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755D" w:rsidRPr="00F32B47" w:rsidRDefault="00B0755D" w:rsidP="006D58D8">
      <w:pPr>
        <w:spacing w:after="0" w:line="240" w:lineRule="auto"/>
        <w:ind w:firstLine="567"/>
        <w:jc w:val="center"/>
        <w:rPr>
          <w:rFonts w:ascii="Times New Roman" w:eastAsia="Times New Roman" w:hAnsi="Times New Roman" w:cs="Times New Roman"/>
          <w:bCs/>
          <w:color w:val="1F497D" w:themeColor="text2"/>
          <w:kern w:val="0"/>
          <w:sz w:val="28"/>
          <w:szCs w:val="28"/>
          <w:lang w:eastAsia="ru-RU"/>
        </w:rPr>
      </w:pPr>
    </w:p>
    <w:p w:rsidR="00B0755D" w:rsidRPr="00F32B47" w:rsidRDefault="00B0755D" w:rsidP="006D58D8">
      <w:pPr>
        <w:spacing w:after="0" w:line="240" w:lineRule="auto"/>
        <w:ind w:firstLine="567"/>
        <w:jc w:val="center"/>
        <w:rPr>
          <w:rFonts w:ascii="Times New Roman" w:eastAsia="Times New Roman" w:hAnsi="Times New Roman" w:cs="Times New Roman"/>
          <w:bCs/>
          <w:color w:val="1F497D" w:themeColor="text2"/>
          <w:kern w:val="0"/>
          <w:sz w:val="28"/>
          <w:szCs w:val="28"/>
          <w:lang w:eastAsia="ru-RU"/>
        </w:rPr>
      </w:pPr>
    </w:p>
    <w:p w:rsidR="003262AB" w:rsidRPr="00F32B47" w:rsidRDefault="003262AB" w:rsidP="006D58D8">
      <w:pPr>
        <w:spacing w:after="0" w:line="240" w:lineRule="auto"/>
        <w:ind w:firstLine="567"/>
        <w:jc w:val="center"/>
        <w:rPr>
          <w:rFonts w:ascii="Times New Roman" w:eastAsia="Times New Roman" w:hAnsi="Times New Roman" w:cs="Times New Roman"/>
          <w:bCs/>
          <w:color w:val="1F497D" w:themeColor="text2"/>
          <w:kern w:val="0"/>
          <w:sz w:val="28"/>
          <w:szCs w:val="28"/>
          <w:lang w:eastAsia="ru-RU"/>
        </w:rPr>
      </w:pPr>
    </w:p>
    <w:p w:rsidR="0041355A" w:rsidRPr="0041355A" w:rsidRDefault="0041355A" w:rsidP="0041355A">
      <w:pPr>
        <w:spacing w:after="0" w:line="240" w:lineRule="auto"/>
        <w:ind w:firstLine="567"/>
        <w:jc w:val="center"/>
        <w:rPr>
          <w:rFonts w:ascii="Times New Roman" w:eastAsia="Times New Roman" w:hAnsi="Times New Roman" w:cs="Times New Roman"/>
          <w:bCs/>
          <w:color w:val="1F497D" w:themeColor="text2"/>
          <w:kern w:val="0"/>
          <w:sz w:val="28"/>
          <w:szCs w:val="28"/>
          <w:lang w:eastAsia="ru-RU"/>
        </w:rPr>
      </w:pPr>
      <w:r>
        <w:rPr>
          <w:rFonts w:ascii="Times New Roman" w:eastAsia="Times New Roman" w:hAnsi="Times New Roman" w:cs="Times New Roman"/>
          <w:bCs/>
          <w:color w:val="1F497D" w:themeColor="text2"/>
          <w:kern w:val="0"/>
          <w:sz w:val="28"/>
          <w:szCs w:val="28"/>
          <w:lang w:eastAsia="ru-RU"/>
        </w:rPr>
        <w:t>исх. 06-04/4486</w:t>
      </w:r>
    </w:p>
    <w:p w:rsidR="003262AB" w:rsidRPr="00F32B47" w:rsidRDefault="0041355A" w:rsidP="0041355A">
      <w:pPr>
        <w:spacing w:after="0" w:line="240" w:lineRule="auto"/>
        <w:ind w:firstLine="567"/>
        <w:jc w:val="center"/>
        <w:rPr>
          <w:rFonts w:ascii="Times New Roman" w:eastAsia="Times New Roman" w:hAnsi="Times New Roman" w:cs="Times New Roman"/>
          <w:bCs/>
          <w:color w:val="1F497D" w:themeColor="text2"/>
          <w:kern w:val="0"/>
          <w:sz w:val="28"/>
          <w:szCs w:val="28"/>
          <w:lang w:eastAsia="ru-RU"/>
        </w:rPr>
      </w:pPr>
      <w:r w:rsidRPr="0041355A">
        <w:rPr>
          <w:rFonts w:ascii="Times New Roman" w:eastAsia="Times New Roman" w:hAnsi="Times New Roman" w:cs="Times New Roman"/>
          <w:bCs/>
          <w:color w:val="1F497D" w:themeColor="text2"/>
          <w:kern w:val="0"/>
          <w:sz w:val="28"/>
          <w:szCs w:val="28"/>
          <w:lang w:eastAsia="ru-RU"/>
        </w:rPr>
        <w:t>от 25.06.2019</w:t>
      </w:r>
    </w:p>
    <w:p w:rsidR="00B0755D" w:rsidRPr="00F32B47" w:rsidRDefault="00B0755D" w:rsidP="006D58D8">
      <w:pPr>
        <w:spacing w:after="0" w:line="240" w:lineRule="auto"/>
        <w:ind w:firstLine="567"/>
        <w:jc w:val="center"/>
        <w:rPr>
          <w:rFonts w:ascii="Times New Roman" w:eastAsia="Times New Roman" w:hAnsi="Times New Roman" w:cs="Times New Roman"/>
          <w:bCs/>
          <w:color w:val="1F497D" w:themeColor="text2"/>
          <w:kern w:val="0"/>
          <w:sz w:val="28"/>
          <w:szCs w:val="28"/>
          <w:lang w:eastAsia="ru-RU"/>
        </w:rPr>
      </w:pPr>
    </w:p>
    <w:p w:rsidR="00F66C56" w:rsidRPr="00F32B47" w:rsidRDefault="00F66C56" w:rsidP="006D58D8">
      <w:pPr>
        <w:spacing w:after="0" w:line="240" w:lineRule="auto"/>
        <w:ind w:firstLine="567"/>
        <w:jc w:val="center"/>
        <w:rPr>
          <w:rFonts w:ascii="Times New Roman" w:eastAsia="Times New Roman" w:hAnsi="Times New Roman" w:cs="Times New Roman"/>
          <w:bCs/>
          <w:color w:val="1F497D" w:themeColor="text2"/>
          <w:kern w:val="0"/>
          <w:sz w:val="28"/>
          <w:szCs w:val="28"/>
          <w:lang w:eastAsia="ru-RU"/>
        </w:rPr>
      </w:pPr>
    </w:p>
    <w:p w:rsidR="00F66C56" w:rsidRPr="00F32B47" w:rsidRDefault="00F66C56" w:rsidP="006D58D8">
      <w:pPr>
        <w:spacing w:after="0" w:line="240" w:lineRule="auto"/>
        <w:ind w:firstLine="567"/>
        <w:jc w:val="center"/>
        <w:rPr>
          <w:rFonts w:ascii="Times New Roman" w:eastAsia="Times New Roman" w:hAnsi="Times New Roman" w:cs="Times New Roman"/>
          <w:bCs/>
          <w:color w:val="1F497D" w:themeColor="text2"/>
          <w:kern w:val="0"/>
          <w:sz w:val="28"/>
          <w:szCs w:val="28"/>
          <w:lang w:eastAsia="ru-RU"/>
        </w:rPr>
      </w:pPr>
    </w:p>
    <w:p w:rsidR="004F2B08" w:rsidRPr="00F32B47" w:rsidRDefault="004F2B08" w:rsidP="006D58D8">
      <w:pPr>
        <w:spacing w:after="0" w:line="240" w:lineRule="auto"/>
        <w:ind w:firstLine="567"/>
        <w:jc w:val="center"/>
        <w:rPr>
          <w:rFonts w:ascii="Times New Roman" w:eastAsia="Times New Roman" w:hAnsi="Times New Roman" w:cs="Times New Roman"/>
          <w:bCs/>
          <w:color w:val="1F497D" w:themeColor="text2"/>
          <w:kern w:val="0"/>
          <w:sz w:val="28"/>
          <w:szCs w:val="28"/>
          <w:lang w:eastAsia="ru-RU"/>
        </w:rPr>
      </w:pPr>
    </w:p>
    <w:p w:rsidR="00EC4BC3" w:rsidRPr="00F32B47" w:rsidRDefault="00EC4BC3" w:rsidP="006D58D8">
      <w:pPr>
        <w:spacing w:after="0" w:line="240" w:lineRule="auto"/>
        <w:ind w:firstLine="567"/>
        <w:jc w:val="center"/>
        <w:rPr>
          <w:rFonts w:ascii="Times New Roman" w:eastAsia="Times New Roman" w:hAnsi="Times New Roman" w:cs="Times New Roman"/>
          <w:bCs/>
          <w:color w:val="1F497D" w:themeColor="text2"/>
          <w:kern w:val="0"/>
          <w:sz w:val="28"/>
          <w:szCs w:val="28"/>
          <w:lang w:eastAsia="ru-RU"/>
        </w:rPr>
      </w:pPr>
    </w:p>
    <w:p w:rsidR="00EC4BC3" w:rsidRPr="00F32B47" w:rsidRDefault="00EC4BC3" w:rsidP="006D58D8">
      <w:pPr>
        <w:spacing w:after="0" w:line="240" w:lineRule="auto"/>
        <w:ind w:firstLine="567"/>
        <w:jc w:val="center"/>
        <w:rPr>
          <w:rFonts w:ascii="Times New Roman" w:eastAsia="Times New Roman" w:hAnsi="Times New Roman" w:cs="Times New Roman"/>
          <w:bCs/>
          <w:color w:val="1F497D" w:themeColor="text2"/>
          <w:kern w:val="0"/>
          <w:sz w:val="28"/>
          <w:szCs w:val="28"/>
          <w:lang w:eastAsia="ru-RU"/>
        </w:rPr>
      </w:pPr>
    </w:p>
    <w:p w:rsidR="004F2B08" w:rsidRPr="00F32B47" w:rsidRDefault="004F2B08" w:rsidP="006D58D8">
      <w:pPr>
        <w:spacing w:after="0" w:line="240" w:lineRule="auto"/>
        <w:ind w:firstLine="567"/>
        <w:jc w:val="center"/>
        <w:rPr>
          <w:rFonts w:ascii="Times New Roman" w:eastAsia="Times New Roman" w:hAnsi="Times New Roman" w:cs="Times New Roman"/>
          <w:bCs/>
          <w:color w:val="1F497D" w:themeColor="text2"/>
          <w:kern w:val="0"/>
          <w:sz w:val="28"/>
          <w:szCs w:val="28"/>
          <w:lang w:eastAsia="ru-RU"/>
        </w:rPr>
      </w:pPr>
    </w:p>
    <w:p w:rsidR="004F2B08" w:rsidRPr="00F32B47" w:rsidRDefault="004F2B08" w:rsidP="006D58D8">
      <w:pPr>
        <w:spacing w:after="0" w:line="240" w:lineRule="auto"/>
        <w:ind w:firstLine="567"/>
        <w:jc w:val="center"/>
        <w:rPr>
          <w:rFonts w:ascii="Times New Roman" w:eastAsia="Times New Roman" w:hAnsi="Times New Roman" w:cs="Times New Roman"/>
          <w:bCs/>
          <w:color w:val="1F497D" w:themeColor="text2"/>
          <w:kern w:val="0"/>
          <w:sz w:val="28"/>
          <w:szCs w:val="28"/>
          <w:lang w:eastAsia="ru-RU"/>
        </w:rPr>
      </w:pPr>
    </w:p>
    <w:p w:rsidR="00BC13A7" w:rsidRPr="00F32B47" w:rsidRDefault="00BC13A7" w:rsidP="00BC13A7">
      <w:pPr>
        <w:autoSpaceDE w:val="0"/>
        <w:adjustRightInd w:val="0"/>
        <w:spacing w:after="0" w:line="240" w:lineRule="auto"/>
        <w:ind w:firstLine="567"/>
        <w:jc w:val="center"/>
        <w:outlineLvl w:val="1"/>
        <w:rPr>
          <w:rFonts w:ascii="Times New Roman" w:hAnsi="Times New Roman" w:cs="Times New Roman"/>
          <w:b/>
          <w:bCs/>
          <w:sz w:val="28"/>
          <w:szCs w:val="28"/>
          <w:lang w:eastAsia="ru-RU"/>
        </w:rPr>
      </w:pPr>
      <w:r w:rsidRPr="00F32B47">
        <w:rPr>
          <w:rFonts w:ascii="Times New Roman" w:hAnsi="Times New Roman" w:cs="Times New Roman"/>
          <w:b/>
          <w:bCs/>
          <w:sz w:val="28"/>
          <w:szCs w:val="28"/>
          <w:lang w:eastAsia="ru-RU"/>
        </w:rPr>
        <w:t>РЕШЕНИЕ</w:t>
      </w:r>
    </w:p>
    <w:p w:rsidR="00BC13A7" w:rsidRPr="00F32B47" w:rsidRDefault="00BC13A7" w:rsidP="00BC13A7">
      <w:pPr>
        <w:autoSpaceDE w:val="0"/>
        <w:adjustRightInd w:val="0"/>
        <w:spacing w:after="0" w:line="240" w:lineRule="auto"/>
        <w:ind w:firstLine="567"/>
        <w:jc w:val="center"/>
        <w:outlineLvl w:val="1"/>
        <w:rPr>
          <w:rFonts w:ascii="Times New Roman" w:hAnsi="Times New Roman" w:cs="Times New Roman"/>
          <w:b/>
          <w:bCs/>
          <w:sz w:val="28"/>
          <w:szCs w:val="28"/>
          <w:lang w:eastAsia="ru-RU"/>
        </w:rPr>
      </w:pPr>
      <w:r w:rsidRPr="00F32B47">
        <w:rPr>
          <w:rFonts w:ascii="Times New Roman" w:hAnsi="Times New Roman" w:cs="Times New Roman"/>
          <w:b/>
          <w:bCs/>
          <w:sz w:val="28"/>
          <w:szCs w:val="28"/>
          <w:lang w:eastAsia="ru-RU"/>
        </w:rPr>
        <w:t>по результатам рассмотрения жалобы</w:t>
      </w:r>
    </w:p>
    <w:p w:rsidR="00BC13A7" w:rsidRPr="00F32B47" w:rsidRDefault="00BC13A7" w:rsidP="00BC13A7">
      <w:pPr>
        <w:autoSpaceDE w:val="0"/>
        <w:adjustRightInd w:val="0"/>
        <w:spacing w:after="0" w:line="240" w:lineRule="auto"/>
        <w:ind w:firstLine="567"/>
        <w:jc w:val="center"/>
        <w:outlineLvl w:val="1"/>
        <w:rPr>
          <w:rFonts w:ascii="Times New Roman" w:hAnsi="Times New Roman" w:cs="Times New Roman"/>
          <w:b/>
          <w:bCs/>
          <w:sz w:val="28"/>
          <w:szCs w:val="28"/>
          <w:lang w:eastAsia="ru-RU"/>
        </w:rPr>
      </w:pPr>
      <w:r w:rsidRPr="00F32B47">
        <w:rPr>
          <w:rFonts w:ascii="Times New Roman" w:hAnsi="Times New Roman" w:cs="Times New Roman"/>
          <w:b/>
          <w:bCs/>
          <w:sz w:val="28"/>
          <w:szCs w:val="28"/>
          <w:lang w:eastAsia="ru-RU"/>
        </w:rPr>
        <w:t>ООО «</w:t>
      </w:r>
      <w:proofErr w:type="spellStart"/>
      <w:r w:rsidRPr="00F32B47">
        <w:rPr>
          <w:rFonts w:ascii="Times New Roman" w:hAnsi="Times New Roman" w:cs="Times New Roman"/>
          <w:b/>
          <w:bCs/>
          <w:sz w:val="28"/>
          <w:szCs w:val="28"/>
          <w:lang w:eastAsia="ru-RU"/>
        </w:rPr>
        <w:t>Стройресурс</w:t>
      </w:r>
      <w:proofErr w:type="spellEnd"/>
      <w:r w:rsidRPr="00F32B47">
        <w:rPr>
          <w:rFonts w:ascii="Times New Roman" w:hAnsi="Times New Roman" w:cs="Times New Roman"/>
          <w:b/>
          <w:bCs/>
          <w:sz w:val="28"/>
          <w:szCs w:val="28"/>
          <w:lang w:eastAsia="ru-RU"/>
        </w:rPr>
        <w:t>»</w:t>
      </w:r>
    </w:p>
    <w:p w:rsidR="00BC13A7" w:rsidRPr="00F32B47" w:rsidRDefault="00BC13A7" w:rsidP="00BC13A7">
      <w:pPr>
        <w:autoSpaceDE w:val="0"/>
        <w:adjustRightInd w:val="0"/>
        <w:spacing w:after="0" w:line="240" w:lineRule="auto"/>
        <w:outlineLvl w:val="1"/>
        <w:rPr>
          <w:rFonts w:ascii="Times New Roman" w:hAnsi="Times New Roman" w:cs="Times New Roman"/>
          <w:b/>
          <w:bCs/>
          <w:sz w:val="28"/>
          <w:szCs w:val="28"/>
        </w:rPr>
      </w:pPr>
    </w:p>
    <w:p w:rsidR="00BC13A7" w:rsidRPr="00F32B47" w:rsidRDefault="00BC13A7" w:rsidP="00BC13A7">
      <w:pPr>
        <w:autoSpaceDE w:val="0"/>
        <w:adjustRightInd w:val="0"/>
        <w:spacing w:after="0" w:line="240" w:lineRule="auto"/>
        <w:outlineLvl w:val="1"/>
        <w:rPr>
          <w:rFonts w:ascii="Times New Roman" w:hAnsi="Times New Roman" w:cs="Times New Roman"/>
          <w:sz w:val="28"/>
          <w:szCs w:val="28"/>
        </w:rPr>
      </w:pPr>
      <w:r w:rsidRPr="00F32B47">
        <w:rPr>
          <w:rFonts w:ascii="Times New Roman" w:hAnsi="Times New Roman" w:cs="Times New Roman"/>
          <w:b/>
          <w:bCs/>
          <w:sz w:val="28"/>
          <w:szCs w:val="28"/>
        </w:rPr>
        <w:t>Дело № 021/06/64-291/2019</w:t>
      </w:r>
      <w:r w:rsidRPr="00F32B47">
        <w:rPr>
          <w:rFonts w:ascii="Times New Roman" w:hAnsi="Times New Roman" w:cs="Times New Roman"/>
          <w:b/>
          <w:bCs/>
          <w:sz w:val="28"/>
          <w:szCs w:val="28"/>
        </w:rPr>
        <w:tab/>
      </w:r>
      <w:r w:rsidRPr="00F32B47">
        <w:rPr>
          <w:rFonts w:ascii="Times New Roman" w:hAnsi="Times New Roman" w:cs="Times New Roman"/>
          <w:b/>
          <w:bCs/>
          <w:sz w:val="28"/>
          <w:szCs w:val="28"/>
        </w:rPr>
        <w:tab/>
      </w:r>
      <w:r w:rsidRPr="00F32B47">
        <w:rPr>
          <w:rFonts w:ascii="Times New Roman" w:hAnsi="Times New Roman" w:cs="Times New Roman"/>
          <w:b/>
          <w:bCs/>
          <w:sz w:val="28"/>
          <w:szCs w:val="28"/>
        </w:rPr>
        <w:tab/>
      </w:r>
      <w:r w:rsidRPr="00F32B47">
        <w:rPr>
          <w:rFonts w:ascii="Times New Roman" w:hAnsi="Times New Roman" w:cs="Times New Roman"/>
          <w:b/>
          <w:bCs/>
          <w:sz w:val="28"/>
          <w:szCs w:val="28"/>
        </w:rPr>
        <w:tab/>
      </w:r>
      <w:r w:rsidRPr="00F32B47">
        <w:rPr>
          <w:rFonts w:ascii="Times New Roman" w:hAnsi="Times New Roman" w:cs="Times New Roman"/>
          <w:b/>
          <w:bCs/>
          <w:sz w:val="28"/>
          <w:szCs w:val="28"/>
        </w:rPr>
        <w:tab/>
      </w:r>
      <w:r w:rsidRPr="00F32B47">
        <w:rPr>
          <w:rFonts w:ascii="Times New Roman" w:hAnsi="Times New Roman" w:cs="Times New Roman"/>
          <w:b/>
          <w:bCs/>
          <w:sz w:val="28"/>
          <w:szCs w:val="28"/>
        </w:rPr>
        <w:tab/>
        <w:t xml:space="preserve">         </w:t>
      </w:r>
      <w:r w:rsidRPr="00F32B47">
        <w:rPr>
          <w:rFonts w:ascii="Times New Roman" w:hAnsi="Times New Roman" w:cs="Times New Roman"/>
          <w:b/>
          <w:sz w:val="28"/>
          <w:szCs w:val="28"/>
        </w:rPr>
        <w:t>г. Чебоксары</w:t>
      </w:r>
    </w:p>
    <w:p w:rsidR="00BC13A7" w:rsidRPr="00F32B47" w:rsidRDefault="00BC13A7" w:rsidP="00BC13A7">
      <w:pPr>
        <w:tabs>
          <w:tab w:val="left" w:pos="3390"/>
        </w:tabs>
        <w:spacing w:after="0" w:line="240" w:lineRule="auto"/>
        <w:ind w:firstLine="567"/>
        <w:jc w:val="both"/>
        <w:rPr>
          <w:rFonts w:ascii="Times New Roman" w:hAnsi="Times New Roman" w:cs="Times New Roman"/>
          <w:sz w:val="28"/>
          <w:szCs w:val="28"/>
        </w:rPr>
      </w:pPr>
      <w:r w:rsidRPr="00F32B47">
        <w:rPr>
          <w:rFonts w:ascii="Times New Roman" w:hAnsi="Times New Roman" w:cs="Times New Roman"/>
          <w:sz w:val="28"/>
          <w:szCs w:val="28"/>
        </w:rPr>
        <w:tab/>
      </w:r>
    </w:p>
    <w:p w:rsidR="00BC13A7" w:rsidRPr="00F32B47" w:rsidRDefault="00BC13A7" w:rsidP="00BC13A7">
      <w:pPr>
        <w:spacing w:after="0" w:line="240" w:lineRule="auto"/>
        <w:ind w:firstLine="567"/>
        <w:jc w:val="both"/>
        <w:rPr>
          <w:rFonts w:ascii="Times New Roman" w:hAnsi="Times New Roman" w:cs="Times New Roman"/>
          <w:sz w:val="28"/>
          <w:szCs w:val="28"/>
        </w:rPr>
      </w:pPr>
      <w:r w:rsidRPr="00F32B47">
        <w:rPr>
          <w:rFonts w:ascii="Times New Roman" w:hAnsi="Times New Roman" w:cs="Times New Roman"/>
          <w:sz w:val="28"/>
          <w:szCs w:val="28"/>
        </w:rPr>
        <w:t>Резолютивная часть решения оглашена 20 июня 2019 года</w:t>
      </w:r>
    </w:p>
    <w:p w:rsidR="00BC13A7" w:rsidRPr="00F32B47" w:rsidRDefault="00BC13A7" w:rsidP="00BC13A7">
      <w:pPr>
        <w:spacing w:after="0" w:line="240" w:lineRule="auto"/>
        <w:ind w:firstLine="567"/>
        <w:jc w:val="both"/>
        <w:rPr>
          <w:rFonts w:ascii="Times New Roman" w:hAnsi="Times New Roman" w:cs="Times New Roman"/>
          <w:sz w:val="28"/>
          <w:szCs w:val="28"/>
        </w:rPr>
      </w:pPr>
      <w:r w:rsidRPr="00F32B47">
        <w:rPr>
          <w:rFonts w:ascii="Times New Roman" w:hAnsi="Times New Roman" w:cs="Times New Roman"/>
          <w:sz w:val="28"/>
          <w:szCs w:val="28"/>
        </w:rPr>
        <w:t>Решение изготовлено в полном объеме 25 июня 2019 года</w:t>
      </w:r>
    </w:p>
    <w:p w:rsidR="00BC13A7" w:rsidRPr="00F32B47" w:rsidRDefault="00BC13A7" w:rsidP="00BC13A7">
      <w:pPr>
        <w:spacing w:after="0" w:line="240" w:lineRule="auto"/>
        <w:ind w:firstLine="567"/>
        <w:jc w:val="both"/>
        <w:rPr>
          <w:rFonts w:ascii="Times New Roman" w:eastAsia="Times New Roman" w:hAnsi="Times New Roman" w:cs="Times New Roman"/>
          <w:kern w:val="0"/>
          <w:sz w:val="28"/>
          <w:szCs w:val="28"/>
          <w:lang w:eastAsia="ru-RU"/>
        </w:rPr>
      </w:pPr>
      <w:r w:rsidRPr="00F32B47">
        <w:rPr>
          <w:rFonts w:ascii="Times New Roman" w:eastAsia="Times New Roman" w:hAnsi="Times New Roman" w:cs="Times New Roman"/>
          <w:kern w:val="0"/>
          <w:sz w:val="28"/>
          <w:szCs w:val="28"/>
          <w:lang w:eastAsia="ru-RU"/>
        </w:rPr>
        <w:t> </w:t>
      </w:r>
    </w:p>
    <w:p w:rsidR="00BC13A7" w:rsidRPr="00F32B47" w:rsidRDefault="00BC13A7" w:rsidP="00BC13A7">
      <w:pPr>
        <w:tabs>
          <w:tab w:val="left" w:pos="1916"/>
          <w:tab w:val="left" w:pos="7755"/>
        </w:tabs>
        <w:spacing w:after="0" w:line="240" w:lineRule="auto"/>
        <w:ind w:firstLine="567"/>
        <w:jc w:val="both"/>
        <w:rPr>
          <w:rFonts w:ascii="Times New Roman" w:hAnsi="Times New Roman" w:cs="Times New Roman"/>
          <w:sz w:val="28"/>
          <w:szCs w:val="28"/>
        </w:rPr>
      </w:pPr>
      <w:r w:rsidRPr="00F32B47">
        <w:rPr>
          <w:rFonts w:ascii="Times New Roman" w:hAnsi="Times New Roman" w:cs="Times New Roman"/>
          <w:sz w:val="28"/>
          <w:szCs w:val="28"/>
        </w:rPr>
        <w:t xml:space="preserve">Комиссия Управления Федеральной антимонопольной службы по Чувашской Республике – Чувашии по контролю в сфере закупок товаров, работ, услуг для обеспечения государственных и муниципальных нужд, созданная на основании приказа Чувашского УФАС России от 12.01.2017 № 4 в составе: </w:t>
      </w:r>
    </w:p>
    <w:p w:rsidR="00BC13A7" w:rsidRPr="00F32B47" w:rsidRDefault="0041355A" w:rsidP="00BC13A7">
      <w:pPr>
        <w:spacing w:after="0" w:line="240" w:lineRule="auto"/>
        <w:ind w:firstLine="567"/>
        <w:jc w:val="both"/>
        <w:rPr>
          <w:rFonts w:ascii="Times New Roman" w:hAnsi="Times New Roman" w:cs="Times New Roman"/>
          <w:sz w:val="28"/>
          <w:szCs w:val="28"/>
        </w:rPr>
      </w:pPr>
      <w:r w:rsidRPr="0041355A">
        <w:rPr>
          <w:rFonts w:ascii="Times New Roman" w:eastAsia="Times New Roman" w:hAnsi="Times New Roman" w:cs="Times New Roman"/>
          <w:sz w:val="28"/>
          <w:szCs w:val="28"/>
          <w:lang w:eastAsia="ru-RU"/>
        </w:rPr>
        <w:t>&lt;…&gt;</w:t>
      </w:r>
      <w:r w:rsidR="00BC13A7" w:rsidRPr="00F32B47">
        <w:rPr>
          <w:rFonts w:ascii="Times New Roman" w:hAnsi="Times New Roman" w:cs="Times New Roman"/>
          <w:sz w:val="28"/>
          <w:szCs w:val="28"/>
        </w:rPr>
        <w:t>;</w:t>
      </w:r>
    </w:p>
    <w:p w:rsidR="00BC13A7" w:rsidRPr="00F32B47" w:rsidRDefault="00BC13A7" w:rsidP="00BC13A7">
      <w:pPr>
        <w:tabs>
          <w:tab w:val="left" w:pos="0"/>
        </w:tabs>
        <w:spacing w:after="0"/>
        <w:ind w:firstLine="567"/>
        <w:jc w:val="both"/>
        <w:rPr>
          <w:rFonts w:ascii="Times New Roman" w:hAnsi="Times New Roman" w:cs="Times New Roman"/>
          <w:sz w:val="28"/>
          <w:szCs w:val="28"/>
        </w:rPr>
      </w:pPr>
      <w:r w:rsidRPr="00F32B47">
        <w:rPr>
          <w:rFonts w:ascii="Times New Roman" w:eastAsia="Times New Roman" w:hAnsi="Times New Roman" w:cs="Times New Roman"/>
          <w:kern w:val="0"/>
          <w:sz w:val="28"/>
          <w:szCs w:val="28"/>
          <w:lang w:eastAsia="ru-RU"/>
        </w:rPr>
        <w:t xml:space="preserve">в присутствии от заказчика – </w:t>
      </w:r>
      <w:r w:rsidRPr="00F32B47">
        <w:rPr>
          <w:rFonts w:ascii="Times New Roman" w:hAnsi="Times New Roman" w:cs="Times New Roman"/>
          <w:sz w:val="28"/>
          <w:szCs w:val="28"/>
        </w:rPr>
        <w:t xml:space="preserve">администрации Порецкого района Чувашской Республики </w:t>
      </w:r>
      <w:r w:rsidRPr="00F32B47">
        <w:rPr>
          <w:rFonts w:ascii="Times New Roman" w:eastAsia="Times New Roman" w:hAnsi="Times New Roman" w:cs="Times New Roman"/>
          <w:kern w:val="0"/>
          <w:sz w:val="28"/>
          <w:szCs w:val="28"/>
          <w:lang w:eastAsia="ru-RU"/>
        </w:rPr>
        <w:t xml:space="preserve"> – </w:t>
      </w:r>
      <w:r w:rsidR="0041355A" w:rsidRPr="0041355A">
        <w:rPr>
          <w:rFonts w:ascii="Times New Roman" w:eastAsia="Times New Roman" w:hAnsi="Times New Roman" w:cs="Times New Roman"/>
          <w:kern w:val="0"/>
          <w:sz w:val="28"/>
          <w:szCs w:val="28"/>
          <w:lang w:eastAsia="ru-RU"/>
        </w:rPr>
        <w:t>&lt;…&gt;</w:t>
      </w:r>
      <w:r w:rsidRPr="00F32B47">
        <w:rPr>
          <w:rFonts w:ascii="Times New Roman" w:eastAsia="Times New Roman" w:hAnsi="Times New Roman" w:cs="Times New Roman"/>
          <w:kern w:val="0"/>
          <w:sz w:val="28"/>
          <w:szCs w:val="28"/>
          <w:lang w:eastAsia="ru-RU"/>
        </w:rPr>
        <w:t>, представителя по доверенности</w:t>
      </w:r>
      <w:r w:rsidRPr="00F32B47">
        <w:rPr>
          <w:rFonts w:ascii="Times New Roman" w:hAnsi="Times New Roman" w:cs="Times New Roman"/>
          <w:sz w:val="28"/>
          <w:szCs w:val="28"/>
        </w:rPr>
        <w:t>,</w:t>
      </w:r>
    </w:p>
    <w:p w:rsidR="00BC13A7" w:rsidRPr="00F32B47" w:rsidRDefault="00BC13A7" w:rsidP="00BC13A7">
      <w:pPr>
        <w:spacing w:after="0" w:line="240" w:lineRule="auto"/>
        <w:ind w:firstLine="567"/>
        <w:jc w:val="both"/>
        <w:rPr>
          <w:rFonts w:ascii="Times New Roman" w:hAnsi="Times New Roman" w:cs="Times New Roman"/>
          <w:sz w:val="28"/>
          <w:szCs w:val="28"/>
        </w:rPr>
      </w:pPr>
      <w:r w:rsidRPr="00F32B47">
        <w:rPr>
          <w:rFonts w:ascii="Times New Roman" w:eastAsia="Times New Roman" w:hAnsi="Times New Roman" w:cs="Times New Roman"/>
          <w:kern w:val="0"/>
          <w:sz w:val="28"/>
          <w:szCs w:val="28"/>
          <w:lang w:eastAsia="ru-RU"/>
        </w:rPr>
        <w:t xml:space="preserve">в отсутствие заявителя – </w:t>
      </w:r>
      <w:r w:rsidRPr="00F32B47">
        <w:rPr>
          <w:rFonts w:ascii="Times New Roman" w:hAnsi="Times New Roman" w:cs="Times New Roman"/>
          <w:sz w:val="28"/>
          <w:szCs w:val="28"/>
        </w:rPr>
        <w:t>общества с ограниченной ответственностью «</w:t>
      </w:r>
      <w:proofErr w:type="spellStart"/>
      <w:r w:rsidRPr="00F32B47">
        <w:rPr>
          <w:rFonts w:ascii="Times New Roman" w:eastAsia="Calibri" w:hAnsi="Times New Roman" w:cs="Times New Roman"/>
          <w:sz w:val="28"/>
          <w:szCs w:val="28"/>
        </w:rPr>
        <w:t>Стройресурс</w:t>
      </w:r>
      <w:proofErr w:type="spellEnd"/>
      <w:r w:rsidRPr="00F32B47">
        <w:rPr>
          <w:rFonts w:ascii="Times New Roman" w:hAnsi="Times New Roman" w:cs="Times New Roman"/>
          <w:sz w:val="28"/>
          <w:szCs w:val="28"/>
        </w:rPr>
        <w:t xml:space="preserve">», надлежащим образом извещенного о времени и месте рассмотрения жалобы, </w:t>
      </w:r>
    </w:p>
    <w:p w:rsidR="004C3623" w:rsidRDefault="00BC13A7" w:rsidP="00BC13A7">
      <w:pPr>
        <w:spacing w:after="0" w:line="240" w:lineRule="auto"/>
        <w:ind w:firstLine="567"/>
        <w:jc w:val="both"/>
        <w:rPr>
          <w:rFonts w:ascii="Times New Roman" w:eastAsia="Times New Roman" w:hAnsi="Times New Roman" w:cs="Times New Roman"/>
          <w:kern w:val="0"/>
          <w:sz w:val="28"/>
          <w:szCs w:val="28"/>
          <w:lang w:eastAsia="ru-RU"/>
        </w:rPr>
      </w:pPr>
      <w:proofErr w:type="gramStart"/>
      <w:r w:rsidRPr="00F32B47">
        <w:rPr>
          <w:rFonts w:ascii="Times New Roman" w:eastAsia="Times New Roman" w:hAnsi="Times New Roman" w:cs="Times New Roman"/>
          <w:kern w:val="0"/>
          <w:sz w:val="28"/>
          <w:szCs w:val="28"/>
          <w:lang w:eastAsia="ru-RU"/>
        </w:rPr>
        <w:t xml:space="preserve">рассмотрев жалобу </w:t>
      </w:r>
      <w:r w:rsidRPr="00F32B47">
        <w:rPr>
          <w:rFonts w:ascii="Times New Roman" w:hAnsi="Times New Roman" w:cs="Times New Roman"/>
          <w:sz w:val="28"/>
          <w:szCs w:val="28"/>
        </w:rPr>
        <w:t>общества с ограниченной ответственностью «</w:t>
      </w:r>
      <w:proofErr w:type="spellStart"/>
      <w:r w:rsidRPr="00F32B47">
        <w:rPr>
          <w:rFonts w:ascii="Times New Roman" w:eastAsia="Calibri" w:hAnsi="Times New Roman" w:cs="Times New Roman"/>
          <w:sz w:val="28"/>
          <w:szCs w:val="28"/>
        </w:rPr>
        <w:t>Стройресурс</w:t>
      </w:r>
      <w:proofErr w:type="spellEnd"/>
      <w:r w:rsidRPr="00F32B47">
        <w:rPr>
          <w:rFonts w:ascii="Times New Roman" w:hAnsi="Times New Roman" w:cs="Times New Roman"/>
          <w:sz w:val="28"/>
          <w:szCs w:val="28"/>
        </w:rPr>
        <w:t>»</w:t>
      </w:r>
      <w:r w:rsidRPr="00F32B47">
        <w:rPr>
          <w:rFonts w:ascii="Times New Roman" w:eastAsia="Times New Roman" w:hAnsi="Times New Roman" w:cs="Times New Roman"/>
          <w:bCs/>
          <w:kern w:val="0"/>
          <w:sz w:val="28"/>
          <w:szCs w:val="28"/>
          <w:lang w:eastAsia="ru-RU"/>
        </w:rPr>
        <w:t xml:space="preserve"> (далее – ООО «</w:t>
      </w:r>
      <w:proofErr w:type="spellStart"/>
      <w:r w:rsidRPr="00F32B47">
        <w:rPr>
          <w:rFonts w:ascii="Times New Roman" w:eastAsia="Calibri" w:hAnsi="Times New Roman" w:cs="Times New Roman"/>
          <w:sz w:val="28"/>
          <w:szCs w:val="28"/>
        </w:rPr>
        <w:t>Стройресурс</w:t>
      </w:r>
      <w:proofErr w:type="spellEnd"/>
      <w:r w:rsidRPr="00F32B47">
        <w:rPr>
          <w:rFonts w:ascii="Times New Roman" w:eastAsia="Times New Roman" w:hAnsi="Times New Roman" w:cs="Times New Roman"/>
          <w:bCs/>
          <w:kern w:val="0"/>
          <w:sz w:val="28"/>
          <w:szCs w:val="28"/>
          <w:lang w:eastAsia="ru-RU"/>
        </w:rPr>
        <w:t xml:space="preserve">») </w:t>
      </w:r>
      <w:r w:rsidRPr="00F32B47">
        <w:rPr>
          <w:rFonts w:ascii="Times New Roman" w:hAnsi="Times New Roman" w:cs="Times New Roman"/>
          <w:sz w:val="28"/>
          <w:szCs w:val="28"/>
        </w:rPr>
        <w:t xml:space="preserve">на положения аукционной документации заказчика – Администрации Порецкого района Чувашской Республики при проведении электронного аукциона на выполнение работ по ремонту автодороги «Бахмутово – </w:t>
      </w:r>
      <w:proofErr w:type="spellStart"/>
      <w:r w:rsidRPr="00F32B47">
        <w:rPr>
          <w:rFonts w:ascii="Times New Roman" w:hAnsi="Times New Roman" w:cs="Times New Roman"/>
          <w:sz w:val="28"/>
          <w:szCs w:val="28"/>
        </w:rPr>
        <w:t>Мишуково</w:t>
      </w:r>
      <w:proofErr w:type="spellEnd"/>
      <w:r w:rsidRPr="00F32B47">
        <w:rPr>
          <w:rFonts w:ascii="Times New Roman" w:hAnsi="Times New Roman" w:cs="Times New Roman"/>
          <w:sz w:val="28"/>
          <w:szCs w:val="28"/>
        </w:rPr>
        <w:t xml:space="preserve"> – Ардатов» - </w:t>
      </w:r>
      <w:proofErr w:type="spellStart"/>
      <w:r w:rsidRPr="00F32B47">
        <w:rPr>
          <w:rFonts w:ascii="Times New Roman" w:hAnsi="Times New Roman" w:cs="Times New Roman"/>
          <w:sz w:val="28"/>
          <w:szCs w:val="28"/>
        </w:rPr>
        <w:t>Анастасово</w:t>
      </w:r>
      <w:proofErr w:type="spellEnd"/>
      <w:r w:rsidRPr="00F32B47">
        <w:rPr>
          <w:rFonts w:ascii="Times New Roman" w:hAnsi="Times New Roman" w:cs="Times New Roman"/>
          <w:sz w:val="28"/>
          <w:szCs w:val="28"/>
        </w:rPr>
        <w:t xml:space="preserve"> - Никулино Порецкого района Чувашской Республики в 2019 – 2021 г. (изв. № 0115300037519000013) </w:t>
      </w:r>
      <w:r w:rsidRPr="00F32B47">
        <w:rPr>
          <w:rFonts w:ascii="Times New Roman" w:eastAsia="Times New Roman" w:hAnsi="Times New Roman" w:cs="Times New Roman"/>
          <w:kern w:val="0"/>
          <w:sz w:val="28"/>
          <w:szCs w:val="28"/>
          <w:lang w:eastAsia="ru-RU"/>
        </w:rPr>
        <w:t>в соответствии с Федеральным законом от 05.04.2013 № 44-ФЗ «О контрактной системе в сфере закупок товаров</w:t>
      </w:r>
      <w:proofErr w:type="gramEnd"/>
      <w:r w:rsidRPr="00F32B47">
        <w:rPr>
          <w:rFonts w:ascii="Times New Roman" w:eastAsia="Times New Roman" w:hAnsi="Times New Roman" w:cs="Times New Roman"/>
          <w:kern w:val="0"/>
          <w:sz w:val="28"/>
          <w:szCs w:val="28"/>
          <w:lang w:eastAsia="ru-RU"/>
        </w:rPr>
        <w:t>, работ, услуг для обеспечения государственных и муниципальных нужд» (далее – Закон о контрактной системе),</w:t>
      </w:r>
    </w:p>
    <w:p w:rsidR="0041355A" w:rsidRDefault="0041355A" w:rsidP="00BC13A7">
      <w:pPr>
        <w:spacing w:after="0" w:line="240" w:lineRule="auto"/>
        <w:ind w:firstLine="567"/>
        <w:jc w:val="both"/>
        <w:rPr>
          <w:rFonts w:ascii="Times New Roman" w:eastAsia="Times New Roman" w:hAnsi="Times New Roman" w:cs="Times New Roman"/>
          <w:kern w:val="0"/>
          <w:sz w:val="28"/>
          <w:szCs w:val="28"/>
          <w:lang w:eastAsia="ru-RU"/>
        </w:rPr>
      </w:pPr>
    </w:p>
    <w:p w:rsidR="0041355A" w:rsidRPr="00F32B47" w:rsidRDefault="0041355A" w:rsidP="00BC13A7">
      <w:pPr>
        <w:spacing w:after="0" w:line="240" w:lineRule="auto"/>
        <w:ind w:firstLine="567"/>
        <w:jc w:val="both"/>
        <w:rPr>
          <w:rFonts w:ascii="Times New Roman" w:eastAsia="Times New Roman" w:hAnsi="Times New Roman" w:cs="Times New Roman"/>
          <w:kern w:val="0"/>
          <w:sz w:val="28"/>
          <w:szCs w:val="28"/>
          <w:lang w:eastAsia="ru-RU"/>
        </w:rPr>
      </w:pPr>
      <w:bookmarkStart w:id="0" w:name="_GoBack"/>
      <w:bookmarkEnd w:id="0"/>
    </w:p>
    <w:p w:rsidR="00BC13A7" w:rsidRPr="00F32B47" w:rsidRDefault="00BC13A7" w:rsidP="00BC13A7">
      <w:pPr>
        <w:spacing w:after="0" w:line="240" w:lineRule="auto"/>
        <w:ind w:firstLine="567"/>
        <w:jc w:val="both"/>
        <w:rPr>
          <w:rFonts w:ascii="Times New Roman" w:hAnsi="Times New Roman" w:cs="Times New Roman"/>
          <w:sz w:val="28"/>
          <w:szCs w:val="28"/>
        </w:rPr>
      </w:pPr>
    </w:p>
    <w:p w:rsidR="00B0755D" w:rsidRPr="00F32B47" w:rsidRDefault="00B0755D" w:rsidP="00EF0E91">
      <w:pPr>
        <w:spacing w:after="0" w:line="240" w:lineRule="auto"/>
        <w:ind w:firstLine="567"/>
        <w:jc w:val="center"/>
        <w:rPr>
          <w:rFonts w:ascii="Times New Roman" w:eastAsia="Times New Roman" w:hAnsi="Times New Roman" w:cs="Times New Roman"/>
          <w:kern w:val="0"/>
          <w:sz w:val="28"/>
          <w:szCs w:val="28"/>
          <w:lang w:eastAsia="ru-RU"/>
        </w:rPr>
      </w:pPr>
      <w:r w:rsidRPr="00F32B47">
        <w:rPr>
          <w:rFonts w:ascii="Times New Roman" w:eastAsia="Times New Roman" w:hAnsi="Times New Roman" w:cs="Times New Roman"/>
          <w:kern w:val="0"/>
          <w:sz w:val="28"/>
          <w:szCs w:val="28"/>
          <w:lang w:eastAsia="ru-RU"/>
        </w:rPr>
        <w:lastRenderedPageBreak/>
        <w:t>УСТАНОВИЛА:</w:t>
      </w:r>
    </w:p>
    <w:p w:rsidR="00B0755D" w:rsidRPr="00F32B47" w:rsidRDefault="00B0755D" w:rsidP="00EF0E91">
      <w:pPr>
        <w:spacing w:after="0" w:line="240" w:lineRule="auto"/>
        <w:ind w:firstLine="567"/>
        <w:jc w:val="both"/>
        <w:rPr>
          <w:rFonts w:ascii="Times New Roman" w:hAnsi="Times New Roman" w:cs="Times New Roman"/>
          <w:sz w:val="28"/>
          <w:szCs w:val="28"/>
          <w:lang w:eastAsia="ru-RU"/>
        </w:rPr>
      </w:pPr>
    </w:p>
    <w:p w:rsidR="00BC13A7" w:rsidRPr="00F32B47" w:rsidRDefault="00BC13A7" w:rsidP="00BC13A7">
      <w:pPr>
        <w:spacing w:after="0" w:line="240" w:lineRule="auto"/>
        <w:ind w:right="-1" w:firstLine="567"/>
        <w:jc w:val="both"/>
        <w:rPr>
          <w:rFonts w:ascii="Times New Roman" w:eastAsia="Batang" w:hAnsi="Times New Roman" w:cs="Times New Roman"/>
          <w:sz w:val="28"/>
          <w:szCs w:val="28"/>
          <w:lang w:eastAsia="ko-KR"/>
        </w:rPr>
      </w:pPr>
      <w:proofErr w:type="gramStart"/>
      <w:r w:rsidRPr="00F32B47">
        <w:rPr>
          <w:rFonts w:ascii="Times New Roman" w:eastAsia="Batang" w:hAnsi="Times New Roman" w:cs="Times New Roman"/>
          <w:sz w:val="28"/>
          <w:szCs w:val="28"/>
          <w:lang w:eastAsia="ko-KR"/>
        </w:rPr>
        <w:t xml:space="preserve">В Чувашское УФАС России 14.06.2019 обратилось </w:t>
      </w:r>
      <w:r w:rsidRPr="00F32B47">
        <w:rPr>
          <w:rFonts w:ascii="Times New Roman" w:eastAsia="Batang" w:hAnsi="Times New Roman" w:cs="Times New Roman"/>
          <w:bCs/>
          <w:sz w:val="28"/>
          <w:szCs w:val="28"/>
          <w:lang w:eastAsia="ko-KR"/>
        </w:rPr>
        <w:t>ООО «</w:t>
      </w:r>
      <w:proofErr w:type="spellStart"/>
      <w:r w:rsidRPr="00F32B47">
        <w:rPr>
          <w:rFonts w:ascii="Times New Roman" w:eastAsia="Batang" w:hAnsi="Times New Roman" w:cs="Times New Roman"/>
          <w:sz w:val="28"/>
          <w:szCs w:val="28"/>
          <w:lang w:eastAsia="ko-KR"/>
        </w:rPr>
        <w:t>Стройресурс</w:t>
      </w:r>
      <w:proofErr w:type="spellEnd"/>
      <w:r w:rsidRPr="00F32B47">
        <w:rPr>
          <w:rFonts w:ascii="Times New Roman" w:eastAsia="Batang" w:hAnsi="Times New Roman" w:cs="Times New Roman"/>
          <w:bCs/>
          <w:sz w:val="28"/>
          <w:szCs w:val="28"/>
          <w:lang w:eastAsia="ko-KR"/>
        </w:rPr>
        <w:t>»</w:t>
      </w:r>
      <w:r w:rsidRPr="00F32B47">
        <w:rPr>
          <w:rFonts w:ascii="Times New Roman" w:eastAsia="Batang" w:hAnsi="Times New Roman" w:cs="Times New Roman"/>
          <w:sz w:val="28"/>
          <w:szCs w:val="28"/>
          <w:lang w:eastAsia="ko-KR"/>
        </w:rPr>
        <w:t xml:space="preserve"> с жалобой на положения аукционной документации заказчика – Администрации Порецкого района Чувашской Республики при проведении электронного аукциона на выполнение работ по ремонту автодороги «Бахмутово – </w:t>
      </w:r>
      <w:proofErr w:type="spellStart"/>
      <w:r w:rsidRPr="00F32B47">
        <w:rPr>
          <w:rFonts w:ascii="Times New Roman" w:eastAsia="Batang" w:hAnsi="Times New Roman" w:cs="Times New Roman"/>
          <w:sz w:val="28"/>
          <w:szCs w:val="28"/>
          <w:lang w:eastAsia="ko-KR"/>
        </w:rPr>
        <w:t>Мишуково</w:t>
      </w:r>
      <w:proofErr w:type="spellEnd"/>
      <w:r w:rsidRPr="00F32B47">
        <w:rPr>
          <w:rFonts w:ascii="Times New Roman" w:eastAsia="Batang" w:hAnsi="Times New Roman" w:cs="Times New Roman"/>
          <w:sz w:val="28"/>
          <w:szCs w:val="28"/>
          <w:lang w:eastAsia="ko-KR"/>
        </w:rPr>
        <w:t xml:space="preserve"> – Ардатов» - </w:t>
      </w:r>
      <w:proofErr w:type="spellStart"/>
      <w:r w:rsidRPr="00F32B47">
        <w:rPr>
          <w:rFonts w:ascii="Times New Roman" w:eastAsia="Batang" w:hAnsi="Times New Roman" w:cs="Times New Roman"/>
          <w:sz w:val="28"/>
          <w:szCs w:val="28"/>
          <w:lang w:eastAsia="ko-KR"/>
        </w:rPr>
        <w:t>Анастасово</w:t>
      </w:r>
      <w:proofErr w:type="spellEnd"/>
      <w:r w:rsidRPr="00F32B47">
        <w:rPr>
          <w:rFonts w:ascii="Times New Roman" w:eastAsia="Batang" w:hAnsi="Times New Roman" w:cs="Times New Roman"/>
          <w:sz w:val="28"/>
          <w:szCs w:val="28"/>
          <w:lang w:eastAsia="ko-KR"/>
        </w:rPr>
        <w:t xml:space="preserve"> - Никулино Порецкого района Чувашской Республики в 2019 – 2021 г. (изв. № 0115300037519000013) (далее – Электронный аукцион).</w:t>
      </w:r>
      <w:proofErr w:type="gramEnd"/>
    </w:p>
    <w:p w:rsidR="00BC13A7" w:rsidRPr="00F32B47" w:rsidRDefault="00BC13A7" w:rsidP="00BC13A7">
      <w:pPr>
        <w:spacing w:after="0" w:line="240" w:lineRule="auto"/>
        <w:ind w:right="-1" w:firstLine="567"/>
        <w:jc w:val="both"/>
        <w:rPr>
          <w:rFonts w:ascii="Times New Roman" w:eastAsia="Batang" w:hAnsi="Times New Roman" w:cs="Times New Roman"/>
          <w:sz w:val="28"/>
          <w:szCs w:val="28"/>
          <w:lang w:eastAsia="ko-KR"/>
        </w:rPr>
      </w:pPr>
      <w:r w:rsidRPr="00F32B47">
        <w:rPr>
          <w:rFonts w:ascii="Times New Roman" w:eastAsia="Batang" w:hAnsi="Times New Roman" w:cs="Times New Roman"/>
          <w:sz w:val="28"/>
          <w:szCs w:val="28"/>
          <w:lang w:eastAsia="ko-KR"/>
        </w:rPr>
        <w:t xml:space="preserve">В жалобе </w:t>
      </w:r>
      <w:r w:rsidRPr="00F32B47">
        <w:rPr>
          <w:rFonts w:ascii="Times New Roman" w:eastAsia="Batang" w:hAnsi="Times New Roman" w:cs="Times New Roman"/>
          <w:bCs/>
          <w:sz w:val="28"/>
          <w:szCs w:val="28"/>
          <w:lang w:eastAsia="ko-KR"/>
        </w:rPr>
        <w:t>ООО «</w:t>
      </w:r>
      <w:proofErr w:type="spellStart"/>
      <w:r w:rsidRPr="00F32B47">
        <w:rPr>
          <w:rFonts w:ascii="Times New Roman" w:eastAsia="Batang" w:hAnsi="Times New Roman" w:cs="Times New Roman"/>
          <w:sz w:val="28"/>
          <w:szCs w:val="28"/>
          <w:lang w:eastAsia="ko-KR"/>
        </w:rPr>
        <w:t>Стройресурс</w:t>
      </w:r>
      <w:proofErr w:type="spellEnd"/>
      <w:r w:rsidRPr="00F32B47">
        <w:rPr>
          <w:rFonts w:ascii="Times New Roman" w:eastAsia="Batang" w:hAnsi="Times New Roman" w:cs="Times New Roman"/>
          <w:bCs/>
          <w:sz w:val="28"/>
          <w:szCs w:val="28"/>
          <w:lang w:eastAsia="ko-KR"/>
        </w:rPr>
        <w:t>»</w:t>
      </w:r>
      <w:r w:rsidRPr="00F32B47">
        <w:rPr>
          <w:rFonts w:ascii="Times New Roman" w:eastAsia="Batang" w:hAnsi="Times New Roman" w:cs="Times New Roman"/>
          <w:sz w:val="28"/>
          <w:szCs w:val="28"/>
          <w:lang w:eastAsia="ko-KR"/>
        </w:rPr>
        <w:t xml:space="preserve"> указывает, что аукционная документация Заказчика нарушает положения законодательства о контрактной системе, а именно:</w:t>
      </w:r>
    </w:p>
    <w:p w:rsidR="00BC13A7" w:rsidRPr="00F32B47" w:rsidRDefault="00BC13A7" w:rsidP="00BC13A7">
      <w:pPr>
        <w:spacing w:after="0" w:line="240" w:lineRule="auto"/>
        <w:ind w:right="-1" w:firstLine="567"/>
        <w:jc w:val="both"/>
        <w:rPr>
          <w:rFonts w:ascii="Times New Roman" w:eastAsia="Batang" w:hAnsi="Times New Roman" w:cs="Times New Roman"/>
          <w:sz w:val="28"/>
          <w:szCs w:val="28"/>
          <w:lang w:eastAsia="ko-KR"/>
        </w:rPr>
      </w:pPr>
      <w:r w:rsidRPr="00F32B47">
        <w:rPr>
          <w:rFonts w:ascii="Times New Roman" w:eastAsia="Batang" w:hAnsi="Times New Roman" w:cs="Times New Roman"/>
          <w:sz w:val="28"/>
          <w:szCs w:val="28"/>
          <w:lang w:eastAsia="ko-KR"/>
        </w:rPr>
        <w:t>- размер штрафа, установленный пунктом 9.2 проекта контракта, противоречит требованиям, утвержденным Постановлением Правительства РФ от 30.08.2017 № 1042,</w:t>
      </w:r>
    </w:p>
    <w:p w:rsidR="00BC13A7" w:rsidRPr="00F32B47" w:rsidRDefault="00BC13A7" w:rsidP="00BC13A7">
      <w:pPr>
        <w:spacing w:after="0" w:line="240" w:lineRule="auto"/>
        <w:ind w:right="-1" w:firstLine="567"/>
        <w:jc w:val="both"/>
        <w:rPr>
          <w:rFonts w:ascii="Times New Roman" w:eastAsia="Batang" w:hAnsi="Times New Roman" w:cs="Times New Roman"/>
          <w:sz w:val="28"/>
          <w:szCs w:val="28"/>
          <w:lang w:eastAsia="ko-KR"/>
        </w:rPr>
      </w:pPr>
      <w:r w:rsidRPr="00F32B47">
        <w:rPr>
          <w:rFonts w:ascii="Times New Roman" w:eastAsia="Batang" w:hAnsi="Times New Roman" w:cs="Times New Roman"/>
          <w:sz w:val="28"/>
          <w:szCs w:val="28"/>
          <w:lang w:eastAsia="ko-KR"/>
        </w:rPr>
        <w:t>- Заказчик не установил дополнительные требования к наличию опыта работы, связанного с предметом контракта и деловой репутации.</w:t>
      </w:r>
    </w:p>
    <w:p w:rsidR="00BC13A7" w:rsidRPr="00F32B47" w:rsidRDefault="00BC13A7" w:rsidP="00BC13A7">
      <w:pPr>
        <w:spacing w:after="0" w:line="240" w:lineRule="auto"/>
        <w:ind w:right="-1" w:firstLine="567"/>
        <w:jc w:val="both"/>
        <w:rPr>
          <w:rFonts w:ascii="Times New Roman" w:eastAsia="Batang" w:hAnsi="Times New Roman" w:cs="Times New Roman"/>
          <w:sz w:val="28"/>
          <w:szCs w:val="28"/>
          <w:lang w:eastAsia="ko-KR"/>
        </w:rPr>
      </w:pPr>
      <w:r w:rsidRPr="00F32B47">
        <w:rPr>
          <w:rFonts w:ascii="Times New Roman" w:eastAsia="Batang" w:hAnsi="Times New Roman" w:cs="Times New Roman"/>
          <w:sz w:val="28"/>
          <w:szCs w:val="28"/>
          <w:lang w:eastAsia="ko-KR"/>
        </w:rPr>
        <w:t xml:space="preserve">На основании вышеизложенного, </w:t>
      </w:r>
      <w:r w:rsidRPr="00F32B47">
        <w:rPr>
          <w:rFonts w:ascii="Times New Roman" w:eastAsia="Batang" w:hAnsi="Times New Roman" w:cs="Times New Roman"/>
          <w:bCs/>
          <w:sz w:val="28"/>
          <w:szCs w:val="28"/>
          <w:lang w:eastAsia="ko-KR"/>
        </w:rPr>
        <w:t>ООО «</w:t>
      </w:r>
      <w:proofErr w:type="spellStart"/>
      <w:r w:rsidRPr="00F32B47">
        <w:rPr>
          <w:rFonts w:ascii="Times New Roman" w:eastAsia="Batang" w:hAnsi="Times New Roman" w:cs="Times New Roman"/>
          <w:sz w:val="28"/>
          <w:szCs w:val="28"/>
          <w:lang w:eastAsia="ko-KR"/>
        </w:rPr>
        <w:t>Стройресурс</w:t>
      </w:r>
      <w:proofErr w:type="spellEnd"/>
      <w:r w:rsidRPr="00F32B47">
        <w:rPr>
          <w:rFonts w:ascii="Times New Roman" w:eastAsia="Batang" w:hAnsi="Times New Roman" w:cs="Times New Roman"/>
          <w:bCs/>
          <w:sz w:val="28"/>
          <w:szCs w:val="28"/>
          <w:lang w:eastAsia="ko-KR"/>
        </w:rPr>
        <w:t xml:space="preserve">» </w:t>
      </w:r>
      <w:r w:rsidRPr="00F32B47">
        <w:rPr>
          <w:rFonts w:ascii="Times New Roman" w:eastAsia="Batang" w:hAnsi="Times New Roman" w:cs="Times New Roman"/>
          <w:sz w:val="28"/>
          <w:szCs w:val="28"/>
          <w:lang w:eastAsia="ko-KR"/>
        </w:rPr>
        <w:t>просит приостановить размещение закупки до рассмотрения настоящей жалобы по существу, обязать заказчика привести документацию о закупке в соответствие с законодательством.</w:t>
      </w:r>
    </w:p>
    <w:p w:rsidR="00227E52" w:rsidRPr="00F32B47" w:rsidRDefault="00CF0C9F" w:rsidP="00C32F34">
      <w:pPr>
        <w:spacing w:after="0" w:line="240" w:lineRule="auto"/>
        <w:ind w:right="-1" w:firstLine="567"/>
        <w:jc w:val="both"/>
        <w:rPr>
          <w:rFonts w:ascii="Times New Roman" w:eastAsia="Batang" w:hAnsi="Times New Roman" w:cs="Times New Roman"/>
          <w:i/>
          <w:sz w:val="28"/>
          <w:szCs w:val="28"/>
          <w:lang w:eastAsia="ko-KR"/>
        </w:rPr>
      </w:pPr>
      <w:r w:rsidRPr="00F32B47">
        <w:rPr>
          <w:rFonts w:ascii="Times New Roman" w:eastAsia="Batang" w:hAnsi="Times New Roman" w:cs="Times New Roman"/>
          <w:sz w:val="28"/>
          <w:szCs w:val="28"/>
          <w:lang w:eastAsia="ko-KR"/>
        </w:rPr>
        <w:t xml:space="preserve">Комиссия </w:t>
      </w:r>
      <w:proofErr w:type="gramStart"/>
      <w:r w:rsidRPr="00F32B47">
        <w:rPr>
          <w:rFonts w:ascii="Times New Roman" w:eastAsia="Batang" w:hAnsi="Times New Roman" w:cs="Times New Roman"/>
          <w:sz w:val="28"/>
          <w:szCs w:val="28"/>
          <w:lang w:eastAsia="ko-KR"/>
        </w:rPr>
        <w:t>Чувашского</w:t>
      </w:r>
      <w:proofErr w:type="gramEnd"/>
      <w:r w:rsidRPr="00F32B47">
        <w:rPr>
          <w:rFonts w:ascii="Times New Roman" w:eastAsia="Batang" w:hAnsi="Times New Roman" w:cs="Times New Roman"/>
          <w:sz w:val="28"/>
          <w:szCs w:val="28"/>
          <w:lang w:eastAsia="ko-KR"/>
        </w:rPr>
        <w:t xml:space="preserve"> УФАС России приходит к следующим выводам</w:t>
      </w:r>
      <w:r w:rsidRPr="00F32B47">
        <w:rPr>
          <w:rFonts w:ascii="Times New Roman" w:eastAsia="Batang" w:hAnsi="Times New Roman" w:cs="Times New Roman"/>
          <w:i/>
          <w:sz w:val="28"/>
          <w:szCs w:val="28"/>
          <w:lang w:eastAsia="ko-KR"/>
        </w:rPr>
        <w:t>.</w:t>
      </w:r>
    </w:p>
    <w:p w:rsidR="00BC13A7" w:rsidRPr="00F32B47" w:rsidRDefault="00BC13A7" w:rsidP="00BC13A7">
      <w:pPr>
        <w:suppressAutoHyphens w:val="0"/>
        <w:spacing w:after="0" w:line="240" w:lineRule="auto"/>
        <w:ind w:firstLine="567"/>
        <w:contextualSpacing/>
        <w:jc w:val="both"/>
        <w:rPr>
          <w:rFonts w:ascii="Times New Roman" w:eastAsia="Batang" w:hAnsi="Times New Roman" w:cs="Times New Roman"/>
          <w:sz w:val="28"/>
          <w:szCs w:val="28"/>
          <w:lang w:eastAsia="ko-KR"/>
        </w:rPr>
      </w:pPr>
      <w:r w:rsidRPr="00F32B47">
        <w:rPr>
          <w:rFonts w:ascii="Times New Roman" w:eastAsia="Batang" w:hAnsi="Times New Roman" w:cs="Times New Roman"/>
          <w:sz w:val="28"/>
          <w:szCs w:val="28"/>
          <w:lang w:eastAsia="ko-KR"/>
        </w:rPr>
        <w:t>Заказчиком объявленного аукциона является Администрация Порецкого района Чувашской Республики.</w:t>
      </w:r>
    </w:p>
    <w:p w:rsidR="00BC13A7" w:rsidRPr="00F32B47" w:rsidRDefault="00BC13A7" w:rsidP="00BC13A7">
      <w:pPr>
        <w:suppressAutoHyphens w:val="0"/>
        <w:spacing w:after="0" w:line="240" w:lineRule="auto"/>
        <w:ind w:firstLine="567"/>
        <w:contextualSpacing/>
        <w:jc w:val="both"/>
        <w:rPr>
          <w:rFonts w:ascii="Times New Roman" w:eastAsia="Batang" w:hAnsi="Times New Roman" w:cs="Times New Roman"/>
          <w:sz w:val="28"/>
          <w:szCs w:val="28"/>
          <w:lang w:eastAsia="ko-KR"/>
        </w:rPr>
      </w:pPr>
      <w:proofErr w:type="gramStart"/>
      <w:r w:rsidRPr="00F32B47">
        <w:rPr>
          <w:rFonts w:ascii="Times New Roman" w:eastAsia="Batang" w:hAnsi="Times New Roman" w:cs="Times New Roman"/>
          <w:sz w:val="28"/>
          <w:szCs w:val="28"/>
          <w:lang w:eastAsia="ko-KR"/>
        </w:rPr>
        <w:t xml:space="preserve">30.05.2019 в 17 час. 05 мин. на официальном сайте Единой информационной системы в сфере закупок www.zakupki.gov.ru Заказчиком размещено извещение № 0115300037519000013 о проведении электронного аукциона на выполнение работ по ремонту автодороги «Бахмутово – </w:t>
      </w:r>
      <w:proofErr w:type="spellStart"/>
      <w:r w:rsidRPr="00F32B47">
        <w:rPr>
          <w:rFonts w:ascii="Times New Roman" w:eastAsia="Batang" w:hAnsi="Times New Roman" w:cs="Times New Roman"/>
          <w:sz w:val="28"/>
          <w:szCs w:val="28"/>
          <w:lang w:eastAsia="ko-KR"/>
        </w:rPr>
        <w:t>Мишуково</w:t>
      </w:r>
      <w:proofErr w:type="spellEnd"/>
      <w:r w:rsidRPr="00F32B47">
        <w:rPr>
          <w:rFonts w:ascii="Times New Roman" w:eastAsia="Batang" w:hAnsi="Times New Roman" w:cs="Times New Roman"/>
          <w:sz w:val="28"/>
          <w:szCs w:val="28"/>
          <w:lang w:eastAsia="ko-KR"/>
        </w:rPr>
        <w:t xml:space="preserve"> – Ардатов» - </w:t>
      </w:r>
      <w:proofErr w:type="spellStart"/>
      <w:r w:rsidRPr="00F32B47">
        <w:rPr>
          <w:rFonts w:ascii="Times New Roman" w:eastAsia="Batang" w:hAnsi="Times New Roman" w:cs="Times New Roman"/>
          <w:sz w:val="28"/>
          <w:szCs w:val="28"/>
          <w:lang w:eastAsia="ko-KR"/>
        </w:rPr>
        <w:t>Анастасово</w:t>
      </w:r>
      <w:proofErr w:type="spellEnd"/>
      <w:r w:rsidRPr="00F32B47">
        <w:rPr>
          <w:rFonts w:ascii="Times New Roman" w:eastAsia="Batang" w:hAnsi="Times New Roman" w:cs="Times New Roman"/>
          <w:sz w:val="28"/>
          <w:szCs w:val="28"/>
          <w:lang w:eastAsia="ko-KR"/>
        </w:rPr>
        <w:t xml:space="preserve"> - Никулино Порецкого района Чувашской Республики в 2019 – 2021 г., с начальной (максимальной) ценой контракта 16 413 501, 00  руб. Одновременно размещена документация об</w:t>
      </w:r>
      <w:proofErr w:type="gramEnd"/>
      <w:r w:rsidRPr="00F32B47">
        <w:rPr>
          <w:rFonts w:ascii="Times New Roman" w:eastAsia="Batang" w:hAnsi="Times New Roman" w:cs="Times New Roman"/>
          <w:sz w:val="28"/>
          <w:szCs w:val="28"/>
          <w:lang w:eastAsia="ko-KR"/>
        </w:rPr>
        <w:t xml:space="preserve"> электронном </w:t>
      </w:r>
      <w:proofErr w:type="gramStart"/>
      <w:r w:rsidRPr="00F32B47">
        <w:rPr>
          <w:rFonts w:ascii="Times New Roman" w:eastAsia="Batang" w:hAnsi="Times New Roman" w:cs="Times New Roman"/>
          <w:sz w:val="28"/>
          <w:szCs w:val="28"/>
          <w:lang w:eastAsia="ko-KR"/>
        </w:rPr>
        <w:t>аукционе</w:t>
      </w:r>
      <w:proofErr w:type="gramEnd"/>
      <w:r w:rsidRPr="00F32B47">
        <w:rPr>
          <w:rFonts w:ascii="Times New Roman" w:eastAsia="Batang" w:hAnsi="Times New Roman" w:cs="Times New Roman"/>
          <w:sz w:val="28"/>
          <w:szCs w:val="28"/>
          <w:lang w:eastAsia="ko-KR"/>
        </w:rPr>
        <w:t>.</w:t>
      </w:r>
    </w:p>
    <w:p w:rsidR="00713950" w:rsidRPr="00F32B47" w:rsidRDefault="00713950" w:rsidP="00BC13A7">
      <w:pPr>
        <w:suppressAutoHyphens w:val="0"/>
        <w:spacing w:after="0" w:line="240" w:lineRule="auto"/>
        <w:ind w:firstLine="567"/>
        <w:contextualSpacing/>
        <w:jc w:val="both"/>
        <w:rPr>
          <w:rFonts w:ascii="Times New Roman" w:eastAsia="Batang" w:hAnsi="Times New Roman" w:cs="Times New Roman"/>
          <w:sz w:val="28"/>
          <w:szCs w:val="28"/>
          <w:lang w:eastAsia="ko-KR"/>
        </w:rPr>
      </w:pPr>
      <w:proofErr w:type="gramStart"/>
      <w:r w:rsidRPr="00F32B47">
        <w:rPr>
          <w:rFonts w:ascii="Times New Roman" w:eastAsia="Batang" w:hAnsi="Times New Roman" w:cs="Times New Roman"/>
          <w:sz w:val="28"/>
          <w:szCs w:val="28"/>
          <w:lang w:eastAsia="ko-KR"/>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w:t>
      </w:r>
      <w:proofErr w:type="gramEnd"/>
      <w:r w:rsidRPr="00F32B47">
        <w:rPr>
          <w:rFonts w:ascii="Times New Roman" w:eastAsia="Batang" w:hAnsi="Times New Roman" w:cs="Times New Roman"/>
          <w:sz w:val="28"/>
          <w:szCs w:val="28"/>
          <w:lang w:eastAsia="ko-KR"/>
        </w:rPr>
        <w:t xml:space="preserve"> оператором.</w:t>
      </w:r>
    </w:p>
    <w:p w:rsidR="00695861" w:rsidRPr="00F32B47" w:rsidRDefault="00695861" w:rsidP="00695861">
      <w:pPr>
        <w:suppressAutoHyphens w:val="0"/>
        <w:spacing w:after="0" w:line="240" w:lineRule="auto"/>
        <w:ind w:firstLine="567"/>
        <w:contextualSpacing/>
        <w:jc w:val="both"/>
        <w:rPr>
          <w:rFonts w:ascii="Times New Roman" w:eastAsia="Times New Roman" w:hAnsi="Times New Roman" w:cs="Times New Roman"/>
          <w:kern w:val="0"/>
          <w:sz w:val="28"/>
          <w:szCs w:val="28"/>
          <w:lang w:eastAsia="ru-RU"/>
        </w:rPr>
      </w:pPr>
      <w:r w:rsidRPr="00F32B47">
        <w:rPr>
          <w:rFonts w:ascii="Times New Roman" w:eastAsia="Times New Roman" w:hAnsi="Times New Roman" w:cs="Times New Roman"/>
          <w:kern w:val="0"/>
          <w:sz w:val="28"/>
          <w:szCs w:val="28"/>
          <w:lang w:eastAsia="ru-RU"/>
        </w:rPr>
        <w:t>Главой 6 Закона о контрактной системе установлен порядок обжалования действий (бездействий)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w:t>
      </w:r>
    </w:p>
    <w:p w:rsidR="003F7A96" w:rsidRPr="00F32B47" w:rsidRDefault="003F7A96" w:rsidP="003F7A96">
      <w:pPr>
        <w:spacing w:after="0" w:line="240" w:lineRule="auto"/>
        <w:ind w:firstLine="567"/>
        <w:contextualSpacing/>
        <w:jc w:val="both"/>
        <w:textAlignment w:val="baseline"/>
        <w:rPr>
          <w:rFonts w:ascii="Times New Roman" w:eastAsia="Times New Roman" w:hAnsi="Times New Roman" w:cs="Times New Roman"/>
          <w:kern w:val="0"/>
          <w:sz w:val="28"/>
          <w:szCs w:val="28"/>
          <w:lang w:eastAsia="ru-RU"/>
        </w:rPr>
      </w:pPr>
      <w:r w:rsidRPr="00F32B47">
        <w:rPr>
          <w:rFonts w:ascii="Times New Roman" w:eastAsia="Times New Roman" w:hAnsi="Times New Roman" w:cs="Times New Roman"/>
          <w:kern w:val="0"/>
          <w:sz w:val="28"/>
          <w:szCs w:val="28"/>
          <w:lang w:eastAsia="ru-RU"/>
        </w:rPr>
        <w:lastRenderedPageBreak/>
        <w:t xml:space="preserve">В соответствии с пунктом 4 части 11 статьи 105 Закона о контрактной системе жалоба возвращается подавшему ее лицу без рассмотрения в случае, если  по жалобе </w:t>
      </w:r>
      <w:proofErr w:type="gramStart"/>
      <w:r w:rsidRPr="00F32B47">
        <w:rPr>
          <w:rFonts w:ascii="Times New Roman" w:eastAsia="Times New Roman" w:hAnsi="Times New Roman" w:cs="Times New Roman"/>
          <w:kern w:val="0"/>
          <w:sz w:val="28"/>
          <w:szCs w:val="28"/>
          <w:lang w:eastAsia="ru-RU"/>
        </w:rPr>
        <w:t>на те</w:t>
      </w:r>
      <w:proofErr w:type="gramEnd"/>
      <w:r w:rsidRPr="00F32B47">
        <w:rPr>
          <w:rFonts w:ascii="Times New Roman" w:eastAsia="Times New Roman" w:hAnsi="Times New Roman" w:cs="Times New Roman"/>
          <w:kern w:val="0"/>
          <w:sz w:val="28"/>
          <w:szCs w:val="28"/>
          <w:lang w:eastAsia="ru-RU"/>
        </w:rPr>
        <w:t xml:space="preserve"> же действия (бездействие) принято решение суда или контрольного органа в сфере закупок.</w:t>
      </w:r>
    </w:p>
    <w:p w:rsidR="00BC13A7" w:rsidRPr="00F32B47" w:rsidRDefault="00BC13A7" w:rsidP="00BC13A7">
      <w:pPr>
        <w:spacing w:after="0" w:line="240" w:lineRule="auto"/>
        <w:ind w:firstLine="567"/>
        <w:contextualSpacing/>
        <w:jc w:val="both"/>
        <w:textAlignment w:val="baseline"/>
        <w:rPr>
          <w:rFonts w:ascii="Times New Roman" w:eastAsia="Times New Roman" w:hAnsi="Times New Roman" w:cs="Times New Roman"/>
          <w:kern w:val="0"/>
          <w:sz w:val="28"/>
          <w:szCs w:val="28"/>
          <w:lang w:eastAsia="ru-RU"/>
        </w:rPr>
      </w:pPr>
      <w:proofErr w:type="gramStart"/>
      <w:r w:rsidRPr="00F32B47">
        <w:rPr>
          <w:rFonts w:ascii="Times New Roman" w:eastAsia="Times New Roman" w:hAnsi="Times New Roman" w:cs="Times New Roman"/>
          <w:kern w:val="0"/>
          <w:sz w:val="28"/>
          <w:szCs w:val="28"/>
          <w:lang w:eastAsia="ru-RU"/>
        </w:rPr>
        <w:t>20.06</w:t>
      </w:r>
      <w:r w:rsidR="003F7A96" w:rsidRPr="00F32B47">
        <w:rPr>
          <w:rFonts w:ascii="Times New Roman" w:eastAsia="Times New Roman" w:hAnsi="Times New Roman" w:cs="Times New Roman"/>
          <w:kern w:val="0"/>
          <w:sz w:val="28"/>
          <w:szCs w:val="28"/>
          <w:lang w:eastAsia="ru-RU"/>
        </w:rPr>
        <w:t>.2019 Чувашским УФАС России рассмотрена жалоба ООО «</w:t>
      </w:r>
      <w:proofErr w:type="spellStart"/>
      <w:r w:rsidRPr="00F32B47">
        <w:rPr>
          <w:rFonts w:ascii="Times New Roman" w:eastAsia="Times New Roman" w:hAnsi="Times New Roman" w:cs="Times New Roman"/>
          <w:kern w:val="0"/>
          <w:sz w:val="28"/>
          <w:szCs w:val="28"/>
          <w:lang w:eastAsia="ru-RU"/>
        </w:rPr>
        <w:t>Стройресурс</w:t>
      </w:r>
      <w:proofErr w:type="spellEnd"/>
      <w:r w:rsidR="003F7A96" w:rsidRPr="00F32B47">
        <w:rPr>
          <w:rFonts w:ascii="Times New Roman" w:eastAsia="Times New Roman" w:hAnsi="Times New Roman" w:cs="Times New Roman"/>
          <w:kern w:val="0"/>
          <w:sz w:val="28"/>
          <w:szCs w:val="28"/>
          <w:lang w:eastAsia="ru-RU"/>
        </w:rPr>
        <w:t xml:space="preserve">» </w:t>
      </w:r>
      <w:r w:rsidRPr="00F32B47">
        <w:rPr>
          <w:rFonts w:ascii="Times New Roman" w:eastAsia="Times New Roman" w:hAnsi="Times New Roman" w:cs="Times New Roman"/>
          <w:kern w:val="0"/>
          <w:sz w:val="28"/>
          <w:szCs w:val="28"/>
          <w:lang w:eastAsia="ru-RU"/>
        </w:rPr>
        <w:t xml:space="preserve">на положения аукционной документации заказчика – Администрации Порецкого района Чувашской Республики при проведении электронного аукциона на выполнение работ по ремонту автодороги «Бахмутово – </w:t>
      </w:r>
      <w:proofErr w:type="spellStart"/>
      <w:r w:rsidRPr="00F32B47">
        <w:rPr>
          <w:rFonts w:ascii="Times New Roman" w:eastAsia="Times New Roman" w:hAnsi="Times New Roman" w:cs="Times New Roman"/>
          <w:kern w:val="0"/>
          <w:sz w:val="28"/>
          <w:szCs w:val="28"/>
          <w:lang w:eastAsia="ru-RU"/>
        </w:rPr>
        <w:t>Мишуково</w:t>
      </w:r>
      <w:proofErr w:type="spellEnd"/>
      <w:r w:rsidRPr="00F32B47">
        <w:rPr>
          <w:rFonts w:ascii="Times New Roman" w:eastAsia="Times New Roman" w:hAnsi="Times New Roman" w:cs="Times New Roman"/>
          <w:kern w:val="0"/>
          <w:sz w:val="28"/>
          <w:szCs w:val="28"/>
          <w:lang w:eastAsia="ru-RU"/>
        </w:rPr>
        <w:t xml:space="preserve"> – Ардатов» - </w:t>
      </w:r>
      <w:proofErr w:type="spellStart"/>
      <w:r w:rsidRPr="00F32B47">
        <w:rPr>
          <w:rFonts w:ascii="Times New Roman" w:eastAsia="Times New Roman" w:hAnsi="Times New Roman" w:cs="Times New Roman"/>
          <w:kern w:val="0"/>
          <w:sz w:val="28"/>
          <w:szCs w:val="28"/>
          <w:lang w:eastAsia="ru-RU"/>
        </w:rPr>
        <w:t>Анастасово</w:t>
      </w:r>
      <w:proofErr w:type="spellEnd"/>
      <w:r w:rsidRPr="00F32B47">
        <w:rPr>
          <w:rFonts w:ascii="Times New Roman" w:eastAsia="Times New Roman" w:hAnsi="Times New Roman" w:cs="Times New Roman"/>
          <w:kern w:val="0"/>
          <w:sz w:val="28"/>
          <w:szCs w:val="28"/>
          <w:lang w:eastAsia="ru-RU"/>
        </w:rPr>
        <w:t xml:space="preserve"> - Никулино Порецкого района Чувашской Республики в 2019 – 2021 г. (изв. № 0115300037519000013)</w:t>
      </w:r>
      <w:r w:rsidR="003F7A96" w:rsidRPr="00F32B47">
        <w:rPr>
          <w:rFonts w:ascii="Times New Roman" w:eastAsia="Times New Roman" w:hAnsi="Times New Roman" w:cs="Times New Roman"/>
          <w:kern w:val="0"/>
          <w:sz w:val="28"/>
          <w:szCs w:val="28"/>
          <w:lang w:eastAsia="ru-RU"/>
        </w:rPr>
        <w:t xml:space="preserve">, по результатам которой было принято решение о признании </w:t>
      </w:r>
      <w:r w:rsidR="002C0A03" w:rsidRPr="00F32B47">
        <w:rPr>
          <w:rFonts w:ascii="Times New Roman" w:eastAsia="Times New Roman" w:hAnsi="Times New Roman" w:cs="Times New Roman"/>
          <w:kern w:val="0"/>
          <w:sz w:val="28"/>
          <w:szCs w:val="28"/>
          <w:lang w:eastAsia="ru-RU"/>
        </w:rPr>
        <w:t>жалобы ООО «</w:t>
      </w:r>
      <w:proofErr w:type="spellStart"/>
      <w:r w:rsidRPr="00F32B47">
        <w:rPr>
          <w:rFonts w:ascii="Times New Roman" w:eastAsia="Times New Roman" w:hAnsi="Times New Roman" w:cs="Times New Roman"/>
          <w:kern w:val="0"/>
          <w:sz w:val="28"/>
          <w:szCs w:val="28"/>
          <w:lang w:eastAsia="ru-RU"/>
        </w:rPr>
        <w:t>Стройресурс</w:t>
      </w:r>
      <w:proofErr w:type="spellEnd"/>
      <w:r w:rsidR="002C0A03" w:rsidRPr="00F32B47">
        <w:rPr>
          <w:rFonts w:ascii="Times New Roman" w:eastAsia="Times New Roman" w:hAnsi="Times New Roman" w:cs="Times New Roman"/>
          <w:kern w:val="0"/>
          <w:sz w:val="28"/>
          <w:szCs w:val="28"/>
          <w:lang w:eastAsia="ru-RU"/>
        </w:rPr>
        <w:t>» обоснован</w:t>
      </w:r>
      <w:r w:rsidRPr="00F32B47">
        <w:rPr>
          <w:rFonts w:ascii="Times New Roman" w:eastAsia="Times New Roman" w:hAnsi="Times New Roman" w:cs="Times New Roman"/>
          <w:kern w:val="0"/>
          <w:sz w:val="28"/>
          <w:szCs w:val="28"/>
          <w:lang w:eastAsia="ru-RU"/>
        </w:rPr>
        <w:t>ной, в том числе, в части</w:t>
      </w:r>
      <w:proofErr w:type="gramEnd"/>
      <w:r w:rsidRPr="00F32B47">
        <w:rPr>
          <w:rFonts w:ascii="Times New Roman" w:eastAsia="Times New Roman" w:hAnsi="Times New Roman" w:cs="Times New Roman"/>
          <w:kern w:val="0"/>
          <w:sz w:val="28"/>
          <w:szCs w:val="28"/>
          <w:lang w:eastAsia="ru-RU"/>
        </w:rPr>
        <w:t xml:space="preserve"> доводов</w:t>
      </w:r>
      <w:r w:rsidR="002C0A03" w:rsidRPr="00F32B47">
        <w:rPr>
          <w:rFonts w:ascii="Times New Roman" w:eastAsia="Times New Roman" w:hAnsi="Times New Roman" w:cs="Times New Roman"/>
          <w:kern w:val="0"/>
          <w:sz w:val="28"/>
          <w:szCs w:val="28"/>
          <w:lang w:eastAsia="ru-RU"/>
        </w:rPr>
        <w:t xml:space="preserve"> об </w:t>
      </w:r>
      <w:r w:rsidRPr="00F32B47">
        <w:rPr>
          <w:rFonts w:ascii="Times New Roman" w:eastAsia="Times New Roman" w:hAnsi="Times New Roman" w:cs="Times New Roman"/>
          <w:kern w:val="0"/>
          <w:sz w:val="28"/>
          <w:szCs w:val="28"/>
          <w:lang w:eastAsia="ru-RU"/>
        </w:rPr>
        <w:t xml:space="preserve">установлении  в проекте контракта размера штрафа, противоречащего требованиям, утвержденным Постановлением Правительства РФ от 30.08.2017 № 1042, </w:t>
      </w:r>
      <w:r w:rsidR="004345F5">
        <w:rPr>
          <w:rFonts w:ascii="Times New Roman" w:eastAsia="Times New Roman" w:hAnsi="Times New Roman" w:cs="Times New Roman"/>
          <w:kern w:val="0"/>
          <w:sz w:val="28"/>
          <w:szCs w:val="28"/>
          <w:lang w:eastAsia="ru-RU"/>
        </w:rPr>
        <w:t xml:space="preserve">не </w:t>
      </w:r>
      <w:r w:rsidRPr="00F32B47">
        <w:rPr>
          <w:rFonts w:ascii="Times New Roman" w:eastAsia="Times New Roman" w:hAnsi="Times New Roman" w:cs="Times New Roman"/>
          <w:kern w:val="0"/>
          <w:sz w:val="28"/>
          <w:szCs w:val="28"/>
          <w:lang w:eastAsia="ru-RU"/>
        </w:rPr>
        <w:t>установлении дополнительных требований к наличию опыта работы, связанного с предметом контракта и деловой репутации.</w:t>
      </w:r>
    </w:p>
    <w:p w:rsidR="00695861" w:rsidRPr="00F32B47" w:rsidRDefault="00695861" w:rsidP="00BC13A7">
      <w:pPr>
        <w:spacing w:after="0" w:line="240" w:lineRule="auto"/>
        <w:ind w:firstLine="567"/>
        <w:contextualSpacing/>
        <w:jc w:val="both"/>
        <w:textAlignment w:val="baseline"/>
        <w:rPr>
          <w:rFonts w:ascii="Times New Roman" w:hAnsi="Times New Roman" w:cs="Times New Roman"/>
          <w:b/>
          <w:bCs/>
          <w:sz w:val="28"/>
          <w:szCs w:val="28"/>
          <w:lang w:eastAsia="ru-RU"/>
        </w:rPr>
      </w:pPr>
      <w:r w:rsidRPr="00F32B47">
        <w:rPr>
          <w:rFonts w:ascii="Times New Roman" w:eastAsia="Times New Roman" w:hAnsi="Times New Roman" w:cs="Times New Roman"/>
          <w:kern w:val="0"/>
          <w:sz w:val="28"/>
          <w:szCs w:val="28"/>
          <w:lang w:eastAsia="ru-RU"/>
        </w:rPr>
        <w:t>Руководствуясь статьей 105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w:t>
      </w:r>
    </w:p>
    <w:p w:rsidR="00B0755D" w:rsidRPr="00F32B47" w:rsidRDefault="00B0755D" w:rsidP="003F7A96">
      <w:pPr>
        <w:spacing w:after="0" w:line="240" w:lineRule="auto"/>
        <w:textAlignment w:val="baseline"/>
        <w:rPr>
          <w:rFonts w:ascii="Times New Roman" w:hAnsi="Times New Roman" w:cs="Times New Roman"/>
          <w:kern w:val="0"/>
          <w:sz w:val="28"/>
          <w:szCs w:val="28"/>
        </w:rPr>
      </w:pPr>
    </w:p>
    <w:p w:rsidR="00B0755D" w:rsidRPr="00F32B47" w:rsidRDefault="00B0755D" w:rsidP="00EF0E91">
      <w:pPr>
        <w:spacing w:after="0" w:line="240" w:lineRule="auto"/>
        <w:ind w:firstLine="567"/>
        <w:jc w:val="center"/>
        <w:textAlignment w:val="baseline"/>
        <w:rPr>
          <w:rFonts w:ascii="Times New Roman" w:hAnsi="Times New Roman" w:cs="Times New Roman"/>
          <w:sz w:val="28"/>
          <w:szCs w:val="28"/>
        </w:rPr>
      </w:pPr>
      <w:r w:rsidRPr="00F32B47">
        <w:rPr>
          <w:rFonts w:ascii="Times New Roman" w:hAnsi="Times New Roman" w:cs="Times New Roman"/>
          <w:sz w:val="28"/>
          <w:szCs w:val="28"/>
        </w:rPr>
        <w:t>РЕШИЛА:</w:t>
      </w:r>
    </w:p>
    <w:p w:rsidR="00B0755D" w:rsidRPr="00F32B47" w:rsidRDefault="00B0755D" w:rsidP="00EF0E91">
      <w:pPr>
        <w:spacing w:after="0" w:line="240" w:lineRule="auto"/>
        <w:ind w:firstLine="567"/>
        <w:jc w:val="both"/>
        <w:textAlignment w:val="baseline"/>
        <w:rPr>
          <w:rFonts w:ascii="Times New Roman" w:hAnsi="Times New Roman" w:cs="Times New Roman"/>
          <w:sz w:val="28"/>
          <w:szCs w:val="28"/>
        </w:rPr>
      </w:pPr>
    </w:p>
    <w:p w:rsidR="00AE2A7F" w:rsidRPr="00F32B47" w:rsidRDefault="00695861" w:rsidP="00EC4BC3">
      <w:pPr>
        <w:spacing w:after="0" w:line="240" w:lineRule="auto"/>
        <w:ind w:firstLine="567"/>
        <w:jc w:val="both"/>
        <w:rPr>
          <w:rFonts w:ascii="Times New Roman" w:hAnsi="Times New Roman" w:cs="Times New Roman"/>
          <w:sz w:val="28"/>
          <w:szCs w:val="28"/>
        </w:rPr>
      </w:pPr>
      <w:r w:rsidRPr="00F32B47">
        <w:rPr>
          <w:rFonts w:ascii="Times New Roman" w:hAnsi="Times New Roman" w:cs="Times New Roman"/>
          <w:sz w:val="28"/>
          <w:szCs w:val="28"/>
        </w:rPr>
        <w:t>Жалоб</w:t>
      </w:r>
      <w:proofErr w:type="gramStart"/>
      <w:r w:rsidRPr="00F32B47">
        <w:rPr>
          <w:rFonts w:ascii="Times New Roman" w:hAnsi="Times New Roman" w:cs="Times New Roman"/>
          <w:sz w:val="28"/>
          <w:szCs w:val="28"/>
        </w:rPr>
        <w:t>у ООО</w:t>
      </w:r>
      <w:proofErr w:type="gramEnd"/>
      <w:r w:rsidRPr="00F32B47">
        <w:rPr>
          <w:rFonts w:ascii="Times New Roman" w:hAnsi="Times New Roman" w:cs="Times New Roman"/>
          <w:sz w:val="28"/>
          <w:szCs w:val="28"/>
        </w:rPr>
        <w:t xml:space="preserve"> «</w:t>
      </w:r>
      <w:proofErr w:type="spellStart"/>
      <w:r w:rsidR="00BC13A7" w:rsidRPr="00F32B47">
        <w:rPr>
          <w:rFonts w:ascii="Times New Roman" w:hAnsi="Times New Roman" w:cs="Times New Roman"/>
          <w:sz w:val="28"/>
          <w:szCs w:val="28"/>
        </w:rPr>
        <w:t>Стройресурс</w:t>
      </w:r>
      <w:proofErr w:type="spellEnd"/>
      <w:r w:rsidRPr="00F32B47">
        <w:rPr>
          <w:rFonts w:ascii="Times New Roman" w:hAnsi="Times New Roman" w:cs="Times New Roman"/>
          <w:sz w:val="28"/>
          <w:szCs w:val="28"/>
        </w:rPr>
        <w:t xml:space="preserve">» </w:t>
      </w:r>
      <w:r w:rsidR="00BC13A7" w:rsidRPr="00F32B47">
        <w:rPr>
          <w:rFonts w:ascii="Times New Roman" w:hAnsi="Times New Roman" w:cs="Times New Roman"/>
          <w:sz w:val="28"/>
          <w:szCs w:val="28"/>
        </w:rPr>
        <w:t xml:space="preserve">на положения аукционной документации заказчика – Администрации Порецкого района Чувашской Республики при проведении электронного аукциона на выполнение работ по ремонту автодороги «Бахмутово – </w:t>
      </w:r>
      <w:proofErr w:type="spellStart"/>
      <w:r w:rsidR="00BC13A7" w:rsidRPr="00F32B47">
        <w:rPr>
          <w:rFonts w:ascii="Times New Roman" w:hAnsi="Times New Roman" w:cs="Times New Roman"/>
          <w:sz w:val="28"/>
          <w:szCs w:val="28"/>
        </w:rPr>
        <w:t>Мишуково</w:t>
      </w:r>
      <w:proofErr w:type="spellEnd"/>
      <w:r w:rsidR="00BC13A7" w:rsidRPr="00F32B47">
        <w:rPr>
          <w:rFonts w:ascii="Times New Roman" w:hAnsi="Times New Roman" w:cs="Times New Roman"/>
          <w:sz w:val="28"/>
          <w:szCs w:val="28"/>
        </w:rPr>
        <w:t xml:space="preserve"> – Ардатов» - </w:t>
      </w:r>
      <w:proofErr w:type="spellStart"/>
      <w:r w:rsidR="00BC13A7" w:rsidRPr="00F32B47">
        <w:rPr>
          <w:rFonts w:ascii="Times New Roman" w:hAnsi="Times New Roman" w:cs="Times New Roman"/>
          <w:sz w:val="28"/>
          <w:szCs w:val="28"/>
        </w:rPr>
        <w:t>Анастасово</w:t>
      </w:r>
      <w:proofErr w:type="spellEnd"/>
      <w:r w:rsidR="00BC13A7" w:rsidRPr="00F32B47">
        <w:rPr>
          <w:rFonts w:ascii="Times New Roman" w:hAnsi="Times New Roman" w:cs="Times New Roman"/>
          <w:sz w:val="28"/>
          <w:szCs w:val="28"/>
        </w:rPr>
        <w:t xml:space="preserve"> - Никулино Порецкого района Чувашской Республики в 2019 – 2021 г. (изв. № 0115300037519000013)</w:t>
      </w:r>
      <w:r w:rsidR="00EE067C" w:rsidRPr="00F32B47">
        <w:rPr>
          <w:rFonts w:ascii="Times New Roman" w:hAnsi="Times New Roman" w:cs="Times New Roman"/>
          <w:sz w:val="28"/>
          <w:szCs w:val="28"/>
        </w:rPr>
        <w:t xml:space="preserve"> </w:t>
      </w:r>
      <w:r w:rsidRPr="00F32B47">
        <w:rPr>
          <w:rFonts w:ascii="Times New Roman" w:hAnsi="Times New Roman" w:cs="Times New Roman"/>
          <w:sz w:val="28"/>
          <w:szCs w:val="28"/>
        </w:rPr>
        <w:t>оставить без рассмотрения.</w:t>
      </w:r>
    </w:p>
    <w:p w:rsidR="00695861" w:rsidRPr="00F32B47" w:rsidRDefault="00695861" w:rsidP="00EC4BC3">
      <w:pPr>
        <w:spacing w:after="0" w:line="240" w:lineRule="auto"/>
        <w:ind w:firstLine="567"/>
        <w:jc w:val="both"/>
        <w:rPr>
          <w:rFonts w:ascii="Times New Roman" w:hAnsi="Times New Roman" w:cs="Times New Roman"/>
          <w:sz w:val="28"/>
          <w:szCs w:val="28"/>
          <w:lang w:eastAsia="ru-RU"/>
        </w:rPr>
      </w:pPr>
    </w:p>
    <w:p w:rsidR="00B0755D" w:rsidRPr="00F32B47" w:rsidRDefault="00B0755D" w:rsidP="00EC4BC3">
      <w:pPr>
        <w:spacing w:after="0"/>
        <w:jc w:val="both"/>
        <w:rPr>
          <w:rFonts w:ascii="Times New Roman" w:hAnsi="Times New Roman" w:cs="Times New Roman"/>
          <w:sz w:val="28"/>
          <w:szCs w:val="28"/>
          <w:lang w:eastAsia="ru-RU"/>
        </w:rPr>
      </w:pPr>
      <w:r w:rsidRPr="00F32B47">
        <w:rPr>
          <w:rFonts w:ascii="Times New Roman" w:hAnsi="Times New Roman" w:cs="Times New Roman"/>
          <w:sz w:val="28"/>
          <w:szCs w:val="28"/>
          <w:lang w:eastAsia="ru-RU"/>
        </w:rPr>
        <w:t>Председатель Комиссии</w:t>
      </w:r>
      <w:r w:rsidRPr="00F32B47">
        <w:rPr>
          <w:rFonts w:ascii="Times New Roman" w:hAnsi="Times New Roman" w:cs="Times New Roman"/>
          <w:sz w:val="28"/>
          <w:szCs w:val="28"/>
          <w:lang w:eastAsia="ru-RU"/>
        </w:rPr>
        <w:tab/>
      </w:r>
      <w:r w:rsidRPr="00F32B47">
        <w:rPr>
          <w:rFonts w:ascii="Times New Roman" w:hAnsi="Times New Roman" w:cs="Times New Roman"/>
          <w:sz w:val="28"/>
          <w:szCs w:val="28"/>
          <w:lang w:eastAsia="ru-RU"/>
        </w:rPr>
        <w:tab/>
      </w:r>
      <w:r w:rsidRPr="00F32B47">
        <w:rPr>
          <w:rFonts w:ascii="Times New Roman" w:hAnsi="Times New Roman" w:cs="Times New Roman"/>
          <w:sz w:val="28"/>
          <w:szCs w:val="28"/>
          <w:lang w:eastAsia="ru-RU"/>
        </w:rPr>
        <w:tab/>
      </w:r>
      <w:r w:rsidR="00EC4BC3" w:rsidRPr="00F32B47">
        <w:rPr>
          <w:rFonts w:ascii="Times New Roman" w:hAnsi="Times New Roman" w:cs="Times New Roman"/>
          <w:sz w:val="28"/>
          <w:szCs w:val="28"/>
          <w:lang w:eastAsia="ru-RU"/>
        </w:rPr>
        <w:tab/>
      </w:r>
      <w:r w:rsidRPr="00F32B47">
        <w:rPr>
          <w:rFonts w:ascii="Times New Roman" w:hAnsi="Times New Roman" w:cs="Times New Roman"/>
          <w:sz w:val="28"/>
          <w:szCs w:val="28"/>
          <w:lang w:eastAsia="ru-RU"/>
        </w:rPr>
        <w:tab/>
      </w:r>
      <w:r w:rsidRPr="00F32B47">
        <w:rPr>
          <w:rFonts w:ascii="Times New Roman" w:hAnsi="Times New Roman" w:cs="Times New Roman"/>
          <w:sz w:val="28"/>
          <w:szCs w:val="28"/>
          <w:lang w:eastAsia="ru-RU"/>
        </w:rPr>
        <w:tab/>
      </w:r>
      <w:r w:rsidR="00BC13A7" w:rsidRPr="00F32B47">
        <w:rPr>
          <w:rFonts w:ascii="Times New Roman" w:hAnsi="Times New Roman" w:cs="Times New Roman"/>
          <w:sz w:val="28"/>
          <w:szCs w:val="28"/>
          <w:lang w:eastAsia="ru-RU"/>
        </w:rPr>
        <w:t xml:space="preserve">  </w:t>
      </w:r>
      <w:r w:rsidR="0041355A" w:rsidRPr="0041355A">
        <w:rPr>
          <w:rFonts w:ascii="Times New Roman" w:hAnsi="Times New Roman" w:cs="Times New Roman"/>
          <w:sz w:val="28"/>
          <w:szCs w:val="28"/>
          <w:lang w:eastAsia="ru-RU"/>
        </w:rPr>
        <w:t>&lt;…&gt;</w:t>
      </w:r>
    </w:p>
    <w:p w:rsidR="00B0755D" w:rsidRPr="00F32B47" w:rsidRDefault="00B0755D" w:rsidP="00EC4BC3">
      <w:pPr>
        <w:spacing w:after="0"/>
        <w:jc w:val="both"/>
        <w:rPr>
          <w:rFonts w:ascii="Times New Roman" w:hAnsi="Times New Roman" w:cs="Times New Roman"/>
          <w:sz w:val="28"/>
          <w:szCs w:val="28"/>
          <w:lang w:eastAsia="ru-RU"/>
        </w:rPr>
      </w:pPr>
    </w:p>
    <w:p w:rsidR="00461348" w:rsidRPr="00F32B47" w:rsidRDefault="00461348" w:rsidP="00695861">
      <w:pPr>
        <w:spacing w:after="0"/>
        <w:rPr>
          <w:rFonts w:ascii="Times New Roman" w:hAnsi="Times New Roman" w:cs="Times New Roman"/>
          <w:sz w:val="28"/>
          <w:szCs w:val="28"/>
          <w:lang w:eastAsia="ru-RU"/>
        </w:rPr>
      </w:pPr>
      <w:r w:rsidRPr="00F32B47">
        <w:rPr>
          <w:rFonts w:ascii="Times New Roman" w:hAnsi="Times New Roman" w:cs="Times New Roman"/>
          <w:sz w:val="28"/>
          <w:szCs w:val="28"/>
          <w:lang w:eastAsia="ru-RU"/>
        </w:rPr>
        <w:t>Члены Комиссии</w:t>
      </w:r>
      <w:r w:rsidRPr="00F32B47">
        <w:rPr>
          <w:rFonts w:ascii="Times New Roman" w:hAnsi="Times New Roman" w:cs="Times New Roman"/>
          <w:sz w:val="28"/>
          <w:szCs w:val="28"/>
          <w:lang w:eastAsia="ru-RU"/>
        </w:rPr>
        <w:tab/>
      </w:r>
      <w:r w:rsidRPr="00F32B47">
        <w:rPr>
          <w:rFonts w:ascii="Times New Roman" w:hAnsi="Times New Roman" w:cs="Times New Roman"/>
          <w:sz w:val="28"/>
          <w:szCs w:val="28"/>
          <w:lang w:eastAsia="ru-RU"/>
        </w:rPr>
        <w:tab/>
      </w:r>
      <w:r w:rsidRPr="00F32B47">
        <w:rPr>
          <w:rFonts w:ascii="Times New Roman" w:hAnsi="Times New Roman" w:cs="Times New Roman"/>
          <w:sz w:val="28"/>
          <w:szCs w:val="28"/>
          <w:lang w:eastAsia="ru-RU"/>
        </w:rPr>
        <w:tab/>
      </w:r>
      <w:r w:rsidRPr="00F32B47">
        <w:rPr>
          <w:rFonts w:ascii="Times New Roman" w:hAnsi="Times New Roman" w:cs="Times New Roman"/>
          <w:sz w:val="28"/>
          <w:szCs w:val="28"/>
          <w:lang w:eastAsia="ru-RU"/>
        </w:rPr>
        <w:tab/>
        <w:t xml:space="preserve">                                        </w:t>
      </w:r>
      <w:r w:rsidR="00695861" w:rsidRPr="00F32B47">
        <w:rPr>
          <w:rFonts w:ascii="Times New Roman" w:hAnsi="Times New Roman" w:cs="Times New Roman"/>
          <w:sz w:val="28"/>
          <w:szCs w:val="28"/>
          <w:lang w:eastAsia="ru-RU"/>
        </w:rPr>
        <w:t xml:space="preserve">   </w:t>
      </w:r>
      <w:r w:rsidR="0041355A" w:rsidRPr="0041355A">
        <w:rPr>
          <w:rFonts w:ascii="Times New Roman" w:hAnsi="Times New Roman" w:cs="Times New Roman"/>
          <w:sz w:val="28"/>
          <w:szCs w:val="28"/>
          <w:lang w:eastAsia="ru-RU"/>
        </w:rPr>
        <w:t>&lt;…&gt;</w:t>
      </w:r>
    </w:p>
    <w:p w:rsidR="00461348" w:rsidRPr="00F32B47" w:rsidRDefault="00461348" w:rsidP="00461348">
      <w:pPr>
        <w:spacing w:after="0"/>
        <w:jc w:val="right"/>
        <w:rPr>
          <w:rFonts w:ascii="Times New Roman" w:hAnsi="Times New Roman" w:cs="Times New Roman"/>
          <w:sz w:val="28"/>
          <w:szCs w:val="28"/>
          <w:lang w:eastAsia="ru-RU"/>
        </w:rPr>
      </w:pPr>
    </w:p>
    <w:p w:rsidR="00CF0C9F" w:rsidRPr="00F32B47" w:rsidRDefault="0041355A" w:rsidP="0041355A">
      <w:pPr>
        <w:spacing w:after="0"/>
        <w:jc w:val="center"/>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41355A">
        <w:rPr>
          <w:rFonts w:ascii="Times New Roman" w:hAnsi="Times New Roman" w:cs="Times New Roman"/>
          <w:sz w:val="28"/>
          <w:szCs w:val="28"/>
          <w:lang w:eastAsia="ru-RU"/>
        </w:rPr>
        <w:t>&lt;…&gt;</w:t>
      </w:r>
    </w:p>
    <w:p w:rsidR="00B36EB3" w:rsidRPr="00F32B47" w:rsidRDefault="00B36EB3" w:rsidP="00147682">
      <w:pPr>
        <w:shd w:val="clear" w:color="auto" w:fill="FFFFFF"/>
        <w:spacing w:after="0" w:line="240" w:lineRule="auto"/>
        <w:jc w:val="both"/>
        <w:rPr>
          <w:rFonts w:ascii="Times New Roman" w:hAnsi="Times New Roman" w:cs="Times New Roman"/>
          <w:i/>
          <w:iCs/>
          <w:sz w:val="28"/>
          <w:szCs w:val="28"/>
          <w:lang w:eastAsia="ko-KR"/>
        </w:rPr>
      </w:pPr>
    </w:p>
    <w:p w:rsidR="008B5935" w:rsidRPr="004345F5" w:rsidRDefault="00B0755D" w:rsidP="00F64B10">
      <w:pPr>
        <w:shd w:val="clear" w:color="auto" w:fill="FFFFFF"/>
        <w:spacing w:after="0" w:line="240" w:lineRule="auto"/>
        <w:ind w:firstLine="567"/>
        <w:jc w:val="both"/>
        <w:rPr>
          <w:rFonts w:ascii="Times New Roman" w:hAnsi="Times New Roman" w:cs="Times New Roman"/>
          <w:sz w:val="24"/>
          <w:szCs w:val="24"/>
        </w:rPr>
      </w:pPr>
      <w:r w:rsidRPr="004345F5">
        <w:rPr>
          <w:rFonts w:ascii="Times New Roman" w:hAnsi="Times New Roman" w:cs="Times New Roman"/>
          <w:i/>
          <w:iCs/>
          <w:sz w:val="24"/>
          <w:szCs w:val="24"/>
          <w:lang w:eastAsia="ko-KR"/>
        </w:rPr>
        <w:t xml:space="preserve">Примечание: </w:t>
      </w:r>
      <w:r w:rsidRPr="004345F5">
        <w:rPr>
          <w:rFonts w:ascii="Times New Roman" w:hAnsi="Times New Roman" w:cs="Times New Roman"/>
          <w:color w:val="000000"/>
          <w:sz w:val="24"/>
          <w:szCs w:val="24"/>
          <w:lang w:eastAsia="ru-RU"/>
        </w:rPr>
        <w:t xml:space="preserve">Согласно части 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решение, принятое по результатам рассмотрения жалобы по существу, может быть обжаловано в судебном порядке в течение трех месяцев </w:t>
      </w:r>
      <w:proofErr w:type="gramStart"/>
      <w:r w:rsidRPr="004345F5">
        <w:rPr>
          <w:rFonts w:ascii="Times New Roman" w:hAnsi="Times New Roman" w:cs="Times New Roman"/>
          <w:color w:val="000000"/>
          <w:sz w:val="24"/>
          <w:szCs w:val="24"/>
          <w:lang w:eastAsia="ru-RU"/>
        </w:rPr>
        <w:t>с даты</w:t>
      </w:r>
      <w:proofErr w:type="gramEnd"/>
      <w:r w:rsidRPr="004345F5">
        <w:rPr>
          <w:rFonts w:ascii="Times New Roman" w:hAnsi="Times New Roman" w:cs="Times New Roman"/>
          <w:color w:val="000000"/>
          <w:sz w:val="24"/>
          <w:szCs w:val="24"/>
          <w:lang w:eastAsia="ru-RU"/>
        </w:rPr>
        <w:t xml:space="preserve"> его принятия.</w:t>
      </w:r>
    </w:p>
    <w:sectPr w:rsidR="008B5935" w:rsidRPr="004345F5" w:rsidSect="00CE5F9E">
      <w:headerReference w:type="default" r:id="rId8"/>
      <w:pgSz w:w="11906" w:h="16838"/>
      <w:pgMar w:top="993" w:right="849"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1A67" w:rsidRDefault="006D1A67" w:rsidP="00912477">
      <w:pPr>
        <w:spacing w:after="0" w:line="240" w:lineRule="auto"/>
      </w:pPr>
      <w:r>
        <w:separator/>
      </w:r>
    </w:p>
  </w:endnote>
  <w:endnote w:type="continuationSeparator" w:id="0">
    <w:p w:rsidR="006D1A67" w:rsidRDefault="006D1A67" w:rsidP="009124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Lucida Sans Unicode">
    <w:panose1 w:val="020B0602030504020204"/>
    <w:charset w:val="CC"/>
    <w:family w:val="swiss"/>
    <w:pitch w:val="variable"/>
    <w:sig w:usb0="80000AFF" w:usb1="0000396B" w:usb2="00000000" w:usb3="00000000" w:csb0="000000BF" w:csb1="00000000"/>
  </w:font>
  <w:font w:name="F">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1A67" w:rsidRDefault="006D1A67" w:rsidP="00912477">
      <w:pPr>
        <w:spacing w:after="0" w:line="240" w:lineRule="auto"/>
      </w:pPr>
      <w:r>
        <w:separator/>
      </w:r>
    </w:p>
  </w:footnote>
  <w:footnote w:type="continuationSeparator" w:id="0">
    <w:p w:rsidR="006D1A67" w:rsidRDefault="006D1A67" w:rsidP="009124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63329"/>
      <w:docPartObj>
        <w:docPartGallery w:val="Page Numbers (Top of Page)"/>
        <w:docPartUnique/>
      </w:docPartObj>
    </w:sdtPr>
    <w:sdtEndPr/>
    <w:sdtContent>
      <w:p w:rsidR="006D1A67" w:rsidRDefault="006D1A67">
        <w:pPr>
          <w:pStyle w:val="a5"/>
          <w:jc w:val="center"/>
        </w:pPr>
        <w:r>
          <w:fldChar w:fldCharType="begin"/>
        </w:r>
        <w:r>
          <w:instrText xml:space="preserve"> PAGE   \* MERGEFORMAT </w:instrText>
        </w:r>
        <w:r>
          <w:fldChar w:fldCharType="separate"/>
        </w:r>
        <w:r w:rsidR="0041355A">
          <w:rPr>
            <w:noProof/>
          </w:rPr>
          <w:t>3</w:t>
        </w:r>
        <w:r>
          <w:rPr>
            <w:noProof/>
          </w:rPr>
          <w:fldChar w:fldCharType="end"/>
        </w:r>
      </w:p>
    </w:sdtContent>
  </w:sdt>
  <w:p w:rsidR="006D1A67" w:rsidRDefault="006D1A67">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00000006"/>
    <w:lvl w:ilvl="0">
      <w:start w:val="1"/>
      <w:numFmt w:val="bullet"/>
      <w:lvlText w:val="-"/>
      <w:lvlJc w:val="left"/>
      <w:rPr>
        <w:rFonts w:ascii="Times New Roman" w:hAnsi="Times New Roman"/>
        <w:b w:val="0"/>
        <w:i w:val="0"/>
        <w:smallCaps w:val="0"/>
        <w:strike w:val="0"/>
        <w:color w:val="000000"/>
        <w:spacing w:val="0"/>
        <w:w w:val="100"/>
        <w:position w:val="0"/>
        <w:sz w:val="26"/>
        <w:u w:val="none"/>
      </w:rPr>
    </w:lvl>
    <w:lvl w:ilvl="1">
      <w:start w:val="1"/>
      <w:numFmt w:val="bullet"/>
      <w:lvlText w:val="-"/>
      <w:lvlJc w:val="left"/>
      <w:rPr>
        <w:rFonts w:ascii="Times New Roman" w:hAnsi="Times New Roman"/>
        <w:b w:val="0"/>
        <w:i w:val="0"/>
        <w:smallCaps w:val="0"/>
        <w:strike w:val="0"/>
        <w:color w:val="000000"/>
        <w:spacing w:val="0"/>
        <w:w w:val="100"/>
        <w:position w:val="0"/>
        <w:sz w:val="26"/>
        <w:u w:val="none"/>
      </w:rPr>
    </w:lvl>
    <w:lvl w:ilvl="2">
      <w:start w:val="1"/>
      <w:numFmt w:val="bullet"/>
      <w:lvlText w:val="-"/>
      <w:lvlJc w:val="left"/>
      <w:rPr>
        <w:rFonts w:ascii="Times New Roman" w:hAnsi="Times New Roman"/>
        <w:b w:val="0"/>
        <w:i w:val="0"/>
        <w:smallCaps w:val="0"/>
        <w:strike w:val="0"/>
        <w:color w:val="000000"/>
        <w:spacing w:val="0"/>
        <w:w w:val="100"/>
        <w:position w:val="0"/>
        <w:sz w:val="26"/>
        <w:u w:val="none"/>
      </w:rPr>
    </w:lvl>
    <w:lvl w:ilvl="3">
      <w:start w:val="1"/>
      <w:numFmt w:val="bullet"/>
      <w:lvlText w:val="-"/>
      <w:lvlJc w:val="left"/>
      <w:rPr>
        <w:rFonts w:ascii="Times New Roman" w:hAnsi="Times New Roman"/>
        <w:b w:val="0"/>
        <w:i w:val="0"/>
        <w:smallCaps w:val="0"/>
        <w:strike w:val="0"/>
        <w:color w:val="000000"/>
        <w:spacing w:val="0"/>
        <w:w w:val="100"/>
        <w:position w:val="0"/>
        <w:sz w:val="26"/>
        <w:u w:val="none"/>
      </w:rPr>
    </w:lvl>
    <w:lvl w:ilvl="4">
      <w:start w:val="1"/>
      <w:numFmt w:val="bullet"/>
      <w:lvlText w:val="-"/>
      <w:lvlJc w:val="left"/>
      <w:rPr>
        <w:rFonts w:ascii="Times New Roman" w:hAnsi="Times New Roman"/>
        <w:b w:val="0"/>
        <w:i w:val="0"/>
        <w:smallCaps w:val="0"/>
        <w:strike w:val="0"/>
        <w:color w:val="000000"/>
        <w:spacing w:val="0"/>
        <w:w w:val="100"/>
        <w:position w:val="0"/>
        <w:sz w:val="26"/>
        <w:u w:val="none"/>
      </w:rPr>
    </w:lvl>
    <w:lvl w:ilvl="5">
      <w:start w:val="1"/>
      <w:numFmt w:val="bullet"/>
      <w:lvlText w:val="-"/>
      <w:lvlJc w:val="left"/>
      <w:rPr>
        <w:rFonts w:ascii="Times New Roman" w:hAnsi="Times New Roman"/>
        <w:b w:val="0"/>
        <w:i w:val="0"/>
        <w:smallCaps w:val="0"/>
        <w:strike w:val="0"/>
        <w:color w:val="000000"/>
        <w:spacing w:val="0"/>
        <w:w w:val="100"/>
        <w:position w:val="0"/>
        <w:sz w:val="26"/>
        <w:u w:val="none"/>
      </w:rPr>
    </w:lvl>
    <w:lvl w:ilvl="6">
      <w:start w:val="1"/>
      <w:numFmt w:val="bullet"/>
      <w:lvlText w:val="-"/>
      <w:lvlJc w:val="left"/>
      <w:rPr>
        <w:rFonts w:ascii="Times New Roman" w:hAnsi="Times New Roman"/>
        <w:b w:val="0"/>
        <w:i w:val="0"/>
        <w:smallCaps w:val="0"/>
        <w:strike w:val="0"/>
        <w:color w:val="000000"/>
        <w:spacing w:val="0"/>
        <w:w w:val="100"/>
        <w:position w:val="0"/>
        <w:sz w:val="26"/>
        <w:u w:val="none"/>
      </w:rPr>
    </w:lvl>
    <w:lvl w:ilvl="7">
      <w:start w:val="1"/>
      <w:numFmt w:val="bullet"/>
      <w:lvlText w:val="-"/>
      <w:lvlJc w:val="left"/>
      <w:rPr>
        <w:rFonts w:ascii="Times New Roman" w:hAnsi="Times New Roman"/>
        <w:b w:val="0"/>
        <w:i w:val="0"/>
        <w:smallCaps w:val="0"/>
        <w:strike w:val="0"/>
        <w:color w:val="000000"/>
        <w:spacing w:val="0"/>
        <w:w w:val="100"/>
        <w:position w:val="0"/>
        <w:sz w:val="26"/>
        <w:u w:val="none"/>
      </w:rPr>
    </w:lvl>
    <w:lvl w:ilvl="8">
      <w:start w:val="1"/>
      <w:numFmt w:val="bullet"/>
      <w:lvlText w:val="-"/>
      <w:lvlJc w:val="left"/>
      <w:rPr>
        <w:rFonts w:ascii="Times New Roman" w:hAnsi="Times New Roman"/>
        <w:b w:val="0"/>
        <w:i w:val="0"/>
        <w:smallCaps w:val="0"/>
        <w:strike w:val="0"/>
        <w:color w:val="000000"/>
        <w:spacing w:val="0"/>
        <w:w w:val="100"/>
        <w:position w:val="0"/>
        <w:sz w:val="26"/>
        <w:u w:val="none"/>
      </w:rPr>
    </w:lvl>
  </w:abstractNum>
  <w:abstractNum w:abstractNumId="1">
    <w:nsid w:val="71EF1BB7"/>
    <w:multiLevelType w:val="hybridMultilevel"/>
    <w:tmpl w:val="C86ED1B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755D"/>
    <w:rsid w:val="00015206"/>
    <w:rsid w:val="00032AF9"/>
    <w:rsid w:val="0003643D"/>
    <w:rsid w:val="00036FAC"/>
    <w:rsid w:val="00040130"/>
    <w:rsid w:val="0004147D"/>
    <w:rsid w:val="00042C7B"/>
    <w:rsid w:val="00044849"/>
    <w:rsid w:val="0005279E"/>
    <w:rsid w:val="000530D5"/>
    <w:rsid w:val="00055694"/>
    <w:rsid w:val="00062185"/>
    <w:rsid w:val="00066287"/>
    <w:rsid w:val="00070235"/>
    <w:rsid w:val="00074630"/>
    <w:rsid w:val="00084842"/>
    <w:rsid w:val="00093C68"/>
    <w:rsid w:val="00094A97"/>
    <w:rsid w:val="000A2456"/>
    <w:rsid w:val="000A38D9"/>
    <w:rsid w:val="000A6D5B"/>
    <w:rsid w:val="000B7076"/>
    <w:rsid w:val="000B729D"/>
    <w:rsid w:val="000C423D"/>
    <w:rsid w:val="000C61C7"/>
    <w:rsid w:val="000C62C3"/>
    <w:rsid w:val="000C7FC4"/>
    <w:rsid w:val="000D0829"/>
    <w:rsid w:val="000D273A"/>
    <w:rsid w:val="000D40E6"/>
    <w:rsid w:val="000D7981"/>
    <w:rsid w:val="000E0315"/>
    <w:rsid w:val="000E35C5"/>
    <w:rsid w:val="000E62D8"/>
    <w:rsid w:val="000F00D5"/>
    <w:rsid w:val="000F5878"/>
    <w:rsid w:val="00105E49"/>
    <w:rsid w:val="00114655"/>
    <w:rsid w:val="00114DFD"/>
    <w:rsid w:val="0011520D"/>
    <w:rsid w:val="00116616"/>
    <w:rsid w:val="0011745E"/>
    <w:rsid w:val="00117E1B"/>
    <w:rsid w:val="00120713"/>
    <w:rsid w:val="00125518"/>
    <w:rsid w:val="00137680"/>
    <w:rsid w:val="00142EE7"/>
    <w:rsid w:val="00145930"/>
    <w:rsid w:val="00147682"/>
    <w:rsid w:val="00160441"/>
    <w:rsid w:val="00162A44"/>
    <w:rsid w:val="00175DF5"/>
    <w:rsid w:val="00177FA0"/>
    <w:rsid w:val="00180B33"/>
    <w:rsid w:val="00180B53"/>
    <w:rsid w:val="0018605E"/>
    <w:rsid w:val="001A31BB"/>
    <w:rsid w:val="001A473F"/>
    <w:rsid w:val="001B0FF3"/>
    <w:rsid w:val="001B1CD4"/>
    <w:rsid w:val="001B243F"/>
    <w:rsid w:val="001B4E5F"/>
    <w:rsid w:val="001C38F0"/>
    <w:rsid w:val="001C65ED"/>
    <w:rsid w:val="001D20AF"/>
    <w:rsid w:val="001D738B"/>
    <w:rsid w:val="001E5767"/>
    <w:rsid w:val="001F3B9E"/>
    <w:rsid w:val="001F4310"/>
    <w:rsid w:val="002000B6"/>
    <w:rsid w:val="00205063"/>
    <w:rsid w:val="00206CF2"/>
    <w:rsid w:val="00213A15"/>
    <w:rsid w:val="00217F83"/>
    <w:rsid w:val="00220FDA"/>
    <w:rsid w:val="00222A27"/>
    <w:rsid w:val="0022413D"/>
    <w:rsid w:val="00227E52"/>
    <w:rsid w:val="0023404B"/>
    <w:rsid w:val="00246563"/>
    <w:rsid w:val="00256FA6"/>
    <w:rsid w:val="00257375"/>
    <w:rsid w:val="0025753E"/>
    <w:rsid w:val="0026140B"/>
    <w:rsid w:val="00267ED2"/>
    <w:rsid w:val="002775D2"/>
    <w:rsid w:val="00285DBB"/>
    <w:rsid w:val="002922EC"/>
    <w:rsid w:val="002937AD"/>
    <w:rsid w:val="002A030F"/>
    <w:rsid w:val="002A2AC6"/>
    <w:rsid w:val="002A627B"/>
    <w:rsid w:val="002B69DC"/>
    <w:rsid w:val="002C0A03"/>
    <w:rsid w:val="002C2631"/>
    <w:rsid w:val="002C30E6"/>
    <w:rsid w:val="002C3811"/>
    <w:rsid w:val="002C66E0"/>
    <w:rsid w:val="002C7419"/>
    <w:rsid w:val="002D4D3D"/>
    <w:rsid w:val="002E4ABA"/>
    <w:rsid w:val="002E6224"/>
    <w:rsid w:val="002F0B28"/>
    <w:rsid w:val="002F30F6"/>
    <w:rsid w:val="0030261B"/>
    <w:rsid w:val="00302AA4"/>
    <w:rsid w:val="00304E66"/>
    <w:rsid w:val="00316108"/>
    <w:rsid w:val="003179FE"/>
    <w:rsid w:val="003262AB"/>
    <w:rsid w:val="003312B5"/>
    <w:rsid w:val="003319B2"/>
    <w:rsid w:val="00346E5F"/>
    <w:rsid w:val="00356AFC"/>
    <w:rsid w:val="00357F6F"/>
    <w:rsid w:val="00364328"/>
    <w:rsid w:val="00372873"/>
    <w:rsid w:val="00372B6D"/>
    <w:rsid w:val="0038017C"/>
    <w:rsid w:val="003808AD"/>
    <w:rsid w:val="00380E2E"/>
    <w:rsid w:val="003924CA"/>
    <w:rsid w:val="00394355"/>
    <w:rsid w:val="003A7E76"/>
    <w:rsid w:val="003B5DA6"/>
    <w:rsid w:val="003B76E3"/>
    <w:rsid w:val="003D1F1F"/>
    <w:rsid w:val="003E3CDF"/>
    <w:rsid w:val="003F225F"/>
    <w:rsid w:val="003F7A96"/>
    <w:rsid w:val="004003B8"/>
    <w:rsid w:val="004074F6"/>
    <w:rsid w:val="004113A3"/>
    <w:rsid w:val="0041355A"/>
    <w:rsid w:val="004160B8"/>
    <w:rsid w:val="00416EEF"/>
    <w:rsid w:val="00424DB4"/>
    <w:rsid w:val="00430555"/>
    <w:rsid w:val="00431AE1"/>
    <w:rsid w:val="004345F5"/>
    <w:rsid w:val="00437281"/>
    <w:rsid w:val="00444433"/>
    <w:rsid w:val="00456155"/>
    <w:rsid w:val="00457845"/>
    <w:rsid w:val="00457A89"/>
    <w:rsid w:val="00461348"/>
    <w:rsid w:val="00465023"/>
    <w:rsid w:val="004657C1"/>
    <w:rsid w:val="00472A68"/>
    <w:rsid w:val="00473763"/>
    <w:rsid w:val="004772EE"/>
    <w:rsid w:val="004824D8"/>
    <w:rsid w:val="004832B6"/>
    <w:rsid w:val="00483B86"/>
    <w:rsid w:val="00492CC9"/>
    <w:rsid w:val="004A2CE5"/>
    <w:rsid w:val="004B681D"/>
    <w:rsid w:val="004B7603"/>
    <w:rsid w:val="004C3623"/>
    <w:rsid w:val="004C7965"/>
    <w:rsid w:val="004D0C9C"/>
    <w:rsid w:val="004D32E5"/>
    <w:rsid w:val="004D7277"/>
    <w:rsid w:val="004E361B"/>
    <w:rsid w:val="004E41E6"/>
    <w:rsid w:val="004E44C1"/>
    <w:rsid w:val="004F2B08"/>
    <w:rsid w:val="004F626D"/>
    <w:rsid w:val="0050344A"/>
    <w:rsid w:val="005050C0"/>
    <w:rsid w:val="005244CB"/>
    <w:rsid w:val="0053123D"/>
    <w:rsid w:val="00531F6C"/>
    <w:rsid w:val="00532E09"/>
    <w:rsid w:val="00532ECE"/>
    <w:rsid w:val="00535F85"/>
    <w:rsid w:val="00541315"/>
    <w:rsid w:val="005432E5"/>
    <w:rsid w:val="00545FD0"/>
    <w:rsid w:val="005462DD"/>
    <w:rsid w:val="005466D1"/>
    <w:rsid w:val="00547129"/>
    <w:rsid w:val="005549C3"/>
    <w:rsid w:val="00557256"/>
    <w:rsid w:val="0056120E"/>
    <w:rsid w:val="005663FC"/>
    <w:rsid w:val="005735A2"/>
    <w:rsid w:val="005749FC"/>
    <w:rsid w:val="00581604"/>
    <w:rsid w:val="00581E39"/>
    <w:rsid w:val="00583500"/>
    <w:rsid w:val="00590E04"/>
    <w:rsid w:val="005920CA"/>
    <w:rsid w:val="0059273C"/>
    <w:rsid w:val="00594DFC"/>
    <w:rsid w:val="00595FF0"/>
    <w:rsid w:val="005961F9"/>
    <w:rsid w:val="0059799D"/>
    <w:rsid w:val="005A1167"/>
    <w:rsid w:val="005A42B9"/>
    <w:rsid w:val="005B164D"/>
    <w:rsid w:val="005B1840"/>
    <w:rsid w:val="005B4EFF"/>
    <w:rsid w:val="005C00EC"/>
    <w:rsid w:val="005C7A41"/>
    <w:rsid w:val="005D2588"/>
    <w:rsid w:val="005D3F79"/>
    <w:rsid w:val="005D45A1"/>
    <w:rsid w:val="005E3A84"/>
    <w:rsid w:val="005E4BF6"/>
    <w:rsid w:val="005E5214"/>
    <w:rsid w:val="005E699B"/>
    <w:rsid w:val="005E790A"/>
    <w:rsid w:val="005F3C72"/>
    <w:rsid w:val="005F6D7C"/>
    <w:rsid w:val="0060425F"/>
    <w:rsid w:val="00604EBC"/>
    <w:rsid w:val="0062113D"/>
    <w:rsid w:val="00634023"/>
    <w:rsid w:val="006341CE"/>
    <w:rsid w:val="00634AB2"/>
    <w:rsid w:val="00647A7D"/>
    <w:rsid w:val="006504C6"/>
    <w:rsid w:val="006544EB"/>
    <w:rsid w:val="00671DAA"/>
    <w:rsid w:val="00683C62"/>
    <w:rsid w:val="00686E1E"/>
    <w:rsid w:val="00690032"/>
    <w:rsid w:val="00690786"/>
    <w:rsid w:val="00693C35"/>
    <w:rsid w:val="00695861"/>
    <w:rsid w:val="00696FAF"/>
    <w:rsid w:val="006A1CED"/>
    <w:rsid w:val="006A41E1"/>
    <w:rsid w:val="006B63DD"/>
    <w:rsid w:val="006B7E11"/>
    <w:rsid w:val="006C1C77"/>
    <w:rsid w:val="006C53F2"/>
    <w:rsid w:val="006C6858"/>
    <w:rsid w:val="006C738F"/>
    <w:rsid w:val="006D1A67"/>
    <w:rsid w:val="006D446A"/>
    <w:rsid w:val="006D586A"/>
    <w:rsid w:val="006D58D8"/>
    <w:rsid w:val="006E1E01"/>
    <w:rsid w:val="006E270E"/>
    <w:rsid w:val="006E6823"/>
    <w:rsid w:val="006E6F79"/>
    <w:rsid w:val="006E74BE"/>
    <w:rsid w:val="006F0C78"/>
    <w:rsid w:val="006F2D44"/>
    <w:rsid w:val="00700AB8"/>
    <w:rsid w:val="00703660"/>
    <w:rsid w:val="00706821"/>
    <w:rsid w:val="00706BAD"/>
    <w:rsid w:val="007122CE"/>
    <w:rsid w:val="00713950"/>
    <w:rsid w:val="00714E6A"/>
    <w:rsid w:val="00720413"/>
    <w:rsid w:val="0073176D"/>
    <w:rsid w:val="00736BF5"/>
    <w:rsid w:val="00737756"/>
    <w:rsid w:val="007521B8"/>
    <w:rsid w:val="00757BE2"/>
    <w:rsid w:val="007633C4"/>
    <w:rsid w:val="007858D8"/>
    <w:rsid w:val="00785D00"/>
    <w:rsid w:val="00790D50"/>
    <w:rsid w:val="00790E48"/>
    <w:rsid w:val="007A10E7"/>
    <w:rsid w:val="007A7FAD"/>
    <w:rsid w:val="007B2676"/>
    <w:rsid w:val="007B4749"/>
    <w:rsid w:val="007B533F"/>
    <w:rsid w:val="007B7072"/>
    <w:rsid w:val="007C1B7E"/>
    <w:rsid w:val="007D39E5"/>
    <w:rsid w:val="007F44C2"/>
    <w:rsid w:val="007F7CD4"/>
    <w:rsid w:val="00800B03"/>
    <w:rsid w:val="00800FEF"/>
    <w:rsid w:val="0080126C"/>
    <w:rsid w:val="0080740A"/>
    <w:rsid w:val="00810152"/>
    <w:rsid w:val="0081253F"/>
    <w:rsid w:val="00820E20"/>
    <w:rsid w:val="00821C79"/>
    <w:rsid w:val="0082380C"/>
    <w:rsid w:val="0082430D"/>
    <w:rsid w:val="008247C6"/>
    <w:rsid w:val="008279B6"/>
    <w:rsid w:val="00831EF8"/>
    <w:rsid w:val="00844265"/>
    <w:rsid w:val="00845690"/>
    <w:rsid w:val="00845925"/>
    <w:rsid w:val="00847D5D"/>
    <w:rsid w:val="00850797"/>
    <w:rsid w:val="008550CC"/>
    <w:rsid w:val="00856F6E"/>
    <w:rsid w:val="00857E64"/>
    <w:rsid w:val="00861E5C"/>
    <w:rsid w:val="00866D00"/>
    <w:rsid w:val="00872BA2"/>
    <w:rsid w:val="0087506D"/>
    <w:rsid w:val="00880348"/>
    <w:rsid w:val="00880850"/>
    <w:rsid w:val="00886177"/>
    <w:rsid w:val="0089071A"/>
    <w:rsid w:val="00896118"/>
    <w:rsid w:val="008A1651"/>
    <w:rsid w:val="008A771E"/>
    <w:rsid w:val="008B3BA6"/>
    <w:rsid w:val="008B5935"/>
    <w:rsid w:val="008D3343"/>
    <w:rsid w:val="008D54A0"/>
    <w:rsid w:val="008E0A70"/>
    <w:rsid w:val="008E6A08"/>
    <w:rsid w:val="008E6ECA"/>
    <w:rsid w:val="008F04AD"/>
    <w:rsid w:val="008F2DED"/>
    <w:rsid w:val="008F37A8"/>
    <w:rsid w:val="008F5A19"/>
    <w:rsid w:val="0091057A"/>
    <w:rsid w:val="00912477"/>
    <w:rsid w:val="009175C0"/>
    <w:rsid w:val="009175E9"/>
    <w:rsid w:val="00924B4F"/>
    <w:rsid w:val="00925CA7"/>
    <w:rsid w:val="00925DE8"/>
    <w:rsid w:val="00931635"/>
    <w:rsid w:val="00934EE8"/>
    <w:rsid w:val="0093743A"/>
    <w:rsid w:val="0095038C"/>
    <w:rsid w:val="00954291"/>
    <w:rsid w:val="00954ED9"/>
    <w:rsid w:val="0095549D"/>
    <w:rsid w:val="00960C63"/>
    <w:rsid w:val="00961600"/>
    <w:rsid w:val="00982073"/>
    <w:rsid w:val="0098731C"/>
    <w:rsid w:val="0099067D"/>
    <w:rsid w:val="00990FB6"/>
    <w:rsid w:val="0099209C"/>
    <w:rsid w:val="00997C09"/>
    <w:rsid w:val="009A47FF"/>
    <w:rsid w:val="009A7168"/>
    <w:rsid w:val="009B0175"/>
    <w:rsid w:val="009B54B9"/>
    <w:rsid w:val="009B5FFE"/>
    <w:rsid w:val="009B7934"/>
    <w:rsid w:val="009C295C"/>
    <w:rsid w:val="009C3C51"/>
    <w:rsid w:val="009C59D2"/>
    <w:rsid w:val="009D2F8D"/>
    <w:rsid w:val="009D3EC9"/>
    <w:rsid w:val="009D40DA"/>
    <w:rsid w:val="009D6124"/>
    <w:rsid w:val="009E4EA5"/>
    <w:rsid w:val="009E7BCF"/>
    <w:rsid w:val="009E7D34"/>
    <w:rsid w:val="009F1000"/>
    <w:rsid w:val="009F179C"/>
    <w:rsid w:val="00A00F45"/>
    <w:rsid w:val="00A16B37"/>
    <w:rsid w:val="00A267E5"/>
    <w:rsid w:val="00A274FF"/>
    <w:rsid w:val="00A30414"/>
    <w:rsid w:val="00A35257"/>
    <w:rsid w:val="00A47E81"/>
    <w:rsid w:val="00A47FAE"/>
    <w:rsid w:val="00A50A2A"/>
    <w:rsid w:val="00A51800"/>
    <w:rsid w:val="00A53B64"/>
    <w:rsid w:val="00A608B2"/>
    <w:rsid w:val="00A66D24"/>
    <w:rsid w:val="00A67F8E"/>
    <w:rsid w:val="00A712F9"/>
    <w:rsid w:val="00A72776"/>
    <w:rsid w:val="00A72F6C"/>
    <w:rsid w:val="00A73F17"/>
    <w:rsid w:val="00A74B9A"/>
    <w:rsid w:val="00A8017B"/>
    <w:rsid w:val="00A82622"/>
    <w:rsid w:val="00A826FF"/>
    <w:rsid w:val="00A84F16"/>
    <w:rsid w:val="00A863AF"/>
    <w:rsid w:val="00A869F9"/>
    <w:rsid w:val="00A876DC"/>
    <w:rsid w:val="00AA2B08"/>
    <w:rsid w:val="00AB0566"/>
    <w:rsid w:val="00AB6566"/>
    <w:rsid w:val="00AB6583"/>
    <w:rsid w:val="00AC5E5B"/>
    <w:rsid w:val="00AC6AA9"/>
    <w:rsid w:val="00AC775C"/>
    <w:rsid w:val="00AD09EF"/>
    <w:rsid w:val="00AD241F"/>
    <w:rsid w:val="00AD7898"/>
    <w:rsid w:val="00AD7C12"/>
    <w:rsid w:val="00AE2A7F"/>
    <w:rsid w:val="00AE7DD9"/>
    <w:rsid w:val="00AF183A"/>
    <w:rsid w:val="00AF35DB"/>
    <w:rsid w:val="00AF6C96"/>
    <w:rsid w:val="00AF7DBB"/>
    <w:rsid w:val="00B02F5E"/>
    <w:rsid w:val="00B04020"/>
    <w:rsid w:val="00B0517C"/>
    <w:rsid w:val="00B05547"/>
    <w:rsid w:val="00B0755D"/>
    <w:rsid w:val="00B10989"/>
    <w:rsid w:val="00B11D76"/>
    <w:rsid w:val="00B12328"/>
    <w:rsid w:val="00B12BA9"/>
    <w:rsid w:val="00B130EF"/>
    <w:rsid w:val="00B220A0"/>
    <w:rsid w:val="00B25E60"/>
    <w:rsid w:val="00B36EB3"/>
    <w:rsid w:val="00B401FB"/>
    <w:rsid w:val="00B41A1C"/>
    <w:rsid w:val="00B44CFF"/>
    <w:rsid w:val="00B47CE9"/>
    <w:rsid w:val="00B5323B"/>
    <w:rsid w:val="00B6069C"/>
    <w:rsid w:val="00B62292"/>
    <w:rsid w:val="00B65C28"/>
    <w:rsid w:val="00B66ABF"/>
    <w:rsid w:val="00B71414"/>
    <w:rsid w:val="00B75486"/>
    <w:rsid w:val="00B77C21"/>
    <w:rsid w:val="00B804B7"/>
    <w:rsid w:val="00B81A17"/>
    <w:rsid w:val="00B83DAF"/>
    <w:rsid w:val="00B87BAC"/>
    <w:rsid w:val="00B9249A"/>
    <w:rsid w:val="00B93624"/>
    <w:rsid w:val="00B93D5E"/>
    <w:rsid w:val="00B974A2"/>
    <w:rsid w:val="00BA35C8"/>
    <w:rsid w:val="00BA654C"/>
    <w:rsid w:val="00BA6703"/>
    <w:rsid w:val="00BB01E3"/>
    <w:rsid w:val="00BB1998"/>
    <w:rsid w:val="00BB1EAA"/>
    <w:rsid w:val="00BC13A7"/>
    <w:rsid w:val="00BC3F90"/>
    <w:rsid w:val="00BC46C2"/>
    <w:rsid w:val="00BC57B9"/>
    <w:rsid w:val="00BC5DE1"/>
    <w:rsid w:val="00BC67FC"/>
    <w:rsid w:val="00BD6AAC"/>
    <w:rsid w:val="00BD6C1D"/>
    <w:rsid w:val="00BF07FE"/>
    <w:rsid w:val="00BF1706"/>
    <w:rsid w:val="00BF6280"/>
    <w:rsid w:val="00BF7F10"/>
    <w:rsid w:val="00C00DC7"/>
    <w:rsid w:val="00C04353"/>
    <w:rsid w:val="00C07C76"/>
    <w:rsid w:val="00C104F6"/>
    <w:rsid w:val="00C14CE7"/>
    <w:rsid w:val="00C15C1C"/>
    <w:rsid w:val="00C15F00"/>
    <w:rsid w:val="00C17279"/>
    <w:rsid w:val="00C23BFF"/>
    <w:rsid w:val="00C27B8C"/>
    <w:rsid w:val="00C3007E"/>
    <w:rsid w:val="00C3170B"/>
    <w:rsid w:val="00C32733"/>
    <w:rsid w:val="00C32F34"/>
    <w:rsid w:val="00C34CEE"/>
    <w:rsid w:val="00C366CD"/>
    <w:rsid w:val="00C37CE9"/>
    <w:rsid w:val="00C4562E"/>
    <w:rsid w:val="00C47172"/>
    <w:rsid w:val="00C47857"/>
    <w:rsid w:val="00C50519"/>
    <w:rsid w:val="00C551F4"/>
    <w:rsid w:val="00C57B70"/>
    <w:rsid w:val="00C66A68"/>
    <w:rsid w:val="00C673A3"/>
    <w:rsid w:val="00C67B81"/>
    <w:rsid w:val="00C72435"/>
    <w:rsid w:val="00C72AE5"/>
    <w:rsid w:val="00C731A7"/>
    <w:rsid w:val="00C7411E"/>
    <w:rsid w:val="00C75566"/>
    <w:rsid w:val="00C91660"/>
    <w:rsid w:val="00C9647A"/>
    <w:rsid w:val="00CA64AA"/>
    <w:rsid w:val="00CB24D3"/>
    <w:rsid w:val="00CB382B"/>
    <w:rsid w:val="00CB489B"/>
    <w:rsid w:val="00CB4D2C"/>
    <w:rsid w:val="00CB596B"/>
    <w:rsid w:val="00CB6DF0"/>
    <w:rsid w:val="00CB7EB6"/>
    <w:rsid w:val="00CC1B48"/>
    <w:rsid w:val="00CC1B7B"/>
    <w:rsid w:val="00CC2B26"/>
    <w:rsid w:val="00CC4201"/>
    <w:rsid w:val="00CC563E"/>
    <w:rsid w:val="00CC6792"/>
    <w:rsid w:val="00CD0871"/>
    <w:rsid w:val="00CD0F16"/>
    <w:rsid w:val="00CD5688"/>
    <w:rsid w:val="00CD5951"/>
    <w:rsid w:val="00CE31AF"/>
    <w:rsid w:val="00CE5F9E"/>
    <w:rsid w:val="00CF0BCE"/>
    <w:rsid w:val="00CF0C9F"/>
    <w:rsid w:val="00CF309A"/>
    <w:rsid w:val="00CF4F9C"/>
    <w:rsid w:val="00CF6C61"/>
    <w:rsid w:val="00D05CD6"/>
    <w:rsid w:val="00D065B3"/>
    <w:rsid w:val="00D07604"/>
    <w:rsid w:val="00D11901"/>
    <w:rsid w:val="00D23A1A"/>
    <w:rsid w:val="00D3033E"/>
    <w:rsid w:val="00D316C9"/>
    <w:rsid w:val="00D40461"/>
    <w:rsid w:val="00D41098"/>
    <w:rsid w:val="00D56018"/>
    <w:rsid w:val="00D56F2C"/>
    <w:rsid w:val="00D636B8"/>
    <w:rsid w:val="00D63A82"/>
    <w:rsid w:val="00D65B40"/>
    <w:rsid w:val="00D65BE6"/>
    <w:rsid w:val="00D7428C"/>
    <w:rsid w:val="00D74C40"/>
    <w:rsid w:val="00D80ACA"/>
    <w:rsid w:val="00D83406"/>
    <w:rsid w:val="00D91B83"/>
    <w:rsid w:val="00D91E55"/>
    <w:rsid w:val="00D95D1A"/>
    <w:rsid w:val="00D9600E"/>
    <w:rsid w:val="00DA049B"/>
    <w:rsid w:val="00DA6B0F"/>
    <w:rsid w:val="00DB34BD"/>
    <w:rsid w:val="00DB6CF8"/>
    <w:rsid w:val="00DC3369"/>
    <w:rsid w:val="00DC6CD0"/>
    <w:rsid w:val="00DE0F4D"/>
    <w:rsid w:val="00DE25F2"/>
    <w:rsid w:val="00DE370C"/>
    <w:rsid w:val="00DF2872"/>
    <w:rsid w:val="00DF2AA4"/>
    <w:rsid w:val="00DF4595"/>
    <w:rsid w:val="00DF6411"/>
    <w:rsid w:val="00E0229C"/>
    <w:rsid w:val="00E036BA"/>
    <w:rsid w:val="00E062DA"/>
    <w:rsid w:val="00E1385F"/>
    <w:rsid w:val="00E202A0"/>
    <w:rsid w:val="00E31DA9"/>
    <w:rsid w:val="00E34480"/>
    <w:rsid w:val="00E34E99"/>
    <w:rsid w:val="00E42AAC"/>
    <w:rsid w:val="00E45206"/>
    <w:rsid w:val="00E47B3A"/>
    <w:rsid w:val="00E53C61"/>
    <w:rsid w:val="00E61E16"/>
    <w:rsid w:val="00E805CB"/>
    <w:rsid w:val="00E839D8"/>
    <w:rsid w:val="00E909DF"/>
    <w:rsid w:val="00E937C4"/>
    <w:rsid w:val="00E9392F"/>
    <w:rsid w:val="00E93ECD"/>
    <w:rsid w:val="00E956FF"/>
    <w:rsid w:val="00E95BD6"/>
    <w:rsid w:val="00E97EBE"/>
    <w:rsid w:val="00EA044D"/>
    <w:rsid w:val="00EA0C0E"/>
    <w:rsid w:val="00EA2E7A"/>
    <w:rsid w:val="00EA3ADD"/>
    <w:rsid w:val="00EB4A75"/>
    <w:rsid w:val="00EB65DB"/>
    <w:rsid w:val="00EC4BC3"/>
    <w:rsid w:val="00EC547F"/>
    <w:rsid w:val="00EC5830"/>
    <w:rsid w:val="00ED38D3"/>
    <w:rsid w:val="00ED4406"/>
    <w:rsid w:val="00ED5034"/>
    <w:rsid w:val="00EE067C"/>
    <w:rsid w:val="00EE25B2"/>
    <w:rsid w:val="00EE686F"/>
    <w:rsid w:val="00EE782B"/>
    <w:rsid w:val="00EF0E91"/>
    <w:rsid w:val="00EF2F33"/>
    <w:rsid w:val="00EF3166"/>
    <w:rsid w:val="00EF4AF5"/>
    <w:rsid w:val="00F103DE"/>
    <w:rsid w:val="00F146FD"/>
    <w:rsid w:val="00F204BE"/>
    <w:rsid w:val="00F2594C"/>
    <w:rsid w:val="00F31604"/>
    <w:rsid w:val="00F32955"/>
    <w:rsid w:val="00F32B47"/>
    <w:rsid w:val="00F3744C"/>
    <w:rsid w:val="00F44850"/>
    <w:rsid w:val="00F5173B"/>
    <w:rsid w:val="00F55E46"/>
    <w:rsid w:val="00F62A87"/>
    <w:rsid w:val="00F63123"/>
    <w:rsid w:val="00F64B10"/>
    <w:rsid w:val="00F66C56"/>
    <w:rsid w:val="00F67B2A"/>
    <w:rsid w:val="00F72D22"/>
    <w:rsid w:val="00F8403A"/>
    <w:rsid w:val="00F87D54"/>
    <w:rsid w:val="00F90A7C"/>
    <w:rsid w:val="00FA064F"/>
    <w:rsid w:val="00FA0DA3"/>
    <w:rsid w:val="00FA0E59"/>
    <w:rsid w:val="00FB06AD"/>
    <w:rsid w:val="00FB4354"/>
    <w:rsid w:val="00FB57FB"/>
    <w:rsid w:val="00FC3462"/>
    <w:rsid w:val="00FD0544"/>
    <w:rsid w:val="00FD3005"/>
    <w:rsid w:val="00FD3C6F"/>
    <w:rsid w:val="00FD4382"/>
    <w:rsid w:val="00FD4540"/>
    <w:rsid w:val="00FD670D"/>
    <w:rsid w:val="00FE2A00"/>
    <w:rsid w:val="00FE5CDA"/>
    <w:rsid w:val="00FE727E"/>
    <w:rsid w:val="00FE75DA"/>
    <w:rsid w:val="00FF043C"/>
    <w:rsid w:val="00FF0E85"/>
    <w:rsid w:val="00FF2272"/>
    <w:rsid w:val="00FF2964"/>
    <w:rsid w:val="00FF3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755D"/>
    <w:pPr>
      <w:widowControl w:val="0"/>
      <w:suppressAutoHyphens/>
      <w:autoSpaceDN w:val="0"/>
    </w:pPr>
    <w:rPr>
      <w:rFonts w:ascii="Calibri" w:eastAsia="Lucida Sans Unicode" w:hAnsi="Calibri" w:cs="F"/>
      <w:kern w:val="3"/>
    </w:rPr>
  </w:style>
  <w:style w:type="paragraph" w:styleId="1">
    <w:name w:val="heading 1"/>
    <w:basedOn w:val="a"/>
    <w:link w:val="10"/>
    <w:uiPriority w:val="9"/>
    <w:qFormat/>
    <w:rsid w:val="00B0517C"/>
    <w:pPr>
      <w:widowControl/>
      <w:suppressAutoHyphens w:val="0"/>
      <w:autoSpaceDN/>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EC547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0755D"/>
    <w:rPr>
      <w:color w:val="0000FF"/>
      <w:u w:val="single"/>
    </w:rPr>
  </w:style>
  <w:style w:type="paragraph" w:styleId="a4">
    <w:name w:val="List Paragraph"/>
    <w:basedOn w:val="a"/>
    <w:uiPriority w:val="99"/>
    <w:qFormat/>
    <w:rsid w:val="00B0755D"/>
    <w:pPr>
      <w:widowControl/>
      <w:suppressAutoHyphens w:val="0"/>
      <w:autoSpaceDN/>
      <w:ind w:left="720"/>
    </w:pPr>
    <w:rPr>
      <w:rFonts w:eastAsia="Calibri" w:cs="Calibri"/>
      <w:kern w:val="0"/>
    </w:rPr>
  </w:style>
  <w:style w:type="paragraph" w:customStyle="1" w:styleId="ConsPlusNormal">
    <w:name w:val="ConsPlusNormal"/>
    <w:link w:val="ConsPlusNormal0"/>
    <w:uiPriority w:val="99"/>
    <w:qFormat/>
    <w:rsid w:val="00E47B3A"/>
    <w:pPr>
      <w:autoSpaceDE w:val="0"/>
      <w:autoSpaceDN w:val="0"/>
      <w:adjustRightInd w:val="0"/>
      <w:spacing w:after="0" w:line="240" w:lineRule="auto"/>
    </w:pPr>
    <w:rPr>
      <w:rFonts w:ascii="Times New Roman" w:hAnsi="Times New Roman" w:cs="Times New Roman"/>
      <w:sz w:val="26"/>
      <w:szCs w:val="26"/>
    </w:rPr>
  </w:style>
  <w:style w:type="character" w:customStyle="1" w:styleId="blk">
    <w:name w:val="blk"/>
    <w:basedOn w:val="a0"/>
    <w:rsid w:val="00800FEF"/>
  </w:style>
  <w:style w:type="character" w:customStyle="1" w:styleId="21">
    <w:name w:val="Основной текст (2)_"/>
    <w:basedOn w:val="a0"/>
    <w:link w:val="22"/>
    <w:uiPriority w:val="99"/>
    <w:rsid w:val="001B4E5F"/>
    <w:rPr>
      <w:rFonts w:ascii="Times New Roman" w:eastAsia="Times New Roman" w:hAnsi="Times New Roman" w:cs="Times New Roman"/>
      <w:shd w:val="clear" w:color="auto" w:fill="FFFFFF"/>
    </w:rPr>
  </w:style>
  <w:style w:type="paragraph" w:customStyle="1" w:styleId="22">
    <w:name w:val="Основной текст (2)"/>
    <w:basedOn w:val="a"/>
    <w:link w:val="21"/>
    <w:rsid w:val="001B4E5F"/>
    <w:pPr>
      <w:shd w:val="clear" w:color="auto" w:fill="FFFFFF"/>
      <w:suppressAutoHyphens w:val="0"/>
      <w:autoSpaceDN/>
      <w:spacing w:after="0" w:line="360" w:lineRule="exact"/>
      <w:jc w:val="both"/>
    </w:pPr>
    <w:rPr>
      <w:rFonts w:ascii="Times New Roman" w:eastAsia="Times New Roman" w:hAnsi="Times New Roman" w:cs="Times New Roman"/>
      <w:kern w:val="0"/>
    </w:rPr>
  </w:style>
  <w:style w:type="paragraph" w:styleId="a5">
    <w:name w:val="header"/>
    <w:basedOn w:val="a"/>
    <w:link w:val="a6"/>
    <w:uiPriority w:val="99"/>
    <w:unhideWhenUsed/>
    <w:rsid w:val="0091247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12477"/>
    <w:rPr>
      <w:rFonts w:ascii="Calibri" w:eastAsia="Lucida Sans Unicode" w:hAnsi="Calibri" w:cs="F"/>
      <w:kern w:val="3"/>
    </w:rPr>
  </w:style>
  <w:style w:type="paragraph" w:styleId="a7">
    <w:name w:val="footer"/>
    <w:basedOn w:val="a"/>
    <w:link w:val="a8"/>
    <w:uiPriority w:val="99"/>
    <w:unhideWhenUsed/>
    <w:rsid w:val="0091247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12477"/>
    <w:rPr>
      <w:rFonts w:ascii="Calibri" w:eastAsia="Lucida Sans Unicode" w:hAnsi="Calibri" w:cs="F"/>
      <w:kern w:val="3"/>
    </w:rPr>
  </w:style>
  <w:style w:type="paragraph" w:styleId="a9">
    <w:name w:val="Balloon Text"/>
    <w:basedOn w:val="a"/>
    <w:link w:val="aa"/>
    <w:uiPriority w:val="99"/>
    <w:semiHidden/>
    <w:unhideWhenUsed/>
    <w:rsid w:val="00F8403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F8403A"/>
    <w:rPr>
      <w:rFonts w:ascii="Tahoma" w:eastAsia="Lucida Sans Unicode" w:hAnsi="Tahoma" w:cs="Tahoma"/>
      <w:kern w:val="3"/>
      <w:sz w:val="16"/>
      <w:szCs w:val="16"/>
    </w:rPr>
  </w:style>
  <w:style w:type="character" w:customStyle="1" w:styleId="pinkbg">
    <w:name w:val="pinkbg"/>
    <w:basedOn w:val="a0"/>
    <w:rsid w:val="00ED4406"/>
  </w:style>
  <w:style w:type="character" w:customStyle="1" w:styleId="ConsPlusNormal0">
    <w:name w:val="ConsPlusNormal Знак"/>
    <w:link w:val="ConsPlusNormal"/>
    <w:uiPriority w:val="99"/>
    <w:locked/>
    <w:rsid w:val="007B533F"/>
    <w:rPr>
      <w:rFonts w:ascii="Times New Roman" w:hAnsi="Times New Roman" w:cs="Times New Roman"/>
      <w:sz w:val="26"/>
      <w:szCs w:val="26"/>
    </w:rPr>
  </w:style>
  <w:style w:type="character" w:customStyle="1" w:styleId="10">
    <w:name w:val="Заголовок 1 Знак"/>
    <w:basedOn w:val="a0"/>
    <w:link w:val="1"/>
    <w:uiPriority w:val="9"/>
    <w:rsid w:val="00B0517C"/>
    <w:rPr>
      <w:rFonts w:ascii="Times New Roman" w:eastAsia="Times New Roman" w:hAnsi="Times New Roman" w:cs="Times New Roman"/>
      <w:b/>
      <w:bCs/>
      <w:kern w:val="36"/>
      <w:sz w:val="48"/>
      <w:szCs w:val="48"/>
      <w:lang w:eastAsia="ru-RU"/>
    </w:rPr>
  </w:style>
  <w:style w:type="paragraph" w:styleId="ab">
    <w:name w:val="Normal (Web)"/>
    <w:aliases w:val="Обычный (Web),Обычный (веб) Знак Знак Знак1,Знак Знак1 Знак,Обычный (веб) Знак Знак Знак Знак,Знак Знак Знак1 Знак Знак1,Знак Знак Знак1 Знак Знак Знак Знак Знак,Обычный (веб) Знак Знак,Обычный (веб) Знак1 Знак,Обычный (веб) Знак Знак Знак"/>
    <w:basedOn w:val="a"/>
    <w:uiPriority w:val="34"/>
    <w:unhideWhenUsed/>
    <w:qFormat/>
    <w:rsid w:val="00F44850"/>
    <w:pPr>
      <w:widowControl/>
      <w:suppressAutoHyphens w:val="0"/>
      <w:autoSpaceDN/>
      <w:spacing w:before="150" w:after="0" w:line="240" w:lineRule="auto"/>
    </w:pPr>
    <w:rPr>
      <w:rFonts w:ascii="Times New Roman" w:eastAsia="Times New Roman" w:hAnsi="Times New Roman" w:cs="Times New Roman"/>
      <w:kern w:val="0"/>
      <w:sz w:val="24"/>
      <w:szCs w:val="24"/>
      <w:lang w:eastAsia="ru-RU"/>
    </w:rPr>
  </w:style>
  <w:style w:type="character" w:customStyle="1" w:styleId="ecattext">
    <w:name w:val="ecattext"/>
    <w:basedOn w:val="a0"/>
    <w:rsid w:val="00CB4D2C"/>
  </w:style>
  <w:style w:type="character" w:customStyle="1" w:styleId="23">
    <w:name w:val="Основной текст (2) + Полужирный"/>
    <w:basedOn w:val="21"/>
    <w:uiPriority w:val="99"/>
    <w:rsid w:val="008F04AD"/>
    <w:rPr>
      <w:rFonts w:ascii="Times New Roman" w:eastAsia="Times New Roman" w:hAnsi="Times New Roman" w:cs="Times New Roman"/>
      <w:b/>
      <w:bCs/>
      <w:sz w:val="26"/>
      <w:szCs w:val="26"/>
      <w:u w:val="none"/>
      <w:shd w:val="clear" w:color="auto" w:fill="FFFFFF"/>
    </w:rPr>
  </w:style>
  <w:style w:type="paragraph" w:customStyle="1" w:styleId="210">
    <w:name w:val="Основной текст (2)1"/>
    <w:basedOn w:val="a"/>
    <w:uiPriority w:val="99"/>
    <w:rsid w:val="008F04AD"/>
    <w:pPr>
      <w:shd w:val="clear" w:color="auto" w:fill="FFFFFF"/>
      <w:suppressAutoHyphens w:val="0"/>
      <w:autoSpaceDN/>
      <w:spacing w:before="420" w:after="240" w:line="306" w:lineRule="exact"/>
    </w:pPr>
    <w:rPr>
      <w:rFonts w:ascii="Times New Roman" w:eastAsia="Times New Roman" w:hAnsi="Times New Roman" w:cs="Times New Roman"/>
      <w:kern w:val="0"/>
      <w:sz w:val="26"/>
      <w:szCs w:val="26"/>
      <w:lang w:eastAsia="ru-RU"/>
    </w:rPr>
  </w:style>
  <w:style w:type="paragraph" w:customStyle="1" w:styleId="ac">
    <w:name w:val="Нормальный (таблица)"/>
    <w:basedOn w:val="a"/>
    <w:next w:val="a"/>
    <w:uiPriority w:val="99"/>
    <w:rsid w:val="003A7E76"/>
    <w:pPr>
      <w:widowControl/>
      <w:suppressAutoHyphens w:val="0"/>
      <w:autoSpaceDE w:val="0"/>
      <w:adjustRightInd w:val="0"/>
      <w:spacing w:after="0" w:line="240" w:lineRule="auto"/>
      <w:jc w:val="both"/>
    </w:pPr>
    <w:rPr>
      <w:rFonts w:ascii="Arial" w:eastAsia="Times New Roman" w:hAnsi="Arial" w:cs="Arial"/>
      <w:kern w:val="0"/>
      <w:sz w:val="24"/>
      <w:szCs w:val="24"/>
      <w:lang w:eastAsia="ru-RU"/>
    </w:rPr>
  </w:style>
  <w:style w:type="character" w:styleId="ad">
    <w:name w:val="Emphasis"/>
    <w:basedOn w:val="a0"/>
    <w:uiPriority w:val="20"/>
    <w:qFormat/>
    <w:rsid w:val="0099209C"/>
    <w:rPr>
      <w:i/>
      <w:iCs/>
    </w:rPr>
  </w:style>
  <w:style w:type="paragraph" w:styleId="ae">
    <w:name w:val="footnote text"/>
    <w:aliases w:val="Знак,Знак2,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Знак21, Знак"/>
    <w:basedOn w:val="a"/>
    <w:link w:val="af"/>
    <w:uiPriority w:val="99"/>
    <w:rsid w:val="0025753E"/>
    <w:pPr>
      <w:suppressLineNumbers/>
      <w:autoSpaceDN/>
      <w:spacing w:after="0" w:line="240" w:lineRule="auto"/>
      <w:ind w:left="283" w:hanging="283"/>
    </w:pPr>
    <w:rPr>
      <w:rFonts w:ascii="Arial" w:eastAsia="Times New Roman" w:hAnsi="Arial" w:cs="Times New Roman"/>
      <w:kern w:val="1"/>
      <w:sz w:val="20"/>
      <w:szCs w:val="20"/>
      <w:lang w:val="x-none" w:eastAsia="ar-SA"/>
    </w:rPr>
  </w:style>
  <w:style w:type="character" w:customStyle="1" w:styleId="af">
    <w:name w:val="Текст сноски Знак"/>
    <w:aliases w:val="Знак Знак,Знак2 Знак,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0"/>
    <w:link w:val="ae"/>
    <w:uiPriority w:val="99"/>
    <w:rsid w:val="0025753E"/>
    <w:rPr>
      <w:rFonts w:ascii="Arial" w:eastAsia="Times New Roman" w:hAnsi="Arial" w:cs="Times New Roman"/>
      <w:kern w:val="1"/>
      <w:sz w:val="20"/>
      <w:szCs w:val="20"/>
      <w:lang w:val="x-none" w:eastAsia="ar-SA"/>
    </w:rPr>
  </w:style>
  <w:style w:type="character" w:styleId="af0">
    <w:name w:val="footnote reference"/>
    <w:rsid w:val="0025753E"/>
    <w:rPr>
      <w:vertAlign w:val="superscript"/>
    </w:rPr>
  </w:style>
  <w:style w:type="table" w:styleId="af1">
    <w:name w:val="Table Grid"/>
    <w:basedOn w:val="a1"/>
    <w:uiPriority w:val="59"/>
    <w:rsid w:val="00A74B9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rmattext">
    <w:name w:val="formattext"/>
    <w:basedOn w:val="a"/>
    <w:rsid w:val="00C57B70"/>
    <w:pPr>
      <w:widowControl/>
      <w:suppressAutoHyphens w:val="0"/>
      <w:autoSpaceDN/>
      <w:spacing w:before="100" w:beforeAutospacing="1" w:after="100" w:afterAutospacing="1" w:line="240" w:lineRule="auto"/>
    </w:pPr>
    <w:rPr>
      <w:rFonts w:ascii="Times New Roman" w:eastAsia="Times New Roman" w:hAnsi="Times New Roman" w:cs="Times New Roman"/>
      <w:kern w:val="0"/>
      <w:sz w:val="24"/>
      <w:szCs w:val="24"/>
      <w:lang w:eastAsia="ru-RU"/>
    </w:rPr>
  </w:style>
  <w:style w:type="character" w:customStyle="1" w:styleId="20">
    <w:name w:val="Заголовок 2 Знак"/>
    <w:basedOn w:val="a0"/>
    <w:link w:val="2"/>
    <w:uiPriority w:val="9"/>
    <w:semiHidden/>
    <w:rsid w:val="00EC547F"/>
    <w:rPr>
      <w:rFonts w:asciiTheme="majorHAnsi" w:eastAsiaTheme="majorEastAsia" w:hAnsiTheme="majorHAnsi" w:cstheme="majorBidi"/>
      <w:b/>
      <w:bCs/>
      <w:color w:val="4F81BD" w:themeColor="accent1"/>
      <w:kern w:val="3"/>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755D"/>
    <w:pPr>
      <w:widowControl w:val="0"/>
      <w:suppressAutoHyphens/>
      <w:autoSpaceDN w:val="0"/>
    </w:pPr>
    <w:rPr>
      <w:rFonts w:ascii="Calibri" w:eastAsia="Lucida Sans Unicode" w:hAnsi="Calibri" w:cs="F"/>
      <w:kern w:val="3"/>
    </w:rPr>
  </w:style>
  <w:style w:type="paragraph" w:styleId="1">
    <w:name w:val="heading 1"/>
    <w:basedOn w:val="a"/>
    <w:link w:val="10"/>
    <w:uiPriority w:val="9"/>
    <w:qFormat/>
    <w:rsid w:val="00B0517C"/>
    <w:pPr>
      <w:widowControl/>
      <w:suppressAutoHyphens w:val="0"/>
      <w:autoSpaceDN/>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EC547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0755D"/>
    <w:rPr>
      <w:color w:val="0000FF"/>
      <w:u w:val="single"/>
    </w:rPr>
  </w:style>
  <w:style w:type="paragraph" w:styleId="a4">
    <w:name w:val="List Paragraph"/>
    <w:basedOn w:val="a"/>
    <w:uiPriority w:val="99"/>
    <w:qFormat/>
    <w:rsid w:val="00B0755D"/>
    <w:pPr>
      <w:widowControl/>
      <w:suppressAutoHyphens w:val="0"/>
      <w:autoSpaceDN/>
      <w:ind w:left="720"/>
    </w:pPr>
    <w:rPr>
      <w:rFonts w:eastAsia="Calibri" w:cs="Calibri"/>
      <w:kern w:val="0"/>
    </w:rPr>
  </w:style>
  <w:style w:type="paragraph" w:customStyle="1" w:styleId="ConsPlusNormal">
    <w:name w:val="ConsPlusNormal"/>
    <w:link w:val="ConsPlusNormal0"/>
    <w:uiPriority w:val="99"/>
    <w:qFormat/>
    <w:rsid w:val="00E47B3A"/>
    <w:pPr>
      <w:autoSpaceDE w:val="0"/>
      <w:autoSpaceDN w:val="0"/>
      <w:adjustRightInd w:val="0"/>
      <w:spacing w:after="0" w:line="240" w:lineRule="auto"/>
    </w:pPr>
    <w:rPr>
      <w:rFonts w:ascii="Times New Roman" w:hAnsi="Times New Roman" w:cs="Times New Roman"/>
      <w:sz w:val="26"/>
      <w:szCs w:val="26"/>
    </w:rPr>
  </w:style>
  <w:style w:type="character" w:customStyle="1" w:styleId="blk">
    <w:name w:val="blk"/>
    <w:basedOn w:val="a0"/>
    <w:rsid w:val="00800FEF"/>
  </w:style>
  <w:style w:type="character" w:customStyle="1" w:styleId="21">
    <w:name w:val="Основной текст (2)_"/>
    <w:basedOn w:val="a0"/>
    <w:link w:val="22"/>
    <w:uiPriority w:val="99"/>
    <w:rsid w:val="001B4E5F"/>
    <w:rPr>
      <w:rFonts w:ascii="Times New Roman" w:eastAsia="Times New Roman" w:hAnsi="Times New Roman" w:cs="Times New Roman"/>
      <w:shd w:val="clear" w:color="auto" w:fill="FFFFFF"/>
    </w:rPr>
  </w:style>
  <w:style w:type="paragraph" w:customStyle="1" w:styleId="22">
    <w:name w:val="Основной текст (2)"/>
    <w:basedOn w:val="a"/>
    <w:link w:val="21"/>
    <w:rsid w:val="001B4E5F"/>
    <w:pPr>
      <w:shd w:val="clear" w:color="auto" w:fill="FFFFFF"/>
      <w:suppressAutoHyphens w:val="0"/>
      <w:autoSpaceDN/>
      <w:spacing w:after="0" w:line="360" w:lineRule="exact"/>
      <w:jc w:val="both"/>
    </w:pPr>
    <w:rPr>
      <w:rFonts w:ascii="Times New Roman" w:eastAsia="Times New Roman" w:hAnsi="Times New Roman" w:cs="Times New Roman"/>
      <w:kern w:val="0"/>
    </w:rPr>
  </w:style>
  <w:style w:type="paragraph" w:styleId="a5">
    <w:name w:val="header"/>
    <w:basedOn w:val="a"/>
    <w:link w:val="a6"/>
    <w:uiPriority w:val="99"/>
    <w:unhideWhenUsed/>
    <w:rsid w:val="0091247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12477"/>
    <w:rPr>
      <w:rFonts w:ascii="Calibri" w:eastAsia="Lucida Sans Unicode" w:hAnsi="Calibri" w:cs="F"/>
      <w:kern w:val="3"/>
    </w:rPr>
  </w:style>
  <w:style w:type="paragraph" w:styleId="a7">
    <w:name w:val="footer"/>
    <w:basedOn w:val="a"/>
    <w:link w:val="a8"/>
    <w:uiPriority w:val="99"/>
    <w:unhideWhenUsed/>
    <w:rsid w:val="0091247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12477"/>
    <w:rPr>
      <w:rFonts w:ascii="Calibri" w:eastAsia="Lucida Sans Unicode" w:hAnsi="Calibri" w:cs="F"/>
      <w:kern w:val="3"/>
    </w:rPr>
  </w:style>
  <w:style w:type="paragraph" w:styleId="a9">
    <w:name w:val="Balloon Text"/>
    <w:basedOn w:val="a"/>
    <w:link w:val="aa"/>
    <w:uiPriority w:val="99"/>
    <w:semiHidden/>
    <w:unhideWhenUsed/>
    <w:rsid w:val="00F8403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F8403A"/>
    <w:rPr>
      <w:rFonts w:ascii="Tahoma" w:eastAsia="Lucida Sans Unicode" w:hAnsi="Tahoma" w:cs="Tahoma"/>
      <w:kern w:val="3"/>
      <w:sz w:val="16"/>
      <w:szCs w:val="16"/>
    </w:rPr>
  </w:style>
  <w:style w:type="character" w:customStyle="1" w:styleId="pinkbg">
    <w:name w:val="pinkbg"/>
    <w:basedOn w:val="a0"/>
    <w:rsid w:val="00ED4406"/>
  </w:style>
  <w:style w:type="character" w:customStyle="1" w:styleId="ConsPlusNormal0">
    <w:name w:val="ConsPlusNormal Знак"/>
    <w:link w:val="ConsPlusNormal"/>
    <w:uiPriority w:val="99"/>
    <w:locked/>
    <w:rsid w:val="007B533F"/>
    <w:rPr>
      <w:rFonts w:ascii="Times New Roman" w:hAnsi="Times New Roman" w:cs="Times New Roman"/>
      <w:sz w:val="26"/>
      <w:szCs w:val="26"/>
    </w:rPr>
  </w:style>
  <w:style w:type="character" w:customStyle="1" w:styleId="10">
    <w:name w:val="Заголовок 1 Знак"/>
    <w:basedOn w:val="a0"/>
    <w:link w:val="1"/>
    <w:uiPriority w:val="9"/>
    <w:rsid w:val="00B0517C"/>
    <w:rPr>
      <w:rFonts w:ascii="Times New Roman" w:eastAsia="Times New Roman" w:hAnsi="Times New Roman" w:cs="Times New Roman"/>
      <w:b/>
      <w:bCs/>
      <w:kern w:val="36"/>
      <w:sz w:val="48"/>
      <w:szCs w:val="48"/>
      <w:lang w:eastAsia="ru-RU"/>
    </w:rPr>
  </w:style>
  <w:style w:type="paragraph" w:styleId="ab">
    <w:name w:val="Normal (Web)"/>
    <w:aliases w:val="Обычный (Web),Обычный (веб) Знак Знак Знак1,Знак Знак1 Знак,Обычный (веб) Знак Знак Знак Знак,Знак Знак Знак1 Знак Знак1,Знак Знак Знак1 Знак Знак Знак Знак Знак,Обычный (веб) Знак Знак,Обычный (веб) Знак1 Знак,Обычный (веб) Знак Знак Знак"/>
    <w:basedOn w:val="a"/>
    <w:uiPriority w:val="34"/>
    <w:unhideWhenUsed/>
    <w:qFormat/>
    <w:rsid w:val="00F44850"/>
    <w:pPr>
      <w:widowControl/>
      <w:suppressAutoHyphens w:val="0"/>
      <w:autoSpaceDN/>
      <w:spacing w:before="150" w:after="0" w:line="240" w:lineRule="auto"/>
    </w:pPr>
    <w:rPr>
      <w:rFonts w:ascii="Times New Roman" w:eastAsia="Times New Roman" w:hAnsi="Times New Roman" w:cs="Times New Roman"/>
      <w:kern w:val="0"/>
      <w:sz w:val="24"/>
      <w:szCs w:val="24"/>
      <w:lang w:eastAsia="ru-RU"/>
    </w:rPr>
  </w:style>
  <w:style w:type="character" w:customStyle="1" w:styleId="ecattext">
    <w:name w:val="ecattext"/>
    <w:basedOn w:val="a0"/>
    <w:rsid w:val="00CB4D2C"/>
  </w:style>
  <w:style w:type="character" w:customStyle="1" w:styleId="23">
    <w:name w:val="Основной текст (2) + Полужирный"/>
    <w:basedOn w:val="21"/>
    <w:uiPriority w:val="99"/>
    <w:rsid w:val="008F04AD"/>
    <w:rPr>
      <w:rFonts w:ascii="Times New Roman" w:eastAsia="Times New Roman" w:hAnsi="Times New Roman" w:cs="Times New Roman"/>
      <w:b/>
      <w:bCs/>
      <w:sz w:val="26"/>
      <w:szCs w:val="26"/>
      <w:u w:val="none"/>
      <w:shd w:val="clear" w:color="auto" w:fill="FFFFFF"/>
    </w:rPr>
  </w:style>
  <w:style w:type="paragraph" w:customStyle="1" w:styleId="210">
    <w:name w:val="Основной текст (2)1"/>
    <w:basedOn w:val="a"/>
    <w:uiPriority w:val="99"/>
    <w:rsid w:val="008F04AD"/>
    <w:pPr>
      <w:shd w:val="clear" w:color="auto" w:fill="FFFFFF"/>
      <w:suppressAutoHyphens w:val="0"/>
      <w:autoSpaceDN/>
      <w:spacing w:before="420" w:after="240" w:line="306" w:lineRule="exact"/>
    </w:pPr>
    <w:rPr>
      <w:rFonts w:ascii="Times New Roman" w:eastAsia="Times New Roman" w:hAnsi="Times New Roman" w:cs="Times New Roman"/>
      <w:kern w:val="0"/>
      <w:sz w:val="26"/>
      <w:szCs w:val="26"/>
      <w:lang w:eastAsia="ru-RU"/>
    </w:rPr>
  </w:style>
  <w:style w:type="paragraph" w:customStyle="1" w:styleId="ac">
    <w:name w:val="Нормальный (таблица)"/>
    <w:basedOn w:val="a"/>
    <w:next w:val="a"/>
    <w:uiPriority w:val="99"/>
    <w:rsid w:val="003A7E76"/>
    <w:pPr>
      <w:widowControl/>
      <w:suppressAutoHyphens w:val="0"/>
      <w:autoSpaceDE w:val="0"/>
      <w:adjustRightInd w:val="0"/>
      <w:spacing w:after="0" w:line="240" w:lineRule="auto"/>
      <w:jc w:val="both"/>
    </w:pPr>
    <w:rPr>
      <w:rFonts w:ascii="Arial" w:eastAsia="Times New Roman" w:hAnsi="Arial" w:cs="Arial"/>
      <w:kern w:val="0"/>
      <w:sz w:val="24"/>
      <w:szCs w:val="24"/>
      <w:lang w:eastAsia="ru-RU"/>
    </w:rPr>
  </w:style>
  <w:style w:type="character" w:styleId="ad">
    <w:name w:val="Emphasis"/>
    <w:basedOn w:val="a0"/>
    <w:uiPriority w:val="20"/>
    <w:qFormat/>
    <w:rsid w:val="0099209C"/>
    <w:rPr>
      <w:i/>
      <w:iCs/>
    </w:rPr>
  </w:style>
  <w:style w:type="paragraph" w:styleId="ae">
    <w:name w:val="footnote text"/>
    <w:aliases w:val="Знак,Знак2,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Знак21, Знак"/>
    <w:basedOn w:val="a"/>
    <w:link w:val="af"/>
    <w:uiPriority w:val="99"/>
    <w:rsid w:val="0025753E"/>
    <w:pPr>
      <w:suppressLineNumbers/>
      <w:autoSpaceDN/>
      <w:spacing w:after="0" w:line="240" w:lineRule="auto"/>
      <w:ind w:left="283" w:hanging="283"/>
    </w:pPr>
    <w:rPr>
      <w:rFonts w:ascii="Arial" w:eastAsia="Times New Roman" w:hAnsi="Arial" w:cs="Times New Roman"/>
      <w:kern w:val="1"/>
      <w:sz w:val="20"/>
      <w:szCs w:val="20"/>
      <w:lang w:val="x-none" w:eastAsia="ar-SA"/>
    </w:rPr>
  </w:style>
  <w:style w:type="character" w:customStyle="1" w:styleId="af">
    <w:name w:val="Текст сноски Знак"/>
    <w:aliases w:val="Знак Знак,Знак2 Знак,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0"/>
    <w:link w:val="ae"/>
    <w:uiPriority w:val="99"/>
    <w:rsid w:val="0025753E"/>
    <w:rPr>
      <w:rFonts w:ascii="Arial" w:eastAsia="Times New Roman" w:hAnsi="Arial" w:cs="Times New Roman"/>
      <w:kern w:val="1"/>
      <w:sz w:val="20"/>
      <w:szCs w:val="20"/>
      <w:lang w:val="x-none" w:eastAsia="ar-SA"/>
    </w:rPr>
  </w:style>
  <w:style w:type="character" w:styleId="af0">
    <w:name w:val="footnote reference"/>
    <w:rsid w:val="0025753E"/>
    <w:rPr>
      <w:vertAlign w:val="superscript"/>
    </w:rPr>
  </w:style>
  <w:style w:type="table" w:styleId="af1">
    <w:name w:val="Table Grid"/>
    <w:basedOn w:val="a1"/>
    <w:uiPriority w:val="59"/>
    <w:rsid w:val="00A74B9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rmattext">
    <w:name w:val="formattext"/>
    <w:basedOn w:val="a"/>
    <w:rsid w:val="00C57B70"/>
    <w:pPr>
      <w:widowControl/>
      <w:suppressAutoHyphens w:val="0"/>
      <w:autoSpaceDN/>
      <w:spacing w:before="100" w:beforeAutospacing="1" w:after="100" w:afterAutospacing="1" w:line="240" w:lineRule="auto"/>
    </w:pPr>
    <w:rPr>
      <w:rFonts w:ascii="Times New Roman" w:eastAsia="Times New Roman" w:hAnsi="Times New Roman" w:cs="Times New Roman"/>
      <w:kern w:val="0"/>
      <w:sz w:val="24"/>
      <w:szCs w:val="24"/>
      <w:lang w:eastAsia="ru-RU"/>
    </w:rPr>
  </w:style>
  <w:style w:type="character" w:customStyle="1" w:styleId="20">
    <w:name w:val="Заголовок 2 Знак"/>
    <w:basedOn w:val="a0"/>
    <w:link w:val="2"/>
    <w:uiPriority w:val="9"/>
    <w:semiHidden/>
    <w:rsid w:val="00EC547F"/>
    <w:rPr>
      <w:rFonts w:asciiTheme="majorHAnsi" w:eastAsiaTheme="majorEastAsia" w:hAnsiTheme="majorHAnsi" w:cstheme="majorBidi"/>
      <w:b/>
      <w:bCs/>
      <w:color w:val="4F81BD" w:themeColor="accent1"/>
      <w:kern w:val="3"/>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57440">
      <w:bodyDiv w:val="1"/>
      <w:marLeft w:val="0"/>
      <w:marRight w:val="0"/>
      <w:marTop w:val="0"/>
      <w:marBottom w:val="0"/>
      <w:divBdr>
        <w:top w:val="none" w:sz="0" w:space="0" w:color="auto"/>
        <w:left w:val="none" w:sz="0" w:space="0" w:color="auto"/>
        <w:bottom w:val="none" w:sz="0" w:space="0" w:color="auto"/>
        <w:right w:val="none" w:sz="0" w:space="0" w:color="auto"/>
      </w:divBdr>
    </w:div>
    <w:div w:id="126823547">
      <w:bodyDiv w:val="1"/>
      <w:marLeft w:val="0"/>
      <w:marRight w:val="0"/>
      <w:marTop w:val="0"/>
      <w:marBottom w:val="0"/>
      <w:divBdr>
        <w:top w:val="none" w:sz="0" w:space="0" w:color="auto"/>
        <w:left w:val="none" w:sz="0" w:space="0" w:color="auto"/>
        <w:bottom w:val="none" w:sz="0" w:space="0" w:color="auto"/>
        <w:right w:val="none" w:sz="0" w:space="0" w:color="auto"/>
      </w:divBdr>
    </w:div>
    <w:div w:id="760642824">
      <w:bodyDiv w:val="1"/>
      <w:marLeft w:val="0"/>
      <w:marRight w:val="0"/>
      <w:marTop w:val="0"/>
      <w:marBottom w:val="0"/>
      <w:divBdr>
        <w:top w:val="none" w:sz="0" w:space="0" w:color="auto"/>
        <w:left w:val="none" w:sz="0" w:space="0" w:color="auto"/>
        <w:bottom w:val="none" w:sz="0" w:space="0" w:color="auto"/>
        <w:right w:val="none" w:sz="0" w:space="0" w:color="auto"/>
      </w:divBdr>
      <w:divsChild>
        <w:div w:id="1264454905">
          <w:marLeft w:val="0"/>
          <w:marRight w:val="0"/>
          <w:marTop w:val="0"/>
          <w:marBottom w:val="0"/>
          <w:divBdr>
            <w:top w:val="none" w:sz="0" w:space="0" w:color="auto"/>
            <w:left w:val="none" w:sz="0" w:space="0" w:color="auto"/>
            <w:bottom w:val="none" w:sz="0" w:space="0" w:color="auto"/>
            <w:right w:val="none" w:sz="0" w:space="0" w:color="auto"/>
          </w:divBdr>
        </w:div>
      </w:divsChild>
    </w:div>
    <w:div w:id="816383833">
      <w:bodyDiv w:val="1"/>
      <w:marLeft w:val="0"/>
      <w:marRight w:val="0"/>
      <w:marTop w:val="0"/>
      <w:marBottom w:val="0"/>
      <w:divBdr>
        <w:top w:val="none" w:sz="0" w:space="0" w:color="auto"/>
        <w:left w:val="none" w:sz="0" w:space="0" w:color="auto"/>
        <w:bottom w:val="none" w:sz="0" w:space="0" w:color="auto"/>
        <w:right w:val="none" w:sz="0" w:space="0" w:color="auto"/>
      </w:divBdr>
    </w:div>
    <w:div w:id="824470824">
      <w:bodyDiv w:val="1"/>
      <w:marLeft w:val="0"/>
      <w:marRight w:val="0"/>
      <w:marTop w:val="0"/>
      <w:marBottom w:val="0"/>
      <w:divBdr>
        <w:top w:val="none" w:sz="0" w:space="0" w:color="auto"/>
        <w:left w:val="none" w:sz="0" w:space="0" w:color="auto"/>
        <w:bottom w:val="none" w:sz="0" w:space="0" w:color="auto"/>
        <w:right w:val="none" w:sz="0" w:space="0" w:color="auto"/>
      </w:divBdr>
    </w:div>
    <w:div w:id="1068311107">
      <w:bodyDiv w:val="1"/>
      <w:marLeft w:val="0"/>
      <w:marRight w:val="0"/>
      <w:marTop w:val="0"/>
      <w:marBottom w:val="0"/>
      <w:divBdr>
        <w:top w:val="none" w:sz="0" w:space="0" w:color="auto"/>
        <w:left w:val="none" w:sz="0" w:space="0" w:color="auto"/>
        <w:bottom w:val="none" w:sz="0" w:space="0" w:color="auto"/>
        <w:right w:val="none" w:sz="0" w:space="0" w:color="auto"/>
      </w:divBdr>
      <w:divsChild>
        <w:div w:id="455147525">
          <w:marLeft w:val="0"/>
          <w:marRight w:val="0"/>
          <w:marTop w:val="0"/>
          <w:marBottom w:val="0"/>
          <w:divBdr>
            <w:top w:val="none" w:sz="0" w:space="0" w:color="auto"/>
            <w:left w:val="none" w:sz="0" w:space="0" w:color="auto"/>
            <w:bottom w:val="none" w:sz="0" w:space="0" w:color="auto"/>
            <w:right w:val="none" w:sz="0" w:space="0" w:color="auto"/>
          </w:divBdr>
        </w:div>
      </w:divsChild>
    </w:div>
    <w:div w:id="1206286911">
      <w:bodyDiv w:val="1"/>
      <w:marLeft w:val="0"/>
      <w:marRight w:val="0"/>
      <w:marTop w:val="0"/>
      <w:marBottom w:val="0"/>
      <w:divBdr>
        <w:top w:val="none" w:sz="0" w:space="0" w:color="auto"/>
        <w:left w:val="none" w:sz="0" w:space="0" w:color="auto"/>
        <w:bottom w:val="none" w:sz="0" w:space="0" w:color="auto"/>
        <w:right w:val="none" w:sz="0" w:space="0" w:color="auto"/>
      </w:divBdr>
    </w:div>
    <w:div w:id="1282541534">
      <w:bodyDiv w:val="1"/>
      <w:marLeft w:val="0"/>
      <w:marRight w:val="0"/>
      <w:marTop w:val="0"/>
      <w:marBottom w:val="0"/>
      <w:divBdr>
        <w:top w:val="none" w:sz="0" w:space="0" w:color="auto"/>
        <w:left w:val="none" w:sz="0" w:space="0" w:color="auto"/>
        <w:bottom w:val="none" w:sz="0" w:space="0" w:color="auto"/>
        <w:right w:val="none" w:sz="0" w:space="0" w:color="auto"/>
      </w:divBdr>
    </w:div>
    <w:div w:id="1508403844">
      <w:bodyDiv w:val="1"/>
      <w:marLeft w:val="0"/>
      <w:marRight w:val="0"/>
      <w:marTop w:val="0"/>
      <w:marBottom w:val="0"/>
      <w:divBdr>
        <w:top w:val="none" w:sz="0" w:space="0" w:color="auto"/>
        <w:left w:val="none" w:sz="0" w:space="0" w:color="auto"/>
        <w:bottom w:val="none" w:sz="0" w:space="0" w:color="auto"/>
        <w:right w:val="none" w:sz="0" w:space="0" w:color="auto"/>
      </w:divBdr>
      <w:divsChild>
        <w:div w:id="1109355015">
          <w:marLeft w:val="0"/>
          <w:marRight w:val="0"/>
          <w:marTop w:val="0"/>
          <w:marBottom w:val="0"/>
          <w:divBdr>
            <w:top w:val="none" w:sz="0" w:space="0" w:color="auto"/>
            <w:left w:val="none" w:sz="0" w:space="0" w:color="auto"/>
            <w:bottom w:val="none" w:sz="0" w:space="0" w:color="auto"/>
            <w:right w:val="none" w:sz="0" w:space="0" w:color="auto"/>
          </w:divBdr>
        </w:div>
        <w:div w:id="1111901711">
          <w:marLeft w:val="0"/>
          <w:marRight w:val="0"/>
          <w:marTop w:val="0"/>
          <w:marBottom w:val="0"/>
          <w:divBdr>
            <w:top w:val="none" w:sz="0" w:space="0" w:color="auto"/>
            <w:left w:val="none" w:sz="0" w:space="0" w:color="auto"/>
            <w:bottom w:val="none" w:sz="0" w:space="0" w:color="auto"/>
            <w:right w:val="none" w:sz="0" w:space="0" w:color="auto"/>
          </w:divBdr>
        </w:div>
      </w:divsChild>
    </w:div>
    <w:div w:id="1737433033">
      <w:bodyDiv w:val="1"/>
      <w:marLeft w:val="0"/>
      <w:marRight w:val="0"/>
      <w:marTop w:val="0"/>
      <w:marBottom w:val="0"/>
      <w:divBdr>
        <w:top w:val="none" w:sz="0" w:space="0" w:color="auto"/>
        <w:left w:val="none" w:sz="0" w:space="0" w:color="auto"/>
        <w:bottom w:val="none" w:sz="0" w:space="0" w:color="auto"/>
        <w:right w:val="none" w:sz="0" w:space="0" w:color="auto"/>
      </w:divBdr>
    </w:div>
    <w:div w:id="1741706464">
      <w:bodyDiv w:val="1"/>
      <w:marLeft w:val="0"/>
      <w:marRight w:val="0"/>
      <w:marTop w:val="0"/>
      <w:marBottom w:val="0"/>
      <w:divBdr>
        <w:top w:val="none" w:sz="0" w:space="0" w:color="auto"/>
        <w:left w:val="none" w:sz="0" w:space="0" w:color="auto"/>
        <w:bottom w:val="none" w:sz="0" w:space="0" w:color="auto"/>
        <w:right w:val="none" w:sz="0" w:space="0" w:color="auto"/>
      </w:divBdr>
    </w:div>
    <w:div w:id="1771463389">
      <w:bodyDiv w:val="1"/>
      <w:marLeft w:val="0"/>
      <w:marRight w:val="0"/>
      <w:marTop w:val="0"/>
      <w:marBottom w:val="0"/>
      <w:divBdr>
        <w:top w:val="none" w:sz="0" w:space="0" w:color="auto"/>
        <w:left w:val="none" w:sz="0" w:space="0" w:color="auto"/>
        <w:bottom w:val="none" w:sz="0" w:space="0" w:color="auto"/>
        <w:right w:val="none" w:sz="0" w:space="0" w:color="auto"/>
      </w:divBdr>
    </w:div>
    <w:div w:id="1863783221">
      <w:bodyDiv w:val="1"/>
      <w:marLeft w:val="0"/>
      <w:marRight w:val="0"/>
      <w:marTop w:val="0"/>
      <w:marBottom w:val="0"/>
      <w:divBdr>
        <w:top w:val="none" w:sz="0" w:space="0" w:color="auto"/>
        <w:left w:val="none" w:sz="0" w:space="0" w:color="auto"/>
        <w:bottom w:val="none" w:sz="0" w:space="0" w:color="auto"/>
        <w:right w:val="none" w:sz="0" w:space="0" w:color="auto"/>
      </w:divBdr>
    </w:div>
    <w:div w:id="1974628612">
      <w:bodyDiv w:val="1"/>
      <w:marLeft w:val="0"/>
      <w:marRight w:val="0"/>
      <w:marTop w:val="0"/>
      <w:marBottom w:val="0"/>
      <w:divBdr>
        <w:top w:val="none" w:sz="0" w:space="0" w:color="auto"/>
        <w:left w:val="none" w:sz="0" w:space="0" w:color="auto"/>
        <w:bottom w:val="none" w:sz="0" w:space="0" w:color="auto"/>
        <w:right w:val="none" w:sz="0" w:space="0" w:color="auto"/>
      </w:divBdr>
      <w:divsChild>
        <w:div w:id="1271625826">
          <w:marLeft w:val="0"/>
          <w:marRight w:val="0"/>
          <w:marTop w:val="0"/>
          <w:marBottom w:val="0"/>
          <w:divBdr>
            <w:top w:val="none" w:sz="0" w:space="0" w:color="auto"/>
            <w:left w:val="none" w:sz="0" w:space="0" w:color="auto"/>
            <w:bottom w:val="none" w:sz="0" w:space="0" w:color="auto"/>
            <w:right w:val="none" w:sz="0" w:space="0" w:color="auto"/>
          </w:divBdr>
        </w:div>
        <w:div w:id="85615039">
          <w:marLeft w:val="0"/>
          <w:marRight w:val="0"/>
          <w:marTop w:val="0"/>
          <w:marBottom w:val="0"/>
          <w:divBdr>
            <w:top w:val="none" w:sz="0" w:space="0" w:color="auto"/>
            <w:left w:val="none" w:sz="0" w:space="0" w:color="auto"/>
            <w:bottom w:val="none" w:sz="0" w:space="0" w:color="auto"/>
            <w:right w:val="none" w:sz="0" w:space="0" w:color="auto"/>
          </w:divBdr>
        </w:div>
      </w:divsChild>
    </w:div>
    <w:div w:id="2015842516">
      <w:bodyDiv w:val="1"/>
      <w:marLeft w:val="0"/>
      <w:marRight w:val="0"/>
      <w:marTop w:val="0"/>
      <w:marBottom w:val="0"/>
      <w:divBdr>
        <w:top w:val="none" w:sz="0" w:space="0" w:color="auto"/>
        <w:left w:val="none" w:sz="0" w:space="0" w:color="auto"/>
        <w:bottom w:val="none" w:sz="0" w:space="0" w:color="auto"/>
        <w:right w:val="none" w:sz="0" w:space="0" w:color="auto"/>
      </w:divBdr>
    </w:div>
    <w:div w:id="2109812802">
      <w:bodyDiv w:val="1"/>
      <w:marLeft w:val="0"/>
      <w:marRight w:val="0"/>
      <w:marTop w:val="0"/>
      <w:marBottom w:val="0"/>
      <w:divBdr>
        <w:top w:val="none" w:sz="0" w:space="0" w:color="auto"/>
        <w:left w:val="none" w:sz="0" w:space="0" w:color="auto"/>
        <w:bottom w:val="none" w:sz="0" w:space="0" w:color="auto"/>
        <w:right w:val="none" w:sz="0" w:space="0" w:color="auto"/>
      </w:divBdr>
    </w:div>
    <w:div w:id="2141145560">
      <w:bodyDiv w:val="1"/>
      <w:marLeft w:val="0"/>
      <w:marRight w:val="0"/>
      <w:marTop w:val="0"/>
      <w:marBottom w:val="0"/>
      <w:divBdr>
        <w:top w:val="none" w:sz="0" w:space="0" w:color="auto"/>
        <w:left w:val="none" w:sz="0" w:space="0" w:color="auto"/>
        <w:bottom w:val="none" w:sz="0" w:space="0" w:color="auto"/>
        <w:right w:val="none" w:sz="0" w:space="0" w:color="auto"/>
      </w:divBdr>
      <w:divsChild>
        <w:div w:id="9791182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921</TotalTime>
  <Pages>3</Pages>
  <Words>917</Words>
  <Characters>5231</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346924</dc:creator>
  <cp:keywords/>
  <dc:description/>
  <cp:lastModifiedBy>Давыдова</cp:lastModifiedBy>
  <cp:revision>59</cp:revision>
  <cp:lastPrinted>2019-03-28T11:44:00Z</cp:lastPrinted>
  <dcterms:created xsi:type="dcterms:W3CDTF">2018-03-12T15:51:00Z</dcterms:created>
  <dcterms:modified xsi:type="dcterms:W3CDTF">2019-06-25T13:18:00Z</dcterms:modified>
</cp:coreProperties>
</file>