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5A46" w:rsidRPr="006327A2" w:rsidRDefault="001D5A46" w:rsidP="001649F8">
      <w:pPr>
        <w:widowControl w:val="0"/>
        <w:ind w:firstLine="374"/>
        <w:jc w:val="center"/>
        <w:rPr>
          <w:b/>
        </w:rPr>
      </w:pPr>
    </w:p>
    <w:p w:rsidR="001F76F6" w:rsidRPr="006327A2" w:rsidRDefault="001F76F6" w:rsidP="001649F8">
      <w:pPr>
        <w:widowControl w:val="0"/>
        <w:ind w:firstLine="374"/>
        <w:jc w:val="center"/>
        <w:rPr>
          <w:b/>
        </w:rPr>
      </w:pPr>
      <w:r w:rsidRPr="006327A2">
        <w:rPr>
          <w:b/>
        </w:rPr>
        <w:t>РЕШЕНИЕ №</w:t>
      </w:r>
      <w:r w:rsidR="00CD55B3" w:rsidRPr="006327A2">
        <w:rPr>
          <w:b/>
        </w:rPr>
        <w:t xml:space="preserve"> </w:t>
      </w:r>
      <w:bookmarkStart w:id="0" w:name="_GoBack"/>
      <w:r w:rsidR="001D5A46" w:rsidRPr="006327A2">
        <w:rPr>
          <w:b/>
        </w:rPr>
        <w:t>054/06/33-1209/2019</w:t>
      </w:r>
      <w:bookmarkEnd w:id="0"/>
    </w:p>
    <w:p w:rsidR="00284930" w:rsidRPr="006327A2" w:rsidRDefault="00284930" w:rsidP="001649F8">
      <w:pPr>
        <w:widowControl w:val="0"/>
        <w:ind w:firstLine="374"/>
        <w:jc w:val="center"/>
        <w:rPr>
          <w:b/>
        </w:rPr>
      </w:pPr>
    </w:p>
    <w:p w:rsidR="001F76F6" w:rsidRPr="006327A2" w:rsidRDefault="00075F99" w:rsidP="001649F8">
      <w:pPr>
        <w:jc w:val="both"/>
      </w:pPr>
      <w:r w:rsidRPr="006327A2">
        <w:t>20</w:t>
      </w:r>
      <w:r w:rsidR="00EE0C78" w:rsidRPr="006327A2">
        <w:t xml:space="preserve"> </w:t>
      </w:r>
      <w:r w:rsidRPr="006327A2">
        <w:t>июн</w:t>
      </w:r>
      <w:r w:rsidR="0096014E">
        <w:t>я</w:t>
      </w:r>
      <w:r w:rsidRPr="006327A2">
        <w:t xml:space="preserve"> </w:t>
      </w:r>
      <w:r w:rsidR="00D156A3" w:rsidRPr="006327A2">
        <w:t>201</w:t>
      </w:r>
      <w:r w:rsidRPr="006327A2">
        <w:t>9</w:t>
      </w:r>
      <w:r w:rsidR="00D156A3" w:rsidRPr="006327A2">
        <w:t xml:space="preserve"> года</w:t>
      </w:r>
      <w:r w:rsidR="001F76F6" w:rsidRPr="006327A2">
        <w:t xml:space="preserve">   </w:t>
      </w:r>
      <w:r w:rsidR="005F5284" w:rsidRPr="006327A2">
        <w:t xml:space="preserve">    </w:t>
      </w:r>
      <w:r w:rsidR="00E42FC3" w:rsidRPr="006327A2">
        <w:t xml:space="preserve">          </w:t>
      </w:r>
      <w:r w:rsidR="001F76F6" w:rsidRPr="006327A2">
        <w:t xml:space="preserve">        </w:t>
      </w:r>
      <w:r w:rsidR="000C39C7" w:rsidRPr="006327A2">
        <w:t xml:space="preserve">             </w:t>
      </w:r>
      <w:r w:rsidR="00D04ABB" w:rsidRPr="006327A2">
        <w:t xml:space="preserve">                    </w:t>
      </w:r>
      <w:r w:rsidR="005F738E" w:rsidRPr="006327A2">
        <w:t xml:space="preserve">  </w:t>
      </w:r>
      <w:r w:rsidR="00C13EC2" w:rsidRPr="006327A2">
        <w:t xml:space="preserve">   </w:t>
      </w:r>
      <w:r w:rsidR="001A4C38" w:rsidRPr="006327A2">
        <w:t xml:space="preserve">     </w:t>
      </w:r>
      <w:r w:rsidR="00B6036D" w:rsidRPr="006327A2">
        <w:t xml:space="preserve">        </w:t>
      </w:r>
      <w:r w:rsidR="00F548F9" w:rsidRPr="006327A2">
        <w:t xml:space="preserve">     </w:t>
      </w:r>
      <w:r w:rsidR="00B6036D" w:rsidRPr="006327A2">
        <w:t xml:space="preserve">       </w:t>
      </w:r>
      <w:r w:rsidR="00FC12F2" w:rsidRPr="006327A2">
        <w:t xml:space="preserve">         </w:t>
      </w:r>
      <w:r w:rsidR="007532C4">
        <w:t xml:space="preserve">       </w:t>
      </w:r>
      <w:r w:rsidR="00FC12F2" w:rsidRPr="006327A2">
        <w:t xml:space="preserve">   </w:t>
      </w:r>
      <w:r w:rsidR="003B3A5E" w:rsidRPr="006327A2">
        <w:t xml:space="preserve"> </w:t>
      </w:r>
      <w:r w:rsidR="00C5654E" w:rsidRPr="006327A2">
        <w:t xml:space="preserve"> </w:t>
      </w:r>
      <w:r w:rsidR="001F76F6" w:rsidRPr="006327A2">
        <w:t>г. Новосибирск</w:t>
      </w:r>
    </w:p>
    <w:p w:rsidR="001F76F6" w:rsidRPr="006327A2" w:rsidRDefault="001F76F6" w:rsidP="001649F8">
      <w:pPr>
        <w:tabs>
          <w:tab w:val="left" w:pos="1290"/>
        </w:tabs>
        <w:jc w:val="both"/>
      </w:pPr>
    </w:p>
    <w:p w:rsidR="00FC1666" w:rsidRPr="006327A2" w:rsidRDefault="001F76F6" w:rsidP="001649F8">
      <w:pPr>
        <w:ind w:firstLine="567"/>
        <w:jc w:val="both"/>
      </w:pPr>
      <w:r w:rsidRPr="006327A2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6327A2">
        <w:t>закупок</w:t>
      </w:r>
      <w:r w:rsidRPr="006327A2">
        <w:t xml:space="preserve"> (Комиссия Новосибирского УФАС России)</w:t>
      </w:r>
      <w:r w:rsidR="00FC1666" w:rsidRPr="006327A2">
        <w:t xml:space="preserve">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13"/>
        <w:gridCol w:w="7860"/>
      </w:tblGrid>
      <w:tr w:rsidR="00EC4AFE" w:rsidRPr="006327A2" w:rsidTr="001649F8">
        <w:trPr>
          <w:trHeight w:val="397"/>
        </w:trPr>
        <w:tc>
          <w:tcPr>
            <w:tcW w:w="2313" w:type="dxa"/>
            <w:shd w:val="clear" w:color="auto" w:fill="auto"/>
          </w:tcPr>
          <w:p w:rsidR="00EC4AFE" w:rsidRPr="006327A2" w:rsidRDefault="00A15705" w:rsidP="001649F8">
            <w:pPr>
              <w:jc w:val="both"/>
            </w:pPr>
            <w:proofErr w:type="spellStart"/>
            <w:r w:rsidRPr="006327A2">
              <w:t>Швалов</w:t>
            </w:r>
            <w:proofErr w:type="spellEnd"/>
            <w:r w:rsidRPr="006327A2">
              <w:t xml:space="preserve"> А.Г.</w:t>
            </w:r>
          </w:p>
        </w:tc>
        <w:tc>
          <w:tcPr>
            <w:tcW w:w="7860" w:type="dxa"/>
            <w:shd w:val="clear" w:color="auto" w:fill="auto"/>
          </w:tcPr>
          <w:p w:rsidR="00EC4AFE" w:rsidRPr="006327A2" w:rsidRDefault="00EC4AFE" w:rsidP="001D5A46">
            <w:pPr>
              <w:jc w:val="both"/>
            </w:pPr>
            <w:r w:rsidRPr="006327A2">
              <w:t>-</w:t>
            </w:r>
            <w:r w:rsidR="00B10B05" w:rsidRPr="006327A2">
              <w:t xml:space="preserve"> </w:t>
            </w:r>
            <w:r w:rsidR="00EE39DD" w:rsidRPr="006327A2">
              <w:t>з</w:t>
            </w:r>
            <w:r w:rsidR="00675294" w:rsidRPr="006327A2">
              <w:t>ам.</w:t>
            </w:r>
            <w:r w:rsidR="00B10B05" w:rsidRPr="006327A2">
              <w:t xml:space="preserve"> руководителя управления,</w:t>
            </w:r>
            <w:r w:rsidRPr="006327A2">
              <w:t xml:space="preserve"> председатель Комиссии;</w:t>
            </w:r>
          </w:p>
        </w:tc>
      </w:tr>
      <w:tr w:rsidR="006B3758" w:rsidRPr="006327A2" w:rsidTr="001649F8">
        <w:tc>
          <w:tcPr>
            <w:tcW w:w="2313" w:type="dxa"/>
            <w:shd w:val="clear" w:color="auto" w:fill="auto"/>
          </w:tcPr>
          <w:p w:rsidR="006B3758" w:rsidRPr="006327A2" w:rsidRDefault="00075F99" w:rsidP="004F7168">
            <w:pPr>
              <w:jc w:val="both"/>
            </w:pPr>
            <w:proofErr w:type="spellStart"/>
            <w:r w:rsidRPr="006327A2">
              <w:t>Студеникин</w:t>
            </w:r>
            <w:proofErr w:type="spellEnd"/>
            <w:r w:rsidRPr="006327A2">
              <w:t xml:space="preserve"> Д.Е.</w:t>
            </w:r>
          </w:p>
        </w:tc>
        <w:tc>
          <w:tcPr>
            <w:tcW w:w="7860" w:type="dxa"/>
            <w:shd w:val="clear" w:color="auto" w:fill="auto"/>
          </w:tcPr>
          <w:p w:rsidR="006B3758" w:rsidRPr="006327A2" w:rsidRDefault="006B3758" w:rsidP="001D5A46">
            <w:pPr>
              <w:jc w:val="both"/>
            </w:pPr>
            <w:r w:rsidRPr="006327A2">
              <w:t xml:space="preserve">- </w:t>
            </w:r>
            <w:r w:rsidR="001D5A46" w:rsidRPr="006327A2">
              <w:t>главный</w:t>
            </w:r>
            <w:r w:rsidRPr="006327A2">
              <w:t xml:space="preserve"> специалист-эксперт отдела контроля закупок, член Комиссии,</w:t>
            </w:r>
          </w:p>
        </w:tc>
      </w:tr>
      <w:tr w:rsidR="006B3758" w:rsidRPr="006327A2" w:rsidTr="001649F8">
        <w:tc>
          <w:tcPr>
            <w:tcW w:w="2313" w:type="dxa"/>
            <w:shd w:val="clear" w:color="auto" w:fill="auto"/>
          </w:tcPr>
          <w:p w:rsidR="006B3758" w:rsidRPr="006327A2" w:rsidRDefault="00075F99" w:rsidP="004F7168">
            <w:pPr>
              <w:jc w:val="both"/>
            </w:pPr>
            <w:r w:rsidRPr="006327A2">
              <w:t>Дунина А.А.</w:t>
            </w:r>
          </w:p>
        </w:tc>
        <w:tc>
          <w:tcPr>
            <w:tcW w:w="7860" w:type="dxa"/>
            <w:shd w:val="clear" w:color="auto" w:fill="auto"/>
          </w:tcPr>
          <w:p w:rsidR="006B3758" w:rsidRPr="006327A2" w:rsidRDefault="006B3758" w:rsidP="001D5A46">
            <w:pPr>
              <w:jc w:val="both"/>
            </w:pPr>
            <w:r w:rsidRPr="006327A2">
              <w:t xml:space="preserve">-  </w:t>
            </w:r>
            <w:r w:rsidR="00075F99" w:rsidRPr="006327A2">
              <w:t>ведущий специалист-эксперт отдела контроля закупок, член Комиссии</w:t>
            </w:r>
            <w:r w:rsidRPr="006327A2">
              <w:t>;</w:t>
            </w:r>
          </w:p>
        </w:tc>
      </w:tr>
    </w:tbl>
    <w:p w:rsidR="00DA417D" w:rsidRPr="006327A2" w:rsidRDefault="003922B4" w:rsidP="00CB7119">
      <w:pPr>
        <w:ind w:firstLine="567"/>
        <w:jc w:val="both"/>
      </w:pPr>
      <w:r w:rsidRPr="006327A2">
        <w:t xml:space="preserve">в отсутствие </w:t>
      </w:r>
      <w:r w:rsidR="0042123F" w:rsidRPr="006327A2">
        <w:t>представителей</w:t>
      </w:r>
      <w:r w:rsidR="00887028" w:rsidRPr="006327A2">
        <w:t xml:space="preserve"> </w:t>
      </w:r>
      <w:r w:rsidR="00CB7119" w:rsidRPr="006327A2">
        <w:t>подателя жалобы –</w:t>
      </w:r>
      <w:r w:rsidRPr="006327A2">
        <w:t xml:space="preserve"> общества с</w:t>
      </w:r>
      <w:r w:rsidR="00DB56F2" w:rsidRPr="006327A2">
        <w:t xml:space="preserve"> ограниченной ответственностью торговый дом «</w:t>
      </w:r>
      <w:proofErr w:type="gramStart"/>
      <w:r w:rsidR="00DB56F2" w:rsidRPr="006327A2">
        <w:t>ВИАЛ</w:t>
      </w:r>
      <w:r w:rsidR="003A5C53" w:rsidRPr="006327A2">
        <w:t xml:space="preserve">» </w:t>
      </w:r>
      <w:r w:rsidRPr="006327A2">
        <w:t xml:space="preserve"> </w:t>
      </w:r>
      <w:r w:rsidR="007D03A5" w:rsidRPr="006327A2">
        <w:t>(</w:t>
      </w:r>
      <w:proofErr w:type="gramEnd"/>
      <w:r w:rsidR="007D03A5" w:rsidRPr="006327A2">
        <w:t xml:space="preserve">далее </w:t>
      </w:r>
      <w:r w:rsidR="00887028" w:rsidRPr="006327A2">
        <w:t>–</w:t>
      </w:r>
      <w:r w:rsidRPr="006327A2">
        <w:t xml:space="preserve"> ООО </w:t>
      </w:r>
      <w:r w:rsidR="00DB56F2" w:rsidRPr="006327A2">
        <w:t xml:space="preserve">ТД </w:t>
      </w:r>
      <w:r w:rsidRPr="006327A2">
        <w:t>«</w:t>
      </w:r>
      <w:r w:rsidR="00DB56F2" w:rsidRPr="006327A2">
        <w:t>ВИАЛ</w:t>
      </w:r>
      <w:r w:rsidRPr="006327A2">
        <w:t>»</w:t>
      </w:r>
      <w:r w:rsidR="007D03A5" w:rsidRPr="006327A2">
        <w:t>)</w:t>
      </w:r>
      <w:r w:rsidR="00F16F6B" w:rsidRPr="006327A2">
        <w:t xml:space="preserve"> </w:t>
      </w:r>
      <w:r w:rsidRPr="006327A2">
        <w:t xml:space="preserve">- на заседание </w:t>
      </w:r>
      <w:r w:rsidR="00CB7119" w:rsidRPr="006327A2">
        <w:t>К</w:t>
      </w:r>
      <w:r w:rsidRPr="006327A2">
        <w:t xml:space="preserve">омиссии  не явились, </w:t>
      </w:r>
      <w:r w:rsidR="003A5C53" w:rsidRPr="006327A2">
        <w:t>уведомлено надлежащим образом</w:t>
      </w:r>
      <w:r w:rsidRPr="006327A2">
        <w:t>,</w:t>
      </w:r>
    </w:p>
    <w:p w:rsidR="00F16F6B" w:rsidRPr="006327A2" w:rsidRDefault="00DA20E6" w:rsidP="00CB7119">
      <w:pPr>
        <w:ind w:firstLine="567"/>
        <w:jc w:val="both"/>
      </w:pPr>
      <w:r w:rsidRPr="006327A2">
        <w:t>в при</w:t>
      </w:r>
      <w:r w:rsidR="00887028" w:rsidRPr="006327A2">
        <w:t>сутстви</w:t>
      </w:r>
      <w:r w:rsidRPr="006327A2">
        <w:t>и</w:t>
      </w:r>
      <w:r w:rsidR="00887028" w:rsidRPr="006327A2">
        <w:t xml:space="preserve"> представите</w:t>
      </w:r>
      <w:r w:rsidRPr="006327A2">
        <w:t>л</w:t>
      </w:r>
      <w:r w:rsidR="00CB7119" w:rsidRPr="006327A2">
        <w:t>ей</w:t>
      </w:r>
      <w:r w:rsidR="00887028" w:rsidRPr="006327A2">
        <w:rPr>
          <w:bCs/>
        </w:rPr>
        <w:t xml:space="preserve"> </w:t>
      </w:r>
      <w:r w:rsidR="00A15705" w:rsidRPr="006327A2">
        <w:rPr>
          <w:bCs/>
        </w:rPr>
        <w:t xml:space="preserve">заказчика </w:t>
      </w:r>
      <w:r w:rsidR="003E4264" w:rsidRPr="006327A2">
        <w:rPr>
          <w:bCs/>
        </w:rPr>
        <w:t>–</w:t>
      </w:r>
      <w:r w:rsidR="00F16F6B" w:rsidRPr="006327A2">
        <w:t xml:space="preserve"> </w:t>
      </w:r>
      <w:r w:rsidR="00CB7119" w:rsidRPr="006327A2">
        <w:t xml:space="preserve">государственного бюджетного учреждения здравоохранения Новосибирской области «Государственная клиническая больница №1» (далее - </w:t>
      </w:r>
      <w:r w:rsidR="00775FAA" w:rsidRPr="006327A2">
        <w:rPr>
          <w:bCs/>
        </w:rPr>
        <w:t>ГБУЗ НСО «</w:t>
      </w:r>
      <w:r w:rsidR="00EE0C78" w:rsidRPr="006327A2">
        <w:rPr>
          <w:bCs/>
        </w:rPr>
        <w:t>ГКБ №1</w:t>
      </w:r>
      <w:r w:rsidR="00775FAA" w:rsidRPr="006327A2">
        <w:rPr>
          <w:bCs/>
        </w:rPr>
        <w:t>»</w:t>
      </w:r>
      <w:r w:rsidR="00CB7119" w:rsidRPr="006327A2">
        <w:rPr>
          <w:bCs/>
        </w:rPr>
        <w:t>)</w:t>
      </w:r>
      <w:r w:rsidR="00DB56F2" w:rsidRPr="006327A2">
        <w:rPr>
          <w:bCs/>
        </w:rPr>
        <w:t xml:space="preserve"> </w:t>
      </w:r>
      <w:r w:rsidR="00BA2E26">
        <w:t>–</w:t>
      </w:r>
      <w:r w:rsidR="00887028" w:rsidRPr="006327A2">
        <w:t xml:space="preserve"> </w:t>
      </w:r>
      <w:r w:rsidR="00BA2E26">
        <w:t>«…»</w:t>
      </w:r>
      <w:r w:rsidR="00DF1574" w:rsidRPr="006327A2">
        <w:t xml:space="preserve"> </w:t>
      </w:r>
      <w:r w:rsidR="00BD1399" w:rsidRPr="006327A2">
        <w:t>(по доверенности)</w:t>
      </w:r>
      <w:r w:rsidR="00EE0C78" w:rsidRPr="006327A2">
        <w:t xml:space="preserve">, </w:t>
      </w:r>
    </w:p>
    <w:p w:rsidR="007D03A5" w:rsidRPr="007532C4" w:rsidRDefault="000D3DC2" w:rsidP="007532C4">
      <w:pPr>
        <w:ind w:firstLine="567"/>
        <w:jc w:val="both"/>
        <w:rPr>
          <w:shd w:val="clear" w:color="auto" w:fill="FFFFFF"/>
        </w:rPr>
      </w:pPr>
      <w:r w:rsidRPr="006327A2">
        <w:t>рассмотрев жалоб</w:t>
      </w:r>
      <w:r w:rsidR="00887028" w:rsidRPr="006327A2">
        <w:t xml:space="preserve">у </w:t>
      </w:r>
      <w:r w:rsidR="003922B4" w:rsidRPr="006327A2">
        <w:t xml:space="preserve">ООО </w:t>
      </w:r>
      <w:r w:rsidR="00DB56F2" w:rsidRPr="006327A2">
        <w:t xml:space="preserve">ТД «ВИАЛ» </w:t>
      </w:r>
      <w:r w:rsidR="00A15705" w:rsidRPr="006327A2">
        <w:t>на действия</w:t>
      </w:r>
      <w:r w:rsidR="00775FAA" w:rsidRPr="006327A2">
        <w:t xml:space="preserve"> </w:t>
      </w:r>
      <w:r w:rsidR="007539A9" w:rsidRPr="006327A2">
        <w:t xml:space="preserve">заказчика </w:t>
      </w:r>
      <w:r w:rsidR="00A15705" w:rsidRPr="006327A2">
        <w:t>при проведении электронног</w:t>
      </w:r>
      <w:r w:rsidR="0003779D" w:rsidRPr="006327A2">
        <w:t>о аукциона</w:t>
      </w:r>
      <w:r w:rsidR="00775FAA" w:rsidRPr="006327A2">
        <w:t xml:space="preserve"> на </w:t>
      </w:r>
      <w:r w:rsidR="00B84056" w:rsidRPr="006327A2">
        <w:t xml:space="preserve">поставку лекарственного препарата для медицинского применения: </w:t>
      </w:r>
      <w:proofErr w:type="spellStart"/>
      <w:r w:rsidR="00B84056" w:rsidRPr="006327A2">
        <w:t>Омепразол</w:t>
      </w:r>
      <w:proofErr w:type="spellEnd"/>
      <w:r w:rsidR="00B84056" w:rsidRPr="006327A2">
        <w:t xml:space="preserve"> </w:t>
      </w:r>
      <w:r w:rsidR="00775FAA" w:rsidRPr="006327A2">
        <w:t xml:space="preserve">(извещение № </w:t>
      </w:r>
      <w:r w:rsidR="00011456" w:rsidRPr="006327A2">
        <w:t>0351300072219000352</w:t>
      </w:r>
      <w:r w:rsidR="00775FAA" w:rsidRPr="006327A2">
        <w:t>)</w:t>
      </w:r>
      <w:r w:rsidR="00887028" w:rsidRPr="006327A2">
        <w:t xml:space="preserve">, </w:t>
      </w:r>
      <w:r w:rsidR="0003779D" w:rsidRPr="006327A2">
        <w:t xml:space="preserve">начальная (максимальная) цена контракта </w:t>
      </w:r>
      <w:r w:rsidR="00B84056" w:rsidRPr="006327A2">
        <w:t xml:space="preserve">993 600 </w:t>
      </w:r>
      <w:r w:rsidR="009602AC" w:rsidRPr="006327A2">
        <w:t xml:space="preserve">руб. 00 </w:t>
      </w:r>
      <w:proofErr w:type="gramStart"/>
      <w:r w:rsidR="007539A9" w:rsidRPr="006327A2">
        <w:t>коп</w:t>
      </w:r>
      <w:r w:rsidR="0003779D" w:rsidRPr="006327A2">
        <w:t>.,</w:t>
      </w:r>
      <w:proofErr w:type="gramEnd"/>
      <w:r w:rsidR="0003779D" w:rsidRPr="006327A2">
        <w:t xml:space="preserve"> </w:t>
      </w:r>
    </w:p>
    <w:p w:rsidR="0066550F" w:rsidRPr="006327A2" w:rsidRDefault="005D7BCB" w:rsidP="001649F8">
      <w:pPr>
        <w:ind w:firstLine="426"/>
        <w:jc w:val="center"/>
        <w:rPr>
          <w:b/>
        </w:rPr>
      </w:pPr>
      <w:r w:rsidRPr="006327A2">
        <w:rPr>
          <w:b/>
        </w:rPr>
        <w:t>УСТАНОВИЛА:</w:t>
      </w:r>
    </w:p>
    <w:p w:rsidR="007D03A5" w:rsidRPr="006327A2" w:rsidRDefault="007D03A5" w:rsidP="001649F8">
      <w:pPr>
        <w:ind w:firstLine="426"/>
        <w:jc w:val="center"/>
        <w:rPr>
          <w:b/>
        </w:rPr>
      </w:pPr>
    </w:p>
    <w:p w:rsidR="0016201A" w:rsidRDefault="003E4264" w:rsidP="001D5A46">
      <w:pPr>
        <w:ind w:firstLine="567"/>
        <w:jc w:val="both"/>
      </w:pPr>
      <w:r w:rsidRPr="006327A2">
        <w:t>В Ново</w:t>
      </w:r>
      <w:r w:rsidR="00887028" w:rsidRPr="006327A2">
        <w:t xml:space="preserve">сибирское УФАС России </w:t>
      </w:r>
      <w:r w:rsidR="006327A2">
        <w:t xml:space="preserve">обратилось </w:t>
      </w:r>
      <w:r w:rsidR="00775FAA" w:rsidRPr="006327A2">
        <w:t>ООО ТД «ВИАЛ»</w:t>
      </w:r>
      <w:r w:rsidR="006327A2">
        <w:t xml:space="preserve"> с жалобой</w:t>
      </w:r>
      <w:r w:rsidR="00775FAA" w:rsidRPr="006327A2">
        <w:t xml:space="preserve"> на действия </w:t>
      </w:r>
      <w:r w:rsidR="00B84056" w:rsidRPr="006327A2">
        <w:t>заказчика</w:t>
      </w:r>
      <w:r w:rsidR="00775FAA" w:rsidRPr="006327A2">
        <w:t xml:space="preserve"> при проведении электронного аукциона на </w:t>
      </w:r>
      <w:r w:rsidR="0016201A" w:rsidRPr="006327A2">
        <w:t>поставку лекарственного препарата для мед</w:t>
      </w:r>
      <w:r w:rsidR="0016201A">
        <w:t xml:space="preserve">ицинского применения: </w:t>
      </w:r>
      <w:proofErr w:type="spellStart"/>
      <w:r w:rsidR="0016201A">
        <w:t>Омепразол</w:t>
      </w:r>
      <w:proofErr w:type="spellEnd"/>
      <w:r w:rsidR="0016201A">
        <w:t>.</w:t>
      </w:r>
    </w:p>
    <w:p w:rsidR="001D5A46" w:rsidRPr="006327A2" w:rsidRDefault="001D5A46" w:rsidP="001D5A46">
      <w:pPr>
        <w:ind w:firstLine="567"/>
        <w:jc w:val="both"/>
        <w:rPr>
          <w:b/>
          <w:i/>
        </w:rPr>
      </w:pPr>
      <w:r w:rsidRPr="006327A2">
        <w:rPr>
          <w:b/>
          <w:i/>
        </w:rPr>
        <w:t>Суть жалобы ООО «ТД «ВИАЛ» заключается в следующем.</w:t>
      </w:r>
    </w:p>
    <w:p w:rsidR="007532C4" w:rsidRDefault="001D5A46" w:rsidP="001D5A46">
      <w:pPr>
        <w:ind w:firstLine="567"/>
        <w:jc w:val="both"/>
      </w:pPr>
      <w:r w:rsidRPr="006327A2">
        <w:t xml:space="preserve">Описание объекта закупки содержит показатель «Срок хранения готового раствора после разведения в </w:t>
      </w:r>
      <w:proofErr w:type="spellStart"/>
      <w:r w:rsidRPr="006327A2">
        <w:t>инфузиционном</w:t>
      </w:r>
      <w:proofErr w:type="spellEnd"/>
      <w:r w:rsidRPr="006327A2">
        <w:t xml:space="preserve"> физиологическом растворе не менее 5-ти часов». </w:t>
      </w:r>
    </w:p>
    <w:p w:rsidR="001D5A46" w:rsidRPr="006327A2" w:rsidRDefault="001D5A46" w:rsidP="001D5A46">
      <w:pPr>
        <w:ind w:firstLine="567"/>
        <w:jc w:val="both"/>
      </w:pPr>
      <w:r w:rsidRPr="006327A2">
        <w:t xml:space="preserve">Вместе с тем, согласно </w:t>
      </w:r>
      <w:proofErr w:type="spellStart"/>
      <w:r w:rsidRPr="006327A2">
        <w:t>пп</w:t>
      </w:r>
      <w:proofErr w:type="spellEnd"/>
      <w:r w:rsidR="007532C4">
        <w:t>. и</w:t>
      </w:r>
      <w:r w:rsidRPr="006327A2">
        <w:t xml:space="preserve"> п. 5 Особенностей описания лекарственных препаратов для медицинского применения, являющихся объектом закупки для обеспечения государственных и муниципальных нужд, утвержденных Постановлением Правительства </w:t>
      </w:r>
      <w:r w:rsidR="0096014E">
        <w:t>Российской Федерации \</w:t>
      </w:r>
      <w:r w:rsidRPr="006327A2">
        <w:t>от 15.11.2017 № 1380 (далее – Особенности), при описании объекта закупки не допускается указывать характеристики лекарственных препаратов, содержащиеся в инструкциях по применению лекарственных препаратов, указывающие на конкретного производителя лекарственного препарата. Однако в соответствии с п. 6 Особенностей описание объекта закупки может содержать указанные характеристики, но, при этом, документация о закупке должна содержать обоснование необходимости указания таких характеристик.</w:t>
      </w:r>
    </w:p>
    <w:p w:rsidR="001D5A46" w:rsidRPr="006327A2" w:rsidRDefault="007532C4" w:rsidP="001D5A46">
      <w:pPr>
        <w:ind w:firstLine="567"/>
        <w:jc w:val="both"/>
      </w:pPr>
      <w:r>
        <w:t>По мнению подателя жалобы</w:t>
      </w:r>
      <w:r w:rsidR="001D5A46" w:rsidRPr="006327A2">
        <w:t>, документация об электронном аукционе не содержит в себе какого-либо обоснования установления дополнительных характеристик лекарственного препарата.</w:t>
      </w:r>
    </w:p>
    <w:p w:rsidR="001D5A46" w:rsidRPr="006327A2" w:rsidRDefault="001D5A46" w:rsidP="001D5A46">
      <w:pPr>
        <w:ind w:firstLine="567"/>
        <w:jc w:val="both"/>
      </w:pPr>
      <w:r w:rsidRPr="006327A2">
        <w:t xml:space="preserve">Таким образом, по мнению ООО «ТД «ВИАЛ», описание объекта закупки не соответствует требованиям, установленным ст. 33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 </w:t>
      </w:r>
    </w:p>
    <w:p w:rsidR="001D5A46" w:rsidRPr="006327A2" w:rsidRDefault="001D5A46" w:rsidP="001D5A46">
      <w:pPr>
        <w:ind w:firstLine="567"/>
        <w:jc w:val="both"/>
        <w:rPr>
          <w:b/>
          <w:i/>
        </w:rPr>
      </w:pPr>
      <w:r w:rsidRPr="006327A2">
        <w:rPr>
          <w:b/>
          <w:bCs/>
          <w:i/>
        </w:rPr>
        <w:t>ГБУЗ НСО «</w:t>
      </w:r>
      <w:r w:rsidR="0016201A">
        <w:rPr>
          <w:b/>
          <w:bCs/>
          <w:i/>
        </w:rPr>
        <w:t>ГКБ №1</w:t>
      </w:r>
      <w:r w:rsidRPr="006327A2">
        <w:rPr>
          <w:b/>
          <w:bCs/>
          <w:i/>
        </w:rPr>
        <w:t>»</w:t>
      </w:r>
      <w:r w:rsidRPr="006327A2">
        <w:rPr>
          <w:b/>
          <w:i/>
        </w:rPr>
        <w:t xml:space="preserve"> в возражениях на жалобу ООО «ТД «ВИАЛ» сообщило следующее.</w:t>
      </w:r>
    </w:p>
    <w:p w:rsidR="001D5A46" w:rsidRPr="006327A2" w:rsidRDefault="001D5A46" w:rsidP="001D5A46">
      <w:pPr>
        <w:ind w:firstLine="567"/>
        <w:jc w:val="both"/>
      </w:pPr>
      <w:r w:rsidRPr="006327A2">
        <w:t>Извещение о проведении электронного аукциона сформировано в объеме, предусмотренном единой информационной системой. При этом, в приложении к документации об электронном аукционе представлено описание объекта закупки, которое является неотъемлемой частью документации, содержащее детальные требования к товару.</w:t>
      </w:r>
    </w:p>
    <w:p w:rsidR="001D5A46" w:rsidRPr="006327A2" w:rsidRDefault="001D5A46" w:rsidP="001D5A46">
      <w:pPr>
        <w:ind w:firstLine="567"/>
        <w:jc w:val="both"/>
      </w:pPr>
      <w:r w:rsidRPr="006327A2">
        <w:t xml:space="preserve">Такая характеристика как «Срок хранения готового раствора после разведения в </w:t>
      </w:r>
      <w:proofErr w:type="spellStart"/>
      <w:r w:rsidRPr="006327A2">
        <w:t>инфузиционном</w:t>
      </w:r>
      <w:proofErr w:type="spellEnd"/>
      <w:r w:rsidRPr="006327A2">
        <w:t xml:space="preserve"> физиологическом растворе не менее 5-ти часов», указанная в описании объекта закупки, является терапевтически важной для заказчика, поскольку лекарственный препарат </w:t>
      </w:r>
      <w:r w:rsidRPr="006327A2">
        <w:lastRenderedPageBreak/>
        <w:t xml:space="preserve">предназначен для лечения критических больных, в частности, для лечения пациентов с </w:t>
      </w:r>
      <w:proofErr w:type="spellStart"/>
      <w:r w:rsidRPr="006327A2">
        <w:t>гастродуоденальными</w:t>
      </w:r>
      <w:proofErr w:type="spellEnd"/>
      <w:r w:rsidRPr="006327A2">
        <w:t xml:space="preserve"> кровотечениями, которые находятся в отделениях реанимации. Согласно стандартам терапии таким пациентам необходимо вводить </w:t>
      </w:r>
      <w:proofErr w:type="spellStart"/>
      <w:r w:rsidRPr="006327A2">
        <w:t>инфузию</w:t>
      </w:r>
      <w:proofErr w:type="spellEnd"/>
      <w:r w:rsidRPr="006327A2">
        <w:t xml:space="preserve"> </w:t>
      </w:r>
      <w:proofErr w:type="spellStart"/>
      <w:r w:rsidRPr="006327A2">
        <w:t>омепразола</w:t>
      </w:r>
      <w:proofErr w:type="spellEnd"/>
      <w:r w:rsidRPr="006327A2">
        <w:t xml:space="preserve"> 8 мг/час.</w:t>
      </w:r>
    </w:p>
    <w:p w:rsidR="001D5A46" w:rsidRPr="006327A2" w:rsidRDefault="001D5A46" w:rsidP="001D5A46">
      <w:pPr>
        <w:ind w:firstLine="567"/>
        <w:jc w:val="both"/>
      </w:pPr>
      <w:r w:rsidRPr="006327A2">
        <w:t xml:space="preserve">В соответствии с п. 6 Особенностей описание объекта закупки может содержать указание на характеристики, предусмотренные </w:t>
      </w:r>
      <w:proofErr w:type="spellStart"/>
      <w:r w:rsidRPr="006327A2">
        <w:t>пп</w:t>
      </w:r>
      <w:proofErr w:type="spellEnd"/>
      <w:r w:rsidRPr="006327A2">
        <w:t>. «в» - «и» п. 5 Особенностей, в случае, если не имеется иной возможности описать лекарственные препараты. При этом, документация о закупке должна содержать обоснование необходимости указания таких характеристик. Таким образом, действия заказчика не противоречат законодательству о контрактной системе, поскольку описание объекта закупки содержит обоснование установления вышеуказанной характеристики.</w:t>
      </w:r>
    </w:p>
    <w:p w:rsidR="001D5A46" w:rsidRPr="006327A2" w:rsidRDefault="001D5A46" w:rsidP="001D5A46">
      <w:pPr>
        <w:ind w:firstLine="567"/>
        <w:jc w:val="both"/>
        <w:rPr>
          <w:b/>
          <w:i/>
        </w:rPr>
      </w:pPr>
      <w:r w:rsidRPr="006327A2">
        <w:rPr>
          <w:b/>
          <w:i/>
        </w:rPr>
        <w:t>Изучив представленные материалы и доводы сторон, Комиссия Новосибирского УФАС России пришла к следующим выводам.</w:t>
      </w:r>
    </w:p>
    <w:p w:rsidR="001D5A46" w:rsidRPr="006327A2" w:rsidRDefault="001D5A46" w:rsidP="001D5A46">
      <w:pPr>
        <w:ind w:firstLine="567"/>
        <w:jc w:val="both"/>
      </w:pPr>
      <w:r w:rsidRPr="006327A2">
        <w:t xml:space="preserve">Согласно п. 2 ч. 1 ст. 33 Закона о контрактной системе в описании объекта закупки указываются характеристики, позволяющие определить соответствие поставляемого товара потребностям заказчика. </w:t>
      </w:r>
    </w:p>
    <w:p w:rsidR="001D5A46" w:rsidRPr="00D32399" w:rsidRDefault="001D5A46" w:rsidP="001D5A46">
      <w:pPr>
        <w:ind w:firstLine="567"/>
        <w:jc w:val="both"/>
      </w:pPr>
      <w:r w:rsidRPr="006327A2">
        <w:t xml:space="preserve">В соответствии с п. 6 Особенностей описание объекта закупки может содержать указание на характеристики, предусмотренные </w:t>
      </w:r>
      <w:proofErr w:type="spellStart"/>
      <w:r w:rsidRPr="006327A2">
        <w:t>пп</w:t>
      </w:r>
      <w:proofErr w:type="spellEnd"/>
      <w:r w:rsidRPr="006327A2">
        <w:t xml:space="preserve">. «в» - «и» п. 5 Особенностей, в случае, если не имеется иной возможности описать лекарственные препараты. При этом, документация о закупке </w:t>
      </w:r>
      <w:r w:rsidRPr="00D32399">
        <w:t>должна содержать обоснование необходимости указания таких характеристик.</w:t>
      </w:r>
    </w:p>
    <w:p w:rsidR="001D5A46" w:rsidRPr="006327A2" w:rsidRDefault="001D5A46" w:rsidP="001D5A46">
      <w:pPr>
        <w:ind w:firstLine="567"/>
        <w:jc w:val="both"/>
      </w:pPr>
      <w:r w:rsidRPr="00D32399">
        <w:t>Комиссией Новосибирского УФАС России установлено, что требование к сроку хранения готового раствора установлено заказчиком исходя из его потребностей и методики лечения</w:t>
      </w:r>
      <w:r w:rsidRPr="006327A2">
        <w:t xml:space="preserve"> пациентов. При этом, обоснование установления данной характеристики включено в описание объекта закупки. </w:t>
      </w:r>
    </w:p>
    <w:p w:rsidR="001D5A46" w:rsidRPr="006327A2" w:rsidRDefault="001D5A46" w:rsidP="001D5A46">
      <w:pPr>
        <w:ind w:firstLine="567"/>
        <w:jc w:val="both"/>
      </w:pPr>
      <w:r w:rsidRPr="006327A2">
        <w:t>Таким образом, на основании вышеизложенного, Комиссия Новосибирского УФАС России считает, что довод жалобы не может быть признан обоснованным, поскольку описание объекта закупки сформировано заказчиком в соответствии с действующим законодательством о контрактной системе.</w:t>
      </w:r>
    </w:p>
    <w:p w:rsidR="001D5A46" w:rsidRPr="006327A2" w:rsidRDefault="001D5A46" w:rsidP="00F14E9E">
      <w:pPr>
        <w:ind w:firstLine="567"/>
        <w:jc w:val="both"/>
        <w:rPr>
          <w:b/>
          <w:i/>
        </w:rPr>
      </w:pPr>
      <w:r w:rsidRPr="006327A2">
        <w:rPr>
          <w:b/>
          <w:i/>
        </w:rPr>
        <w:t>При проведении на основании п. 1 ч. 15 ст. 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данного электронного аукциона, а также действий аукционной комиссии при рассмотрении заявок, нарушения законодательства Российской Федерации о контрактной системе не выявлены.</w:t>
      </w:r>
    </w:p>
    <w:p w:rsidR="001D5A46" w:rsidRPr="006327A2" w:rsidRDefault="001D5A46" w:rsidP="001D5A46">
      <w:pPr>
        <w:ind w:firstLine="567"/>
        <w:jc w:val="both"/>
      </w:pPr>
      <w:r w:rsidRPr="006327A2">
        <w:t xml:space="preserve">Руководствуясь ч. 8 ст. 106, п. 1 ч. 15 ст. 99 Закона о контрактной системе, Комиссия Новосибирского УФАС России </w:t>
      </w:r>
    </w:p>
    <w:p w:rsidR="001D5A46" w:rsidRPr="006327A2" w:rsidRDefault="001D5A46" w:rsidP="001D5A46">
      <w:pPr>
        <w:widowControl w:val="0"/>
        <w:tabs>
          <w:tab w:val="left" w:pos="567"/>
        </w:tabs>
        <w:ind w:firstLine="567"/>
        <w:jc w:val="center"/>
        <w:rPr>
          <w:b/>
        </w:rPr>
      </w:pPr>
    </w:p>
    <w:p w:rsidR="001D5A46" w:rsidRPr="006327A2" w:rsidRDefault="001D5A46" w:rsidP="001D5A46">
      <w:pPr>
        <w:widowControl w:val="0"/>
        <w:tabs>
          <w:tab w:val="left" w:pos="567"/>
        </w:tabs>
        <w:ind w:firstLine="567"/>
        <w:jc w:val="center"/>
        <w:rPr>
          <w:b/>
        </w:rPr>
      </w:pPr>
      <w:r w:rsidRPr="006327A2">
        <w:rPr>
          <w:b/>
        </w:rPr>
        <w:t>РЕШИЛА:</w:t>
      </w:r>
    </w:p>
    <w:p w:rsidR="001D5A46" w:rsidRPr="006327A2" w:rsidRDefault="001D5A46" w:rsidP="001D5A46">
      <w:pPr>
        <w:tabs>
          <w:tab w:val="left" w:pos="567"/>
        </w:tabs>
        <w:jc w:val="both"/>
        <w:rPr>
          <w:b/>
        </w:rPr>
      </w:pPr>
    </w:p>
    <w:p w:rsidR="001D5A46" w:rsidRPr="006327A2" w:rsidRDefault="001D5A46" w:rsidP="001D5A46">
      <w:pPr>
        <w:ind w:firstLine="567"/>
        <w:jc w:val="both"/>
      </w:pPr>
      <w:r w:rsidRPr="006327A2">
        <w:t xml:space="preserve"> Признать жалобу ООО «ТД» ВИАЛ» на действия заказчика </w:t>
      </w:r>
      <w:r w:rsidR="00F14E9E" w:rsidRPr="006327A2">
        <w:t xml:space="preserve">при проведении электронного аукциона на </w:t>
      </w:r>
      <w:r w:rsidR="0016201A" w:rsidRPr="006327A2">
        <w:t xml:space="preserve">поставку лекарственного препарата для медицинского применения: </w:t>
      </w:r>
      <w:proofErr w:type="spellStart"/>
      <w:r w:rsidR="0016201A" w:rsidRPr="006327A2">
        <w:t>Омепразол</w:t>
      </w:r>
      <w:proofErr w:type="spellEnd"/>
      <w:r w:rsidR="0016201A" w:rsidRPr="006327A2">
        <w:t xml:space="preserve"> </w:t>
      </w:r>
      <w:r w:rsidRPr="006327A2">
        <w:t>необоснованной.</w:t>
      </w:r>
    </w:p>
    <w:p w:rsidR="001D5A46" w:rsidRPr="006327A2" w:rsidRDefault="001D5A46" w:rsidP="001D5A46">
      <w:pPr>
        <w:ind w:firstLine="567"/>
        <w:jc w:val="both"/>
      </w:pPr>
    </w:p>
    <w:p w:rsidR="001D5A46" w:rsidRPr="006327A2" w:rsidRDefault="001D5A46" w:rsidP="001D5A46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  <w:r w:rsidRPr="006327A2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1D5A46" w:rsidRDefault="001D5A46" w:rsidP="001D5A46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6707BD" w:rsidRPr="006327A2" w:rsidRDefault="006707BD" w:rsidP="001D5A46">
      <w:pPr>
        <w:ind w:firstLine="567"/>
        <w:jc w:val="both"/>
        <w:rPr>
          <w:i/>
        </w:rPr>
      </w:pPr>
    </w:p>
    <w:sectPr w:rsidR="006707BD" w:rsidRPr="006327A2" w:rsidSect="00B11634">
      <w:headerReference w:type="even" r:id="rId8"/>
      <w:headerReference w:type="first" r:id="rId9"/>
      <w:pgSz w:w="11909" w:h="16834"/>
      <w:pgMar w:top="1135" w:right="852" w:bottom="709" w:left="993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6870" w:rsidRDefault="00CB6870">
      <w:r>
        <w:separator/>
      </w:r>
    </w:p>
  </w:endnote>
  <w:endnote w:type="continuationSeparator" w:id="0">
    <w:p w:rsidR="00CB6870" w:rsidRDefault="00CB6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6870" w:rsidRDefault="00CB6870">
      <w:r>
        <w:separator/>
      </w:r>
    </w:p>
  </w:footnote>
  <w:footnote w:type="continuationSeparator" w:id="0">
    <w:p w:rsidR="00CB6870" w:rsidRDefault="00CB68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727A56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495A" w:rsidRDefault="00E3495A" w:rsidP="00E3495A">
    <w:pPr>
      <w:pStyle w:val="a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9" w15:restartNumberingAfterBreak="0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5"/>
  </w:num>
  <w:num w:numId="5">
    <w:abstractNumId w:val="8"/>
  </w:num>
  <w:num w:numId="6">
    <w:abstractNumId w:val="2"/>
  </w:num>
  <w:num w:numId="7">
    <w:abstractNumId w:val="1"/>
  </w:num>
  <w:num w:numId="8">
    <w:abstractNumId w:val="3"/>
  </w:num>
  <w:num w:numId="9">
    <w:abstractNumId w:val="11"/>
  </w:num>
  <w:num w:numId="10">
    <w:abstractNumId w:val="10"/>
  </w:num>
  <w:num w:numId="11">
    <w:abstractNumId w:val="4"/>
  </w:num>
  <w:num w:numId="12">
    <w:abstractNumId w:val="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456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99"/>
    <w:rsid w:val="00075FDE"/>
    <w:rsid w:val="00076449"/>
    <w:rsid w:val="000764E6"/>
    <w:rsid w:val="0007668E"/>
    <w:rsid w:val="000767C8"/>
    <w:rsid w:val="00076A93"/>
    <w:rsid w:val="000770C1"/>
    <w:rsid w:val="0007755C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640"/>
    <w:rsid w:val="000A2761"/>
    <w:rsid w:val="000A2A84"/>
    <w:rsid w:val="000A31B0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E22"/>
    <w:rsid w:val="000B354A"/>
    <w:rsid w:val="000B372C"/>
    <w:rsid w:val="000B388A"/>
    <w:rsid w:val="000B3930"/>
    <w:rsid w:val="000B4518"/>
    <w:rsid w:val="000B4B00"/>
    <w:rsid w:val="000B5106"/>
    <w:rsid w:val="000B55D9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3DEF"/>
    <w:rsid w:val="000E49CA"/>
    <w:rsid w:val="000E5064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01A"/>
    <w:rsid w:val="001622DF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779"/>
    <w:rsid w:val="001D2D87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5A46"/>
    <w:rsid w:val="001D6038"/>
    <w:rsid w:val="001D60E2"/>
    <w:rsid w:val="001D6758"/>
    <w:rsid w:val="001D67FE"/>
    <w:rsid w:val="001D69F1"/>
    <w:rsid w:val="001D745B"/>
    <w:rsid w:val="001D783D"/>
    <w:rsid w:val="001E0913"/>
    <w:rsid w:val="001E1C51"/>
    <w:rsid w:val="001E1D33"/>
    <w:rsid w:val="001E252A"/>
    <w:rsid w:val="001E2854"/>
    <w:rsid w:val="001E2E0F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8EB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A2C"/>
    <w:rsid w:val="00240CB5"/>
    <w:rsid w:val="00240D3A"/>
    <w:rsid w:val="00242530"/>
    <w:rsid w:val="00242533"/>
    <w:rsid w:val="00242B67"/>
    <w:rsid w:val="00243440"/>
    <w:rsid w:val="0024351E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B5F"/>
    <w:rsid w:val="00270CB2"/>
    <w:rsid w:val="00270E80"/>
    <w:rsid w:val="00270EE9"/>
    <w:rsid w:val="00270F7F"/>
    <w:rsid w:val="00270FB8"/>
    <w:rsid w:val="00271ABD"/>
    <w:rsid w:val="00271DE6"/>
    <w:rsid w:val="0027321C"/>
    <w:rsid w:val="00273724"/>
    <w:rsid w:val="0027386B"/>
    <w:rsid w:val="00273A40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D5"/>
    <w:rsid w:val="002B4CD1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6E5B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D13"/>
    <w:rsid w:val="002E3DF7"/>
    <w:rsid w:val="002E48A0"/>
    <w:rsid w:val="002E5341"/>
    <w:rsid w:val="002E557F"/>
    <w:rsid w:val="002E56F1"/>
    <w:rsid w:val="002E5C03"/>
    <w:rsid w:val="002E6102"/>
    <w:rsid w:val="002E62D6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3473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BDD"/>
    <w:rsid w:val="00325465"/>
    <w:rsid w:val="00325A2D"/>
    <w:rsid w:val="00326098"/>
    <w:rsid w:val="0032750E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500C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D2"/>
    <w:rsid w:val="00396CD5"/>
    <w:rsid w:val="00397417"/>
    <w:rsid w:val="003974F0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B44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197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968"/>
    <w:rsid w:val="00440C8D"/>
    <w:rsid w:val="004410B2"/>
    <w:rsid w:val="00441785"/>
    <w:rsid w:val="004419A4"/>
    <w:rsid w:val="00441A9D"/>
    <w:rsid w:val="004424C2"/>
    <w:rsid w:val="004429E9"/>
    <w:rsid w:val="00442C3B"/>
    <w:rsid w:val="00442FB1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5583"/>
    <w:rsid w:val="00485B4A"/>
    <w:rsid w:val="00485F18"/>
    <w:rsid w:val="00486292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D68"/>
    <w:rsid w:val="004E7FDA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543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681"/>
    <w:rsid w:val="00535DA5"/>
    <w:rsid w:val="00535E95"/>
    <w:rsid w:val="00535F34"/>
    <w:rsid w:val="00535F97"/>
    <w:rsid w:val="00536146"/>
    <w:rsid w:val="00536190"/>
    <w:rsid w:val="00536804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75F1"/>
    <w:rsid w:val="005478E2"/>
    <w:rsid w:val="00547B8F"/>
    <w:rsid w:val="00547E12"/>
    <w:rsid w:val="00550005"/>
    <w:rsid w:val="00550868"/>
    <w:rsid w:val="00550C47"/>
    <w:rsid w:val="00551113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DEF"/>
    <w:rsid w:val="005920D2"/>
    <w:rsid w:val="00592E32"/>
    <w:rsid w:val="005930ED"/>
    <w:rsid w:val="005938BE"/>
    <w:rsid w:val="0059428E"/>
    <w:rsid w:val="005942C3"/>
    <w:rsid w:val="00594626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ABC"/>
    <w:rsid w:val="005C1507"/>
    <w:rsid w:val="005C18AA"/>
    <w:rsid w:val="005C1B78"/>
    <w:rsid w:val="005C1F67"/>
    <w:rsid w:val="005C2484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FE0"/>
    <w:rsid w:val="00611601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4BE6"/>
    <w:rsid w:val="00624D07"/>
    <w:rsid w:val="00624E85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7A2"/>
    <w:rsid w:val="0063280D"/>
    <w:rsid w:val="00633023"/>
    <w:rsid w:val="00633411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228C"/>
    <w:rsid w:val="006B2517"/>
    <w:rsid w:val="006B27AA"/>
    <w:rsid w:val="006B3758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F3"/>
    <w:rsid w:val="00706384"/>
    <w:rsid w:val="00706612"/>
    <w:rsid w:val="00706DE7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A56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2C4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7DC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5FAA"/>
    <w:rsid w:val="007765D0"/>
    <w:rsid w:val="00776645"/>
    <w:rsid w:val="0077738C"/>
    <w:rsid w:val="007778D7"/>
    <w:rsid w:val="00777B50"/>
    <w:rsid w:val="00777BD9"/>
    <w:rsid w:val="00777E25"/>
    <w:rsid w:val="00780028"/>
    <w:rsid w:val="00780629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9B8"/>
    <w:rsid w:val="007B2BE9"/>
    <w:rsid w:val="007B2CC0"/>
    <w:rsid w:val="007B35FB"/>
    <w:rsid w:val="007B41B8"/>
    <w:rsid w:val="007B4404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4549"/>
    <w:rsid w:val="007C47E7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7C59"/>
    <w:rsid w:val="007E0014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45B"/>
    <w:rsid w:val="0084473A"/>
    <w:rsid w:val="008448E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634C"/>
    <w:rsid w:val="00856ADB"/>
    <w:rsid w:val="008577E4"/>
    <w:rsid w:val="00857A5D"/>
    <w:rsid w:val="00857B6E"/>
    <w:rsid w:val="0086003B"/>
    <w:rsid w:val="008607B8"/>
    <w:rsid w:val="00860AB2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16F"/>
    <w:rsid w:val="00886289"/>
    <w:rsid w:val="008867D9"/>
    <w:rsid w:val="00886F90"/>
    <w:rsid w:val="00887028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4653"/>
    <w:rsid w:val="00924B84"/>
    <w:rsid w:val="009257E3"/>
    <w:rsid w:val="00925C80"/>
    <w:rsid w:val="00925DF9"/>
    <w:rsid w:val="00925F06"/>
    <w:rsid w:val="00925F36"/>
    <w:rsid w:val="009260FE"/>
    <w:rsid w:val="009263A1"/>
    <w:rsid w:val="009263A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14E"/>
    <w:rsid w:val="009602AC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80C"/>
    <w:rsid w:val="00975872"/>
    <w:rsid w:val="00975B24"/>
    <w:rsid w:val="00975D8B"/>
    <w:rsid w:val="00976769"/>
    <w:rsid w:val="00976914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21B"/>
    <w:rsid w:val="00993F0F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23A"/>
    <w:rsid w:val="009F04C8"/>
    <w:rsid w:val="009F0730"/>
    <w:rsid w:val="009F0C62"/>
    <w:rsid w:val="009F1EF6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A2A"/>
    <w:rsid w:val="009F6D1D"/>
    <w:rsid w:val="009F7061"/>
    <w:rsid w:val="00A0015C"/>
    <w:rsid w:val="00A002E4"/>
    <w:rsid w:val="00A0059E"/>
    <w:rsid w:val="00A00649"/>
    <w:rsid w:val="00A00A7D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A1"/>
    <w:rsid w:val="00A41A81"/>
    <w:rsid w:val="00A41BE8"/>
    <w:rsid w:val="00A4218C"/>
    <w:rsid w:val="00A422CB"/>
    <w:rsid w:val="00A435E3"/>
    <w:rsid w:val="00A439CE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96A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8BD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31E"/>
    <w:rsid w:val="00AC19FB"/>
    <w:rsid w:val="00AC29F4"/>
    <w:rsid w:val="00AC2E46"/>
    <w:rsid w:val="00AC3B6A"/>
    <w:rsid w:val="00AC3E9A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E0191"/>
    <w:rsid w:val="00AE04FD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20589"/>
    <w:rsid w:val="00B212CC"/>
    <w:rsid w:val="00B21AC5"/>
    <w:rsid w:val="00B21FF5"/>
    <w:rsid w:val="00B22694"/>
    <w:rsid w:val="00B22B29"/>
    <w:rsid w:val="00B22E83"/>
    <w:rsid w:val="00B230A0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3133"/>
    <w:rsid w:val="00B73442"/>
    <w:rsid w:val="00B7363A"/>
    <w:rsid w:val="00B7423A"/>
    <w:rsid w:val="00B74529"/>
    <w:rsid w:val="00B74C2D"/>
    <w:rsid w:val="00B74F25"/>
    <w:rsid w:val="00B7511A"/>
    <w:rsid w:val="00B75622"/>
    <w:rsid w:val="00B7632F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056"/>
    <w:rsid w:val="00B8423C"/>
    <w:rsid w:val="00B85357"/>
    <w:rsid w:val="00B856D9"/>
    <w:rsid w:val="00B85744"/>
    <w:rsid w:val="00B85C64"/>
    <w:rsid w:val="00B866A7"/>
    <w:rsid w:val="00B86A59"/>
    <w:rsid w:val="00B90CB3"/>
    <w:rsid w:val="00B91BDE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2E26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4018"/>
    <w:rsid w:val="00BB4053"/>
    <w:rsid w:val="00BB4323"/>
    <w:rsid w:val="00BB44A8"/>
    <w:rsid w:val="00BB5719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E021A"/>
    <w:rsid w:val="00BE03D4"/>
    <w:rsid w:val="00BE0829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1A71"/>
    <w:rsid w:val="00C01BDF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D1F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F2"/>
    <w:rsid w:val="00C8758A"/>
    <w:rsid w:val="00C90DA3"/>
    <w:rsid w:val="00C910F6"/>
    <w:rsid w:val="00C911D8"/>
    <w:rsid w:val="00C917AD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6870"/>
    <w:rsid w:val="00CB7119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9DA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605D"/>
    <w:rsid w:val="00D0642A"/>
    <w:rsid w:val="00D068D6"/>
    <w:rsid w:val="00D07886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399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9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6039D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F92"/>
    <w:rsid w:val="00D83FBB"/>
    <w:rsid w:val="00D84768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3C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74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9E1"/>
    <w:rsid w:val="00E04ECB"/>
    <w:rsid w:val="00E04FE1"/>
    <w:rsid w:val="00E05744"/>
    <w:rsid w:val="00E063EB"/>
    <w:rsid w:val="00E06744"/>
    <w:rsid w:val="00E06B3C"/>
    <w:rsid w:val="00E06E34"/>
    <w:rsid w:val="00E0712F"/>
    <w:rsid w:val="00E07555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15EF"/>
    <w:rsid w:val="00E916EF"/>
    <w:rsid w:val="00E91D7D"/>
    <w:rsid w:val="00E9201D"/>
    <w:rsid w:val="00E92600"/>
    <w:rsid w:val="00E927C3"/>
    <w:rsid w:val="00E93A44"/>
    <w:rsid w:val="00E93EC5"/>
    <w:rsid w:val="00E94126"/>
    <w:rsid w:val="00E94559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78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4E9E"/>
    <w:rsid w:val="00F153E6"/>
    <w:rsid w:val="00F16539"/>
    <w:rsid w:val="00F16B83"/>
    <w:rsid w:val="00F16D3D"/>
    <w:rsid w:val="00F16F6B"/>
    <w:rsid w:val="00F1709C"/>
    <w:rsid w:val="00F172AB"/>
    <w:rsid w:val="00F178EF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A46"/>
    <w:rsid w:val="00F450F2"/>
    <w:rsid w:val="00F4528D"/>
    <w:rsid w:val="00F45967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1168"/>
    <w:rsid w:val="00F61EC2"/>
    <w:rsid w:val="00F628C0"/>
    <w:rsid w:val="00F62D2D"/>
    <w:rsid w:val="00F63150"/>
    <w:rsid w:val="00F63536"/>
    <w:rsid w:val="00F63BE9"/>
    <w:rsid w:val="00F64050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9040D"/>
    <w:rsid w:val="00F90CCC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B23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AA7C8F4-2D56-46CC-9E03-C0767E5B7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5A68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rsid w:val="00FC55D0"/>
    <w:pPr>
      <w:tabs>
        <w:tab w:val="center" w:pos="4677"/>
        <w:tab w:val="right" w:pos="9355"/>
      </w:tabs>
    </w:pPr>
  </w:style>
  <w:style w:type="character" w:styleId="a6">
    <w:name w:val="Hyperlink"/>
    <w:basedOn w:val="a0"/>
    <w:uiPriority w:val="99"/>
    <w:rsid w:val="006F4A0D"/>
    <w:rPr>
      <w:color w:val="0000FF"/>
      <w:u w:val="single"/>
    </w:rPr>
  </w:style>
  <w:style w:type="paragraph" w:styleId="a7">
    <w:name w:val="Body Text Indent"/>
    <w:basedOn w:val="a"/>
    <w:link w:val="a8"/>
    <w:rsid w:val="006236B7"/>
    <w:pPr>
      <w:spacing w:after="120"/>
      <w:ind w:left="283"/>
    </w:pPr>
  </w:style>
  <w:style w:type="table" w:styleId="a9">
    <w:name w:val="Table Grid"/>
    <w:basedOn w:val="a1"/>
    <w:rsid w:val="001F5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b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c">
    <w:name w:val="Body Text"/>
    <w:basedOn w:val="a"/>
    <w:rsid w:val="00BC2EA2"/>
    <w:pPr>
      <w:spacing w:after="120"/>
    </w:pPr>
  </w:style>
  <w:style w:type="paragraph" w:customStyle="1" w:styleId="ad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e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">
    <w:name w:val="Title"/>
    <w:basedOn w:val="a"/>
    <w:next w:val="af0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0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1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2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3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4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5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6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7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7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7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8">
    <w:name w:val="Основной текст + Полужирный"/>
    <w:basedOn w:val="af7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9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a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b">
    <w:name w:val="Подпись к таблице"/>
    <w:basedOn w:val="afa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c">
    <w:name w:val="Основной текст + Курсив"/>
    <w:basedOn w:val="af7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7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7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d">
    <w:name w:val="Основной текст + Полужирный;Курсив"/>
    <w:basedOn w:val="af7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e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8">
    <w:name w:val="Основной текст с отступом Знак"/>
    <w:basedOn w:val="a0"/>
    <w:link w:val="a7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7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285DBE-3595-407C-A5AD-405A7C49F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2111</TotalTime>
  <Pages>1</Pages>
  <Words>938</Words>
  <Characters>5350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6276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Ангелина Александровна Дунина</cp:lastModifiedBy>
  <cp:revision>37</cp:revision>
  <cp:lastPrinted>2019-06-25T07:40:00Z</cp:lastPrinted>
  <dcterms:created xsi:type="dcterms:W3CDTF">2017-08-07T06:42:00Z</dcterms:created>
  <dcterms:modified xsi:type="dcterms:W3CDTF">2019-06-25T11:16:00Z</dcterms:modified>
</cp:coreProperties>
</file>