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A6E" w:rsidRDefault="00A5033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39C203" wp14:editId="4AD4C175">
                <wp:simplePos x="0" y="0"/>
                <wp:positionH relativeFrom="column">
                  <wp:posOffset>3102251</wp:posOffset>
                </wp:positionH>
                <wp:positionV relativeFrom="paragraph">
                  <wp:posOffset>-91937</wp:posOffset>
                </wp:positionV>
                <wp:extent cx="3093057" cy="3307743"/>
                <wp:effectExtent l="0" t="0" r="12700" b="2603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057" cy="33077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618F" w:rsidRPr="00954253" w:rsidRDefault="00E5618F" w:rsidP="00E5618F">
                            <w:pPr>
                              <w:ind w:right="-108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54253">
                              <w:rPr>
                                <w:b/>
                                <w:sz w:val="24"/>
                                <w:szCs w:val="24"/>
                              </w:rPr>
                              <w:t>Заказчик:</w:t>
                            </w:r>
                          </w:p>
                          <w:p w:rsidR="00E5618F" w:rsidRPr="00954253" w:rsidRDefault="00E5618F" w:rsidP="00E5618F">
                            <w:pPr>
                              <w:ind w:right="-108"/>
                              <w:rPr>
                                <w:sz w:val="22"/>
                              </w:rPr>
                            </w:pPr>
                            <w:r w:rsidRPr="00954253">
                              <w:rPr>
                                <w:sz w:val="22"/>
                              </w:rPr>
                              <w:t>АДМИНИСТРАЦИЯ НЕМАНСКОГО ГОРОДСКОГО ОКРУГА</w:t>
                            </w:r>
                          </w:p>
                          <w:p w:rsidR="00E5618F" w:rsidRPr="00954253" w:rsidRDefault="0087485E" w:rsidP="00E5618F">
                            <w:pPr>
                              <w:pBdr>
                                <w:bottom w:val="single" w:sz="12" w:space="1" w:color="auto"/>
                              </w:pBdr>
                              <w:ind w:right="-108"/>
                              <w:rPr>
                                <w:sz w:val="24"/>
                                <w:szCs w:val="24"/>
                              </w:rPr>
                            </w:pPr>
                            <w:hyperlink r:id="rId4" w:history="1">
                              <w:r w:rsidR="00E5618F" w:rsidRPr="00954253">
                                <w:rPr>
                                  <w:rStyle w:val="a7"/>
                                  <w:sz w:val="24"/>
                                  <w:szCs w:val="24"/>
                                </w:rPr>
                                <w:t>neman.adm@yandex.ru</w:t>
                              </w:r>
                            </w:hyperlink>
                          </w:p>
                          <w:p w:rsidR="00E5618F" w:rsidRPr="00954253" w:rsidRDefault="00E5618F" w:rsidP="00E5618F">
                            <w:pPr>
                              <w:pBdr>
                                <w:bottom w:val="single" w:sz="12" w:space="1" w:color="auto"/>
                              </w:pBdr>
                              <w:ind w:right="-108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5618F" w:rsidRPr="00954253" w:rsidRDefault="00E5618F" w:rsidP="00E5618F">
                            <w:pPr>
                              <w:ind w:right="-108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954253">
                              <w:rPr>
                                <w:b/>
                                <w:sz w:val="24"/>
                                <w:szCs w:val="24"/>
                              </w:rPr>
                              <w:t>Уполномоченный орган:</w:t>
                            </w:r>
                          </w:p>
                          <w:p w:rsidR="00E5618F" w:rsidRPr="00954253" w:rsidRDefault="00E5618F" w:rsidP="00E5618F">
                            <w:pPr>
                              <w:ind w:right="-108"/>
                              <w:rPr>
                                <w:sz w:val="22"/>
                              </w:rPr>
                            </w:pPr>
                            <w:r w:rsidRPr="00954253">
                              <w:rPr>
                                <w:sz w:val="22"/>
                              </w:rPr>
                              <w:t>КОНКУРСНОЕ АГЕНТСТВО КАЛИНИНГРАДСКОЙ ОБЛАСТИ</w:t>
                            </w:r>
                          </w:p>
                          <w:p w:rsidR="00E5618F" w:rsidRPr="00954253" w:rsidRDefault="0087485E" w:rsidP="00E5618F">
                            <w:pPr>
                              <w:ind w:right="-108"/>
                              <w:rPr>
                                <w:sz w:val="24"/>
                                <w:szCs w:val="24"/>
                              </w:rPr>
                            </w:pPr>
                            <w:hyperlink r:id="rId5" w:history="1">
                              <w:r w:rsidR="00E5618F" w:rsidRPr="00954253">
                                <w:rPr>
                                  <w:rStyle w:val="a7"/>
                                  <w:sz w:val="24"/>
                                  <w:szCs w:val="24"/>
                                </w:rPr>
                                <w:t>konkurs@gov39.ru</w:t>
                              </w:r>
                            </w:hyperlink>
                          </w:p>
                          <w:p w:rsidR="00E5618F" w:rsidRPr="00954253" w:rsidRDefault="00E5618F" w:rsidP="00E5618F">
                            <w:pPr>
                              <w:ind w:right="-108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54253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___________________________________</w:t>
                            </w:r>
                          </w:p>
                          <w:p w:rsidR="00E5618F" w:rsidRPr="00954253" w:rsidRDefault="00E5618F" w:rsidP="00E5618F">
                            <w:pPr>
                              <w:ind w:right="-108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54253">
                              <w:rPr>
                                <w:b/>
                                <w:sz w:val="24"/>
                                <w:szCs w:val="24"/>
                              </w:rPr>
                              <w:t>Заявитель:</w:t>
                            </w:r>
                          </w:p>
                          <w:p w:rsidR="00E5618F" w:rsidRPr="00954253" w:rsidRDefault="00E5618F" w:rsidP="00E5618F">
                            <w:pPr>
                              <w:ind w:right="-108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954253">
                              <w:rPr>
                                <w:sz w:val="24"/>
                                <w:szCs w:val="24"/>
                              </w:rPr>
                              <w:t xml:space="preserve">ООО «КСИЛ Калининград» </w:t>
                            </w:r>
                          </w:p>
                          <w:p w:rsidR="00E5618F" w:rsidRPr="00954253" w:rsidRDefault="0087485E" w:rsidP="00E5618F">
                            <w:pPr>
                              <w:ind w:right="-108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hyperlink r:id="rId6" w:history="1">
                              <w:r w:rsidR="00E5618F" w:rsidRPr="00954253">
                                <w:rPr>
                                  <w:rStyle w:val="a7"/>
                                  <w:sz w:val="24"/>
                                  <w:szCs w:val="24"/>
                                  <w:lang w:val="en-US"/>
                                </w:rPr>
                                <w:t>ksilkoenig</w:t>
                              </w:r>
                              <w:r w:rsidR="00E5618F" w:rsidRPr="00954253">
                                <w:rPr>
                                  <w:rStyle w:val="a7"/>
                                  <w:sz w:val="24"/>
                                  <w:szCs w:val="24"/>
                                </w:rPr>
                                <w:t>@</w:t>
                              </w:r>
                              <w:r w:rsidR="00E5618F" w:rsidRPr="00954253">
                                <w:rPr>
                                  <w:rStyle w:val="a7"/>
                                  <w:sz w:val="24"/>
                                  <w:szCs w:val="24"/>
                                  <w:lang w:val="en-US"/>
                                </w:rPr>
                                <w:t>mail</w:t>
                              </w:r>
                              <w:r w:rsidR="00E5618F" w:rsidRPr="00954253">
                                <w:rPr>
                                  <w:rStyle w:val="a7"/>
                                  <w:sz w:val="24"/>
                                  <w:szCs w:val="24"/>
                                </w:rPr>
                                <w:t>.</w:t>
                              </w:r>
                              <w:proofErr w:type="spellStart"/>
                              <w:r w:rsidR="00E5618F" w:rsidRPr="00954253">
                                <w:rPr>
                                  <w:rStyle w:val="a7"/>
                                  <w:sz w:val="24"/>
                                  <w:szCs w:val="24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  <w:r w:rsidR="00E5618F" w:rsidRPr="0095425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5618F" w:rsidRPr="00954253" w:rsidRDefault="00E5618F" w:rsidP="00E5618F">
                            <w:pPr>
                              <w:ind w:right="-108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54253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___________________________________</w:t>
                            </w:r>
                          </w:p>
                          <w:p w:rsidR="00E5618F" w:rsidRPr="00954253" w:rsidRDefault="00E5618F" w:rsidP="00E5618F">
                            <w:pPr>
                              <w:ind w:right="-108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54253">
                              <w:rPr>
                                <w:b/>
                                <w:sz w:val="24"/>
                                <w:szCs w:val="24"/>
                              </w:rPr>
                              <w:t>Оператор электронной площадки:</w:t>
                            </w:r>
                          </w:p>
                          <w:p w:rsidR="00E5618F" w:rsidRPr="003D79BF" w:rsidRDefault="00E5618F" w:rsidP="00E5618F">
                            <w:pPr>
                              <w:ind w:right="-108"/>
                              <w:rPr>
                                <w:sz w:val="24"/>
                                <w:szCs w:val="24"/>
                              </w:rPr>
                            </w:pPr>
                            <w:r w:rsidRPr="00954253">
                              <w:rPr>
                                <w:sz w:val="24"/>
                                <w:szCs w:val="24"/>
                              </w:rPr>
                              <w:t>Национальная электронная площадка</w:t>
                            </w:r>
                          </w:p>
                          <w:p w:rsidR="00E5618F" w:rsidRPr="00954253" w:rsidRDefault="0087485E" w:rsidP="00E5618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="00E5618F" w:rsidRPr="00954253">
                                <w:rPr>
                                  <w:rStyle w:val="a7"/>
                                  <w:sz w:val="24"/>
                                  <w:szCs w:val="24"/>
                                  <w:lang w:val="en-US"/>
                                </w:rPr>
                                <w:t>auditors</w:t>
                              </w:r>
                              <w:r w:rsidR="00E5618F" w:rsidRPr="003D79BF">
                                <w:rPr>
                                  <w:rStyle w:val="a7"/>
                                  <w:sz w:val="24"/>
                                  <w:szCs w:val="24"/>
                                </w:rPr>
                                <w:t>@</w:t>
                              </w:r>
                              <w:proofErr w:type="spellStart"/>
                              <w:r w:rsidR="00E5618F" w:rsidRPr="00954253">
                                <w:rPr>
                                  <w:rStyle w:val="a7"/>
                                  <w:sz w:val="24"/>
                                  <w:szCs w:val="24"/>
                                  <w:lang w:val="en-US"/>
                                </w:rPr>
                                <w:t>etpz</w:t>
                              </w:r>
                              <w:proofErr w:type="spellEnd"/>
                              <w:r w:rsidR="00E5618F" w:rsidRPr="003D79BF">
                                <w:rPr>
                                  <w:rStyle w:val="a7"/>
                                  <w:sz w:val="24"/>
                                  <w:szCs w:val="24"/>
                                </w:rPr>
                                <w:t>.</w:t>
                              </w:r>
                              <w:proofErr w:type="spellStart"/>
                              <w:r w:rsidR="00E5618F" w:rsidRPr="00954253">
                                <w:rPr>
                                  <w:rStyle w:val="a7"/>
                                  <w:sz w:val="24"/>
                                  <w:szCs w:val="24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  <w:r w:rsidR="00E5618F" w:rsidRPr="003D79B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E5618F" w:rsidRDefault="00E5618F" w:rsidP="00E5618F"/>
                          <w:p w:rsidR="00A5033B" w:rsidRPr="00F16334" w:rsidRDefault="00A5033B" w:rsidP="00FA53C4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39C20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44.25pt;margin-top:-7.25pt;width:243.55pt;height:260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" strokecolor="white [3212]">
                <v:textbox>
                  <w:txbxContent>
                    <w:p w:rsidR="00E5618F" w:rsidRPr="00954253" w:rsidRDefault="00E5618F" w:rsidP="00E5618F">
                      <w:pPr>
                        <w:ind w:right="-108"/>
                        <w:rPr>
                          <w:b/>
                          <w:sz w:val="24"/>
                          <w:szCs w:val="24"/>
                        </w:rPr>
                      </w:pPr>
                      <w:r w:rsidRPr="00954253">
                        <w:rPr>
                          <w:b/>
                          <w:sz w:val="24"/>
                          <w:szCs w:val="24"/>
                        </w:rPr>
                        <w:t>Заказчик:</w:t>
                      </w:r>
                    </w:p>
                    <w:p w:rsidR="00E5618F" w:rsidRPr="00954253" w:rsidRDefault="00E5618F" w:rsidP="00E5618F">
                      <w:pPr>
                        <w:ind w:right="-108"/>
                        <w:rPr>
                          <w:sz w:val="22"/>
                        </w:rPr>
                      </w:pPr>
                      <w:r w:rsidRPr="00954253">
                        <w:rPr>
                          <w:sz w:val="22"/>
                        </w:rPr>
                        <w:t>АДМИНИСТРАЦИЯ НЕМАНСКОГО ГОРОДСКОГО ОКРУГА</w:t>
                      </w:r>
                    </w:p>
                    <w:p w:rsidR="00E5618F" w:rsidRPr="00954253" w:rsidRDefault="0087485E" w:rsidP="00E5618F">
                      <w:pPr>
                        <w:pBdr>
                          <w:bottom w:val="single" w:sz="12" w:space="1" w:color="auto"/>
                        </w:pBdr>
                        <w:ind w:right="-108"/>
                        <w:rPr>
                          <w:sz w:val="24"/>
                          <w:szCs w:val="24"/>
                        </w:rPr>
                      </w:pPr>
                      <w:hyperlink r:id="rId8" w:history="1">
                        <w:r w:rsidR="00E5618F" w:rsidRPr="00954253">
                          <w:rPr>
                            <w:rStyle w:val="a7"/>
                            <w:sz w:val="24"/>
                            <w:szCs w:val="24"/>
                          </w:rPr>
                          <w:t>neman.adm@yandex.ru</w:t>
                        </w:r>
                      </w:hyperlink>
                    </w:p>
                    <w:p w:rsidR="00E5618F" w:rsidRPr="00954253" w:rsidRDefault="00E5618F" w:rsidP="00E5618F">
                      <w:pPr>
                        <w:pBdr>
                          <w:bottom w:val="single" w:sz="12" w:space="1" w:color="auto"/>
                        </w:pBdr>
                        <w:ind w:right="-108"/>
                        <w:rPr>
                          <w:sz w:val="24"/>
                          <w:szCs w:val="24"/>
                        </w:rPr>
                      </w:pPr>
                    </w:p>
                    <w:p w:rsidR="00E5618F" w:rsidRPr="00954253" w:rsidRDefault="00E5618F" w:rsidP="00E5618F">
                      <w:pPr>
                        <w:ind w:right="-108"/>
                        <w:rPr>
                          <w:b/>
                          <w:sz w:val="24"/>
                          <w:szCs w:val="24"/>
                        </w:rPr>
                      </w:pPr>
                      <w:r w:rsidRPr="00954253">
                        <w:rPr>
                          <w:b/>
                          <w:sz w:val="24"/>
                          <w:szCs w:val="24"/>
                        </w:rPr>
                        <w:t>Уполномоченный орган:</w:t>
                      </w:r>
                    </w:p>
                    <w:p w:rsidR="00E5618F" w:rsidRPr="00954253" w:rsidRDefault="00E5618F" w:rsidP="00E5618F">
                      <w:pPr>
                        <w:ind w:right="-108"/>
                        <w:rPr>
                          <w:sz w:val="22"/>
                        </w:rPr>
                      </w:pPr>
                      <w:r w:rsidRPr="00954253">
                        <w:rPr>
                          <w:sz w:val="22"/>
                        </w:rPr>
                        <w:t>КОНКУРСНОЕ АГЕНТСТВО КАЛИНИНГРАДСКОЙ ОБЛАСТИ</w:t>
                      </w:r>
                    </w:p>
                    <w:p w:rsidR="00E5618F" w:rsidRPr="00954253" w:rsidRDefault="0087485E" w:rsidP="00E5618F">
                      <w:pPr>
                        <w:ind w:right="-108"/>
                        <w:rPr>
                          <w:sz w:val="24"/>
                          <w:szCs w:val="24"/>
                        </w:rPr>
                      </w:pPr>
                      <w:hyperlink r:id="rId9" w:history="1">
                        <w:r w:rsidR="00E5618F" w:rsidRPr="00954253">
                          <w:rPr>
                            <w:rStyle w:val="a7"/>
                            <w:sz w:val="24"/>
                            <w:szCs w:val="24"/>
                          </w:rPr>
                          <w:t>konkurs@gov39.ru</w:t>
                        </w:r>
                      </w:hyperlink>
                    </w:p>
                    <w:p w:rsidR="00E5618F" w:rsidRPr="00954253" w:rsidRDefault="00E5618F" w:rsidP="00E5618F">
                      <w:pPr>
                        <w:ind w:right="-108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954253">
                        <w:rPr>
                          <w:b/>
                          <w:sz w:val="24"/>
                          <w:szCs w:val="24"/>
                          <w:u w:val="single"/>
                        </w:rPr>
                        <w:t>___________________________________</w:t>
                      </w:r>
                    </w:p>
                    <w:p w:rsidR="00E5618F" w:rsidRPr="00954253" w:rsidRDefault="00E5618F" w:rsidP="00E5618F">
                      <w:pPr>
                        <w:ind w:right="-108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54253">
                        <w:rPr>
                          <w:b/>
                          <w:sz w:val="24"/>
                          <w:szCs w:val="24"/>
                        </w:rPr>
                        <w:t>Заявитель:</w:t>
                      </w:r>
                    </w:p>
                    <w:p w:rsidR="00E5618F" w:rsidRPr="00954253" w:rsidRDefault="00E5618F" w:rsidP="00E5618F">
                      <w:pPr>
                        <w:ind w:right="-108"/>
                        <w:rPr>
                          <w:bCs/>
                          <w:sz w:val="24"/>
                          <w:szCs w:val="24"/>
                        </w:rPr>
                      </w:pPr>
                      <w:r w:rsidRPr="00954253">
                        <w:rPr>
                          <w:sz w:val="24"/>
                          <w:szCs w:val="24"/>
                        </w:rPr>
                        <w:t xml:space="preserve">ООО «КСИЛ Калининград» </w:t>
                      </w:r>
                    </w:p>
                    <w:p w:rsidR="00E5618F" w:rsidRPr="00954253" w:rsidRDefault="0087485E" w:rsidP="00E5618F">
                      <w:pPr>
                        <w:ind w:right="-108"/>
                        <w:rPr>
                          <w:bCs/>
                          <w:sz w:val="24"/>
                          <w:szCs w:val="24"/>
                        </w:rPr>
                      </w:pPr>
                      <w:hyperlink r:id="rId10" w:history="1">
                        <w:r w:rsidR="00E5618F" w:rsidRPr="00954253">
                          <w:rPr>
                            <w:rStyle w:val="a7"/>
                            <w:sz w:val="24"/>
                            <w:szCs w:val="24"/>
                            <w:lang w:val="en-US"/>
                          </w:rPr>
                          <w:t>ksilkoenig</w:t>
                        </w:r>
                        <w:r w:rsidR="00E5618F" w:rsidRPr="00954253">
                          <w:rPr>
                            <w:rStyle w:val="a7"/>
                            <w:sz w:val="24"/>
                            <w:szCs w:val="24"/>
                          </w:rPr>
                          <w:t>@</w:t>
                        </w:r>
                        <w:r w:rsidR="00E5618F" w:rsidRPr="00954253">
                          <w:rPr>
                            <w:rStyle w:val="a7"/>
                            <w:sz w:val="24"/>
                            <w:szCs w:val="24"/>
                            <w:lang w:val="en-US"/>
                          </w:rPr>
                          <w:t>mail</w:t>
                        </w:r>
                        <w:r w:rsidR="00E5618F" w:rsidRPr="00954253">
                          <w:rPr>
                            <w:rStyle w:val="a7"/>
                            <w:sz w:val="24"/>
                            <w:szCs w:val="24"/>
                          </w:rPr>
                          <w:t>.</w:t>
                        </w:r>
                        <w:proofErr w:type="spellStart"/>
                        <w:r w:rsidR="00E5618F" w:rsidRPr="00954253">
                          <w:rPr>
                            <w:rStyle w:val="a7"/>
                            <w:sz w:val="24"/>
                            <w:szCs w:val="24"/>
                            <w:lang w:val="en-US"/>
                          </w:rPr>
                          <w:t>ru</w:t>
                        </w:r>
                        <w:proofErr w:type="spellEnd"/>
                      </w:hyperlink>
                      <w:r w:rsidR="00E5618F" w:rsidRPr="00954253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E5618F" w:rsidRPr="00954253" w:rsidRDefault="00E5618F" w:rsidP="00E5618F">
                      <w:pPr>
                        <w:ind w:right="-108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954253">
                        <w:rPr>
                          <w:b/>
                          <w:sz w:val="24"/>
                          <w:szCs w:val="24"/>
                          <w:u w:val="single"/>
                        </w:rPr>
                        <w:t>___________________________________</w:t>
                      </w:r>
                    </w:p>
                    <w:p w:rsidR="00E5618F" w:rsidRPr="00954253" w:rsidRDefault="00E5618F" w:rsidP="00E5618F">
                      <w:pPr>
                        <w:ind w:right="-108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954253">
                        <w:rPr>
                          <w:b/>
                          <w:sz w:val="24"/>
                          <w:szCs w:val="24"/>
                        </w:rPr>
                        <w:t>Оператор электронной площадки:</w:t>
                      </w:r>
                    </w:p>
                    <w:p w:rsidR="00E5618F" w:rsidRPr="003D79BF" w:rsidRDefault="00E5618F" w:rsidP="00E5618F">
                      <w:pPr>
                        <w:ind w:right="-108"/>
                        <w:rPr>
                          <w:sz w:val="24"/>
                          <w:szCs w:val="24"/>
                        </w:rPr>
                      </w:pPr>
                      <w:r w:rsidRPr="00954253">
                        <w:rPr>
                          <w:sz w:val="24"/>
                          <w:szCs w:val="24"/>
                        </w:rPr>
                        <w:t>Национальная электронная площадка</w:t>
                      </w:r>
                    </w:p>
                    <w:p w:rsidR="00E5618F" w:rsidRPr="00954253" w:rsidRDefault="0087485E" w:rsidP="00E5618F">
                      <w:pPr>
                        <w:rPr>
                          <w:sz w:val="24"/>
                          <w:szCs w:val="24"/>
                        </w:rPr>
                      </w:pPr>
                      <w:hyperlink r:id="rId11" w:history="1">
                        <w:r w:rsidR="00E5618F" w:rsidRPr="00954253">
                          <w:rPr>
                            <w:rStyle w:val="a7"/>
                            <w:sz w:val="24"/>
                            <w:szCs w:val="24"/>
                            <w:lang w:val="en-US"/>
                          </w:rPr>
                          <w:t>auditors</w:t>
                        </w:r>
                        <w:r w:rsidR="00E5618F" w:rsidRPr="003D79BF">
                          <w:rPr>
                            <w:rStyle w:val="a7"/>
                            <w:sz w:val="24"/>
                            <w:szCs w:val="24"/>
                          </w:rPr>
                          <w:t>@</w:t>
                        </w:r>
                        <w:proofErr w:type="spellStart"/>
                        <w:r w:rsidR="00E5618F" w:rsidRPr="00954253">
                          <w:rPr>
                            <w:rStyle w:val="a7"/>
                            <w:sz w:val="24"/>
                            <w:szCs w:val="24"/>
                            <w:lang w:val="en-US"/>
                          </w:rPr>
                          <w:t>etpz</w:t>
                        </w:r>
                        <w:proofErr w:type="spellEnd"/>
                        <w:r w:rsidR="00E5618F" w:rsidRPr="003D79BF">
                          <w:rPr>
                            <w:rStyle w:val="a7"/>
                            <w:sz w:val="24"/>
                            <w:szCs w:val="24"/>
                          </w:rPr>
                          <w:t>.</w:t>
                        </w:r>
                        <w:proofErr w:type="spellStart"/>
                        <w:r w:rsidR="00E5618F" w:rsidRPr="00954253">
                          <w:rPr>
                            <w:rStyle w:val="a7"/>
                            <w:sz w:val="24"/>
                            <w:szCs w:val="24"/>
                            <w:lang w:val="en-US"/>
                          </w:rPr>
                          <w:t>ru</w:t>
                        </w:r>
                        <w:proofErr w:type="spellEnd"/>
                      </w:hyperlink>
                      <w:r w:rsidR="00E5618F" w:rsidRPr="003D79BF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E5618F" w:rsidRDefault="00E5618F" w:rsidP="00E5618F"/>
                    <w:p w:rsidR="00A5033B" w:rsidRPr="00F16334" w:rsidRDefault="00A5033B" w:rsidP="00FA53C4">
                      <w:pPr>
                        <w:rPr>
                          <w:sz w:val="25"/>
                          <w:szCs w:val="2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Pr="00235011" w:rsidRDefault="00E5618F" w:rsidP="00A5033B">
      <w:pPr>
        <w:pStyle w:val="a3"/>
        <w:ind w:left="0"/>
        <w:jc w:val="center"/>
        <w:rPr>
          <w:rFonts w:ascii="Times New Roman" w:eastAsia="Calibri" w:hAnsi="Times New Roman" w:cs="Times New Roman"/>
          <w:b/>
          <w:sz w:val="25"/>
          <w:szCs w:val="25"/>
        </w:rPr>
      </w:pPr>
      <w:r>
        <w:rPr>
          <w:rFonts w:ascii="Times New Roman" w:eastAsia="Calibri" w:hAnsi="Times New Roman" w:cs="Times New Roman"/>
          <w:b/>
          <w:sz w:val="25"/>
          <w:szCs w:val="25"/>
        </w:rPr>
        <w:t>ПРЕДПИСАНИЕ 55</w:t>
      </w:r>
      <w:r w:rsidR="00A5033B" w:rsidRPr="00235011">
        <w:rPr>
          <w:rFonts w:ascii="Times New Roman" w:eastAsia="Calibri" w:hAnsi="Times New Roman" w:cs="Times New Roman"/>
          <w:b/>
          <w:sz w:val="25"/>
          <w:szCs w:val="25"/>
        </w:rPr>
        <w:t>-кс/2019</w:t>
      </w:r>
    </w:p>
    <w:p w:rsidR="00FA53C4" w:rsidRPr="00FA53C4" w:rsidRDefault="00A83FC0" w:rsidP="00FA53C4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Резолютивная часть объявлена 20</w:t>
      </w:r>
      <w:r w:rsidR="00FA53C4" w:rsidRPr="00FA53C4">
        <w:rPr>
          <w:rFonts w:ascii="Times New Roman" w:hAnsi="Times New Roman" w:cs="Times New Roman"/>
          <w:bCs/>
          <w:iCs/>
          <w:sz w:val="24"/>
          <w:szCs w:val="24"/>
        </w:rPr>
        <w:t>.06.2019                                              г. Калининград</w:t>
      </w:r>
    </w:p>
    <w:p w:rsidR="00FA53C4" w:rsidRPr="00FA53C4" w:rsidRDefault="00A83FC0" w:rsidP="00FA53C4">
      <w:pPr>
        <w:pStyle w:val="a3"/>
        <w:spacing w:after="0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Изготовлено в полном объеме 25</w:t>
      </w:r>
      <w:r w:rsidR="00FA53C4" w:rsidRPr="00FA53C4">
        <w:rPr>
          <w:rFonts w:ascii="Times New Roman" w:hAnsi="Times New Roman" w:cs="Times New Roman"/>
          <w:sz w:val="24"/>
          <w:szCs w:val="24"/>
        </w:rPr>
        <w:t>.06.2019</w:t>
      </w:r>
    </w:p>
    <w:p w:rsidR="00A5033B" w:rsidRDefault="00A5033B" w:rsidP="00A5033B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5033B" w:rsidRPr="00F16334" w:rsidRDefault="00A5033B" w:rsidP="00A5033B">
      <w:pPr>
        <w:pStyle w:val="a3"/>
        <w:spacing w:after="0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16334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 w:rsidR="00FA53C4" w:rsidRPr="00F16334" w:rsidRDefault="00FA53C4" w:rsidP="00FA53C4">
      <w:pPr>
        <w:pStyle w:val="a3"/>
        <w:spacing w:after="0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16334">
        <w:rPr>
          <w:rFonts w:ascii="Times New Roman" w:hAnsi="Times New Roman" w:cs="Times New Roman"/>
          <w:sz w:val="26"/>
          <w:szCs w:val="26"/>
        </w:rPr>
        <w:t>Председатель Комиссии:</w:t>
      </w:r>
    </w:p>
    <w:p w:rsidR="00FA53C4" w:rsidRPr="00F16334" w:rsidRDefault="00FA53C4" w:rsidP="00FA53C4">
      <w:pPr>
        <w:pStyle w:val="a3"/>
        <w:spacing w:after="0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16334">
        <w:rPr>
          <w:rFonts w:ascii="Times New Roman" w:hAnsi="Times New Roman" w:cs="Times New Roman"/>
          <w:sz w:val="26"/>
          <w:szCs w:val="26"/>
        </w:rPr>
        <w:t xml:space="preserve">А.В. Демкин – руководитель </w:t>
      </w:r>
      <w:r w:rsidRPr="00F16334">
        <w:rPr>
          <w:rFonts w:ascii="Times New Roman" w:hAnsi="Times New Roman" w:cs="Times New Roman"/>
          <w:bCs/>
          <w:iCs/>
          <w:sz w:val="26"/>
          <w:szCs w:val="26"/>
        </w:rPr>
        <w:t>Калининградского УФАС России;</w:t>
      </w:r>
    </w:p>
    <w:p w:rsidR="00FA53C4" w:rsidRPr="00F16334" w:rsidRDefault="00FA53C4" w:rsidP="00FA53C4">
      <w:pPr>
        <w:pStyle w:val="a3"/>
        <w:spacing w:after="0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16334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FA53C4" w:rsidRDefault="00FA53C4" w:rsidP="00FA53C4">
      <w:pPr>
        <w:pStyle w:val="a3"/>
        <w:spacing w:after="0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16334">
        <w:rPr>
          <w:rFonts w:ascii="Times New Roman" w:hAnsi="Times New Roman" w:cs="Times New Roman"/>
          <w:sz w:val="26"/>
          <w:szCs w:val="26"/>
        </w:rPr>
        <w:t xml:space="preserve">А.А. </w:t>
      </w:r>
      <w:proofErr w:type="spellStart"/>
      <w:r w:rsidRPr="00F16334">
        <w:rPr>
          <w:rFonts w:ascii="Times New Roman" w:hAnsi="Times New Roman" w:cs="Times New Roman"/>
          <w:sz w:val="26"/>
          <w:szCs w:val="26"/>
        </w:rPr>
        <w:t>Кошкумбаева</w:t>
      </w:r>
      <w:proofErr w:type="spellEnd"/>
      <w:r w:rsidRPr="00F16334">
        <w:rPr>
          <w:rFonts w:ascii="Times New Roman" w:hAnsi="Times New Roman" w:cs="Times New Roman"/>
          <w:sz w:val="26"/>
          <w:szCs w:val="26"/>
        </w:rPr>
        <w:t xml:space="preserve"> – старший </w:t>
      </w:r>
      <w:r w:rsidRPr="00F16334">
        <w:rPr>
          <w:rFonts w:ascii="Times New Roman" w:hAnsi="Times New Roman" w:cs="Times New Roman"/>
          <w:bCs/>
          <w:iCs/>
          <w:sz w:val="26"/>
          <w:szCs w:val="26"/>
        </w:rPr>
        <w:t xml:space="preserve">государственный инспектор </w:t>
      </w:r>
      <w:r w:rsidRPr="00F16334">
        <w:rPr>
          <w:rFonts w:ascii="Times New Roman" w:hAnsi="Times New Roman" w:cs="Times New Roman"/>
          <w:sz w:val="26"/>
          <w:szCs w:val="26"/>
        </w:rPr>
        <w:t>отдела контроля органов власти, закупок и рекламы Калининградского УФАС России;</w:t>
      </w:r>
    </w:p>
    <w:p w:rsidR="00E5618F" w:rsidRPr="00F16334" w:rsidRDefault="00E5618F" w:rsidP="00FA53C4">
      <w:pPr>
        <w:pStyle w:val="a3"/>
        <w:spacing w:after="0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5618F">
        <w:rPr>
          <w:rFonts w:ascii="Times New Roman" w:hAnsi="Times New Roman" w:cs="Times New Roman"/>
          <w:sz w:val="26"/>
          <w:szCs w:val="26"/>
        </w:rPr>
        <w:t xml:space="preserve">А.Н. </w:t>
      </w:r>
      <w:proofErr w:type="spellStart"/>
      <w:r w:rsidRPr="00E5618F">
        <w:rPr>
          <w:rFonts w:ascii="Times New Roman" w:hAnsi="Times New Roman" w:cs="Times New Roman"/>
          <w:sz w:val="26"/>
          <w:szCs w:val="26"/>
        </w:rPr>
        <w:t>Хлусова</w:t>
      </w:r>
      <w:proofErr w:type="spellEnd"/>
      <w:r w:rsidRPr="00E5618F">
        <w:rPr>
          <w:rFonts w:ascii="Times New Roman" w:hAnsi="Times New Roman" w:cs="Times New Roman"/>
          <w:sz w:val="26"/>
          <w:szCs w:val="26"/>
        </w:rPr>
        <w:t xml:space="preserve"> – государственный инспектор отдела контроля органов власти, закупок и рекламы Калининградского УФАС России;</w:t>
      </w:r>
    </w:p>
    <w:p w:rsidR="00A5033B" w:rsidRPr="00F16334" w:rsidRDefault="00A5033B" w:rsidP="00A5033B">
      <w:pPr>
        <w:pStyle w:val="a3"/>
        <w:spacing w:after="0"/>
        <w:ind w:left="-284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16334">
        <w:rPr>
          <w:rFonts w:ascii="Times New Roman" w:hAnsi="Times New Roman" w:cs="Times New Roman"/>
          <w:bCs/>
          <w:iCs/>
          <w:sz w:val="26"/>
          <w:szCs w:val="26"/>
        </w:rPr>
        <w:t>на основании</w:t>
      </w:r>
      <w:r w:rsidR="00E5618F">
        <w:rPr>
          <w:rFonts w:ascii="Times New Roman" w:hAnsi="Times New Roman" w:cs="Times New Roman"/>
          <w:sz w:val="26"/>
          <w:szCs w:val="26"/>
        </w:rPr>
        <w:t xml:space="preserve"> своего решения от 20</w:t>
      </w:r>
      <w:r w:rsidRPr="00F16334">
        <w:rPr>
          <w:rFonts w:ascii="Times New Roman" w:hAnsi="Times New Roman" w:cs="Times New Roman"/>
          <w:sz w:val="26"/>
          <w:szCs w:val="26"/>
        </w:rPr>
        <w:t xml:space="preserve"> </w:t>
      </w:r>
      <w:r w:rsidR="00FA53C4" w:rsidRPr="00F16334">
        <w:rPr>
          <w:rFonts w:ascii="Times New Roman" w:hAnsi="Times New Roman" w:cs="Times New Roman"/>
          <w:sz w:val="26"/>
          <w:szCs w:val="26"/>
        </w:rPr>
        <w:t>июня</w:t>
      </w:r>
      <w:r w:rsidRPr="00F16334">
        <w:rPr>
          <w:rFonts w:ascii="Times New Roman" w:hAnsi="Times New Roman" w:cs="Times New Roman"/>
          <w:sz w:val="26"/>
          <w:szCs w:val="26"/>
        </w:rPr>
        <w:t xml:space="preserve"> 2019 года по делу </w:t>
      </w:r>
      <w:r w:rsidR="00F53EFE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ru-RU"/>
        </w:rPr>
        <w:t>№</w:t>
      </w:r>
      <w:r w:rsidR="00E5618F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ru-RU"/>
        </w:rPr>
        <w:t xml:space="preserve"> </w:t>
      </w:r>
      <w:r w:rsidR="00E5618F" w:rsidRPr="00E5618F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ru-RU"/>
        </w:rPr>
        <w:t>039/06/33-374/2019</w:t>
      </w:r>
      <w:r w:rsidRPr="00F16334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ru-RU"/>
        </w:rPr>
        <w:t xml:space="preserve">, принятого Комиссией по итогам рассмотрения </w:t>
      </w:r>
      <w:r w:rsidRPr="00F16334">
        <w:rPr>
          <w:rFonts w:ascii="Times New Roman" w:hAnsi="Times New Roman" w:cs="Times New Roman"/>
          <w:bCs/>
          <w:iCs/>
          <w:sz w:val="26"/>
          <w:szCs w:val="26"/>
        </w:rPr>
        <w:t xml:space="preserve">жалобы </w:t>
      </w:r>
      <w:r w:rsidR="00E5618F" w:rsidRPr="00E5618F">
        <w:rPr>
          <w:rFonts w:ascii="Times New Roman" w:hAnsi="Times New Roman" w:cs="Times New Roman"/>
          <w:bCs/>
          <w:iCs/>
          <w:sz w:val="26"/>
          <w:szCs w:val="26"/>
        </w:rPr>
        <w:t>ООО «КСИЛ Калининград» (</w:t>
      </w:r>
      <w:proofErr w:type="spellStart"/>
      <w:r w:rsidR="00E5618F" w:rsidRPr="00E5618F">
        <w:rPr>
          <w:rFonts w:ascii="Times New Roman" w:hAnsi="Times New Roman" w:cs="Times New Roman"/>
          <w:bCs/>
          <w:iCs/>
          <w:sz w:val="26"/>
          <w:szCs w:val="26"/>
        </w:rPr>
        <w:t>вх</w:t>
      </w:r>
      <w:proofErr w:type="spellEnd"/>
      <w:r w:rsidR="00E5618F" w:rsidRPr="00E5618F">
        <w:rPr>
          <w:rFonts w:ascii="Times New Roman" w:hAnsi="Times New Roman" w:cs="Times New Roman"/>
          <w:bCs/>
          <w:iCs/>
          <w:sz w:val="26"/>
          <w:szCs w:val="26"/>
        </w:rPr>
        <w:t xml:space="preserve">. № 3113 от 13.06.2019) на действия заказчика – администрации Неманского городского округа (далее – Заказчик) при проведении аукциона в электронной форме, предметом которого является выполнение работ по объекту «Обустройство детской игровой площадки по ул. Победы, в районе д. 46, в г. Немане» (извещение № 0135200000519002074) </w:t>
      </w:r>
      <w:r w:rsidRPr="00F16334">
        <w:rPr>
          <w:rFonts w:ascii="Times New Roman" w:hAnsi="Times New Roman" w:cs="Times New Roman"/>
          <w:bCs/>
          <w:iCs/>
          <w:sz w:val="26"/>
          <w:szCs w:val="26"/>
        </w:rPr>
        <w:t>(далее – Аукцион), и в результате внеплановой проверки,  проведенной в соответствии с частью 15 статьи 99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F16334">
        <w:rPr>
          <w:rFonts w:ascii="Times New Roman" w:eastAsia="Times New Roman" w:hAnsi="Times New Roman" w:cs="Times New Roman"/>
          <w:bCs/>
          <w:iCs/>
          <w:kern w:val="0"/>
          <w:sz w:val="26"/>
          <w:szCs w:val="26"/>
          <w:lang w:eastAsia="ru-RU"/>
        </w:rPr>
        <w:t>,</w:t>
      </w:r>
    </w:p>
    <w:p w:rsidR="00A5033B" w:rsidRPr="00F16334" w:rsidRDefault="00A5033B" w:rsidP="00A5033B">
      <w:pPr>
        <w:pStyle w:val="1"/>
        <w:ind w:left="-284"/>
        <w:jc w:val="center"/>
        <w:rPr>
          <w:rFonts w:ascii="Times New Roman" w:hAnsi="Times New Roman"/>
          <w:b/>
          <w:spacing w:val="20"/>
          <w:sz w:val="26"/>
          <w:szCs w:val="26"/>
        </w:rPr>
      </w:pPr>
    </w:p>
    <w:p w:rsidR="00A5033B" w:rsidRPr="00F16334" w:rsidRDefault="00A5033B" w:rsidP="00A5033B">
      <w:pPr>
        <w:pStyle w:val="1"/>
        <w:ind w:left="-284"/>
        <w:jc w:val="center"/>
        <w:rPr>
          <w:rFonts w:ascii="Times New Roman" w:hAnsi="Times New Roman"/>
          <w:b/>
          <w:spacing w:val="20"/>
          <w:sz w:val="26"/>
          <w:szCs w:val="26"/>
        </w:rPr>
      </w:pPr>
      <w:r w:rsidRPr="00F16334">
        <w:rPr>
          <w:rFonts w:ascii="Times New Roman" w:hAnsi="Times New Roman"/>
          <w:b/>
          <w:spacing w:val="20"/>
          <w:sz w:val="26"/>
          <w:szCs w:val="26"/>
        </w:rPr>
        <w:t>предписывает:</w:t>
      </w:r>
    </w:p>
    <w:p w:rsidR="00A5033B" w:rsidRPr="00F16334" w:rsidRDefault="00A5033B" w:rsidP="00A5033B">
      <w:pPr>
        <w:tabs>
          <w:tab w:val="left" w:pos="0"/>
          <w:tab w:val="left" w:pos="851"/>
          <w:tab w:val="left" w:pos="1134"/>
        </w:tabs>
        <w:rPr>
          <w:rFonts w:eastAsia="Arial"/>
          <w:szCs w:val="26"/>
        </w:rPr>
      </w:pPr>
    </w:p>
    <w:p w:rsidR="00A5033B" w:rsidRDefault="00A5033B" w:rsidP="00A5033B">
      <w:pPr>
        <w:tabs>
          <w:tab w:val="left" w:pos="851"/>
          <w:tab w:val="left" w:pos="1134"/>
        </w:tabs>
        <w:ind w:left="-284" w:firstLine="851"/>
        <w:rPr>
          <w:rFonts w:eastAsia="Arial"/>
          <w:bCs/>
          <w:iCs/>
          <w:szCs w:val="26"/>
        </w:rPr>
      </w:pPr>
      <w:r w:rsidRPr="00F16334">
        <w:rPr>
          <w:rFonts w:eastAsia="Arial"/>
          <w:szCs w:val="26"/>
        </w:rPr>
        <w:t xml:space="preserve">Заказчику </w:t>
      </w:r>
      <w:r w:rsidR="00E5618F" w:rsidRPr="00F16334">
        <w:rPr>
          <w:szCs w:val="26"/>
        </w:rPr>
        <w:t>–</w:t>
      </w:r>
      <w:r w:rsidR="00E5618F">
        <w:rPr>
          <w:szCs w:val="26"/>
        </w:rPr>
        <w:t xml:space="preserve"> </w:t>
      </w:r>
      <w:r w:rsidR="00E5618F" w:rsidRPr="00E5618F">
        <w:rPr>
          <w:bCs/>
          <w:iCs/>
          <w:szCs w:val="26"/>
        </w:rPr>
        <w:t>администрации Неманского городского округа</w:t>
      </w:r>
      <w:r w:rsidR="00E5618F">
        <w:rPr>
          <w:szCs w:val="26"/>
        </w:rPr>
        <w:t>,</w:t>
      </w:r>
      <w:r w:rsidR="0087485E" w:rsidRPr="0087485E">
        <w:t xml:space="preserve"> </w:t>
      </w:r>
      <w:r w:rsidR="0087485E" w:rsidRPr="0087485E">
        <w:rPr>
          <w:szCs w:val="26"/>
        </w:rPr>
        <w:t>Уполномоченному органу – Конкурсному агентству Калининградской области</w:t>
      </w:r>
      <w:r w:rsidR="0087485E">
        <w:rPr>
          <w:szCs w:val="26"/>
        </w:rPr>
        <w:t xml:space="preserve"> (в части имеющихся полномочий)</w:t>
      </w:r>
      <w:bookmarkStart w:id="0" w:name="_GoBack"/>
      <w:bookmarkEnd w:id="0"/>
      <w:r w:rsidR="0087485E">
        <w:rPr>
          <w:szCs w:val="26"/>
        </w:rPr>
        <w:t>,</w:t>
      </w:r>
      <w:r w:rsidR="00E5618F">
        <w:rPr>
          <w:bCs/>
          <w:iCs/>
          <w:szCs w:val="26"/>
        </w:rPr>
        <w:t xml:space="preserve"> </w:t>
      </w:r>
      <w:r w:rsidR="00FA53C4" w:rsidRPr="00F16334">
        <w:rPr>
          <w:bCs/>
          <w:iCs/>
          <w:szCs w:val="26"/>
        </w:rPr>
        <w:t>оператору электронной площадки</w:t>
      </w:r>
      <w:r w:rsidR="00E5618F">
        <w:rPr>
          <w:bCs/>
          <w:iCs/>
          <w:szCs w:val="26"/>
        </w:rPr>
        <w:t xml:space="preserve"> - </w:t>
      </w:r>
      <w:r w:rsidR="00E5618F" w:rsidRPr="00E5618F">
        <w:rPr>
          <w:bCs/>
          <w:iCs/>
          <w:szCs w:val="26"/>
        </w:rPr>
        <w:t xml:space="preserve">Национальная электронная </w:t>
      </w:r>
      <w:r w:rsidR="00E5618F" w:rsidRPr="00E5618F">
        <w:rPr>
          <w:bCs/>
          <w:iCs/>
          <w:szCs w:val="26"/>
        </w:rPr>
        <w:lastRenderedPageBreak/>
        <w:t xml:space="preserve">площадка </w:t>
      </w:r>
      <w:r w:rsidR="00FA53C4" w:rsidRPr="00F16334">
        <w:rPr>
          <w:bCs/>
          <w:iCs/>
          <w:szCs w:val="26"/>
        </w:rPr>
        <w:t xml:space="preserve">(в части имеющихся полномочий) </w:t>
      </w:r>
      <w:r w:rsidRPr="00F16334">
        <w:rPr>
          <w:rFonts w:eastAsia="Arial"/>
          <w:bCs/>
          <w:iCs/>
          <w:szCs w:val="26"/>
        </w:rPr>
        <w:t>устран</w:t>
      </w:r>
      <w:r w:rsidR="00E5618F">
        <w:rPr>
          <w:rFonts w:eastAsia="Arial"/>
          <w:bCs/>
          <w:iCs/>
          <w:szCs w:val="26"/>
        </w:rPr>
        <w:t>ить допущенные нарушения пунктов</w:t>
      </w:r>
      <w:r w:rsidR="00FA53C4" w:rsidRPr="00F16334">
        <w:rPr>
          <w:rFonts w:eastAsia="Arial"/>
          <w:bCs/>
          <w:iCs/>
          <w:szCs w:val="26"/>
        </w:rPr>
        <w:t xml:space="preserve"> 1</w:t>
      </w:r>
      <w:r w:rsidR="00E5618F">
        <w:rPr>
          <w:rFonts w:eastAsia="Arial"/>
          <w:bCs/>
          <w:iCs/>
          <w:szCs w:val="26"/>
        </w:rPr>
        <w:t>, 2</w:t>
      </w:r>
      <w:r w:rsidRPr="00F16334">
        <w:rPr>
          <w:rFonts w:eastAsia="Arial"/>
          <w:bCs/>
          <w:iCs/>
          <w:szCs w:val="26"/>
        </w:rPr>
        <w:t xml:space="preserve"> части 1 статьи 33, пункта 1 части 1 статьи 64 Закона о контрактной системе, для чего в срок </w:t>
      </w:r>
      <w:r w:rsidRPr="00F16334">
        <w:rPr>
          <w:rFonts w:eastAsia="Arial"/>
          <w:b/>
          <w:bCs/>
          <w:iCs/>
          <w:szCs w:val="26"/>
        </w:rPr>
        <w:t>не позднее</w:t>
      </w:r>
      <w:r w:rsidRPr="00F16334">
        <w:rPr>
          <w:rFonts w:eastAsia="Arial"/>
          <w:bCs/>
          <w:iCs/>
          <w:szCs w:val="26"/>
        </w:rPr>
        <w:t xml:space="preserve"> </w:t>
      </w:r>
      <w:r w:rsidR="00E5618F">
        <w:rPr>
          <w:rFonts w:eastAsia="Arial"/>
          <w:bCs/>
          <w:iCs/>
          <w:szCs w:val="26"/>
        </w:rPr>
        <w:t>1</w:t>
      </w:r>
      <w:r w:rsidR="00E5618F">
        <w:rPr>
          <w:rFonts w:eastAsia="Arial"/>
          <w:b/>
          <w:bCs/>
          <w:iCs/>
          <w:szCs w:val="26"/>
        </w:rPr>
        <w:t>2 июля</w:t>
      </w:r>
      <w:r w:rsidRPr="00F16334">
        <w:rPr>
          <w:rFonts w:eastAsia="Arial"/>
          <w:b/>
          <w:bCs/>
          <w:iCs/>
          <w:szCs w:val="26"/>
        </w:rPr>
        <w:t xml:space="preserve"> 2019 года</w:t>
      </w:r>
      <w:r w:rsidRPr="00F16334">
        <w:rPr>
          <w:rFonts w:eastAsia="Arial"/>
          <w:bCs/>
          <w:iCs/>
          <w:szCs w:val="26"/>
        </w:rPr>
        <w:t>:</w:t>
      </w:r>
    </w:p>
    <w:p w:rsidR="0087485E" w:rsidRPr="00F16334" w:rsidRDefault="0087485E" w:rsidP="00A5033B">
      <w:pPr>
        <w:tabs>
          <w:tab w:val="left" w:pos="851"/>
          <w:tab w:val="left" w:pos="1134"/>
        </w:tabs>
        <w:ind w:left="-284" w:firstLine="851"/>
        <w:rPr>
          <w:rFonts w:eastAsia="Arial"/>
          <w:bCs/>
          <w:iCs/>
          <w:szCs w:val="26"/>
        </w:rPr>
      </w:pPr>
      <w:r>
        <w:rPr>
          <w:rFonts w:eastAsia="Arial"/>
          <w:bCs/>
          <w:iCs/>
          <w:szCs w:val="26"/>
        </w:rPr>
        <w:t>- отменить п</w:t>
      </w:r>
      <w:r w:rsidRPr="0087485E">
        <w:rPr>
          <w:rFonts w:eastAsia="Arial"/>
          <w:bCs/>
          <w:iCs/>
          <w:szCs w:val="26"/>
        </w:rPr>
        <w:t>ротокол рассмотрения заявок на участие в электронном аукционе от 17.06.2019 №0135200000519002074-1-1</w:t>
      </w:r>
      <w:r>
        <w:rPr>
          <w:rFonts w:eastAsia="Arial"/>
          <w:bCs/>
          <w:iCs/>
          <w:szCs w:val="26"/>
        </w:rPr>
        <w:t>, п</w:t>
      </w:r>
      <w:r w:rsidRPr="0087485E">
        <w:rPr>
          <w:rFonts w:eastAsia="Arial"/>
          <w:bCs/>
          <w:iCs/>
          <w:szCs w:val="26"/>
        </w:rPr>
        <w:t>ротокол рассмотрения заявки единственного участника электронного аукциона от 20.06.2019 №0135200000519002074-6-1</w:t>
      </w:r>
      <w:r>
        <w:rPr>
          <w:rFonts w:eastAsia="Arial"/>
          <w:bCs/>
          <w:iCs/>
          <w:szCs w:val="26"/>
        </w:rPr>
        <w:t>;</w:t>
      </w:r>
    </w:p>
    <w:p w:rsidR="00A5033B" w:rsidRPr="00F16334" w:rsidRDefault="00A5033B" w:rsidP="00A5033B">
      <w:pPr>
        <w:tabs>
          <w:tab w:val="left" w:pos="851"/>
          <w:tab w:val="left" w:pos="1134"/>
        </w:tabs>
        <w:ind w:left="-284" w:firstLine="851"/>
        <w:rPr>
          <w:rFonts w:eastAsia="Arial"/>
          <w:bCs/>
          <w:iCs/>
          <w:szCs w:val="26"/>
        </w:rPr>
      </w:pPr>
      <w:r w:rsidRPr="00F16334">
        <w:rPr>
          <w:rFonts w:eastAsia="Arial"/>
          <w:bCs/>
          <w:iCs/>
          <w:szCs w:val="26"/>
        </w:rPr>
        <w:t>- вернуть участникам Аукциона ранее поданные заявки на участие в Аукционе, уведомив о прекращении действия заявок и о возможности подать новые заявки на участие в Аукционе, прекратить блокирование денежных средств в размере обеспечения заявки на участие в Аукционе;</w:t>
      </w:r>
    </w:p>
    <w:p w:rsidR="00A5033B" w:rsidRPr="00F16334" w:rsidRDefault="00A5033B" w:rsidP="00A5033B">
      <w:pPr>
        <w:tabs>
          <w:tab w:val="left" w:pos="851"/>
          <w:tab w:val="left" w:pos="1134"/>
        </w:tabs>
        <w:ind w:left="-284" w:firstLine="851"/>
        <w:rPr>
          <w:rFonts w:eastAsia="Arial"/>
          <w:bCs/>
          <w:iCs/>
          <w:szCs w:val="26"/>
        </w:rPr>
      </w:pPr>
      <w:r w:rsidRPr="00F16334">
        <w:rPr>
          <w:rFonts w:eastAsia="Arial"/>
          <w:bCs/>
          <w:iCs/>
          <w:szCs w:val="26"/>
        </w:rPr>
        <w:t>- внести изменения в извещение о проведении Аукциона, документацию об Аукционе в соответствии с требованиями Закона о контрактной системе и вы</w:t>
      </w:r>
      <w:r w:rsidR="00F53EFE">
        <w:rPr>
          <w:rFonts w:eastAsia="Arial"/>
          <w:bCs/>
          <w:iCs/>
          <w:szCs w:val="26"/>
        </w:rPr>
        <w:t>водами решения Комиссии от</w:t>
      </w:r>
      <w:r w:rsidR="00E5618F">
        <w:rPr>
          <w:rFonts w:eastAsia="Arial"/>
          <w:bCs/>
          <w:iCs/>
          <w:szCs w:val="26"/>
        </w:rPr>
        <w:t xml:space="preserve"> 20.06.2019 </w:t>
      </w:r>
      <w:r w:rsidR="00E5618F" w:rsidRPr="00E5618F">
        <w:rPr>
          <w:rFonts w:eastAsia="Arial"/>
          <w:bCs/>
          <w:iCs/>
          <w:szCs w:val="26"/>
        </w:rPr>
        <w:t>№ 039/06/33-374/2019</w:t>
      </w:r>
      <w:r w:rsidRPr="00F16334">
        <w:rPr>
          <w:rFonts w:eastAsia="Arial"/>
          <w:bCs/>
          <w:iCs/>
          <w:szCs w:val="26"/>
        </w:rPr>
        <w:t>;</w:t>
      </w:r>
    </w:p>
    <w:p w:rsidR="00A5033B" w:rsidRPr="00F16334" w:rsidRDefault="00A5033B" w:rsidP="00A5033B">
      <w:pPr>
        <w:tabs>
          <w:tab w:val="left" w:pos="851"/>
          <w:tab w:val="left" w:pos="1134"/>
        </w:tabs>
        <w:ind w:left="-284" w:firstLine="851"/>
        <w:rPr>
          <w:rFonts w:eastAsia="Arial"/>
          <w:bCs/>
          <w:iCs/>
          <w:szCs w:val="26"/>
        </w:rPr>
      </w:pPr>
      <w:r w:rsidRPr="00F16334">
        <w:rPr>
          <w:rFonts w:eastAsia="Arial"/>
          <w:bCs/>
          <w:iCs/>
          <w:szCs w:val="26"/>
        </w:rPr>
        <w:t>- продлить срок подачи заявок на участие в Аукционе в соответствии с требованиями части 6 статьи 65 Закона о контрактной системе;</w:t>
      </w:r>
    </w:p>
    <w:p w:rsidR="00A5033B" w:rsidRPr="00F16334" w:rsidRDefault="00A5033B" w:rsidP="00A5033B">
      <w:pPr>
        <w:tabs>
          <w:tab w:val="left" w:pos="851"/>
          <w:tab w:val="left" w:pos="1134"/>
        </w:tabs>
        <w:ind w:left="-284" w:firstLine="851"/>
        <w:rPr>
          <w:rFonts w:eastAsia="Arial"/>
          <w:bCs/>
          <w:iCs/>
          <w:szCs w:val="26"/>
        </w:rPr>
      </w:pPr>
      <w:r w:rsidRPr="00F16334">
        <w:rPr>
          <w:rFonts w:eastAsia="Arial"/>
          <w:bCs/>
          <w:iCs/>
          <w:szCs w:val="26"/>
        </w:rPr>
        <w:t>- представить в Калининградское УФАС России доказательства исполнения выданного предписания.</w:t>
      </w:r>
    </w:p>
    <w:p w:rsidR="00A5033B" w:rsidRPr="00F16334" w:rsidRDefault="00A5033B" w:rsidP="00A5033B">
      <w:pPr>
        <w:tabs>
          <w:tab w:val="left" w:pos="0"/>
          <w:tab w:val="left" w:pos="851"/>
          <w:tab w:val="left" w:pos="1134"/>
        </w:tabs>
        <w:rPr>
          <w:rFonts w:eastAsia="Arial"/>
          <w:bCs/>
          <w:iCs/>
          <w:szCs w:val="26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64"/>
        <w:gridCol w:w="2840"/>
        <w:gridCol w:w="2835"/>
      </w:tblGrid>
      <w:tr w:rsidR="00FA53C4" w:rsidRPr="00F16334" w:rsidTr="001C280C">
        <w:trPr>
          <w:trHeight w:val="374"/>
        </w:trPr>
        <w:tc>
          <w:tcPr>
            <w:tcW w:w="3964" w:type="dxa"/>
          </w:tcPr>
          <w:p w:rsidR="00FA53C4" w:rsidRPr="00F16334" w:rsidRDefault="00FA53C4" w:rsidP="00FA53C4">
            <w:pPr>
              <w:rPr>
                <w:szCs w:val="26"/>
              </w:rPr>
            </w:pPr>
          </w:p>
          <w:p w:rsidR="00FA53C4" w:rsidRPr="00F16334" w:rsidRDefault="00FA53C4" w:rsidP="00FA53C4">
            <w:pPr>
              <w:rPr>
                <w:szCs w:val="26"/>
              </w:rPr>
            </w:pPr>
            <w:r w:rsidRPr="00F16334">
              <w:rPr>
                <w:szCs w:val="26"/>
              </w:rPr>
              <w:t>Председатель Комиссии:</w:t>
            </w:r>
          </w:p>
        </w:tc>
        <w:tc>
          <w:tcPr>
            <w:tcW w:w="2840" w:type="dxa"/>
          </w:tcPr>
          <w:p w:rsidR="00FA53C4" w:rsidRPr="00F16334" w:rsidRDefault="00FA53C4" w:rsidP="00FA53C4">
            <w:pPr>
              <w:rPr>
                <w:szCs w:val="26"/>
              </w:rPr>
            </w:pPr>
          </w:p>
        </w:tc>
        <w:tc>
          <w:tcPr>
            <w:tcW w:w="2835" w:type="dxa"/>
          </w:tcPr>
          <w:p w:rsidR="00FA53C4" w:rsidRPr="00F16334" w:rsidRDefault="00FA53C4" w:rsidP="00FA53C4">
            <w:pPr>
              <w:rPr>
                <w:szCs w:val="26"/>
              </w:rPr>
            </w:pPr>
          </w:p>
          <w:p w:rsidR="00FA53C4" w:rsidRPr="00F16334" w:rsidRDefault="00FA53C4" w:rsidP="00FA53C4">
            <w:pPr>
              <w:rPr>
                <w:szCs w:val="26"/>
              </w:rPr>
            </w:pPr>
            <w:r w:rsidRPr="00F16334">
              <w:rPr>
                <w:szCs w:val="26"/>
              </w:rPr>
              <w:t xml:space="preserve">                  А.В. Демкин</w:t>
            </w:r>
          </w:p>
          <w:p w:rsidR="00FA53C4" w:rsidRPr="00F16334" w:rsidRDefault="00FA53C4" w:rsidP="00FA53C4">
            <w:pPr>
              <w:rPr>
                <w:szCs w:val="26"/>
              </w:rPr>
            </w:pPr>
          </w:p>
          <w:p w:rsidR="00FA53C4" w:rsidRPr="00F16334" w:rsidRDefault="00FA53C4" w:rsidP="00FA53C4">
            <w:pPr>
              <w:rPr>
                <w:szCs w:val="26"/>
              </w:rPr>
            </w:pPr>
            <w:r w:rsidRPr="00F16334">
              <w:rPr>
                <w:szCs w:val="26"/>
              </w:rPr>
              <w:t xml:space="preserve"> </w:t>
            </w:r>
          </w:p>
        </w:tc>
      </w:tr>
      <w:tr w:rsidR="00FA53C4" w:rsidRPr="00F16334" w:rsidTr="001C280C">
        <w:trPr>
          <w:trHeight w:val="1632"/>
        </w:trPr>
        <w:tc>
          <w:tcPr>
            <w:tcW w:w="3964" w:type="dxa"/>
          </w:tcPr>
          <w:p w:rsidR="00FA53C4" w:rsidRPr="00F16334" w:rsidRDefault="00FA53C4" w:rsidP="00FA53C4">
            <w:pPr>
              <w:rPr>
                <w:szCs w:val="26"/>
              </w:rPr>
            </w:pPr>
            <w:r w:rsidRPr="00F16334">
              <w:rPr>
                <w:szCs w:val="26"/>
              </w:rPr>
              <w:t xml:space="preserve">Члены Комиссии:  </w:t>
            </w:r>
          </w:p>
        </w:tc>
        <w:tc>
          <w:tcPr>
            <w:tcW w:w="2840" w:type="dxa"/>
          </w:tcPr>
          <w:p w:rsidR="00FA53C4" w:rsidRPr="00F16334" w:rsidRDefault="00FA53C4" w:rsidP="00FA53C4">
            <w:pPr>
              <w:rPr>
                <w:szCs w:val="26"/>
              </w:rPr>
            </w:pPr>
          </w:p>
        </w:tc>
        <w:tc>
          <w:tcPr>
            <w:tcW w:w="2835" w:type="dxa"/>
          </w:tcPr>
          <w:p w:rsidR="00FA53C4" w:rsidRPr="00F16334" w:rsidRDefault="00E5618F" w:rsidP="00FA53C4">
            <w:pPr>
              <w:rPr>
                <w:szCs w:val="26"/>
              </w:rPr>
            </w:pPr>
            <w:r>
              <w:rPr>
                <w:szCs w:val="26"/>
              </w:rPr>
              <w:t xml:space="preserve">           </w:t>
            </w:r>
          </w:p>
          <w:p w:rsidR="00FA53C4" w:rsidRDefault="00E5618F" w:rsidP="00FA53C4">
            <w:pPr>
              <w:rPr>
                <w:szCs w:val="26"/>
              </w:rPr>
            </w:pPr>
            <w:r>
              <w:rPr>
                <w:szCs w:val="26"/>
              </w:rPr>
              <w:t xml:space="preserve">        </w:t>
            </w:r>
            <w:r w:rsidR="00FA53C4" w:rsidRPr="00F16334">
              <w:rPr>
                <w:szCs w:val="26"/>
              </w:rPr>
              <w:t xml:space="preserve">А.А. </w:t>
            </w:r>
            <w:proofErr w:type="spellStart"/>
            <w:r w:rsidR="00FA53C4" w:rsidRPr="00F16334">
              <w:rPr>
                <w:szCs w:val="26"/>
              </w:rPr>
              <w:t>Кошкумбаева</w:t>
            </w:r>
            <w:proofErr w:type="spellEnd"/>
          </w:p>
          <w:p w:rsidR="00E5618F" w:rsidRDefault="00E5618F" w:rsidP="00FA53C4">
            <w:pPr>
              <w:rPr>
                <w:szCs w:val="26"/>
              </w:rPr>
            </w:pPr>
          </w:p>
          <w:p w:rsidR="00E5618F" w:rsidRDefault="00E5618F" w:rsidP="00FA53C4">
            <w:pPr>
              <w:rPr>
                <w:szCs w:val="26"/>
              </w:rPr>
            </w:pPr>
            <w:r>
              <w:rPr>
                <w:szCs w:val="26"/>
              </w:rPr>
              <w:t xml:space="preserve">           </w:t>
            </w:r>
          </w:p>
          <w:p w:rsidR="00E5618F" w:rsidRPr="00F16334" w:rsidRDefault="00E5618F" w:rsidP="00FA53C4">
            <w:pPr>
              <w:rPr>
                <w:szCs w:val="26"/>
              </w:rPr>
            </w:pPr>
            <w:r>
              <w:rPr>
                <w:szCs w:val="26"/>
              </w:rPr>
              <w:t xml:space="preserve">                 А.Н. </w:t>
            </w:r>
            <w:proofErr w:type="spellStart"/>
            <w:r>
              <w:rPr>
                <w:szCs w:val="26"/>
              </w:rPr>
              <w:t>Хлусова</w:t>
            </w:r>
            <w:proofErr w:type="spellEnd"/>
          </w:p>
          <w:p w:rsidR="00FA53C4" w:rsidRPr="00F16334" w:rsidRDefault="00FA53C4" w:rsidP="00FA53C4">
            <w:pPr>
              <w:rPr>
                <w:szCs w:val="26"/>
              </w:rPr>
            </w:pPr>
          </w:p>
          <w:p w:rsidR="00FA53C4" w:rsidRPr="00F16334" w:rsidRDefault="00FA53C4" w:rsidP="00FA53C4">
            <w:pPr>
              <w:rPr>
                <w:szCs w:val="26"/>
              </w:rPr>
            </w:pPr>
          </w:p>
          <w:p w:rsidR="00FA53C4" w:rsidRPr="00F16334" w:rsidRDefault="00FA53C4" w:rsidP="00FA53C4">
            <w:pPr>
              <w:rPr>
                <w:szCs w:val="26"/>
              </w:rPr>
            </w:pPr>
            <w:r w:rsidRPr="00F16334">
              <w:rPr>
                <w:szCs w:val="26"/>
              </w:rPr>
              <w:t xml:space="preserve">                 </w:t>
            </w:r>
          </w:p>
          <w:p w:rsidR="00FA53C4" w:rsidRPr="00F16334" w:rsidRDefault="00FA53C4" w:rsidP="00FA53C4">
            <w:pPr>
              <w:rPr>
                <w:szCs w:val="26"/>
              </w:rPr>
            </w:pPr>
            <w:r w:rsidRPr="00F16334">
              <w:rPr>
                <w:szCs w:val="26"/>
              </w:rPr>
              <w:t xml:space="preserve">        </w:t>
            </w:r>
          </w:p>
        </w:tc>
      </w:tr>
    </w:tbl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p w:rsidR="00A5033B" w:rsidRDefault="00A5033B"/>
    <w:sectPr w:rsidR="00A503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10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0A"/>
    <w:rsid w:val="00124A0A"/>
    <w:rsid w:val="00546A6E"/>
    <w:rsid w:val="0087485E"/>
    <w:rsid w:val="00A5033B"/>
    <w:rsid w:val="00A83FC0"/>
    <w:rsid w:val="00E5618F"/>
    <w:rsid w:val="00F16334"/>
    <w:rsid w:val="00F31D84"/>
    <w:rsid w:val="00F53EFE"/>
    <w:rsid w:val="00FA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D26D2"/>
  <w15:docId w15:val="{C2326A89-E584-4BBB-A722-FAD2837A3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033B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kern w:val="1"/>
      <w:sz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A5033B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styleId="a3">
    <w:name w:val="Body Text Indent"/>
    <w:link w:val="a4"/>
    <w:semiHidden/>
    <w:rsid w:val="00A5033B"/>
    <w:pPr>
      <w:widowControl w:val="0"/>
      <w:suppressAutoHyphens/>
      <w:spacing w:after="120" w:line="240" w:lineRule="auto"/>
      <w:ind w:left="283"/>
    </w:pPr>
    <w:rPr>
      <w:rFonts w:ascii="Calibri" w:eastAsia="Lucida Sans Unicode" w:hAnsi="Calibri" w:cs="font210"/>
      <w:kern w:val="1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A5033B"/>
    <w:rPr>
      <w:rFonts w:ascii="Calibri" w:eastAsia="Lucida Sans Unicode" w:hAnsi="Calibri" w:cs="font210"/>
      <w:kern w:val="1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503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33B"/>
    <w:rPr>
      <w:rFonts w:ascii="Tahoma" w:eastAsia="Calibri" w:hAnsi="Tahoma" w:cs="Tahoma"/>
      <w:kern w:val="1"/>
      <w:sz w:val="16"/>
      <w:szCs w:val="16"/>
      <w:lang w:eastAsia="ar-SA"/>
    </w:rPr>
  </w:style>
  <w:style w:type="character" w:styleId="a7">
    <w:name w:val="Hyperlink"/>
    <w:rsid w:val="00A5033B"/>
    <w:rPr>
      <w:color w:val="0000FF"/>
      <w:u w:val="single"/>
    </w:rPr>
  </w:style>
  <w:style w:type="paragraph" w:styleId="a8">
    <w:name w:val="No Spacing"/>
    <w:qFormat/>
    <w:rsid w:val="00A5033B"/>
    <w:pPr>
      <w:suppressAutoHyphens/>
      <w:spacing w:after="0" w:line="240" w:lineRule="auto"/>
    </w:pPr>
    <w:rPr>
      <w:rFonts w:ascii="Times New Roman" w:eastAsia="Arial" w:hAnsi="Times New Roman" w:cs="Times New Roman"/>
      <w:bCs/>
      <w:i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man.adm@yandex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auditors@etpz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silkoenig@mail.ru" TargetMode="External"/><Relationship Id="rId11" Type="http://schemas.openxmlformats.org/officeDocument/2006/relationships/hyperlink" Target="mailto:auditors@etpz.ru" TargetMode="External"/><Relationship Id="rId5" Type="http://schemas.openxmlformats.org/officeDocument/2006/relationships/hyperlink" Target="mailto:konkurs@gov39.ru" TargetMode="External"/><Relationship Id="rId10" Type="http://schemas.openxmlformats.org/officeDocument/2006/relationships/hyperlink" Target="mailto:ksilkoenig@mail.ru" TargetMode="External"/><Relationship Id="rId4" Type="http://schemas.openxmlformats.org/officeDocument/2006/relationships/hyperlink" Target="mailto:neman.adm@yandex.ru" TargetMode="External"/><Relationship Id="rId9" Type="http://schemas.openxmlformats.org/officeDocument/2006/relationships/hyperlink" Target="mailto:konkurs@gov39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to39-hlusova</dc:creator>
  <cp:keywords/>
  <dc:description/>
  <cp:lastModifiedBy>УМЦ</cp:lastModifiedBy>
  <cp:revision>7</cp:revision>
  <cp:lastPrinted>2019-06-14T15:13:00Z</cp:lastPrinted>
  <dcterms:created xsi:type="dcterms:W3CDTF">2019-04-15T15:29:00Z</dcterms:created>
  <dcterms:modified xsi:type="dcterms:W3CDTF">2019-06-25T10:03:00Z</dcterms:modified>
</cp:coreProperties>
</file>