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CF6833" w:rsidTr="00CD63F6">
        <w:trPr>
          <w:trHeight w:val="4430"/>
        </w:trPr>
        <w:tc>
          <w:tcPr>
            <w:tcW w:w="4965" w:type="dxa"/>
          </w:tcPr>
          <w:p w:rsidR="00886AFC" w:rsidRPr="002A69BD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943F06" w:rsidRPr="00943F06" w:rsidRDefault="00943F06" w:rsidP="00943F0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 w:rsidRPr="00943F06">
              <w:rPr>
                <w:b w:val="0"/>
                <w:color w:val="000000"/>
                <w:szCs w:val="22"/>
              </w:rPr>
              <w:t>ООО «</w:t>
            </w:r>
            <w:proofErr w:type="spellStart"/>
            <w:r w:rsidRPr="00943F06">
              <w:rPr>
                <w:b w:val="0"/>
                <w:color w:val="000000"/>
                <w:szCs w:val="22"/>
              </w:rPr>
              <w:t>Твинс</w:t>
            </w:r>
            <w:proofErr w:type="spellEnd"/>
            <w:r w:rsidRPr="00943F06">
              <w:rPr>
                <w:b w:val="0"/>
                <w:color w:val="000000"/>
                <w:szCs w:val="22"/>
              </w:rPr>
              <w:t>»</w:t>
            </w:r>
          </w:p>
          <w:p w:rsidR="00943F06" w:rsidRPr="00943F06" w:rsidRDefault="00943F06" w:rsidP="00943F06">
            <w:pPr>
              <w:pStyle w:val="a3"/>
              <w:jc w:val="left"/>
              <w:rPr>
                <w:b w:val="0"/>
                <w:color w:val="000000"/>
                <w:szCs w:val="22"/>
              </w:rPr>
            </w:pPr>
            <w:r w:rsidRPr="00943F06">
              <w:rPr>
                <w:b w:val="0"/>
                <w:color w:val="000000"/>
                <w:szCs w:val="22"/>
              </w:rPr>
              <w:t>450059, Россия, Республика Башкортостан, г. Уфа, ул. Рихарда Зорге, 8/1 кв. 2</w:t>
            </w:r>
          </w:p>
          <w:p w:rsidR="00943F06" w:rsidRPr="00943F06" w:rsidRDefault="00E72A9B" w:rsidP="00943F06">
            <w:pPr>
              <w:pStyle w:val="a3"/>
              <w:jc w:val="left"/>
              <w:rPr>
                <w:b w:val="0"/>
                <w:color w:val="000000"/>
                <w:szCs w:val="22"/>
              </w:rPr>
            </w:pPr>
            <w:hyperlink r:id="rId9" w:history="1">
              <w:r w:rsidR="00943F06" w:rsidRPr="00943F06">
                <w:rPr>
                  <w:rStyle w:val="a6"/>
                  <w:b w:val="0"/>
                  <w:szCs w:val="22"/>
                  <w:lang w:val="en-US"/>
                </w:rPr>
                <w:t>Oootwins</w:t>
              </w:r>
              <w:r w:rsidR="00943F06" w:rsidRPr="00943F06">
                <w:rPr>
                  <w:rStyle w:val="a6"/>
                  <w:b w:val="0"/>
                  <w:szCs w:val="22"/>
                </w:rPr>
                <w:t>123@</w:t>
              </w:r>
              <w:r w:rsidR="00943F06" w:rsidRPr="00943F06">
                <w:rPr>
                  <w:rStyle w:val="a6"/>
                  <w:b w:val="0"/>
                  <w:szCs w:val="22"/>
                  <w:lang w:val="en-US"/>
                </w:rPr>
                <w:t>gmail</w:t>
              </w:r>
              <w:r w:rsidR="00943F06" w:rsidRPr="00943F06">
                <w:rPr>
                  <w:rStyle w:val="a6"/>
                  <w:b w:val="0"/>
                  <w:szCs w:val="22"/>
                </w:rPr>
                <w:t>.</w:t>
              </w:r>
              <w:r w:rsidR="00943F06" w:rsidRPr="00943F06">
                <w:rPr>
                  <w:rStyle w:val="a6"/>
                  <w:b w:val="0"/>
                  <w:szCs w:val="22"/>
                  <w:lang w:val="en-US"/>
                </w:rPr>
                <w:t>com</w:t>
              </w:r>
            </w:hyperlink>
            <w:r w:rsidR="00943F06" w:rsidRPr="00943F06">
              <w:rPr>
                <w:b w:val="0"/>
                <w:color w:val="000000"/>
                <w:szCs w:val="22"/>
              </w:rPr>
              <w:t xml:space="preserve">  </w:t>
            </w:r>
          </w:p>
          <w:p w:rsidR="00943F06" w:rsidRPr="00943F06" w:rsidRDefault="00943F06" w:rsidP="00943F0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943F06" w:rsidRPr="00943F06" w:rsidRDefault="00943F06" w:rsidP="00943F0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943F06">
              <w:rPr>
                <w:b w:val="0"/>
                <w:color w:val="000000"/>
                <w:szCs w:val="22"/>
              </w:rPr>
              <w:t>Государственное учреждение-региональное отделение фонда социального страхования Российской Федерации по Республике Башкортостан</w:t>
            </w:r>
          </w:p>
          <w:p w:rsidR="00943F06" w:rsidRPr="00943F06" w:rsidRDefault="00943F06" w:rsidP="00943F06">
            <w:pPr>
              <w:pStyle w:val="af7"/>
              <w:jc w:val="both"/>
              <w:rPr>
                <w:sz w:val="22"/>
                <w:szCs w:val="22"/>
                <w:lang w:eastAsia="ru-RU"/>
              </w:rPr>
            </w:pPr>
            <w:r w:rsidRPr="00943F06">
              <w:rPr>
                <w:sz w:val="22"/>
                <w:szCs w:val="22"/>
                <w:lang w:eastAsia="ru-RU"/>
              </w:rPr>
              <w:t xml:space="preserve">450103, Башкортостан </w:t>
            </w:r>
            <w:proofErr w:type="spellStart"/>
            <w:r w:rsidRPr="00943F06">
              <w:rPr>
                <w:sz w:val="22"/>
                <w:szCs w:val="22"/>
                <w:lang w:eastAsia="ru-RU"/>
              </w:rPr>
              <w:t>Респ</w:t>
            </w:r>
            <w:proofErr w:type="spellEnd"/>
            <w:r w:rsidRPr="00943F06">
              <w:rPr>
                <w:sz w:val="22"/>
                <w:szCs w:val="22"/>
                <w:lang w:eastAsia="ru-RU"/>
              </w:rPr>
              <w:t xml:space="preserve">, Уфа г, </w:t>
            </w:r>
            <w:proofErr w:type="spellStart"/>
            <w:r w:rsidRPr="00943F06">
              <w:rPr>
                <w:sz w:val="22"/>
                <w:szCs w:val="22"/>
                <w:lang w:eastAsia="ru-RU"/>
              </w:rPr>
              <w:t>ул</w:t>
            </w:r>
            <w:proofErr w:type="spellEnd"/>
            <w:r w:rsidRPr="00943F06">
              <w:rPr>
                <w:sz w:val="22"/>
                <w:szCs w:val="22"/>
                <w:lang w:eastAsia="ru-RU"/>
              </w:rPr>
              <w:t xml:space="preserve"> Сочинская, дом 15</w:t>
            </w:r>
          </w:p>
          <w:p w:rsidR="00943F06" w:rsidRPr="00943F06" w:rsidRDefault="00E72A9B" w:rsidP="00943F06">
            <w:pPr>
              <w:pStyle w:val="af7"/>
              <w:jc w:val="both"/>
              <w:rPr>
                <w:sz w:val="22"/>
                <w:szCs w:val="22"/>
              </w:rPr>
            </w:pPr>
            <w:hyperlink r:id="rId10" w:history="1">
              <w:r w:rsidR="00943F06" w:rsidRPr="00943F06">
                <w:rPr>
                  <w:rStyle w:val="a6"/>
                  <w:sz w:val="22"/>
                  <w:szCs w:val="22"/>
                </w:rPr>
                <w:t>berdikaeva_or@ro2.fss.ru</w:t>
              </w:r>
            </w:hyperlink>
          </w:p>
          <w:p w:rsidR="00483DF2" w:rsidRPr="003A2FA1" w:rsidRDefault="00943F06" w:rsidP="00943F06">
            <w:pPr>
              <w:spacing w:line="280" w:lineRule="atLeast"/>
              <w:ind w:hanging="3"/>
              <w:rPr>
                <w:sz w:val="26"/>
                <w:szCs w:val="26"/>
              </w:rPr>
            </w:pPr>
            <w:r w:rsidRPr="00943F06">
              <w:rPr>
                <w:sz w:val="22"/>
                <w:szCs w:val="22"/>
              </w:rPr>
              <w:t>info@ro2.fss.ru</w:t>
            </w:r>
            <w:r w:rsidRPr="0052631E">
              <w:t xml:space="preserve">    </w:t>
            </w:r>
          </w:p>
        </w:tc>
        <w:tc>
          <w:tcPr>
            <w:tcW w:w="5074" w:type="dxa"/>
          </w:tcPr>
          <w:p w:rsidR="00886AFC" w:rsidRPr="003A2FA1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7D7F25" w:rsidRPr="003A2FA1" w:rsidRDefault="007D7F25" w:rsidP="005B7004">
      <w:pPr>
        <w:ind w:left="-284" w:right="-144"/>
        <w:jc w:val="center"/>
        <w:rPr>
          <w:b/>
          <w:szCs w:val="28"/>
        </w:rPr>
      </w:pPr>
    </w:p>
    <w:p w:rsidR="00536588" w:rsidRPr="003A2FA1" w:rsidRDefault="00536588" w:rsidP="005B7004">
      <w:pPr>
        <w:ind w:left="-284" w:right="-144"/>
        <w:jc w:val="center"/>
        <w:rPr>
          <w:b/>
          <w:szCs w:val="28"/>
        </w:rPr>
      </w:pPr>
    </w:p>
    <w:p w:rsidR="00F03B5B" w:rsidRDefault="00F03B5B" w:rsidP="009911C0">
      <w:pPr>
        <w:ind w:left="-284" w:right="-144"/>
        <w:jc w:val="center"/>
        <w:rPr>
          <w:b/>
          <w:szCs w:val="28"/>
        </w:rPr>
      </w:pPr>
    </w:p>
    <w:p w:rsidR="00FC6CE9" w:rsidRPr="00F03B5B" w:rsidRDefault="00EE0DA2" w:rsidP="009911C0">
      <w:pPr>
        <w:ind w:left="-284" w:right="-144"/>
        <w:jc w:val="center"/>
        <w:rPr>
          <w:b/>
          <w:szCs w:val="28"/>
        </w:rPr>
      </w:pPr>
      <w:r w:rsidRPr="00F03B5B">
        <w:rPr>
          <w:b/>
          <w:szCs w:val="28"/>
        </w:rPr>
        <w:t>Р</w:t>
      </w:r>
      <w:r w:rsidR="00943F06" w:rsidRPr="00F03B5B">
        <w:rPr>
          <w:b/>
          <w:szCs w:val="28"/>
        </w:rPr>
        <w:t>ЕШЕНИЕ №ТО002/06/105-116</w:t>
      </w:r>
      <w:r w:rsidR="00162527">
        <w:rPr>
          <w:b/>
          <w:szCs w:val="28"/>
        </w:rPr>
        <w:t>2</w:t>
      </w:r>
      <w:r w:rsidR="00CF6833" w:rsidRPr="00F03B5B">
        <w:rPr>
          <w:b/>
          <w:szCs w:val="28"/>
        </w:rPr>
        <w:t>/2019</w:t>
      </w:r>
    </w:p>
    <w:p w:rsidR="00EF37C3" w:rsidRPr="00F03B5B" w:rsidRDefault="00EF37C3" w:rsidP="005B7004">
      <w:pPr>
        <w:ind w:left="-284" w:right="-144"/>
        <w:rPr>
          <w:szCs w:val="28"/>
        </w:rPr>
      </w:pPr>
    </w:p>
    <w:p w:rsidR="00FC6CE9" w:rsidRPr="00F03B5B" w:rsidRDefault="00943F06" w:rsidP="005B7004">
      <w:pPr>
        <w:ind w:left="-284" w:right="-144"/>
        <w:rPr>
          <w:szCs w:val="28"/>
        </w:rPr>
      </w:pPr>
      <w:r w:rsidRPr="00F03B5B">
        <w:rPr>
          <w:szCs w:val="28"/>
        </w:rPr>
        <w:t>14</w:t>
      </w:r>
      <w:r w:rsidR="00B34FD5" w:rsidRPr="00F03B5B">
        <w:rPr>
          <w:szCs w:val="28"/>
        </w:rPr>
        <w:t xml:space="preserve"> </w:t>
      </w:r>
      <w:r w:rsidRPr="00F03B5B">
        <w:rPr>
          <w:szCs w:val="28"/>
        </w:rPr>
        <w:t>июня</w:t>
      </w:r>
      <w:r w:rsidR="00631835" w:rsidRPr="00F03B5B">
        <w:rPr>
          <w:szCs w:val="28"/>
        </w:rPr>
        <w:t xml:space="preserve"> </w:t>
      </w:r>
      <w:r w:rsidR="00556656" w:rsidRPr="00F03B5B">
        <w:rPr>
          <w:szCs w:val="28"/>
        </w:rPr>
        <w:t>201</w:t>
      </w:r>
      <w:r w:rsidR="00BD4EA2" w:rsidRPr="00F03B5B">
        <w:rPr>
          <w:szCs w:val="28"/>
        </w:rPr>
        <w:t>9</w:t>
      </w:r>
      <w:r w:rsidR="00E937C3" w:rsidRPr="00F03B5B">
        <w:rPr>
          <w:szCs w:val="28"/>
        </w:rPr>
        <w:t xml:space="preserve"> </w:t>
      </w:r>
      <w:r w:rsidR="001919C9" w:rsidRPr="00F03B5B">
        <w:rPr>
          <w:szCs w:val="28"/>
        </w:rPr>
        <w:t>года</w:t>
      </w:r>
      <w:r w:rsidR="00D461BD" w:rsidRPr="00F03B5B">
        <w:rPr>
          <w:szCs w:val="28"/>
        </w:rPr>
        <w:t xml:space="preserve">           </w:t>
      </w:r>
      <w:r w:rsidR="0065041E" w:rsidRPr="00F03B5B">
        <w:rPr>
          <w:szCs w:val="28"/>
        </w:rPr>
        <w:t xml:space="preserve"> </w:t>
      </w:r>
      <w:r w:rsidR="00921849" w:rsidRPr="00F03B5B">
        <w:rPr>
          <w:szCs w:val="28"/>
        </w:rPr>
        <w:t xml:space="preserve">         </w:t>
      </w:r>
      <w:r w:rsidR="003307F7" w:rsidRPr="00F03B5B">
        <w:rPr>
          <w:szCs w:val="28"/>
        </w:rPr>
        <w:t xml:space="preserve"> </w:t>
      </w:r>
      <w:r w:rsidR="00921849" w:rsidRPr="00F03B5B">
        <w:rPr>
          <w:szCs w:val="28"/>
        </w:rPr>
        <w:t xml:space="preserve">     </w:t>
      </w:r>
      <w:r w:rsidR="00D71F00" w:rsidRPr="00F03B5B">
        <w:rPr>
          <w:szCs w:val="28"/>
        </w:rPr>
        <w:t xml:space="preserve">      </w:t>
      </w:r>
      <w:r w:rsidR="001919C9" w:rsidRPr="00F03B5B">
        <w:rPr>
          <w:szCs w:val="28"/>
        </w:rPr>
        <w:tab/>
      </w:r>
      <w:r w:rsidR="001919C9" w:rsidRPr="00F03B5B">
        <w:rPr>
          <w:szCs w:val="28"/>
        </w:rPr>
        <w:tab/>
      </w:r>
      <w:r w:rsidR="00631835" w:rsidRPr="00F03B5B">
        <w:rPr>
          <w:szCs w:val="28"/>
        </w:rPr>
        <w:t xml:space="preserve">             </w:t>
      </w:r>
      <w:r w:rsidR="00324BC6" w:rsidRPr="00F03B5B">
        <w:rPr>
          <w:szCs w:val="28"/>
        </w:rPr>
        <w:t xml:space="preserve">  </w:t>
      </w:r>
      <w:r w:rsidR="00BD4EA2" w:rsidRPr="00F03B5B">
        <w:rPr>
          <w:szCs w:val="28"/>
        </w:rPr>
        <w:t xml:space="preserve">          </w:t>
      </w:r>
      <w:r w:rsidR="00324BC6" w:rsidRPr="00F03B5B">
        <w:rPr>
          <w:szCs w:val="28"/>
        </w:rPr>
        <w:t xml:space="preserve">  </w:t>
      </w:r>
      <w:r w:rsidR="00FD37E6" w:rsidRPr="00F03B5B">
        <w:rPr>
          <w:szCs w:val="28"/>
        </w:rPr>
        <w:t xml:space="preserve"> </w:t>
      </w:r>
      <w:r w:rsidR="00FC6CE9" w:rsidRPr="00F03B5B">
        <w:rPr>
          <w:szCs w:val="28"/>
        </w:rPr>
        <w:t>г. Уфа, ул. Пушкина, 95</w:t>
      </w:r>
    </w:p>
    <w:p w:rsidR="00DC379E" w:rsidRPr="00F03B5B" w:rsidRDefault="00DC379E" w:rsidP="005B7004">
      <w:pPr>
        <w:ind w:left="-284" w:right="-144" w:firstLine="567"/>
        <w:rPr>
          <w:szCs w:val="28"/>
        </w:rPr>
      </w:pPr>
    </w:p>
    <w:p w:rsidR="003E4288" w:rsidRDefault="001919C9" w:rsidP="00E72A9B">
      <w:pPr>
        <w:ind w:left="-284" w:right="-144" w:firstLine="851"/>
        <w:rPr>
          <w:b/>
          <w:szCs w:val="28"/>
        </w:rPr>
      </w:pPr>
      <w:r w:rsidRPr="00F03B5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F03B5B">
        <w:rPr>
          <w:szCs w:val="28"/>
        </w:rPr>
        <w:t>закупок</w:t>
      </w:r>
      <w:r w:rsidRPr="00F03B5B">
        <w:rPr>
          <w:szCs w:val="28"/>
        </w:rPr>
        <w:t xml:space="preserve"> </w:t>
      </w:r>
    </w:p>
    <w:p w:rsidR="003E4288" w:rsidRDefault="003E4288" w:rsidP="005B7004">
      <w:pPr>
        <w:ind w:left="-284" w:right="-144"/>
        <w:jc w:val="center"/>
        <w:rPr>
          <w:b/>
          <w:szCs w:val="28"/>
        </w:rPr>
      </w:pPr>
    </w:p>
    <w:p w:rsidR="007811C6" w:rsidRPr="00F03B5B" w:rsidRDefault="000937AC" w:rsidP="005B7004">
      <w:pPr>
        <w:ind w:left="-284" w:right="-144"/>
        <w:jc w:val="center"/>
        <w:rPr>
          <w:b/>
          <w:szCs w:val="28"/>
        </w:rPr>
      </w:pPr>
      <w:r w:rsidRPr="00F03B5B">
        <w:rPr>
          <w:b/>
          <w:szCs w:val="28"/>
        </w:rPr>
        <w:t>У</w:t>
      </w:r>
      <w:r w:rsidR="00FC6CE9" w:rsidRPr="00F03B5B">
        <w:rPr>
          <w:b/>
          <w:szCs w:val="28"/>
        </w:rPr>
        <w:t>СТАНОВИЛА:</w:t>
      </w:r>
    </w:p>
    <w:p w:rsidR="005F5212" w:rsidRPr="00F03B5B" w:rsidRDefault="005F5212" w:rsidP="005B7004">
      <w:pPr>
        <w:ind w:left="-284" w:right="-144" w:firstLine="851"/>
        <w:rPr>
          <w:szCs w:val="28"/>
        </w:rPr>
      </w:pPr>
    </w:p>
    <w:p w:rsidR="00EB478C" w:rsidRPr="00F03B5B" w:rsidRDefault="00EB478C" w:rsidP="005B7004">
      <w:pPr>
        <w:ind w:left="-284" w:right="-144" w:firstLine="851"/>
        <w:rPr>
          <w:szCs w:val="28"/>
        </w:rPr>
      </w:pPr>
      <w:r w:rsidRPr="00F03B5B">
        <w:rPr>
          <w:szCs w:val="28"/>
        </w:rPr>
        <w:t>В адрес Управления Федеральной антимонопольной службы по Р</w:t>
      </w:r>
      <w:r w:rsidR="00511B5A" w:rsidRPr="00F03B5B">
        <w:rPr>
          <w:szCs w:val="28"/>
        </w:rPr>
        <w:t xml:space="preserve">еспублике Башкортостан </w:t>
      </w:r>
      <w:r w:rsidR="00CD63F6" w:rsidRPr="00F03B5B">
        <w:rPr>
          <w:szCs w:val="28"/>
        </w:rPr>
        <w:t>поступила</w:t>
      </w:r>
      <w:r w:rsidR="00D873E6" w:rsidRPr="00F03B5B">
        <w:rPr>
          <w:szCs w:val="28"/>
        </w:rPr>
        <w:t xml:space="preserve"> жалоба</w:t>
      </w:r>
      <w:r w:rsidR="00CD63F6" w:rsidRPr="00F03B5B">
        <w:rPr>
          <w:szCs w:val="28"/>
        </w:rPr>
        <w:t xml:space="preserve"> </w:t>
      </w:r>
      <w:r w:rsidR="00162527">
        <w:rPr>
          <w:szCs w:val="28"/>
        </w:rPr>
        <w:t>ООО «</w:t>
      </w:r>
      <w:proofErr w:type="spellStart"/>
      <w:r w:rsidR="00162527">
        <w:rPr>
          <w:szCs w:val="28"/>
        </w:rPr>
        <w:t>Твинс</w:t>
      </w:r>
      <w:proofErr w:type="spellEnd"/>
      <w:r w:rsidR="00162527">
        <w:rPr>
          <w:szCs w:val="28"/>
        </w:rPr>
        <w:t>» (</w:t>
      </w:r>
      <w:proofErr w:type="spellStart"/>
      <w:r w:rsidR="00162527">
        <w:rPr>
          <w:szCs w:val="28"/>
        </w:rPr>
        <w:t>вх</w:t>
      </w:r>
      <w:proofErr w:type="spellEnd"/>
      <w:r w:rsidR="00162527">
        <w:rPr>
          <w:szCs w:val="28"/>
        </w:rPr>
        <w:t>. 8551</w:t>
      </w:r>
      <w:r w:rsidR="00032DD0" w:rsidRPr="00F03B5B">
        <w:rPr>
          <w:szCs w:val="28"/>
        </w:rPr>
        <w:t>) от 06.06</w:t>
      </w:r>
      <w:r w:rsidR="00BD4EA2" w:rsidRPr="00F03B5B">
        <w:rPr>
          <w:szCs w:val="28"/>
        </w:rPr>
        <w:t>.2019</w:t>
      </w:r>
      <w:r w:rsidR="00DF04A8" w:rsidRPr="00F03B5B">
        <w:rPr>
          <w:szCs w:val="28"/>
        </w:rPr>
        <w:t xml:space="preserve"> года </w:t>
      </w:r>
      <w:r w:rsidR="00704900" w:rsidRPr="00F03B5B">
        <w:rPr>
          <w:szCs w:val="28"/>
        </w:rPr>
        <w:t>на действия</w:t>
      </w:r>
      <w:r w:rsidR="00F1060F" w:rsidRPr="00F03B5B">
        <w:rPr>
          <w:szCs w:val="28"/>
        </w:rPr>
        <w:t xml:space="preserve"> </w:t>
      </w:r>
      <w:r w:rsidR="00836E31" w:rsidRPr="00F03B5B">
        <w:rPr>
          <w:szCs w:val="28"/>
        </w:rPr>
        <w:t>заказчика</w:t>
      </w:r>
      <w:r w:rsidR="00241AF6" w:rsidRPr="00F03B5B">
        <w:rPr>
          <w:szCs w:val="28"/>
        </w:rPr>
        <w:t xml:space="preserve"> </w:t>
      </w:r>
      <w:r w:rsidR="00921849" w:rsidRPr="00F03B5B">
        <w:rPr>
          <w:szCs w:val="28"/>
        </w:rPr>
        <w:t>в</w:t>
      </w:r>
      <w:r w:rsidR="003A10F1" w:rsidRPr="00F03B5B">
        <w:rPr>
          <w:szCs w:val="28"/>
        </w:rPr>
        <w:t xml:space="preserve"> лице </w:t>
      </w:r>
      <w:r w:rsidR="00D873E6" w:rsidRPr="00F03B5B">
        <w:rPr>
          <w:szCs w:val="28"/>
        </w:rPr>
        <w:t xml:space="preserve">Государственного учреждения-региональное отделение фонда социального страхования Российской Федерации по Республике Башкортостан </w:t>
      </w:r>
      <w:r w:rsidR="00712685" w:rsidRPr="00F03B5B">
        <w:rPr>
          <w:szCs w:val="28"/>
        </w:rPr>
        <w:t>(д</w:t>
      </w:r>
      <w:r w:rsidR="004C2F7F" w:rsidRPr="00F03B5B">
        <w:rPr>
          <w:szCs w:val="28"/>
        </w:rPr>
        <w:t xml:space="preserve">алее – </w:t>
      </w:r>
      <w:r w:rsidR="007D7F25" w:rsidRPr="00F03B5B">
        <w:rPr>
          <w:szCs w:val="28"/>
        </w:rPr>
        <w:t>Заказчик</w:t>
      </w:r>
      <w:r w:rsidR="00921849" w:rsidRPr="00F03B5B">
        <w:rPr>
          <w:szCs w:val="28"/>
        </w:rPr>
        <w:t>)</w:t>
      </w:r>
      <w:r w:rsidR="00F1060F" w:rsidRPr="00F03B5B">
        <w:rPr>
          <w:szCs w:val="28"/>
        </w:rPr>
        <w:t xml:space="preserve"> при осуществлении закупки</w:t>
      </w:r>
      <w:r w:rsidR="006017F4" w:rsidRPr="00F03B5B">
        <w:rPr>
          <w:szCs w:val="28"/>
        </w:rPr>
        <w:t xml:space="preserve"> </w:t>
      </w:r>
      <w:r w:rsidR="00F1060F" w:rsidRPr="00F03B5B">
        <w:rPr>
          <w:szCs w:val="28"/>
        </w:rPr>
        <w:t>№</w:t>
      </w:r>
      <w:r w:rsidR="00C24C2B" w:rsidRPr="00F03B5B">
        <w:rPr>
          <w:szCs w:val="28"/>
        </w:rPr>
        <w:t xml:space="preserve"> </w:t>
      </w:r>
      <w:r w:rsidR="00162527" w:rsidRPr="00162527">
        <w:rPr>
          <w:szCs w:val="28"/>
        </w:rPr>
        <w:t>0201100002619000140</w:t>
      </w:r>
      <w:r w:rsidR="00414417" w:rsidRPr="00F03B5B">
        <w:rPr>
          <w:szCs w:val="28"/>
        </w:rPr>
        <w:t xml:space="preserve"> </w:t>
      </w:r>
      <w:r w:rsidR="00D873E6" w:rsidRPr="00F03B5B">
        <w:rPr>
          <w:szCs w:val="28"/>
        </w:rPr>
        <w:t>«</w:t>
      </w:r>
      <w:r w:rsidR="00162527" w:rsidRPr="00162527">
        <w:rPr>
          <w:szCs w:val="28"/>
        </w:rPr>
        <w:t>Поставка технических средств реабилитации (специальные средства при нарушениях функций выделения) для обеспечения в 2019 году инвалидов</w:t>
      </w:r>
      <w:r w:rsidR="00D873E6" w:rsidRPr="00F03B5B">
        <w:rPr>
          <w:szCs w:val="28"/>
        </w:rPr>
        <w:t>»</w:t>
      </w:r>
      <w:r w:rsidR="00134916" w:rsidRPr="00F03B5B">
        <w:rPr>
          <w:szCs w:val="28"/>
        </w:rPr>
        <w:t>.</w:t>
      </w:r>
    </w:p>
    <w:p w:rsidR="00EC0730" w:rsidRPr="00F03B5B" w:rsidRDefault="00D96195" w:rsidP="005B7004">
      <w:pPr>
        <w:shd w:val="clear" w:color="auto" w:fill="FFFFFF"/>
        <w:ind w:left="-284" w:right="-144" w:firstLine="851"/>
        <w:rPr>
          <w:szCs w:val="28"/>
        </w:rPr>
      </w:pPr>
      <w:r w:rsidRPr="00F03B5B">
        <w:rPr>
          <w:szCs w:val="28"/>
        </w:rPr>
        <w:t>По мнению Заяви</w:t>
      </w:r>
      <w:r w:rsidR="00CD63F6" w:rsidRPr="00F03B5B">
        <w:rPr>
          <w:szCs w:val="28"/>
        </w:rPr>
        <w:t>теля</w:t>
      </w:r>
      <w:r w:rsidR="001C1F6B" w:rsidRPr="00F03B5B">
        <w:rPr>
          <w:szCs w:val="28"/>
        </w:rPr>
        <w:t xml:space="preserve">, </w:t>
      </w:r>
      <w:r w:rsidR="002E73EE" w:rsidRPr="00F03B5B">
        <w:rPr>
          <w:szCs w:val="28"/>
        </w:rPr>
        <w:t>Заказчиком</w:t>
      </w:r>
      <w:r w:rsidR="00EB478C" w:rsidRPr="00F03B5B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F03B5B">
        <w:rPr>
          <w:szCs w:val="28"/>
        </w:rPr>
        <w:t>,</w:t>
      </w:r>
      <w:r w:rsidR="00EB478C" w:rsidRPr="00F03B5B">
        <w:rPr>
          <w:szCs w:val="28"/>
        </w:rPr>
        <w:t xml:space="preserve"> </w:t>
      </w:r>
      <w:r w:rsidR="008F28D8" w:rsidRPr="00F03B5B">
        <w:rPr>
          <w:szCs w:val="28"/>
        </w:rPr>
        <w:t>а именно</w:t>
      </w:r>
      <w:r w:rsidR="00032DD0" w:rsidRPr="00F03B5B">
        <w:rPr>
          <w:szCs w:val="28"/>
        </w:rPr>
        <w:t xml:space="preserve"> документация составлена нарушением Закона о контрактной системе</w:t>
      </w:r>
      <w:r w:rsidR="00D873E6" w:rsidRPr="00F03B5B">
        <w:rPr>
          <w:szCs w:val="28"/>
        </w:rPr>
        <w:t>.</w:t>
      </w:r>
    </w:p>
    <w:p w:rsidR="00EB478C" w:rsidRPr="00F03B5B" w:rsidRDefault="00D873E6" w:rsidP="005B7004">
      <w:pPr>
        <w:ind w:left="-284" w:right="-144" w:firstLine="851"/>
        <w:rPr>
          <w:szCs w:val="28"/>
        </w:rPr>
      </w:pPr>
      <w:r w:rsidRPr="00F03B5B">
        <w:rPr>
          <w:color w:val="000000"/>
          <w:spacing w:val="1"/>
          <w:szCs w:val="28"/>
        </w:rPr>
        <w:t>Жалоба подана</w:t>
      </w:r>
      <w:r w:rsidR="00EB478C" w:rsidRPr="00F03B5B">
        <w:rPr>
          <w:color w:val="000000"/>
          <w:spacing w:val="1"/>
          <w:szCs w:val="28"/>
        </w:rPr>
        <w:t xml:space="preserve"> в соответствии с требованиями </w:t>
      </w:r>
      <w:r w:rsidR="00EB478C" w:rsidRPr="00F03B5B">
        <w:rPr>
          <w:szCs w:val="28"/>
        </w:rPr>
        <w:t xml:space="preserve">Закона о контрактной </w:t>
      </w:r>
      <w:r w:rsidR="00EB478C" w:rsidRPr="00F03B5B">
        <w:rPr>
          <w:szCs w:val="28"/>
        </w:rPr>
        <w:lastRenderedPageBreak/>
        <w:t>системе. Информация о поступлении жалобы в соответствии с ч.1 ст.106 Закона о контрактной системе размещена в единой информационной системе.</w:t>
      </w:r>
    </w:p>
    <w:p w:rsidR="00EB478C" w:rsidRPr="00F03B5B" w:rsidRDefault="00EB478C" w:rsidP="00252C6F">
      <w:pPr>
        <w:ind w:left="-284" w:right="-144" w:firstLine="851"/>
        <w:rPr>
          <w:color w:val="000000"/>
          <w:szCs w:val="28"/>
        </w:rPr>
      </w:pPr>
      <w:r w:rsidRPr="00F03B5B">
        <w:rPr>
          <w:color w:val="000000"/>
          <w:szCs w:val="28"/>
        </w:rPr>
        <w:t>В</w:t>
      </w:r>
      <w:r w:rsidR="00414417" w:rsidRPr="00F03B5B">
        <w:rPr>
          <w:color w:val="000000"/>
          <w:szCs w:val="28"/>
        </w:rPr>
        <w:t xml:space="preserve"> </w:t>
      </w:r>
      <w:r w:rsidRPr="00F03B5B">
        <w:rPr>
          <w:color w:val="000000"/>
          <w:szCs w:val="28"/>
        </w:rPr>
        <w:t xml:space="preserve">соответствии с выданным </w:t>
      </w:r>
      <w:proofErr w:type="spellStart"/>
      <w:r w:rsidRPr="00F03B5B">
        <w:rPr>
          <w:color w:val="000000"/>
          <w:szCs w:val="28"/>
        </w:rPr>
        <w:t>Башкортостанским</w:t>
      </w:r>
      <w:proofErr w:type="spellEnd"/>
      <w:r w:rsidRPr="00F03B5B">
        <w:rPr>
          <w:color w:val="000000"/>
          <w:szCs w:val="28"/>
        </w:rPr>
        <w:t xml:space="preserve"> УФАС России уведомлением о приостановлении процедуры определения п</w:t>
      </w:r>
      <w:r w:rsidR="00943C1E" w:rsidRPr="00F03B5B">
        <w:rPr>
          <w:color w:val="000000"/>
          <w:szCs w:val="28"/>
        </w:rPr>
        <w:t>оставщика до рассмотрения жалоб</w:t>
      </w:r>
      <w:r w:rsidRPr="00F03B5B">
        <w:rPr>
          <w:color w:val="000000"/>
          <w:szCs w:val="28"/>
        </w:rPr>
        <w:t xml:space="preserve"> по существу и запро</w:t>
      </w:r>
      <w:r w:rsidR="00241AF6" w:rsidRPr="00F03B5B">
        <w:rPr>
          <w:color w:val="000000"/>
          <w:szCs w:val="28"/>
        </w:rPr>
        <w:t>сом не</w:t>
      </w:r>
      <w:r w:rsidR="00E32142" w:rsidRPr="00F03B5B">
        <w:rPr>
          <w:color w:val="000000"/>
          <w:szCs w:val="28"/>
        </w:rPr>
        <w:t>обходимо</w:t>
      </w:r>
      <w:r w:rsidR="00C3623D" w:rsidRPr="00F03B5B">
        <w:rPr>
          <w:color w:val="000000"/>
          <w:szCs w:val="28"/>
        </w:rPr>
        <w:t xml:space="preserve">й информации, </w:t>
      </w:r>
      <w:r w:rsidR="004417F1" w:rsidRPr="00F03B5B">
        <w:rPr>
          <w:color w:val="000000"/>
          <w:szCs w:val="28"/>
        </w:rPr>
        <w:t>заказчиком</w:t>
      </w:r>
      <w:r w:rsidR="00BD4EA2" w:rsidRPr="00F03B5B">
        <w:rPr>
          <w:color w:val="000000"/>
          <w:szCs w:val="28"/>
        </w:rPr>
        <w:t xml:space="preserve"> </w:t>
      </w:r>
      <w:r w:rsidRPr="00F03B5B">
        <w:rPr>
          <w:color w:val="000000"/>
          <w:szCs w:val="28"/>
        </w:rPr>
        <w:t xml:space="preserve">была представлена информация по </w:t>
      </w:r>
      <w:r w:rsidRPr="00F03B5B">
        <w:rPr>
          <w:szCs w:val="28"/>
        </w:rPr>
        <w:t xml:space="preserve">электронному аукциону  </w:t>
      </w:r>
      <w:r w:rsidR="00C47292" w:rsidRPr="00F03B5B">
        <w:rPr>
          <w:szCs w:val="28"/>
        </w:rPr>
        <w:t xml:space="preserve">№ </w:t>
      </w:r>
      <w:r w:rsidR="00162527" w:rsidRPr="00162527">
        <w:rPr>
          <w:szCs w:val="28"/>
        </w:rPr>
        <w:t>0201100002619000140</w:t>
      </w:r>
      <w:r w:rsidR="00845104" w:rsidRPr="00F03B5B">
        <w:rPr>
          <w:szCs w:val="28"/>
        </w:rPr>
        <w:t>.</w:t>
      </w:r>
    </w:p>
    <w:p w:rsidR="00EB478C" w:rsidRPr="00F03B5B" w:rsidRDefault="00414417" w:rsidP="006E6AF7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 xml:space="preserve">Комиссия </w:t>
      </w:r>
      <w:proofErr w:type="spellStart"/>
      <w:r w:rsidRPr="00F03B5B">
        <w:rPr>
          <w:b w:val="0"/>
          <w:sz w:val="28"/>
          <w:szCs w:val="28"/>
        </w:rPr>
        <w:t>Башкортостанского</w:t>
      </w:r>
      <w:proofErr w:type="spellEnd"/>
      <w:r w:rsidRPr="00F03B5B">
        <w:rPr>
          <w:b w:val="0"/>
          <w:sz w:val="28"/>
          <w:szCs w:val="28"/>
        </w:rPr>
        <w:t xml:space="preserve">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следующее.</w:t>
      </w:r>
    </w:p>
    <w:p w:rsidR="00CF1B4A" w:rsidRDefault="00422B96" w:rsidP="00B67AC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>Заявитель в жалобе указывает</w:t>
      </w:r>
      <w:r w:rsidR="00B67ACE">
        <w:rPr>
          <w:b w:val="0"/>
          <w:sz w:val="28"/>
          <w:szCs w:val="28"/>
        </w:rPr>
        <w:t xml:space="preserve">, что по позиции </w:t>
      </w:r>
      <w:r w:rsidR="00CF1B4A">
        <w:rPr>
          <w:b w:val="0"/>
          <w:sz w:val="28"/>
          <w:szCs w:val="28"/>
        </w:rPr>
        <w:t>"</w:t>
      </w:r>
      <w:r w:rsidR="00B67ACE" w:rsidRPr="00B67ACE">
        <w:rPr>
          <w:b w:val="0"/>
          <w:sz w:val="28"/>
          <w:szCs w:val="28"/>
        </w:rPr>
        <w:t xml:space="preserve">Адгезивные гидроколлоидные повязки, обеспечивающие визуальный контроль </w:t>
      </w:r>
      <w:proofErr w:type="spellStart"/>
      <w:r w:rsidR="00B67ACE" w:rsidRPr="00B67ACE">
        <w:rPr>
          <w:b w:val="0"/>
          <w:sz w:val="28"/>
          <w:szCs w:val="28"/>
        </w:rPr>
        <w:t>перистомальной</w:t>
      </w:r>
      <w:proofErr w:type="spellEnd"/>
      <w:r w:rsidR="00B67ACE" w:rsidRPr="00B67ACE">
        <w:rPr>
          <w:b w:val="0"/>
          <w:sz w:val="28"/>
          <w:szCs w:val="28"/>
        </w:rPr>
        <w:t xml:space="preserve"> области, с наружной полупроницаемой эластичной полиуретановой пленкой, </w:t>
      </w:r>
      <w:r w:rsidR="00B67ACE" w:rsidRPr="00DE3E97">
        <w:rPr>
          <w:sz w:val="28"/>
          <w:szCs w:val="28"/>
        </w:rPr>
        <w:t>регулирующей испарение в зависимости от уровня экссудации, со шкалой для определения размера повреждения, с цветовой индикацией смены повязки, с истонченным внешним краем для надежной фиксации</w:t>
      </w:r>
      <w:r w:rsidR="00B67ACE" w:rsidRPr="00B67ACE">
        <w:rPr>
          <w:b w:val="0"/>
          <w:sz w:val="28"/>
          <w:szCs w:val="28"/>
        </w:rPr>
        <w:t>, с защитной аппликационной системой. Срок годности оборудования - на момент выдачи оборудования должен быть не менее 1 года." 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-ТМ "КОЛОПЛАСТ".</w:t>
      </w:r>
    </w:p>
    <w:p w:rsidR="00B67ACE" w:rsidRPr="00B67ACE" w:rsidRDefault="00CF1B4A" w:rsidP="00B67AC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 позиции </w:t>
      </w:r>
      <w:r w:rsidR="00DE3E97">
        <w:rPr>
          <w:b w:val="0"/>
          <w:sz w:val="28"/>
          <w:szCs w:val="28"/>
        </w:rPr>
        <w:t>"</w:t>
      </w:r>
      <w:r w:rsidR="00B67ACE" w:rsidRPr="00B67ACE">
        <w:rPr>
          <w:b w:val="0"/>
          <w:sz w:val="28"/>
          <w:szCs w:val="28"/>
        </w:rPr>
        <w:t xml:space="preserve">Терапевтическая </w:t>
      </w:r>
      <w:proofErr w:type="spellStart"/>
      <w:r w:rsidR="00B67ACE" w:rsidRPr="00B67ACE">
        <w:rPr>
          <w:b w:val="0"/>
          <w:sz w:val="28"/>
          <w:szCs w:val="28"/>
        </w:rPr>
        <w:t>гипоаллергенная</w:t>
      </w:r>
      <w:proofErr w:type="spellEnd"/>
      <w:r w:rsidR="00B67ACE" w:rsidRPr="00B67ACE">
        <w:rPr>
          <w:b w:val="0"/>
          <w:sz w:val="28"/>
          <w:szCs w:val="28"/>
        </w:rPr>
        <w:t xml:space="preserve"> паста - герметик в полосках.</w:t>
      </w:r>
      <w:r w:rsidR="00DE3E97">
        <w:rPr>
          <w:b w:val="0"/>
          <w:sz w:val="28"/>
          <w:szCs w:val="28"/>
        </w:rPr>
        <w:t xml:space="preserve"> </w:t>
      </w:r>
      <w:r w:rsidR="00B67ACE" w:rsidRPr="00B67ACE">
        <w:rPr>
          <w:b w:val="0"/>
          <w:sz w:val="28"/>
          <w:szCs w:val="28"/>
        </w:rPr>
        <w:t xml:space="preserve">Паста герметизирующая к </w:t>
      </w:r>
      <w:proofErr w:type="spellStart"/>
      <w:r w:rsidR="00B67ACE" w:rsidRPr="00B67ACE">
        <w:rPr>
          <w:b w:val="0"/>
          <w:sz w:val="28"/>
          <w:szCs w:val="28"/>
        </w:rPr>
        <w:t>кало</w:t>
      </w:r>
      <w:proofErr w:type="spellEnd"/>
      <w:r w:rsidR="00B67ACE" w:rsidRPr="00B67ACE">
        <w:rPr>
          <w:b w:val="0"/>
          <w:sz w:val="28"/>
          <w:szCs w:val="28"/>
        </w:rPr>
        <w:t>/</w:t>
      </w:r>
      <w:proofErr w:type="spellStart"/>
      <w:r w:rsidR="00B67ACE" w:rsidRPr="00B67ACE">
        <w:rPr>
          <w:b w:val="0"/>
          <w:sz w:val="28"/>
          <w:szCs w:val="28"/>
        </w:rPr>
        <w:t>уроприемнику</w:t>
      </w:r>
      <w:proofErr w:type="spellEnd"/>
      <w:r w:rsidR="00B67ACE" w:rsidRPr="00B67ACE">
        <w:rPr>
          <w:b w:val="0"/>
          <w:sz w:val="28"/>
          <w:szCs w:val="28"/>
        </w:rPr>
        <w:t xml:space="preserve"> в полосках предназначена для защиты кожи, </w:t>
      </w:r>
      <w:proofErr w:type="spellStart"/>
      <w:r w:rsidR="00B67ACE" w:rsidRPr="00B67ACE">
        <w:rPr>
          <w:b w:val="0"/>
          <w:sz w:val="28"/>
          <w:szCs w:val="28"/>
        </w:rPr>
        <w:t>гермитизации</w:t>
      </w:r>
      <w:proofErr w:type="spellEnd"/>
      <w:r w:rsidR="00B67ACE" w:rsidRPr="00B67ACE">
        <w:rPr>
          <w:b w:val="0"/>
          <w:sz w:val="28"/>
          <w:szCs w:val="28"/>
        </w:rPr>
        <w:t xml:space="preserve"> </w:t>
      </w:r>
      <w:proofErr w:type="spellStart"/>
      <w:r w:rsidR="00B67ACE" w:rsidRPr="00B67ACE">
        <w:rPr>
          <w:b w:val="0"/>
          <w:sz w:val="28"/>
          <w:szCs w:val="28"/>
        </w:rPr>
        <w:t>кало</w:t>
      </w:r>
      <w:proofErr w:type="spellEnd"/>
      <w:r w:rsidR="00B67ACE" w:rsidRPr="00B67ACE">
        <w:rPr>
          <w:b w:val="0"/>
          <w:sz w:val="28"/>
          <w:szCs w:val="28"/>
        </w:rPr>
        <w:t>/</w:t>
      </w:r>
      <w:proofErr w:type="spellStart"/>
      <w:r w:rsidR="00B67ACE" w:rsidRPr="00B67ACE">
        <w:rPr>
          <w:b w:val="0"/>
          <w:sz w:val="28"/>
          <w:szCs w:val="28"/>
        </w:rPr>
        <w:t>уроприемника</w:t>
      </w:r>
      <w:proofErr w:type="spellEnd"/>
      <w:r w:rsidR="00B67ACE" w:rsidRPr="00B67ACE">
        <w:rPr>
          <w:b w:val="0"/>
          <w:sz w:val="28"/>
          <w:szCs w:val="28"/>
        </w:rPr>
        <w:t xml:space="preserve">, выравниванию шрамов и складок на коже вокруг </w:t>
      </w:r>
      <w:proofErr w:type="spellStart"/>
      <w:r w:rsidR="00B67ACE" w:rsidRPr="00B67ACE">
        <w:rPr>
          <w:b w:val="0"/>
          <w:sz w:val="28"/>
          <w:szCs w:val="28"/>
        </w:rPr>
        <w:t>стомы</w:t>
      </w:r>
      <w:proofErr w:type="spellEnd"/>
      <w:r w:rsidR="00B67ACE" w:rsidRPr="00B67ACE">
        <w:rPr>
          <w:b w:val="0"/>
          <w:sz w:val="28"/>
          <w:szCs w:val="28"/>
        </w:rPr>
        <w:t xml:space="preserve">, </w:t>
      </w:r>
      <w:r w:rsidR="00B67ACE" w:rsidRPr="00DE3E97">
        <w:rPr>
          <w:sz w:val="28"/>
          <w:szCs w:val="28"/>
        </w:rPr>
        <w:t>упаковка из 10 полосок в индивидуальной упаковке</w:t>
      </w:r>
      <w:r w:rsidR="00B67ACE" w:rsidRPr="00B67ACE">
        <w:rPr>
          <w:b w:val="0"/>
          <w:sz w:val="28"/>
          <w:szCs w:val="28"/>
        </w:rPr>
        <w:t>.</w:t>
      </w:r>
      <w:r w:rsidR="00DE3E97">
        <w:rPr>
          <w:b w:val="0"/>
          <w:sz w:val="28"/>
          <w:szCs w:val="28"/>
        </w:rPr>
        <w:t xml:space="preserve"> </w:t>
      </w:r>
      <w:r w:rsidR="00B67ACE" w:rsidRPr="00B67ACE">
        <w:rPr>
          <w:b w:val="0"/>
          <w:sz w:val="28"/>
          <w:szCs w:val="28"/>
        </w:rPr>
        <w:t>Объем упаковки не менее 60 г. (участник закупки в своей заявке должен конкретизировать данный показатель).Срок годности оборудования - на момент выдачи оборудования должен быть не менее 1 года..". 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 ТМ "КОЛОПЛАСТ".</w:t>
      </w:r>
    </w:p>
    <w:p w:rsidR="00B67ACE" w:rsidRPr="00B67ACE" w:rsidRDefault="00CF1B4A" w:rsidP="00B67AC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 позиции "</w:t>
      </w:r>
      <w:r w:rsidR="00B67ACE" w:rsidRPr="00DE3E97">
        <w:rPr>
          <w:sz w:val="28"/>
          <w:szCs w:val="28"/>
        </w:rPr>
        <w:t xml:space="preserve">Очищающее средство для промывания и тщательного очищения кожи вокруг </w:t>
      </w:r>
      <w:proofErr w:type="spellStart"/>
      <w:r w:rsidR="00B67ACE" w:rsidRPr="00DE3E97">
        <w:rPr>
          <w:sz w:val="28"/>
          <w:szCs w:val="28"/>
        </w:rPr>
        <w:t>стомы</w:t>
      </w:r>
      <w:proofErr w:type="spellEnd"/>
      <w:r w:rsidR="00B67ACE" w:rsidRPr="00DE3E97">
        <w:rPr>
          <w:sz w:val="28"/>
          <w:szCs w:val="28"/>
        </w:rPr>
        <w:t>. Применяется для обработки здоровой, чувствительной и слабо</w:t>
      </w:r>
      <w:r w:rsidR="00B67ACE" w:rsidRPr="00DE3E97">
        <w:rPr>
          <w:sz w:val="28"/>
          <w:szCs w:val="28"/>
        </w:rPr>
        <w:tab/>
        <w:t>поврежденной</w:t>
      </w:r>
      <w:r w:rsidR="00B67ACE" w:rsidRPr="00DE3E97">
        <w:rPr>
          <w:sz w:val="28"/>
          <w:szCs w:val="28"/>
        </w:rPr>
        <w:tab/>
        <w:t>кожи.</w:t>
      </w:r>
      <w:r w:rsidRPr="00DE3E97">
        <w:rPr>
          <w:sz w:val="28"/>
          <w:szCs w:val="28"/>
        </w:rPr>
        <w:t xml:space="preserve"> </w:t>
      </w:r>
      <w:r w:rsidR="00B67ACE" w:rsidRPr="00DE3E97">
        <w:rPr>
          <w:sz w:val="28"/>
          <w:szCs w:val="28"/>
        </w:rPr>
        <w:t>Объема во флаконе не менее 180 мл. (участник закупки в своей заявке должен конкретизировать данный показатель).Срок годности оборудования - на момент выдачи оборудования должен быть не менее 1 года.</w:t>
      </w:r>
      <w:r w:rsidR="00B67ACE" w:rsidRPr="00B67ACE">
        <w:rPr>
          <w:b w:val="0"/>
          <w:sz w:val="28"/>
          <w:szCs w:val="28"/>
        </w:rPr>
        <w:t xml:space="preserve">". 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-ТМ </w:t>
      </w:r>
      <w:r w:rsidR="00B67ACE" w:rsidRPr="00B67ACE">
        <w:rPr>
          <w:b w:val="0"/>
          <w:sz w:val="28"/>
          <w:szCs w:val="28"/>
        </w:rPr>
        <w:lastRenderedPageBreak/>
        <w:t>"КОЛОПЛАСТ".</w:t>
      </w:r>
    </w:p>
    <w:p w:rsidR="00B67ACE" w:rsidRPr="00B67ACE" w:rsidRDefault="00CF1B4A" w:rsidP="00B67AC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 позиции </w:t>
      </w:r>
      <w:r w:rsidR="00B67ACE" w:rsidRPr="00B67ACE">
        <w:rPr>
          <w:b w:val="0"/>
          <w:sz w:val="28"/>
          <w:szCs w:val="28"/>
        </w:rPr>
        <w:t>"</w:t>
      </w:r>
      <w:proofErr w:type="spellStart"/>
      <w:r w:rsidR="00B67ACE" w:rsidRPr="00B67ACE">
        <w:rPr>
          <w:b w:val="0"/>
          <w:sz w:val="28"/>
          <w:szCs w:val="28"/>
        </w:rPr>
        <w:t>Иалоприемники</w:t>
      </w:r>
      <w:proofErr w:type="spellEnd"/>
      <w:r w:rsidR="00B67ACE" w:rsidRPr="00B67ACE">
        <w:rPr>
          <w:b w:val="0"/>
          <w:sz w:val="28"/>
          <w:szCs w:val="28"/>
        </w:rPr>
        <w:t xml:space="preserve"> однокомпонентные дренируемые педиатрические - дренируемый </w:t>
      </w:r>
      <w:proofErr w:type="spellStart"/>
      <w:r w:rsidR="00B67ACE" w:rsidRPr="00B67ACE">
        <w:rPr>
          <w:b w:val="0"/>
          <w:sz w:val="28"/>
          <w:szCs w:val="28"/>
        </w:rPr>
        <w:t>стомный</w:t>
      </w:r>
      <w:proofErr w:type="spellEnd"/>
      <w:r w:rsidR="00B67ACE" w:rsidRPr="00B67ACE">
        <w:rPr>
          <w:b w:val="0"/>
          <w:sz w:val="28"/>
          <w:szCs w:val="28"/>
        </w:rPr>
        <w:t xml:space="preserve"> мешок неразъемный из непрозрачного или прозрачного многослойного, не пропускающего запах материала, с мягким нетканым покрытием, с застежкой или зажимом (участник закупки в своей заявке должен конкретизировать данный показатель); со встроенной </w:t>
      </w:r>
      <w:proofErr w:type="spellStart"/>
      <w:r w:rsidR="00B67ACE" w:rsidRPr="00B67ACE">
        <w:rPr>
          <w:b w:val="0"/>
          <w:sz w:val="28"/>
          <w:szCs w:val="28"/>
        </w:rPr>
        <w:t>гипоаллергенной</w:t>
      </w:r>
      <w:proofErr w:type="spellEnd"/>
      <w:r w:rsidR="00B67ACE" w:rsidRPr="00B67ACE">
        <w:rPr>
          <w:b w:val="0"/>
          <w:sz w:val="28"/>
          <w:szCs w:val="28"/>
        </w:rPr>
        <w:t xml:space="preserve"> гидроколлоидной адгезивной пластиной. </w:t>
      </w:r>
      <w:r w:rsidR="00B67ACE" w:rsidRPr="00DE3E97">
        <w:rPr>
          <w:sz w:val="28"/>
          <w:szCs w:val="28"/>
        </w:rPr>
        <w:t>Вырезаемое отверстие адгезивной пластины не более 38 мм.</w:t>
      </w:r>
      <w:r w:rsidR="00B67ACE" w:rsidRPr="00B67ACE">
        <w:rPr>
          <w:b w:val="0"/>
          <w:sz w:val="28"/>
          <w:szCs w:val="28"/>
        </w:rPr>
        <w:t xml:space="preserve"> (участник закупки в своей заявке должен конкретизировать данный показатель). Срок годности оборудования - на момент выдачи оборудования должен быть не менее 1 года..". 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 ТМ "КОЛОПЛАСТ".</w:t>
      </w:r>
    </w:p>
    <w:p w:rsidR="00B67ACE" w:rsidRPr="00B67ACE" w:rsidRDefault="00CF1B4A" w:rsidP="00B67AC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 позиции </w:t>
      </w:r>
      <w:r w:rsidR="00B67ACE" w:rsidRPr="00B67ACE">
        <w:rPr>
          <w:b w:val="0"/>
          <w:sz w:val="28"/>
          <w:szCs w:val="28"/>
        </w:rPr>
        <w:t xml:space="preserve">"Пластины. Пластина адгезивная с </w:t>
      </w:r>
      <w:proofErr w:type="spellStart"/>
      <w:r w:rsidR="00B67ACE" w:rsidRPr="00B67ACE">
        <w:rPr>
          <w:b w:val="0"/>
          <w:sz w:val="28"/>
          <w:szCs w:val="28"/>
        </w:rPr>
        <w:t>гипоаллергенным</w:t>
      </w:r>
      <w:proofErr w:type="spellEnd"/>
      <w:r w:rsidR="00B67ACE" w:rsidRPr="00B67ACE">
        <w:rPr>
          <w:b w:val="0"/>
          <w:sz w:val="28"/>
          <w:szCs w:val="28"/>
        </w:rPr>
        <w:t xml:space="preserve"> гидроколлоидным </w:t>
      </w:r>
      <w:proofErr w:type="spellStart"/>
      <w:r w:rsidR="00B67ACE" w:rsidRPr="00B67ACE">
        <w:rPr>
          <w:b w:val="0"/>
          <w:sz w:val="28"/>
          <w:szCs w:val="28"/>
        </w:rPr>
        <w:t>адгезивом</w:t>
      </w:r>
      <w:proofErr w:type="spellEnd"/>
      <w:r w:rsidR="00B67ACE" w:rsidRPr="00B67ACE">
        <w:rPr>
          <w:b w:val="0"/>
          <w:sz w:val="28"/>
          <w:szCs w:val="28"/>
        </w:rPr>
        <w:t xml:space="preserve"> </w:t>
      </w:r>
      <w:r w:rsidR="00B67ACE" w:rsidRPr="00DE3E97">
        <w:rPr>
          <w:sz w:val="28"/>
          <w:szCs w:val="28"/>
        </w:rPr>
        <w:t>спиралевидной структуры с защитным покрытием</w:t>
      </w:r>
      <w:r w:rsidR="00B67ACE" w:rsidRPr="00B67ACE">
        <w:rPr>
          <w:b w:val="0"/>
          <w:sz w:val="28"/>
          <w:szCs w:val="28"/>
        </w:rPr>
        <w:t>, с фланцем, соответствующим фланцу мешка.</w:t>
      </w:r>
      <w:r w:rsidR="00DE3E97">
        <w:rPr>
          <w:b w:val="0"/>
          <w:sz w:val="28"/>
          <w:szCs w:val="28"/>
        </w:rPr>
        <w:t xml:space="preserve"> </w:t>
      </w:r>
      <w:r w:rsidR="00B67ACE" w:rsidRPr="00B67ACE">
        <w:rPr>
          <w:b w:val="0"/>
          <w:sz w:val="28"/>
          <w:szCs w:val="28"/>
        </w:rPr>
        <w:t xml:space="preserve">Диаметр фланца пластины не менее 70 мм. (участник закупки в своей заявке должен конкретизировать данный показатель) Вырезаемое отверстие под </w:t>
      </w:r>
      <w:proofErr w:type="spellStart"/>
      <w:r w:rsidR="00B67ACE" w:rsidRPr="00B67ACE">
        <w:rPr>
          <w:b w:val="0"/>
          <w:sz w:val="28"/>
          <w:szCs w:val="28"/>
        </w:rPr>
        <w:t>стому</w:t>
      </w:r>
      <w:proofErr w:type="spellEnd"/>
      <w:r w:rsidR="00B67ACE" w:rsidRPr="00B67ACE">
        <w:rPr>
          <w:b w:val="0"/>
          <w:sz w:val="28"/>
          <w:szCs w:val="28"/>
        </w:rPr>
        <w:t xml:space="preserve"> с разметкой.</w:t>
      </w:r>
      <w:r w:rsidR="00DE3E97">
        <w:rPr>
          <w:b w:val="0"/>
          <w:sz w:val="28"/>
          <w:szCs w:val="28"/>
        </w:rPr>
        <w:t xml:space="preserve"> </w:t>
      </w:r>
      <w:r w:rsidR="00B67ACE" w:rsidRPr="00B67ACE">
        <w:rPr>
          <w:b w:val="0"/>
          <w:sz w:val="28"/>
          <w:szCs w:val="28"/>
        </w:rPr>
        <w:t>Срок годности оборудования - на момент выдачи оборудования должен быть не менее 1 года..". 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 ТМ "КОЛОПЛАСТ".</w:t>
      </w:r>
    </w:p>
    <w:p w:rsidR="00B67ACE" w:rsidRPr="00B67ACE" w:rsidRDefault="00CF1B4A" w:rsidP="00B67AC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 позиции </w:t>
      </w:r>
      <w:r w:rsidR="00B67ACE" w:rsidRPr="00B67ACE">
        <w:rPr>
          <w:b w:val="0"/>
          <w:sz w:val="28"/>
          <w:szCs w:val="28"/>
        </w:rPr>
        <w:t xml:space="preserve">"Мешки. Мешок дренируемый с </w:t>
      </w:r>
      <w:r w:rsidR="00B67ACE" w:rsidRPr="00DE3E97">
        <w:rPr>
          <w:sz w:val="28"/>
          <w:szCs w:val="28"/>
        </w:rPr>
        <w:t>фланцевым кольцом</w:t>
      </w:r>
      <w:r w:rsidR="00DE3E97" w:rsidRPr="00DE3E97">
        <w:rPr>
          <w:sz w:val="28"/>
          <w:szCs w:val="28"/>
        </w:rPr>
        <w:t xml:space="preserve"> </w:t>
      </w:r>
      <w:r w:rsidR="00B67ACE" w:rsidRPr="00DE3E97">
        <w:rPr>
          <w:sz w:val="28"/>
          <w:szCs w:val="28"/>
        </w:rPr>
        <w:t>- защелкой</w:t>
      </w:r>
      <w:r w:rsidR="00B67ACE" w:rsidRPr="00B67ACE">
        <w:rPr>
          <w:b w:val="0"/>
          <w:sz w:val="28"/>
          <w:szCs w:val="28"/>
        </w:rPr>
        <w:t xml:space="preserve"> для крепления мешка к пластине, соответствующим фланцу пластины. Материал мешка полиэтилен непрозрачный, многослойный, не пропускающий запах, с мягкой нетканой подложкой. С фильтром или без фильтра, (участник закупки в своей заявке должен конкретизировать данный показатель)</w:t>
      </w:r>
      <w:r w:rsidR="00DE3E97">
        <w:rPr>
          <w:b w:val="0"/>
          <w:sz w:val="28"/>
          <w:szCs w:val="28"/>
        </w:rPr>
        <w:t xml:space="preserve"> </w:t>
      </w:r>
      <w:r w:rsidR="00B67ACE" w:rsidRPr="00B67ACE">
        <w:rPr>
          <w:b w:val="0"/>
          <w:sz w:val="28"/>
          <w:szCs w:val="28"/>
        </w:rPr>
        <w:t>Срок годности оборудования - на момент выдачи оборудования должен быть не менее 1 года..". 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 ТМ "КОЛОПЛАСТ1</w:t>
      </w:r>
    </w:p>
    <w:p w:rsidR="00032DD0" w:rsidRPr="00F03B5B" w:rsidRDefault="00CF1B4A" w:rsidP="00B67AC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 позиции </w:t>
      </w:r>
      <w:r w:rsidR="00B67ACE" w:rsidRPr="00B67ACE">
        <w:rPr>
          <w:b w:val="0"/>
          <w:sz w:val="28"/>
          <w:szCs w:val="28"/>
        </w:rPr>
        <w:t xml:space="preserve">"Мешки. Мешок </w:t>
      </w:r>
      <w:proofErr w:type="spellStart"/>
      <w:r w:rsidR="00B67ACE" w:rsidRPr="00B67ACE">
        <w:rPr>
          <w:b w:val="0"/>
          <w:sz w:val="28"/>
          <w:szCs w:val="28"/>
        </w:rPr>
        <w:t>недренируемый</w:t>
      </w:r>
      <w:proofErr w:type="spellEnd"/>
      <w:r w:rsidR="00B67ACE" w:rsidRPr="00B67ACE">
        <w:rPr>
          <w:b w:val="0"/>
          <w:sz w:val="28"/>
          <w:szCs w:val="28"/>
        </w:rPr>
        <w:t xml:space="preserve">, с </w:t>
      </w:r>
      <w:r w:rsidR="00B67ACE" w:rsidRPr="00DE3E97">
        <w:rPr>
          <w:sz w:val="28"/>
          <w:szCs w:val="28"/>
        </w:rPr>
        <w:t>фланцевым кольцом- защелкой</w:t>
      </w:r>
      <w:r w:rsidR="00B67ACE" w:rsidRPr="00B67ACE">
        <w:rPr>
          <w:b w:val="0"/>
          <w:sz w:val="28"/>
          <w:szCs w:val="28"/>
        </w:rPr>
        <w:t xml:space="preserve"> для крепления мешка к пластине, соответствующим фланцу пластины. Материал мешка полиэтилен непрозрачный, многослойный, не пропускающий запах, с мягкой нетканой подложкой. С фильтром или без (участник закупки в своей заявке должен конкретизировать данный показатель).Срок годности оборудования - на момент выдачи оборудования должен быть не менее 1 года...". 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</w:t>
      </w:r>
      <w:r w:rsidR="00B67ACE" w:rsidRPr="00B67ACE">
        <w:rPr>
          <w:b w:val="0"/>
          <w:sz w:val="28"/>
          <w:szCs w:val="28"/>
        </w:rPr>
        <w:lastRenderedPageBreak/>
        <w:t>единственному производителю - ТМ "КОЛОПЛАСТ".</w:t>
      </w:r>
    </w:p>
    <w:p w:rsidR="00C61E21" w:rsidRDefault="00C61E21" w:rsidP="0041441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>В соответствии с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B754B" w:rsidRDefault="00073F52" w:rsidP="0041441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заседании комиссии было установлено, что </w:t>
      </w:r>
      <w:r w:rsidR="00DB4048">
        <w:rPr>
          <w:b w:val="0"/>
          <w:sz w:val="28"/>
          <w:szCs w:val="28"/>
        </w:rPr>
        <w:t>20</w:t>
      </w:r>
      <w:r w:rsidR="009B754B">
        <w:rPr>
          <w:b w:val="0"/>
          <w:sz w:val="28"/>
          <w:szCs w:val="28"/>
        </w:rPr>
        <w:t>.05.2019 года Заказчик внес изменения в части описания объекта Закупки.</w:t>
      </w:r>
    </w:p>
    <w:p w:rsidR="00F03B5B" w:rsidRDefault="00073F52" w:rsidP="0041441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Заказчику по позиции 3 требуется: </w:t>
      </w:r>
    </w:p>
    <w:tbl>
      <w:tblPr>
        <w:tblW w:w="10174" w:type="dxa"/>
        <w:jc w:val="center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6662"/>
      </w:tblGrid>
      <w:tr w:rsidR="00073F52" w:rsidTr="00073F52">
        <w:trPr>
          <w:jc w:val="center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F52" w:rsidRPr="00073F52" w:rsidRDefault="00073F52" w:rsidP="00073F52">
            <w:pPr>
              <w:keepNext/>
              <w:ind w:left="-73" w:right="-76"/>
              <w:rPr>
                <w:color w:val="000000"/>
                <w:sz w:val="20"/>
                <w:szCs w:val="18"/>
              </w:rPr>
            </w:pPr>
            <w:r w:rsidRPr="00073F52">
              <w:rPr>
                <w:color w:val="000000"/>
                <w:sz w:val="20"/>
                <w:szCs w:val="18"/>
              </w:rPr>
              <w:t>Адгезивная пластина - кожный барьер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F52" w:rsidRPr="00073F52" w:rsidRDefault="00073F52" w:rsidP="00073F52">
            <w:pPr>
              <w:keepNext/>
              <w:ind w:left="-73" w:right="-108"/>
              <w:rPr>
                <w:color w:val="000000"/>
                <w:sz w:val="20"/>
                <w:szCs w:val="18"/>
              </w:rPr>
            </w:pPr>
            <w:r w:rsidRPr="00073F52">
              <w:rPr>
                <w:color w:val="000000"/>
                <w:sz w:val="20"/>
                <w:szCs w:val="18"/>
              </w:rPr>
              <w:t xml:space="preserve">Адгезивные гидроколлоидные повязки для надежной защиты поверхности кожи в области </w:t>
            </w:r>
            <w:proofErr w:type="spellStart"/>
            <w:r w:rsidRPr="00073F52">
              <w:rPr>
                <w:color w:val="000000"/>
                <w:sz w:val="20"/>
                <w:szCs w:val="18"/>
              </w:rPr>
              <w:t>стомы</w:t>
            </w:r>
            <w:proofErr w:type="spellEnd"/>
            <w:r w:rsidRPr="00073F52">
              <w:rPr>
                <w:color w:val="000000"/>
                <w:sz w:val="20"/>
                <w:szCs w:val="18"/>
              </w:rPr>
              <w:t>. Срок годности оборудования – на момент выдачи оборудования должен быть не менее 1 года.</w:t>
            </w:r>
          </w:p>
        </w:tc>
      </w:tr>
    </w:tbl>
    <w:p w:rsidR="00073F52" w:rsidRPr="00F03B5B" w:rsidRDefault="00073F52" w:rsidP="0041441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После внесений требования, указанные в жалобе, Заказчиком были исключены. Довод признается необоснованным.</w:t>
      </w:r>
    </w:p>
    <w:p w:rsidR="00DB4048" w:rsidRDefault="00073F52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По позиции</w:t>
      </w:r>
      <w:r w:rsidR="00E10EFA">
        <w:rPr>
          <w:b w:val="0"/>
          <w:sz w:val="27"/>
          <w:szCs w:val="27"/>
        </w:rPr>
        <w:t xml:space="preserve"> 6 Заказчику требуется: </w:t>
      </w:r>
    </w:p>
    <w:tbl>
      <w:tblPr>
        <w:tblW w:w="10215" w:type="dxa"/>
        <w:jc w:val="center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3"/>
        <w:gridCol w:w="8012"/>
      </w:tblGrid>
      <w:tr w:rsidR="00E10EFA" w:rsidTr="00E10EFA">
        <w:trPr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FA" w:rsidRPr="00E10EFA" w:rsidRDefault="00E10EFA" w:rsidP="00E10EFA">
            <w:pPr>
              <w:keepNext/>
              <w:ind w:left="-73" w:right="-76"/>
              <w:rPr>
                <w:color w:val="000000"/>
                <w:sz w:val="20"/>
                <w:szCs w:val="20"/>
              </w:rPr>
            </w:pPr>
            <w:r w:rsidRPr="00E10EFA">
              <w:rPr>
                <w:color w:val="000000"/>
                <w:sz w:val="20"/>
                <w:szCs w:val="20"/>
              </w:rPr>
              <w:t xml:space="preserve">Паста-герметик для защиты и выравнивания кожи вокруг </w:t>
            </w:r>
            <w:proofErr w:type="spellStart"/>
            <w:r w:rsidRPr="00E10EFA">
              <w:rPr>
                <w:color w:val="000000"/>
                <w:sz w:val="20"/>
                <w:szCs w:val="20"/>
              </w:rPr>
              <w:t>стомы</w:t>
            </w:r>
            <w:proofErr w:type="spellEnd"/>
            <w:r w:rsidRPr="00E10EFA">
              <w:rPr>
                <w:color w:val="000000"/>
                <w:sz w:val="20"/>
                <w:szCs w:val="20"/>
              </w:rPr>
              <w:t xml:space="preserve"> в полосках, не менее 60 г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FA" w:rsidRPr="00E10EFA" w:rsidRDefault="00E10EFA" w:rsidP="00E10EFA">
            <w:pPr>
              <w:keepNext/>
              <w:ind w:left="-73" w:right="-108"/>
              <w:rPr>
                <w:color w:val="000000"/>
                <w:sz w:val="20"/>
                <w:szCs w:val="20"/>
              </w:rPr>
            </w:pPr>
            <w:r w:rsidRPr="00E10EFA">
              <w:rPr>
                <w:color w:val="000000"/>
                <w:sz w:val="20"/>
                <w:szCs w:val="20"/>
              </w:rPr>
              <w:t>Терапев</w:t>
            </w:r>
            <w:r>
              <w:rPr>
                <w:color w:val="000000"/>
                <w:sz w:val="20"/>
                <w:szCs w:val="20"/>
              </w:rPr>
              <w:t xml:space="preserve">тическая </w:t>
            </w:r>
            <w:proofErr w:type="spellStart"/>
            <w:r>
              <w:rPr>
                <w:color w:val="000000"/>
                <w:sz w:val="20"/>
                <w:szCs w:val="20"/>
              </w:rPr>
              <w:t>гипоаллергенная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паста</w:t>
            </w:r>
            <w:r w:rsidRPr="00E10EFA">
              <w:rPr>
                <w:color w:val="000000"/>
                <w:sz w:val="20"/>
                <w:szCs w:val="20"/>
              </w:rPr>
              <w:t xml:space="preserve"> герметик в полосках.</w:t>
            </w:r>
            <w:r w:rsidRPr="00E10EFA">
              <w:rPr>
                <w:color w:val="000000"/>
                <w:sz w:val="20"/>
                <w:szCs w:val="20"/>
              </w:rPr>
              <w:br/>
              <w:t xml:space="preserve">Паста герметизирующая к </w:t>
            </w:r>
            <w:proofErr w:type="spellStart"/>
            <w:r w:rsidRPr="00E10EFA">
              <w:rPr>
                <w:color w:val="000000"/>
                <w:sz w:val="20"/>
                <w:szCs w:val="20"/>
              </w:rPr>
              <w:t>кало</w:t>
            </w:r>
            <w:proofErr w:type="spellEnd"/>
            <w:r w:rsidRPr="00E10EFA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E10EFA">
              <w:rPr>
                <w:color w:val="000000"/>
                <w:sz w:val="20"/>
                <w:szCs w:val="20"/>
              </w:rPr>
              <w:t>уроприемнику</w:t>
            </w:r>
            <w:proofErr w:type="spellEnd"/>
            <w:r w:rsidRPr="00E10EFA">
              <w:rPr>
                <w:color w:val="000000"/>
                <w:sz w:val="20"/>
                <w:szCs w:val="20"/>
              </w:rPr>
              <w:t xml:space="preserve"> в полосках предназначена для защиты кожи, </w:t>
            </w:r>
            <w:proofErr w:type="spellStart"/>
            <w:r w:rsidRPr="00E10EFA">
              <w:rPr>
                <w:color w:val="000000"/>
                <w:sz w:val="20"/>
                <w:szCs w:val="20"/>
              </w:rPr>
              <w:t>гермитизации</w:t>
            </w:r>
            <w:proofErr w:type="spellEnd"/>
            <w:r w:rsidRPr="00E10EF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10EFA">
              <w:rPr>
                <w:color w:val="000000"/>
                <w:sz w:val="20"/>
                <w:szCs w:val="20"/>
              </w:rPr>
              <w:t>кало</w:t>
            </w:r>
            <w:proofErr w:type="spellEnd"/>
            <w:r w:rsidRPr="00E10EFA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E10EFA">
              <w:rPr>
                <w:color w:val="000000"/>
                <w:sz w:val="20"/>
                <w:szCs w:val="20"/>
              </w:rPr>
              <w:t>уроприемника</w:t>
            </w:r>
            <w:proofErr w:type="spellEnd"/>
            <w:r w:rsidRPr="00E10EFA">
              <w:rPr>
                <w:color w:val="000000"/>
                <w:sz w:val="20"/>
                <w:szCs w:val="20"/>
              </w:rPr>
              <w:t xml:space="preserve">, выравниванию шрамов и складок на коже вокруг </w:t>
            </w:r>
            <w:proofErr w:type="spellStart"/>
            <w:r w:rsidRPr="00E10EFA">
              <w:rPr>
                <w:color w:val="000000"/>
                <w:sz w:val="20"/>
                <w:szCs w:val="20"/>
              </w:rPr>
              <w:t>стомы</w:t>
            </w:r>
            <w:proofErr w:type="spellEnd"/>
            <w:r w:rsidRPr="00E10EFA">
              <w:rPr>
                <w:color w:val="000000"/>
                <w:sz w:val="20"/>
                <w:szCs w:val="20"/>
              </w:rPr>
              <w:t xml:space="preserve">, </w:t>
            </w:r>
            <w:r w:rsidRPr="00E10EFA">
              <w:rPr>
                <w:b/>
                <w:color w:val="000000"/>
                <w:sz w:val="20"/>
                <w:szCs w:val="20"/>
              </w:rPr>
              <w:t>упаковка из 10 полосок в индивидуальной упаковке</w:t>
            </w:r>
            <w:r w:rsidRPr="00E10EFA">
              <w:rPr>
                <w:color w:val="000000"/>
                <w:sz w:val="20"/>
                <w:szCs w:val="20"/>
              </w:rPr>
              <w:t xml:space="preserve">. </w:t>
            </w:r>
            <w:r w:rsidRPr="00E10EFA">
              <w:rPr>
                <w:color w:val="000000"/>
                <w:sz w:val="20"/>
                <w:szCs w:val="20"/>
              </w:rPr>
              <w:br/>
              <w:t xml:space="preserve">Объем упаковки не менее 60 г. </w:t>
            </w:r>
            <w:r w:rsidRPr="00E10EFA">
              <w:rPr>
                <w:i/>
                <w:color w:val="000000"/>
                <w:sz w:val="20"/>
                <w:szCs w:val="20"/>
              </w:rPr>
              <w:t>(участник закупки в своей заявке должен конкретизировать данный</w:t>
            </w:r>
            <w:r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E10EFA">
              <w:rPr>
                <w:i/>
                <w:color w:val="000000"/>
                <w:sz w:val="20"/>
                <w:szCs w:val="20"/>
              </w:rPr>
              <w:t>показатель).</w:t>
            </w:r>
            <w:r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E10EFA">
              <w:rPr>
                <w:color w:val="000000"/>
                <w:sz w:val="20"/>
                <w:szCs w:val="20"/>
              </w:rPr>
              <w:t>Срок годности оборудования на момент выдачи оборудования должен быть не менее 1 года.</w:t>
            </w:r>
          </w:p>
        </w:tc>
      </w:tr>
    </w:tbl>
    <w:p w:rsidR="00E10EFA" w:rsidRDefault="00E10EFA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На заседании комиссии представитель Заказчика представил письменные пояснения и сравнительную таблицу, из которой следует, что под совокупность требований соответствуют товары компании </w:t>
      </w:r>
      <w:proofErr w:type="spellStart"/>
      <w:r>
        <w:rPr>
          <w:b w:val="0"/>
          <w:sz w:val="27"/>
          <w:szCs w:val="27"/>
        </w:rPr>
        <w:t>Колопласт</w:t>
      </w:r>
      <w:proofErr w:type="spellEnd"/>
      <w:r>
        <w:rPr>
          <w:b w:val="0"/>
          <w:sz w:val="27"/>
          <w:szCs w:val="27"/>
        </w:rPr>
        <w:t xml:space="preserve"> (</w:t>
      </w:r>
      <w:r>
        <w:rPr>
          <w:b w:val="0"/>
          <w:sz w:val="27"/>
          <w:szCs w:val="27"/>
          <w:lang w:val="en-US"/>
        </w:rPr>
        <w:t>Brava</w:t>
      </w:r>
      <w:r w:rsidRPr="00E10EFA">
        <w:rPr>
          <w:b w:val="0"/>
          <w:sz w:val="27"/>
          <w:szCs w:val="27"/>
        </w:rPr>
        <w:t>)</w:t>
      </w:r>
      <w:r>
        <w:rPr>
          <w:b w:val="0"/>
          <w:sz w:val="27"/>
          <w:szCs w:val="27"/>
        </w:rPr>
        <w:t xml:space="preserve"> и Компании </w:t>
      </w:r>
      <w:proofErr w:type="spellStart"/>
      <w:r>
        <w:rPr>
          <w:b w:val="0"/>
          <w:sz w:val="27"/>
          <w:szCs w:val="27"/>
        </w:rPr>
        <w:t>Холлистер</w:t>
      </w:r>
      <w:proofErr w:type="spellEnd"/>
      <w:r>
        <w:rPr>
          <w:b w:val="0"/>
          <w:sz w:val="27"/>
          <w:szCs w:val="27"/>
        </w:rPr>
        <w:t>.</w:t>
      </w:r>
    </w:p>
    <w:p w:rsidR="00E10EFA" w:rsidRDefault="00E10EFA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Представитель Заказчик на заседании комиссии доказательств обратного не представил.</w:t>
      </w:r>
    </w:p>
    <w:p w:rsidR="00E10EFA" w:rsidRDefault="00E10EFA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lastRenderedPageBreak/>
        <w:t>Довод признается необоснованным.</w:t>
      </w:r>
    </w:p>
    <w:p w:rsidR="00636477" w:rsidRDefault="00636477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По позиции 10 Заказчику требуется: </w:t>
      </w:r>
    </w:p>
    <w:tbl>
      <w:tblPr>
        <w:tblW w:w="10215" w:type="dxa"/>
        <w:jc w:val="center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3"/>
        <w:gridCol w:w="8012"/>
      </w:tblGrid>
      <w:tr w:rsidR="00D42B9F" w:rsidRPr="00D42B9F" w:rsidTr="00D42B9F">
        <w:trPr>
          <w:trHeight w:val="2062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9F" w:rsidRPr="00D42B9F" w:rsidRDefault="00D42B9F" w:rsidP="00D42B9F">
            <w:pPr>
              <w:keepNext/>
              <w:ind w:left="-73" w:right="-76"/>
              <w:rPr>
                <w:color w:val="000000"/>
                <w:sz w:val="20"/>
                <w:szCs w:val="20"/>
                <w:lang w:eastAsia="ar-SA"/>
              </w:rPr>
            </w:pPr>
            <w:r w:rsidRPr="00D42B9F">
              <w:rPr>
                <w:color w:val="000000"/>
                <w:sz w:val="20"/>
                <w:szCs w:val="20"/>
              </w:rPr>
              <w:t>Очиститель для кожи во флаконе, не менее 180 мл</w:t>
            </w:r>
          </w:p>
          <w:p w:rsidR="00D42B9F" w:rsidRPr="00D42B9F" w:rsidRDefault="00D42B9F" w:rsidP="00D42B9F">
            <w:pPr>
              <w:keepNext/>
              <w:ind w:left="-73" w:right="-76"/>
              <w:rPr>
                <w:color w:val="000000"/>
                <w:sz w:val="20"/>
                <w:szCs w:val="20"/>
              </w:rPr>
            </w:pPr>
            <w:r w:rsidRPr="00D42B9F">
              <w:rPr>
                <w:bCs/>
                <w:color w:val="000000"/>
                <w:sz w:val="20"/>
                <w:szCs w:val="20"/>
                <w:shd w:val="clear" w:color="auto" w:fill="FFFFFF"/>
              </w:rPr>
              <w:t>Очиститель для кожи во флаконе, не менее 180 мл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9F" w:rsidRPr="00D42B9F" w:rsidRDefault="00D42B9F" w:rsidP="00D42B9F">
            <w:pPr>
              <w:keepNext/>
              <w:ind w:left="-73" w:right="-108"/>
              <w:rPr>
                <w:color w:val="000000"/>
                <w:sz w:val="20"/>
                <w:szCs w:val="20"/>
              </w:rPr>
            </w:pPr>
            <w:r w:rsidRPr="00D42B9F">
              <w:rPr>
                <w:color w:val="000000"/>
                <w:sz w:val="20"/>
                <w:szCs w:val="20"/>
              </w:rPr>
              <w:t xml:space="preserve">Очищающее средство для промывания и тщательного очищения кожи вокруг </w:t>
            </w:r>
            <w:proofErr w:type="spellStart"/>
            <w:r w:rsidRPr="00D42B9F">
              <w:rPr>
                <w:color w:val="000000"/>
                <w:sz w:val="20"/>
                <w:szCs w:val="20"/>
              </w:rPr>
              <w:t>стомы</w:t>
            </w:r>
            <w:proofErr w:type="spellEnd"/>
            <w:r w:rsidRPr="00D42B9F">
              <w:rPr>
                <w:color w:val="000000"/>
                <w:sz w:val="20"/>
                <w:szCs w:val="20"/>
              </w:rPr>
              <w:t>. Применяется для обработки здоровой, чувствительной и слабо поврежденной кожи.</w:t>
            </w:r>
            <w:r w:rsidRPr="00D42B9F">
              <w:rPr>
                <w:color w:val="000000"/>
                <w:sz w:val="20"/>
                <w:szCs w:val="20"/>
              </w:rPr>
              <w:br/>
            </w:r>
            <w:r w:rsidRPr="00D42B9F">
              <w:rPr>
                <w:b/>
                <w:color w:val="000000"/>
                <w:sz w:val="20"/>
                <w:szCs w:val="20"/>
              </w:rPr>
              <w:t>Объема во флаконе не менее 180 мл.</w:t>
            </w:r>
            <w:r w:rsidRPr="00D42B9F">
              <w:rPr>
                <w:color w:val="000000"/>
                <w:sz w:val="20"/>
                <w:szCs w:val="20"/>
              </w:rPr>
              <w:t xml:space="preserve"> </w:t>
            </w:r>
            <w:r w:rsidRPr="00D42B9F">
              <w:rPr>
                <w:i/>
                <w:color w:val="000000"/>
                <w:sz w:val="20"/>
                <w:szCs w:val="20"/>
              </w:rPr>
              <w:t>(участник закупки в своей заявке должен конкретизировать данный показатель)</w:t>
            </w:r>
            <w:r>
              <w:rPr>
                <w:i/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Срок годности оборудования </w:t>
            </w:r>
            <w:r w:rsidRPr="00D42B9F">
              <w:rPr>
                <w:color w:val="000000"/>
                <w:sz w:val="20"/>
                <w:szCs w:val="20"/>
              </w:rPr>
              <w:t>на момент выдачи оборудования должен быть не менее 1 года.</w:t>
            </w:r>
          </w:p>
        </w:tc>
      </w:tr>
    </w:tbl>
    <w:p w:rsidR="00D42B9F" w:rsidRDefault="00D42B9F" w:rsidP="00D42B9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На заседании комиссии представитель Заказчика представил письменные пояснения и сравнительную таблицу, из которой следует, что под совокупность требований соответствуют товары компании </w:t>
      </w:r>
      <w:proofErr w:type="spellStart"/>
      <w:r>
        <w:rPr>
          <w:b w:val="0"/>
          <w:sz w:val="27"/>
          <w:szCs w:val="27"/>
        </w:rPr>
        <w:t>Колопласт</w:t>
      </w:r>
      <w:proofErr w:type="spellEnd"/>
      <w:r>
        <w:rPr>
          <w:b w:val="0"/>
          <w:sz w:val="27"/>
          <w:szCs w:val="27"/>
        </w:rPr>
        <w:t xml:space="preserve"> и Компании </w:t>
      </w:r>
      <w:proofErr w:type="spellStart"/>
      <w:r>
        <w:rPr>
          <w:b w:val="0"/>
          <w:sz w:val="27"/>
          <w:szCs w:val="27"/>
          <w:lang w:val="en-US"/>
        </w:rPr>
        <w:t>BBraun</w:t>
      </w:r>
      <w:proofErr w:type="spellEnd"/>
      <w:r>
        <w:rPr>
          <w:b w:val="0"/>
          <w:sz w:val="27"/>
          <w:szCs w:val="27"/>
        </w:rPr>
        <w:t>.</w:t>
      </w:r>
    </w:p>
    <w:p w:rsidR="00D42B9F" w:rsidRDefault="00664681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Таким образом, под требования по позиции 10 соответствуют товары как минимум двух производителей.</w:t>
      </w:r>
    </w:p>
    <w:p w:rsidR="00664681" w:rsidRPr="00C44565" w:rsidRDefault="00664681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Довод признается необоснованным.</w:t>
      </w:r>
    </w:p>
    <w:p w:rsidR="00E10EFA" w:rsidRDefault="00C44565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По позиции 14 Заказчику требуется:</w:t>
      </w:r>
    </w:p>
    <w:tbl>
      <w:tblPr>
        <w:tblW w:w="10215" w:type="dxa"/>
        <w:jc w:val="center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6"/>
        <w:gridCol w:w="7729"/>
      </w:tblGrid>
      <w:tr w:rsidR="004F5038" w:rsidTr="004F5038">
        <w:trPr>
          <w:jc w:val="center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038" w:rsidRPr="004F5038" w:rsidRDefault="004F5038" w:rsidP="004F5038">
            <w:pPr>
              <w:keepNext/>
              <w:ind w:left="-73" w:right="-76"/>
              <w:rPr>
                <w:color w:val="000000"/>
                <w:sz w:val="20"/>
                <w:szCs w:val="20"/>
                <w:lang w:eastAsia="ar-SA"/>
              </w:rPr>
            </w:pPr>
            <w:r w:rsidRPr="004F5038">
              <w:rPr>
                <w:color w:val="000000"/>
                <w:sz w:val="20"/>
                <w:szCs w:val="20"/>
              </w:rPr>
              <w:t>Однокомпонентный дренируемый калоприемник со встроенной плоской пластиной</w:t>
            </w:r>
          </w:p>
          <w:p w:rsidR="004F5038" w:rsidRPr="004F5038" w:rsidRDefault="004F5038" w:rsidP="004F5038">
            <w:pPr>
              <w:keepNext/>
              <w:ind w:left="-73" w:right="-76"/>
              <w:rPr>
                <w:color w:val="000000"/>
                <w:sz w:val="20"/>
                <w:szCs w:val="20"/>
              </w:rPr>
            </w:pPr>
            <w:r w:rsidRPr="004F5038">
              <w:rPr>
                <w:color w:val="000000"/>
                <w:sz w:val="20"/>
                <w:szCs w:val="20"/>
                <w:shd w:val="clear" w:color="auto" w:fill="FFFFFF"/>
              </w:rPr>
              <w:t xml:space="preserve">Калоприемник для кишечной </w:t>
            </w:r>
            <w:proofErr w:type="spellStart"/>
            <w:r w:rsidRPr="004F5038">
              <w:rPr>
                <w:color w:val="000000"/>
                <w:sz w:val="20"/>
                <w:szCs w:val="20"/>
                <w:shd w:val="clear" w:color="auto" w:fill="FFFFFF"/>
              </w:rPr>
              <w:t>стомы</w:t>
            </w:r>
            <w:proofErr w:type="spellEnd"/>
            <w:r w:rsidRPr="004F5038">
              <w:rPr>
                <w:color w:val="000000"/>
                <w:sz w:val="20"/>
                <w:szCs w:val="20"/>
                <w:shd w:val="clear" w:color="auto" w:fill="FFFFFF"/>
              </w:rPr>
              <w:t xml:space="preserve"> открытого типа, однокомпонентный</w:t>
            </w:r>
          </w:p>
        </w:tc>
        <w:tc>
          <w:tcPr>
            <w:tcW w:w="7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38" w:rsidRPr="004F5038" w:rsidRDefault="004F5038" w:rsidP="004F5038">
            <w:pPr>
              <w:keepNext/>
              <w:ind w:left="-73"/>
              <w:rPr>
                <w:color w:val="000000"/>
                <w:sz w:val="20"/>
                <w:szCs w:val="20"/>
              </w:rPr>
            </w:pPr>
            <w:r w:rsidRPr="004F5038">
              <w:rPr>
                <w:color w:val="000000"/>
                <w:sz w:val="20"/>
                <w:szCs w:val="20"/>
              </w:rPr>
              <w:t xml:space="preserve">Калоприемники однокомпонентные дренируемые педиатрические - дренируемый </w:t>
            </w:r>
            <w:proofErr w:type="spellStart"/>
            <w:r w:rsidRPr="004F5038">
              <w:rPr>
                <w:color w:val="000000"/>
                <w:sz w:val="20"/>
                <w:szCs w:val="20"/>
              </w:rPr>
              <w:t>стомный</w:t>
            </w:r>
            <w:proofErr w:type="spellEnd"/>
            <w:r w:rsidRPr="004F5038">
              <w:rPr>
                <w:color w:val="000000"/>
                <w:sz w:val="20"/>
                <w:szCs w:val="20"/>
              </w:rPr>
              <w:t xml:space="preserve"> мешок неразъемный из непрозрачного или прозрачного, не пропускающего запах материала, с застежкой или зажимом </w:t>
            </w:r>
            <w:r w:rsidRPr="004F5038">
              <w:rPr>
                <w:i/>
                <w:color w:val="000000"/>
                <w:sz w:val="20"/>
                <w:szCs w:val="20"/>
              </w:rPr>
              <w:t>(участник закупки в своей заявке должен конкретизировать данный показатель)</w:t>
            </w:r>
            <w:r w:rsidRPr="004F5038">
              <w:rPr>
                <w:color w:val="000000"/>
                <w:sz w:val="20"/>
                <w:szCs w:val="20"/>
              </w:rPr>
              <w:t xml:space="preserve">; со встроенной </w:t>
            </w:r>
            <w:proofErr w:type="spellStart"/>
            <w:r w:rsidRPr="004F5038">
              <w:rPr>
                <w:color w:val="000000"/>
                <w:sz w:val="20"/>
                <w:szCs w:val="20"/>
              </w:rPr>
              <w:t>гипоаллергенной</w:t>
            </w:r>
            <w:proofErr w:type="spellEnd"/>
            <w:r w:rsidRPr="004F5038">
              <w:rPr>
                <w:color w:val="000000"/>
                <w:sz w:val="20"/>
                <w:szCs w:val="20"/>
              </w:rPr>
              <w:t xml:space="preserve"> адгезивной пластиной. </w:t>
            </w:r>
            <w:r w:rsidRPr="004F5038">
              <w:rPr>
                <w:b/>
                <w:color w:val="000000"/>
                <w:sz w:val="20"/>
                <w:szCs w:val="20"/>
              </w:rPr>
              <w:t>Вырезаемое отверстие адгезивной пластины не более 38 мм</w:t>
            </w:r>
            <w:r w:rsidRPr="004F5038">
              <w:rPr>
                <w:color w:val="000000"/>
                <w:sz w:val="20"/>
                <w:szCs w:val="20"/>
              </w:rPr>
              <w:t>. (</w:t>
            </w:r>
            <w:r w:rsidRPr="004F5038">
              <w:rPr>
                <w:i/>
                <w:color w:val="000000"/>
                <w:sz w:val="20"/>
                <w:szCs w:val="20"/>
              </w:rPr>
              <w:t>участник закупки в своей заявке должен конкретизировать данный показатель).</w:t>
            </w:r>
            <w:r w:rsidRPr="004F5038">
              <w:rPr>
                <w:color w:val="000000"/>
                <w:sz w:val="20"/>
                <w:szCs w:val="20"/>
              </w:rPr>
              <w:t xml:space="preserve"> Срок годности оборудования – на момент выдачи оборудования должен быть не менее 1 года</w:t>
            </w:r>
          </w:p>
        </w:tc>
      </w:tr>
    </w:tbl>
    <w:p w:rsidR="004F5038" w:rsidRDefault="004F5038" w:rsidP="004F5038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На заседании комиссии представитель Заказчика представил письменные пояснения и сравнительную таблицу, из которой следует, что под совокупность требований соответствуют товары компании </w:t>
      </w:r>
      <w:proofErr w:type="spellStart"/>
      <w:r>
        <w:rPr>
          <w:b w:val="0"/>
          <w:sz w:val="27"/>
          <w:szCs w:val="27"/>
        </w:rPr>
        <w:t>Колопласт</w:t>
      </w:r>
      <w:proofErr w:type="spellEnd"/>
      <w:r>
        <w:rPr>
          <w:b w:val="0"/>
          <w:sz w:val="27"/>
          <w:szCs w:val="27"/>
        </w:rPr>
        <w:t xml:space="preserve"> и Компании </w:t>
      </w:r>
      <w:proofErr w:type="spellStart"/>
      <w:r>
        <w:rPr>
          <w:b w:val="0"/>
          <w:sz w:val="27"/>
          <w:szCs w:val="27"/>
        </w:rPr>
        <w:t>Конватек</w:t>
      </w:r>
      <w:proofErr w:type="spellEnd"/>
      <w:r>
        <w:rPr>
          <w:b w:val="0"/>
          <w:sz w:val="27"/>
          <w:szCs w:val="27"/>
        </w:rPr>
        <w:t>.</w:t>
      </w:r>
    </w:p>
    <w:p w:rsidR="004F5038" w:rsidRDefault="004F5038" w:rsidP="004F5038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Таким образом, под требования по позиции 14 соответствуют товары как минимум двух производителей.</w:t>
      </w:r>
    </w:p>
    <w:p w:rsidR="004F5038" w:rsidRPr="00C44565" w:rsidRDefault="004F5038" w:rsidP="004F5038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Довод признается необоснованным.</w:t>
      </w:r>
    </w:p>
    <w:p w:rsidR="00B413D0" w:rsidRPr="00E72A9B" w:rsidRDefault="004F5038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По позиции 19 Заказчику требуется: </w:t>
      </w:r>
    </w:p>
    <w:tbl>
      <w:tblPr>
        <w:tblW w:w="10174" w:type="dxa"/>
        <w:jc w:val="center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6"/>
        <w:gridCol w:w="6258"/>
      </w:tblGrid>
      <w:tr w:rsidR="00B413D0" w:rsidRPr="00B413D0" w:rsidTr="00B413D0">
        <w:trPr>
          <w:trHeight w:val="840"/>
          <w:jc w:val="center"/>
        </w:trPr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D0" w:rsidRPr="00B413D0" w:rsidRDefault="00B413D0" w:rsidP="00B413D0">
            <w:pPr>
              <w:keepNext/>
              <w:ind w:left="-73" w:right="-76"/>
              <w:rPr>
                <w:color w:val="000000"/>
                <w:sz w:val="20"/>
                <w:szCs w:val="20"/>
                <w:lang w:eastAsia="ar-SA"/>
              </w:rPr>
            </w:pPr>
            <w:r w:rsidRPr="00B413D0">
              <w:rPr>
                <w:color w:val="000000"/>
                <w:sz w:val="20"/>
                <w:szCs w:val="20"/>
              </w:rPr>
              <w:t>Двухкомпонентный дренируемый калоприемник в комплекте адгезивная пластина плоская, мешок дренируемый (1 пластина + 3 мешка). Пластина</w:t>
            </w:r>
          </w:p>
          <w:p w:rsidR="00B413D0" w:rsidRPr="00B413D0" w:rsidRDefault="00B413D0" w:rsidP="00B413D0">
            <w:pPr>
              <w:keepNext/>
              <w:ind w:left="-73" w:right="-76"/>
              <w:rPr>
                <w:color w:val="000000"/>
                <w:sz w:val="20"/>
                <w:szCs w:val="20"/>
              </w:rPr>
            </w:pPr>
            <w:r w:rsidRPr="00B413D0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Калоприемник для кишечной </w:t>
            </w:r>
            <w:proofErr w:type="spellStart"/>
            <w:r w:rsidRPr="00B413D0">
              <w:rPr>
                <w:bCs/>
                <w:color w:val="000000"/>
                <w:sz w:val="20"/>
                <w:szCs w:val="20"/>
                <w:shd w:val="clear" w:color="auto" w:fill="FFFFFF"/>
              </w:rPr>
              <w:t>стомы</w:t>
            </w:r>
            <w:proofErr w:type="spellEnd"/>
            <w:r w:rsidRPr="00B413D0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открытого типа, многокомпонентный</w:t>
            </w:r>
          </w:p>
        </w:tc>
        <w:tc>
          <w:tcPr>
            <w:tcW w:w="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D0" w:rsidRPr="00B413D0" w:rsidRDefault="00B413D0" w:rsidP="00B413D0">
            <w:pPr>
              <w:keepNext/>
              <w:ind w:left="-73" w:right="-108"/>
              <w:rPr>
                <w:color w:val="000000"/>
                <w:sz w:val="20"/>
                <w:szCs w:val="20"/>
              </w:rPr>
            </w:pPr>
            <w:r w:rsidRPr="00B413D0">
              <w:rPr>
                <w:color w:val="000000"/>
                <w:sz w:val="20"/>
                <w:szCs w:val="20"/>
              </w:rPr>
              <w:t xml:space="preserve">Пластины. Пластина адгезивная с </w:t>
            </w:r>
            <w:proofErr w:type="spellStart"/>
            <w:r w:rsidRPr="00B413D0">
              <w:rPr>
                <w:color w:val="000000"/>
                <w:sz w:val="20"/>
                <w:szCs w:val="20"/>
              </w:rPr>
              <w:t>гипоаллергенным</w:t>
            </w:r>
            <w:proofErr w:type="spellEnd"/>
            <w:r w:rsidRPr="00B413D0">
              <w:rPr>
                <w:color w:val="000000"/>
                <w:sz w:val="20"/>
                <w:szCs w:val="20"/>
              </w:rPr>
              <w:t xml:space="preserve"> гидроколлоидным </w:t>
            </w:r>
            <w:proofErr w:type="spellStart"/>
            <w:r w:rsidRPr="00B413D0">
              <w:rPr>
                <w:color w:val="000000"/>
                <w:sz w:val="20"/>
                <w:szCs w:val="20"/>
              </w:rPr>
              <w:t>адгезивом</w:t>
            </w:r>
            <w:proofErr w:type="spellEnd"/>
            <w:r w:rsidRPr="00B413D0">
              <w:rPr>
                <w:color w:val="000000"/>
                <w:sz w:val="20"/>
                <w:szCs w:val="20"/>
              </w:rPr>
              <w:t xml:space="preserve"> с фланцем, соответствующим фланцу мешка.</w:t>
            </w:r>
            <w:r w:rsidRPr="00B413D0">
              <w:rPr>
                <w:color w:val="000000"/>
                <w:sz w:val="20"/>
                <w:szCs w:val="20"/>
              </w:rPr>
              <w:br/>
              <w:t xml:space="preserve">Диаметр фланца пластины не менее 70 мм. </w:t>
            </w:r>
            <w:r w:rsidRPr="00B413D0">
              <w:rPr>
                <w:i/>
                <w:color w:val="000000"/>
                <w:sz w:val="20"/>
                <w:szCs w:val="20"/>
              </w:rPr>
              <w:t>(участник закупки в своей заявке должен конкретизировать данный показатель)</w:t>
            </w:r>
            <w:r w:rsidRPr="00B413D0">
              <w:rPr>
                <w:color w:val="000000"/>
                <w:sz w:val="20"/>
                <w:szCs w:val="20"/>
              </w:rPr>
              <w:br/>
              <w:t xml:space="preserve">Вырезаемое отверстие под </w:t>
            </w:r>
            <w:proofErr w:type="spellStart"/>
            <w:r w:rsidRPr="00B413D0">
              <w:rPr>
                <w:color w:val="000000"/>
                <w:sz w:val="20"/>
                <w:szCs w:val="20"/>
              </w:rPr>
              <w:t>стому</w:t>
            </w:r>
            <w:proofErr w:type="spellEnd"/>
            <w:r w:rsidRPr="00B413D0">
              <w:rPr>
                <w:color w:val="000000"/>
                <w:sz w:val="20"/>
                <w:szCs w:val="20"/>
              </w:rPr>
              <w:t xml:space="preserve"> с разметкой.</w:t>
            </w:r>
            <w:r w:rsidRPr="00B413D0">
              <w:rPr>
                <w:color w:val="000000"/>
                <w:sz w:val="20"/>
                <w:szCs w:val="20"/>
              </w:rPr>
              <w:br/>
              <w:t>Срок годности оборудования – на момент выдачи оборудования должен быть не менее 1 года.</w:t>
            </w:r>
          </w:p>
        </w:tc>
      </w:tr>
    </w:tbl>
    <w:p w:rsidR="00E10EFA" w:rsidRPr="00B413D0" w:rsidRDefault="00B413D0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После внесенных изменение требование «</w:t>
      </w:r>
      <w:r w:rsidRPr="00B413D0">
        <w:rPr>
          <w:b w:val="0"/>
          <w:sz w:val="27"/>
          <w:szCs w:val="27"/>
        </w:rPr>
        <w:t xml:space="preserve">спиралевидной структуры с защитным </w:t>
      </w:r>
      <w:r w:rsidRPr="00B413D0">
        <w:rPr>
          <w:b w:val="0"/>
          <w:sz w:val="27"/>
          <w:szCs w:val="27"/>
        </w:rPr>
        <w:lastRenderedPageBreak/>
        <w:t>покрытием</w:t>
      </w:r>
      <w:r>
        <w:rPr>
          <w:b w:val="0"/>
          <w:sz w:val="27"/>
          <w:szCs w:val="27"/>
        </w:rPr>
        <w:t xml:space="preserve">» отсутствует. </w:t>
      </w:r>
      <w:r w:rsidRPr="00B413D0">
        <w:rPr>
          <w:b w:val="0"/>
          <w:sz w:val="27"/>
          <w:szCs w:val="27"/>
        </w:rPr>
        <w:t xml:space="preserve">На заседании комиссии представитель Заказчика представил письменные пояснения и сравнительную таблицу, из которой следует, что под совокупность требований соответствуют товары компании </w:t>
      </w:r>
      <w:proofErr w:type="spellStart"/>
      <w:r w:rsidRPr="00B413D0">
        <w:rPr>
          <w:b w:val="0"/>
          <w:sz w:val="27"/>
          <w:szCs w:val="27"/>
        </w:rPr>
        <w:t>Колопласт</w:t>
      </w:r>
      <w:proofErr w:type="spellEnd"/>
      <w:r w:rsidRPr="00B413D0">
        <w:rPr>
          <w:b w:val="0"/>
          <w:sz w:val="27"/>
          <w:szCs w:val="27"/>
        </w:rPr>
        <w:t xml:space="preserve"> и Компании </w:t>
      </w:r>
      <w:proofErr w:type="spellStart"/>
      <w:r w:rsidRPr="00B413D0">
        <w:rPr>
          <w:b w:val="0"/>
          <w:sz w:val="27"/>
          <w:szCs w:val="27"/>
        </w:rPr>
        <w:t>Конватек</w:t>
      </w:r>
      <w:proofErr w:type="spellEnd"/>
      <w:r>
        <w:rPr>
          <w:b w:val="0"/>
          <w:sz w:val="27"/>
          <w:szCs w:val="27"/>
        </w:rPr>
        <w:t>.</w:t>
      </w:r>
    </w:p>
    <w:p w:rsidR="00E10EFA" w:rsidRPr="00E10EFA" w:rsidRDefault="00B413D0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Довод признается необоснованным. </w:t>
      </w:r>
    </w:p>
    <w:p w:rsidR="00DB4048" w:rsidRDefault="00B413D0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По позиции 18 Заказчику требуется: </w:t>
      </w:r>
    </w:p>
    <w:tbl>
      <w:tblPr>
        <w:tblW w:w="10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0"/>
        <w:gridCol w:w="6365"/>
      </w:tblGrid>
      <w:tr w:rsidR="00B413D0" w:rsidTr="00B413D0"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D0" w:rsidRPr="003E4288" w:rsidRDefault="00B413D0" w:rsidP="00B413D0">
            <w:pPr>
              <w:keepNext/>
              <w:ind w:left="-73" w:right="-76"/>
              <w:rPr>
                <w:color w:val="000000"/>
                <w:sz w:val="20"/>
                <w:szCs w:val="20"/>
                <w:lang w:eastAsia="ar-SA"/>
              </w:rPr>
            </w:pPr>
            <w:r w:rsidRPr="003E4288">
              <w:rPr>
                <w:color w:val="000000"/>
                <w:sz w:val="20"/>
                <w:szCs w:val="20"/>
              </w:rPr>
              <w:t>Двухкомпонентный дренируемый калоприемник в комплекте: адгезивная пластина, плоская; мешок дренируемый. (1 пластина + 3 мешка). Мешки.</w:t>
            </w:r>
          </w:p>
          <w:p w:rsidR="00B413D0" w:rsidRPr="003E4288" w:rsidRDefault="00B413D0" w:rsidP="00B413D0">
            <w:pPr>
              <w:keepNext/>
              <w:ind w:left="-73" w:right="-76"/>
              <w:rPr>
                <w:color w:val="000000"/>
                <w:sz w:val="20"/>
                <w:szCs w:val="20"/>
              </w:rPr>
            </w:pPr>
            <w:r w:rsidRPr="003E4288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Калоприемник для кишечной </w:t>
            </w:r>
            <w:proofErr w:type="spellStart"/>
            <w:r w:rsidRPr="003E4288">
              <w:rPr>
                <w:bCs/>
                <w:color w:val="000000"/>
                <w:sz w:val="20"/>
                <w:szCs w:val="20"/>
                <w:shd w:val="clear" w:color="auto" w:fill="FFFFFF"/>
              </w:rPr>
              <w:t>стомы</w:t>
            </w:r>
            <w:proofErr w:type="spellEnd"/>
            <w:r w:rsidRPr="003E4288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открытого типа, многокомпонентный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D0" w:rsidRPr="003E4288" w:rsidRDefault="00B413D0" w:rsidP="00B413D0">
            <w:pPr>
              <w:keepNext/>
              <w:ind w:left="-73" w:right="-108"/>
              <w:rPr>
                <w:i/>
                <w:color w:val="000000"/>
                <w:sz w:val="20"/>
                <w:szCs w:val="20"/>
              </w:rPr>
            </w:pPr>
            <w:r w:rsidRPr="003E4288">
              <w:rPr>
                <w:color w:val="000000"/>
                <w:sz w:val="20"/>
                <w:szCs w:val="20"/>
              </w:rPr>
              <w:t xml:space="preserve">Мешки. Мешок дренируемый </w:t>
            </w:r>
            <w:r w:rsidRPr="003E4288">
              <w:rPr>
                <w:b/>
                <w:color w:val="000000"/>
                <w:sz w:val="20"/>
                <w:szCs w:val="20"/>
              </w:rPr>
              <w:t>с фланцевым кольцом</w:t>
            </w:r>
            <w:r w:rsidRPr="003E4288">
              <w:rPr>
                <w:color w:val="000000"/>
                <w:sz w:val="20"/>
                <w:szCs w:val="20"/>
              </w:rPr>
              <w:t xml:space="preserve"> для крепления мешка к пластине, соответствующим фланцу пластины.</w:t>
            </w:r>
            <w:r w:rsidRPr="003E4288">
              <w:rPr>
                <w:color w:val="000000"/>
                <w:sz w:val="20"/>
                <w:szCs w:val="20"/>
              </w:rPr>
              <w:br/>
              <w:t xml:space="preserve">Материал мешка полиэтилен непрозрачный, многослойный, не пропускающий запах, с мягкой нетканой подложкой. С фильтром  или без фильтра. </w:t>
            </w:r>
            <w:r w:rsidRPr="003E4288">
              <w:rPr>
                <w:i/>
                <w:color w:val="000000"/>
                <w:sz w:val="20"/>
                <w:szCs w:val="20"/>
              </w:rPr>
              <w:t>(участник закупки в своей заявке должен конкретизировать данный показатель)</w:t>
            </w:r>
          </w:p>
          <w:p w:rsidR="00B413D0" w:rsidRPr="003E4288" w:rsidRDefault="00B413D0" w:rsidP="00B413D0">
            <w:pPr>
              <w:keepNext/>
              <w:ind w:left="-73" w:right="-108"/>
              <w:rPr>
                <w:color w:val="000000"/>
                <w:sz w:val="20"/>
                <w:szCs w:val="20"/>
              </w:rPr>
            </w:pPr>
            <w:r w:rsidRPr="003E4288">
              <w:rPr>
                <w:color w:val="000000"/>
                <w:sz w:val="20"/>
                <w:szCs w:val="20"/>
              </w:rPr>
              <w:t>Срок годности оборудования – на момент выдачи оборудования должен быть не менее 1 года.</w:t>
            </w:r>
          </w:p>
        </w:tc>
      </w:tr>
    </w:tbl>
    <w:p w:rsidR="00B413D0" w:rsidRDefault="00B413D0" w:rsidP="00B413D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После внесенных изменение требование «защелкой» отсутствует. </w:t>
      </w:r>
      <w:r w:rsidRPr="00B413D0">
        <w:rPr>
          <w:b w:val="0"/>
          <w:sz w:val="27"/>
          <w:szCs w:val="27"/>
        </w:rPr>
        <w:t xml:space="preserve">На заседании комиссии представитель Заказчика представил письменные пояснения и сравнительную таблицу, из которой следует, что под совокупность требований соответствуют товары компании </w:t>
      </w:r>
      <w:proofErr w:type="spellStart"/>
      <w:r w:rsidRPr="00B413D0">
        <w:rPr>
          <w:b w:val="0"/>
          <w:sz w:val="27"/>
          <w:szCs w:val="27"/>
        </w:rPr>
        <w:t>Колопласт</w:t>
      </w:r>
      <w:proofErr w:type="spellEnd"/>
      <w:r w:rsidRPr="00B413D0">
        <w:rPr>
          <w:b w:val="0"/>
          <w:sz w:val="27"/>
          <w:szCs w:val="27"/>
        </w:rPr>
        <w:t xml:space="preserve"> и Компании </w:t>
      </w:r>
      <w:proofErr w:type="spellStart"/>
      <w:r w:rsidRPr="00B413D0">
        <w:rPr>
          <w:b w:val="0"/>
          <w:sz w:val="27"/>
          <w:szCs w:val="27"/>
        </w:rPr>
        <w:t>Конватек</w:t>
      </w:r>
      <w:proofErr w:type="spellEnd"/>
      <w:r>
        <w:rPr>
          <w:b w:val="0"/>
          <w:sz w:val="27"/>
          <w:szCs w:val="27"/>
        </w:rPr>
        <w:t>.</w:t>
      </w:r>
    </w:p>
    <w:p w:rsidR="003E4288" w:rsidRPr="00B413D0" w:rsidRDefault="003E4288" w:rsidP="00B413D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3E4288">
        <w:rPr>
          <w:b w:val="0"/>
          <w:sz w:val="27"/>
          <w:szCs w:val="27"/>
        </w:rPr>
        <w:t>Довод признается необоснованным.</w:t>
      </w:r>
    </w:p>
    <w:p w:rsidR="00B413D0" w:rsidRPr="00073F52" w:rsidRDefault="003E4288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По позиции 26 Технического задания Заказчику требуется:</w:t>
      </w:r>
    </w:p>
    <w:tbl>
      <w:tblPr>
        <w:tblW w:w="10215" w:type="dxa"/>
        <w:jc w:val="center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4"/>
        <w:gridCol w:w="6311"/>
      </w:tblGrid>
      <w:tr w:rsidR="003E4288" w:rsidTr="003E4288">
        <w:trPr>
          <w:jc w:val="center"/>
        </w:trPr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288" w:rsidRPr="003E4288" w:rsidRDefault="003E4288" w:rsidP="003E4288">
            <w:pPr>
              <w:keepNext/>
              <w:ind w:left="-73" w:right="-76"/>
              <w:rPr>
                <w:color w:val="000000"/>
                <w:sz w:val="20"/>
                <w:szCs w:val="20"/>
                <w:lang w:eastAsia="ar-SA"/>
              </w:rPr>
            </w:pPr>
            <w:r w:rsidRPr="003E4288">
              <w:rPr>
                <w:color w:val="000000"/>
                <w:sz w:val="20"/>
                <w:szCs w:val="20"/>
              </w:rPr>
              <w:t xml:space="preserve">Двухкомпонентный </w:t>
            </w:r>
            <w:proofErr w:type="spellStart"/>
            <w:r w:rsidRPr="003E4288">
              <w:rPr>
                <w:color w:val="000000"/>
                <w:sz w:val="20"/>
                <w:szCs w:val="20"/>
              </w:rPr>
              <w:t>недренируемый</w:t>
            </w:r>
            <w:proofErr w:type="spellEnd"/>
            <w:r w:rsidRPr="003E4288">
              <w:rPr>
                <w:color w:val="000000"/>
                <w:sz w:val="20"/>
                <w:szCs w:val="20"/>
              </w:rPr>
              <w:t xml:space="preserve"> калоприемник в комплекте: адгезивная пластина, плоская, мешок </w:t>
            </w:r>
            <w:proofErr w:type="spellStart"/>
            <w:r w:rsidRPr="003E4288">
              <w:rPr>
                <w:color w:val="000000"/>
                <w:sz w:val="20"/>
                <w:szCs w:val="20"/>
              </w:rPr>
              <w:t>недренируемый</w:t>
            </w:r>
            <w:proofErr w:type="spellEnd"/>
            <w:r w:rsidRPr="003E4288">
              <w:rPr>
                <w:color w:val="000000"/>
                <w:sz w:val="20"/>
                <w:szCs w:val="20"/>
              </w:rPr>
              <w:t xml:space="preserve"> (1 пластина + 6 мешка). Мешок.</w:t>
            </w:r>
          </w:p>
          <w:p w:rsidR="003E4288" w:rsidRPr="003E4288" w:rsidRDefault="003E4288" w:rsidP="003E4288">
            <w:pPr>
              <w:keepNext/>
              <w:ind w:left="-73" w:right="-76"/>
              <w:rPr>
                <w:color w:val="000000"/>
                <w:sz w:val="20"/>
                <w:szCs w:val="20"/>
              </w:rPr>
            </w:pPr>
            <w:r w:rsidRPr="003E4288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Калоприемник для </w:t>
            </w:r>
            <w:proofErr w:type="spellStart"/>
            <w:r w:rsidRPr="003E4288">
              <w:rPr>
                <w:bCs/>
                <w:color w:val="000000"/>
                <w:sz w:val="20"/>
                <w:szCs w:val="20"/>
                <w:shd w:val="clear" w:color="auto" w:fill="FFFFFF"/>
              </w:rPr>
              <w:t>колостомы</w:t>
            </w:r>
            <w:proofErr w:type="spellEnd"/>
            <w:r w:rsidRPr="003E4288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закрытый, многокомпонентный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288" w:rsidRPr="003E4288" w:rsidRDefault="003E4288" w:rsidP="003E4288">
            <w:pPr>
              <w:keepNext/>
              <w:ind w:left="-73" w:right="-108"/>
              <w:rPr>
                <w:color w:val="000000"/>
                <w:sz w:val="20"/>
                <w:szCs w:val="20"/>
              </w:rPr>
            </w:pPr>
            <w:r w:rsidRPr="003E4288">
              <w:rPr>
                <w:color w:val="000000"/>
                <w:sz w:val="20"/>
                <w:szCs w:val="20"/>
              </w:rPr>
              <w:t xml:space="preserve">Мешки. Мешок </w:t>
            </w:r>
            <w:proofErr w:type="spellStart"/>
            <w:r w:rsidRPr="003E4288">
              <w:rPr>
                <w:color w:val="000000"/>
                <w:sz w:val="20"/>
                <w:szCs w:val="20"/>
              </w:rPr>
              <w:t>недренируемый</w:t>
            </w:r>
            <w:proofErr w:type="spellEnd"/>
            <w:r w:rsidRPr="003E4288">
              <w:rPr>
                <w:color w:val="000000"/>
                <w:sz w:val="20"/>
                <w:szCs w:val="20"/>
              </w:rPr>
              <w:t xml:space="preserve">, </w:t>
            </w:r>
            <w:r w:rsidRPr="003E4288">
              <w:rPr>
                <w:b/>
                <w:color w:val="000000"/>
                <w:sz w:val="20"/>
                <w:szCs w:val="20"/>
              </w:rPr>
              <w:t>с фланцевым кольцом для крепления мешка</w:t>
            </w:r>
            <w:r w:rsidRPr="003E4288">
              <w:rPr>
                <w:color w:val="000000"/>
                <w:sz w:val="20"/>
                <w:szCs w:val="20"/>
              </w:rPr>
              <w:t xml:space="preserve"> к пластине, соответствующим фланцу пластины. Материал мешка полиэтилен непрозрачный, многослойный, не пропускающий запах, с мягкой нетканой подложкой. С фильтром или без </w:t>
            </w:r>
            <w:r w:rsidRPr="003E4288">
              <w:rPr>
                <w:i/>
                <w:color w:val="000000"/>
                <w:sz w:val="20"/>
                <w:szCs w:val="20"/>
              </w:rPr>
              <w:t>(участник закупки в своей заявке должен конкретизировать данный показатель).</w:t>
            </w:r>
            <w:r w:rsidRPr="003E4288">
              <w:rPr>
                <w:color w:val="000000"/>
                <w:sz w:val="20"/>
                <w:szCs w:val="20"/>
              </w:rPr>
              <w:br/>
              <w:t>Срок годности оборудования – на момент выдачи оборудования должен быть не менее 1 года.</w:t>
            </w:r>
          </w:p>
        </w:tc>
      </w:tr>
    </w:tbl>
    <w:p w:rsidR="003E4288" w:rsidRDefault="003E4288" w:rsidP="003E4288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После внесенных изменение требование «защелкой» отсутствует. </w:t>
      </w:r>
      <w:r w:rsidRPr="00B413D0">
        <w:rPr>
          <w:b w:val="0"/>
          <w:sz w:val="27"/>
          <w:szCs w:val="27"/>
        </w:rPr>
        <w:t xml:space="preserve">На заседании комиссии представитель Заказчика представил письменные пояснения и сравнительную таблицу, из которой следует, что под совокупность требований соответствуют товары компании </w:t>
      </w:r>
      <w:proofErr w:type="spellStart"/>
      <w:r w:rsidRPr="00B413D0">
        <w:rPr>
          <w:b w:val="0"/>
          <w:sz w:val="27"/>
          <w:szCs w:val="27"/>
        </w:rPr>
        <w:t>Колопласт</w:t>
      </w:r>
      <w:proofErr w:type="spellEnd"/>
      <w:r w:rsidRPr="00B413D0">
        <w:rPr>
          <w:b w:val="0"/>
          <w:sz w:val="27"/>
          <w:szCs w:val="27"/>
        </w:rPr>
        <w:t xml:space="preserve"> и Компании </w:t>
      </w:r>
      <w:proofErr w:type="spellStart"/>
      <w:r w:rsidRPr="00B413D0">
        <w:rPr>
          <w:b w:val="0"/>
          <w:sz w:val="27"/>
          <w:szCs w:val="27"/>
        </w:rPr>
        <w:t>Конватек</w:t>
      </w:r>
      <w:proofErr w:type="spellEnd"/>
      <w:r>
        <w:rPr>
          <w:b w:val="0"/>
          <w:sz w:val="27"/>
          <w:szCs w:val="27"/>
        </w:rPr>
        <w:t>.</w:t>
      </w:r>
    </w:p>
    <w:p w:rsidR="003E4288" w:rsidRPr="00B413D0" w:rsidRDefault="003E4288" w:rsidP="003E4288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3E4288">
        <w:rPr>
          <w:b w:val="0"/>
          <w:sz w:val="27"/>
          <w:szCs w:val="27"/>
        </w:rPr>
        <w:t>Довод признается необоснованным.</w:t>
      </w:r>
    </w:p>
    <w:p w:rsidR="00DB4FBA" w:rsidRPr="00DB4FBA" w:rsidRDefault="00DB4FBA" w:rsidP="00DB4FBA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DB4FBA">
        <w:rPr>
          <w:b w:val="0"/>
          <w:sz w:val="27"/>
          <w:szCs w:val="27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DB4FBA" w:rsidRPr="00DB4FBA" w:rsidRDefault="00DB4FBA" w:rsidP="00DB4FBA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DB4FBA">
        <w:rPr>
          <w:b w:val="0"/>
          <w:sz w:val="27"/>
          <w:szCs w:val="27"/>
        </w:rPr>
        <w:t xml:space="preserve">Заказчик при описании объекта закупки в документации о закупке должен </w:t>
      </w:r>
      <w:r w:rsidRPr="00DB4FBA">
        <w:rPr>
          <w:b w:val="0"/>
          <w:sz w:val="27"/>
          <w:szCs w:val="27"/>
        </w:rPr>
        <w:lastRenderedPageBreak/>
        <w:t>использовать, если это возможно, стандартные показатели, требования, условные обозначения и терминологию,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 (пункт 2 части 1 статьи 33 Закона о контрактной системе)</w:t>
      </w:r>
    </w:p>
    <w:p w:rsidR="009B754B" w:rsidRDefault="00DB4FBA" w:rsidP="00DB4FBA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DB4FBA">
        <w:rPr>
          <w:b w:val="0"/>
          <w:sz w:val="27"/>
          <w:szCs w:val="27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должны,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 w:rsidR="00955C1F" w:rsidRDefault="00B164FB" w:rsidP="00C03D1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Жалоба признается </w:t>
      </w:r>
      <w:r w:rsidR="00016B42">
        <w:rPr>
          <w:b w:val="0"/>
          <w:sz w:val="27"/>
          <w:szCs w:val="27"/>
        </w:rPr>
        <w:t>нео</w:t>
      </w:r>
      <w:r>
        <w:rPr>
          <w:b w:val="0"/>
          <w:sz w:val="27"/>
          <w:szCs w:val="27"/>
        </w:rPr>
        <w:t>боснованной.</w:t>
      </w:r>
    </w:p>
    <w:p w:rsidR="00EB478C" w:rsidRPr="008244F1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7"/>
          <w:szCs w:val="27"/>
        </w:rPr>
      </w:pPr>
      <w:r w:rsidRPr="008244F1">
        <w:rPr>
          <w:rFonts w:ascii="Times New Roman" w:hAnsi="Times New Roman"/>
          <w:spacing w:val="-1"/>
          <w:sz w:val="27"/>
          <w:szCs w:val="27"/>
        </w:rPr>
        <w:t>На основании вышеизложенного и руководствуясьст.99</w:t>
      </w:r>
      <w:r w:rsidRPr="008244F1">
        <w:rPr>
          <w:rFonts w:ascii="Times New Roman" w:hAnsi="Times New Roman"/>
          <w:sz w:val="27"/>
          <w:szCs w:val="27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8244F1">
        <w:rPr>
          <w:rFonts w:ascii="Times New Roman" w:hAnsi="Times New Roman"/>
          <w:spacing w:val="-5"/>
          <w:sz w:val="27"/>
          <w:szCs w:val="27"/>
        </w:rPr>
        <w:t xml:space="preserve">Комиссия Башкортостанского УФАС России по </w:t>
      </w:r>
      <w:r w:rsidRPr="008244F1">
        <w:rPr>
          <w:rFonts w:ascii="Times New Roman" w:hAnsi="Times New Roman"/>
          <w:spacing w:val="-4"/>
          <w:sz w:val="27"/>
          <w:szCs w:val="27"/>
        </w:rPr>
        <w:t>контролю в сфере закупок</w:t>
      </w:r>
    </w:p>
    <w:p w:rsidR="003E4288" w:rsidRDefault="003E4288" w:rsidP="00EE0DA2">
      <w:pPr>
        <w:pStyle w:val="a3"/>
        <w:ind w:left="-426" w:right="-144"/>
        <w:rPr>
          <w:sz w:val="27"/>
          <w:szCs w:val="27"/>
        </w:rPr>
      </w:pPr>
    </w:p>
    <w:p w:rsidR="00EB478C" w:rsidRPr="008244F1" w:rsidRDefault="00EB478C" w:rsidP="00EE0DA2">
      <w:pPr>
        <w:pStyle w:val="a3"/>
        <w:ind w:left="-426" w:right="-144"/>
        <w:rPr>
          <w:sz w:val="27"/>
          <w:szCs w:val="27"/>
        </w:rPr>
      </w:pPr>
      <w:r w:rsidRPr="008244F1">
        <w:rPr>
          <w:sz w:val="27"/>
          <w:szCs w:val="27"/>
        </w:rPr>
        <w:t>РЕШИЛА:</w:t>
      </w:r>
    </w:p>
    <w:p w:rsidR="003E4288" w:rsidRDefault="003E4288" w:rsidP="003D3C05">
      <w:pPr>
        <w:ind w:left="-284" w:firstLine="851"/>
        <w:rPr>
          <w:sz w:val="27"/>
          <w:szCs w:val="27"/>
        </w:rPr>
      </w:pPr>
    </w:p>
    <w:p w:rsidR="003D3C05" w:rsidRPr="008244F1" w:rsidRDefault="003D3C05" w:rsidP="003D3C05">
      <w:pPr>
        <w:ind w:left="-284" w:firstLine="851"/>
        <w:rPr>
          <w:sz w:val="27"/>
          <w:szCs w:val="27"/>
        </w:rPr>
      </w:pPr>
      <w:r w:rsidRPr="008244F1">
        <w:rPr>
          <w:sz w:val="27"/>
          <w:szCs w:val="27"/>
        </w:rPr>
        <w:t>Признать</w:t>
      </w:r>
      <w:r w:rsidR="00B347DB">
        <w:rPr>
          <w:sz w:val="27"/>
          <w:szCs w:val="27"/>
        </w:rPr>
        <w:t xml:space="preserve"> жалобу</w:t>
      </w:r>
      <w:r w:rsidRPr="008244F1">
        <w:rPr>
          <w:sz w:val="27"/>
          <w:szCs w:val="27"/>
        </w:rPr>
        <w:t xml:space="preserve"> </w:t>
      </w:r>
      <w:r w:rsidR="003E4288" w:rsidRPr="003E4288">
        <w:rPr>
          <w:sz w:val="27"/>
          <w:szCs w:val="27"/>
        </w:rPr>
        <w:t>ООО «</w:t>
      </w:r>
      <w:proofErr w:type="spellStart"/>
      <w:r w:rsidR="003E4288" w:rsidRPr="003E4288">
        <w:rPr>
          <w:sz w:val="27"/>
          <w:szCs w:val="27"/>
        </w:rPr>
        <w:t>Твинс</w:t>
      </w:r>
      <w:proofErr w:type="spellEnd"/>
      <w:r w:rsidR="003E4288" w:rsidRPr="003E4288">
        <w:rPr>
          <w:sz w:val="27"/>
          <w:szCs w:val="27"/>
        </w:rPr>
        <w:t>» на действия заказчика в лице Государственного учреждения-региональное отделение фонда социального страхования Российской Федерации по Республике Башкортостан при осуществлении закупки № 0201100002619000140 «Поставка технических средств реабилитации (специальные средства при нарушениях функций выделения) для обеспечения в 2019 году инвалидов»</w:t>
      </w:r>
      <w:r w:rsidR="003E4288">
        <w:rPr>
          <w:sz w:val="27"/>
          <w:szCs w:val="27"/>
        </w:rPr>
        <w:t xml:space="preserve"> </w:t>
      </w:r>
      <w:r w:rsidR="00016B42">
        <w:rPr>
          <w:sz w:val="27"/>
          <w:szCs w:val="27"/>
        </w:rPr>
        <w:t>необоснованной</w:t>
      </w:r>
      <w:r w:rsidR="00234805">
        <w:rPr>
          <w:sz w:val="27"/>
          <w:szCs w:val="27"/>
        </w:rPr>
        <w:t>.</w:t>
      </w:r>
    </w:p>
    <w:p w:rsidR="003E4288" w:rsidRDefault="003E4288" w:rsidP="006E2533">
      <w:pPr>
        <w:spacing w:line="240" w:lineRule="atLeast"/>
        <w:ind w:left="-284" w:firstLine="851"/>
        <w:rPr>
          <w:sz w:val="27"/>
          <w:szCs w:val="27"/>
        </w:rPr>
      </w:pPr>
    </w:p>
    <w:p w:rsidR="00907A32" w:rsidRPr="008244F1" w:rsidRDefault="00907A32" w:rsidP="006E2533">
      <w:pPr>
        <w:spacing w:line="240" w:lineRule="atLeast"/>
        <w:ind w:left="-284" w:firstLine="851"/>
        <w:rPr>
          <w:sz w:val="27"/>
          <w:szCs w:val="27"/>
        </w:rPr>
      </w:pPr>
      <w:r w:rsidRPr="008244F1">
        <w:rPr>
          <w:sz w:val="27"/>
          <w:szCs w:val="27"/>
        </w:rPr>
        <w:t>Решение может быть обжаловано в течение трех месяцев со дня его принятия.</w:t>
      </w:r>
    </w:p>
    <w:p w:rsidR="006E2533" w:rsidRDefault="006E2533" w:rsidP="006E2533">
      <w:pPr>
        <w:pStyle w:val="a7"/>
        <w:spacing w:after="0" w:line="240" w:lineRule="atLeast"/>
        <w:ind w:left="-284"/>
        <w:rPr>
          <w:szCs w:val="28"/>
        </w:rPr>
      </w:pPr>
      <w:bookmarkStart w:id="0" w:name="_GoBack"/>
      <w:bookmarkEnd w:id="0"/>
    </w:p>
    <w:sectPr w:rsidR="006E2533" w:rsidSect="003D3C05">
      <w:footerReference w:type="default" r:id="rId11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3D0" w:rsidRDefault="00B413D0" w:rsidP="009949D9">
      <w:r>
        <w:separator/>
      </w:r>
    </w:p>
  </w:endnote>
  <w:endnote w:type="continuationSeparator" w:id="0">
    <w:p w:rsidR="00B413D0" w:rsidRDefault="00B413D0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B413D0" w:rsidRDefault="00B413D0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2A9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413D0" w:rsidRDefault="00B413D0">
    <w:pPr>
      <w:pStyle w:val="ad"/>
    </w:pPr>
  </w:p>
  <w:p w:rsidR="00B413D0" w:rsidRDefault="00B413D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3D0" w:rsidRDefault="00B413D0" w:rsidP="009949D9">
      <w:r>
        <w:separator/>
      </w:r>
    </w:p>
  </w:footnote>
  <w:footnote w:type="continuationSeparator" w:id="0">
    <w:p w:rsidR="00B413D0" w:rsidRDefault="00B413D0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112"/>
    <w:rsid w:val="00000D6C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B42"/>
    <w:rsid w:val="00016EF2"/>
    <w:rsid w:val="00016FF9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2DD0"/>
    <w:rsid w:val="00034AA3"/>
    <w:rsid w:val="00035B19"/>
    <w:rsid w:val="00036526"/>
    <w:rsid w:val="000365A5"/>
    <w:rsid w:val="000365E4"/>
    <w:rsid w:val="0003715A"/>
    <w:rsid w:val="00037691"/>
    <w:rsid w:val="000404C1"/>
    <w:rsid w:val="00040DA4"/>
    <w:rsid w:val="000423D1"/>
    <w:rsid w:val="00042866"/>
    <w:rsid w:val="00044B90"/>
    <w:rsid w:val="00044EC1"/>
    <w:rsid w:val="00045365"/>
    <w:rsid w:val="00045E5E"/>
    <w:rsid w:val="00047044"/>
    <w:rsid w:val="000476AA"/>
    <w:rsid w:val="00051ACF"/>
    <w:rsid w:val="00051B19"/>
    <w:rsid w:val="00053383"/>
    <w:rsid w:val="00055207"/>
    <w:rsid w:val="00055CA1"/>
    <w:rsid w:val="00056587"/>
    <w:rsid w:val="000572B2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6C5D"/>
    <w:rsid w:val="00067228"/>
    <w:rsid w:val="00070AA3"/>
    <w:rsid w:val="00070B6F"/>
    <w:rsid w:val="00070D38"/>
    <w:rsid w:val="0007255A"/>
    <w:rsid w:val="00072F36"/>
    <w:rsid w:val="000732AA"/>
    <w:rsid w:val="00073F52"/>
    <w:rsid w:val="00074499"/>
    <w:rsid w:val="0007457C"/>
    <w:rsid w:val="00075366"/>
    <w:rsid w:val="00076CDE"/>
    <w:rsid w:val="00076FF1"/>
    <w:rsid w:val="00080DDB"/>
    <w:rsid w:val="0008322B"/>
    <w:rsid w:val="00084869"/>
    <w:rsid w:val="00084F5E"/>
    <w:rsid w:val="000855B7"/>
    <w:rsid w:val="0008574A"/>
    <w:rsid w:val="0008770C"/>
    <w:rsid w:val="00087D5F"/>
    <w:rsid w:val="00090DC8"/>
    <w:rsid w:val="000915BB"/>
    <w:rsid w:val="00091AD7"/>
    <w:rsid w:val="00092BDF"/>
    <w:rsid w:val="000937AC"/>
    <w:rsid w:val="00093E08"/>
    <w:rsid w:val="000940BE"/>
    <w:rsid w:val="000946D4"/>
    <w:rsid w:val="00095A69"/>
    <w:rsid w:val="0009755A"/>
    <w:rsid w:val="000A12AD"/>
    <w:rsid w:val="000A17B9"/>
    <w:rsid w:val="000A2940"/>
    <w:rsid w:val="000A4143"/>
    <w:rsid w:val="000A54BF"/>
    <w:rsid w:val="000A5F81"/>
    <w:rsid w:val="000A74B3"/>
    <w:rsid w:val="000A7E31"/>
    <w:rsid w:val="000B291E"/>
    <w:rsid w:val="000B3578"/>
    <w:rsid w:val="000B378B"/>
    <w:rsid w:val="000B3F53"/>
    <w:rsid w:val="000B4C47"/>
    <w:rsid w:val="000B5447"/>
    <w:rsid w:val="000B5E6C"/>
    <w:rsid w:val="000B60D3"/>
    <w:rsid w:val="000C104A"/>
    <w:rsid w:val="000C12FC"/>
    <w:rsid w:val="000C2E7B"/>
    <w:rsid w:val="000C39DF"/>
    <w:rsid w:val="000C3B64"/>
    <w:rsid w:val="000D0DB9"/>
    <w:rsid w:val="000D108A"/>
    <w:rsid w:val="000D121C"/>
    <w:rsid w:val="000D124D"/>
    <w:rsid w:val="000D1B09"/>
    <w:rsid w:val="000D542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69A"/>
    <w:rsid w:val="00102DE9"/>
    <w:rsid w:val="001059A4"/>
    <w:rsid w:val="00105D94"/>
    <w:rsid w:val="0011188A"/>
    <w:rsid w:val="0011224F"/>
    <w:rsid w:val="001137DA"/>
    <w:rsid w:val="0011612D"/>
    <w:rsid w:val="00116A29"/>
    <w:rsid w:val="00116ABD"/>
    <w:rsid w:val="001200F4"/>
    <w:rsid w:val="00120B2A"/>
    <w:rsid w:val="00120FA7"/>
    <w:rsid w:val="00122994"/>
    <w:rsid w:val="00123AC4"/>
    <w:rsid w:val="001246C3"/>
    <w:rsid w:val="001249F0"/>
    <w:rsid w:val="00126970"/>
    <w:rsid w:val="00127F5B"/>
    <w:rsid w:val="001307DA"/>
    <w:rsid w:val="00131141"/>
    <w:rsid w:val="00131CEB"/>
    <w:rsid w:val="0013370C"/>
    <w:rsid w:val="00134916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7E6E"/>
    <w:rsid w:val="001524C7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527"/>
    <w:rsid w:val="00162CFE"/>
    <w:rsid w:val="00163264"/>
    <w:rsid w:val="001647DC"/>
    <w:rsid w:val="001668A5"/>
    <w:rsid w:val="00166A7C"/>
    <w:rsid w:val="0016722E"/>
    <w:rsid w:val="001703FB"/>
    <w:rsid w:val="00173204"/>
    <w:rsid w:val="001732AA"/>
    <w:rsid w:val="0017752E"/>
    <w:rsid w:val="001806C6"/>
    <w:rsid w:val="001810A2"/>
    <w:rsid w:val="00181899"/>
    <w:rsid w:val="00181D0F"/>
    <w:rsid w:val="00181EC2"/>
    <w:rsid w:val="00182245"/>
    <w:rsid w:val="00184A6C"/>
    <w:rsid w:val="001874AE"/>
    <w:rsid w:val="00190004"/>
    <w:rsid w:val="001907E0"/>
    <w:rsid w:val="001919C9"/>
    <w:rsid w:val="00192313"/>
    <w:rsid w:val="00192ACB"/>
    <w:rsid w:val="00193AD0"/>
    <w:rsid w:val="001958BD"/>
    <w:rsid w:val="0019614F"/>
    <w:rsid w:val="0019794A"/>
    <w:rsid w:val="00197B58"/>
    <w:rsid w:val="001A0601"/>
    <w:rsid w:val="001A0B52"/>
    <w:rsid w:val="001A6B85"/>
    <w:rsid w:val="001A7ED3"/>
    <w:rsid w:val="001B22B9"/>
    <w:rsid w:val="001B29F6"/>
    <w:rsid w:val="001B37F1"/>
    <w:rsid w:val="001B44AB"/>
    <w:rsid w:val="001B4875"/>
    <w:rsid w:val="001B5CF4"/>
    <w:rsid w:val="001B5E75"/>
    <w:rsid w:val="001B62E9"/>
    <w:rsid w:val="001B6410"/>
    <w:rsid w:val="001B64E9"/>
    <w:rsid w:val="001B6B55"/>
    <w:rsid w:val="001B75E6"/>
    <w:rsid w:val="001C020D"/>
    <w:rsid w:val="001C1041"/>
    <w:rsid w:val="001C1F6B"/>
    <w:rsid w:val="001C20F8"/>
    <w:rsid w:val="001C31AE"/>
    <w:rsid w:val="001C3517"/>
    <w:rsid w:val="001C4666"/>
    <w:rsid w:val="001C684F"/>
    <w:rsid w:val="001C7500"/>
    <w:rsid w:val="001C7513"/>
    <w:rsid w:val="001D1C6B"/>
    <w:rsid w:val="001D2D5B"/>
    <w:rsid w:val="001D738A"/>
    <w:rsid w:val="001E0D2A"/>
    <w:rsid w:val="001E1083"/>
    <w:rsid w:val="001E3029"/>
    <w:rsid w:val="001E4234"/>
    <w:rsid w:val="001E4D71"/>
    <w:rsid w:val="001E50DC"/>
    <w:rsid w:val="001E5BF7"/>
    <w:rsid w:val="001E68A3"/>
    <w:rsid w:val="001E6BB9"/>
    <w:rsid w:val="001E75DB"/>
    <w:rsid w:val="001F0228"/>
    <w:rsid w:val="001F0D29"/>
    <w:rsid w:val="001F0FD5"/>
    <w:rsid w:val="001F1165"/>
    <w:rsid w:val="001F2F1F"/>
    <w:rsid w:val="001F384A"/>
    <w:rsid w:val="001F46C8"/>
    <w:rsid w:val="001F52EF"/>
    <w:rsid w:val="001F54F5"/>
    <w:rsid w:val="001F6779"/>
    <w:rsid w:val="001F6DF6"/>
    <w:rsid w:val="00200B27"/>
    <w:rsid w:val="00202809"/>
    <w:rsid w:val="00202C8F"/>
    <w:rsid w:val="002035E2"/>
    <w:rsid w:val="002039DD"/>
    <w:rsid w:val="00206DF3"/>
    <w:rsid w:val="00207051"/>
    <w:rsid w:val="0020717D"/>
    <w:rsid w:val="00210ACA"/>
    <w:rsid w:val="00210DE6"/>
    <w:rsid w:val="00210F0B"/>
    <w:rsid w:val="00211662"/>
    <w:rsid w:val="00213A8A"/>
    <w:rsid w:val="00213CE8"/>
    <w:rsid w:val="0021567F"/>
    <w:rsid w:val="00217138"/>
    <w:rsid w:val="00220463"/>
    <w:rsid w:val="00220A0F"/>
    <w:rsid w:val="00220A85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3994"/>
    <w:rsid w:val="00234805"/>
    <w:rsid w:val="002350FD"/>
    <w:rsid w:val="00236733"/>
    <w:rsid w:val="00236F55"/>
    <w:rsid w:val="00237F2E"/>
    <w:rsid w:val="00241AF6"/>
    <w:rsid w:val="002446A7"/>
    <w:rsid w:val="002450C7"/>
    <w:rsid w:val="0024546D"/>
    <w:rsid w:val="00247836"/>
    <w:rsid w:val="00250CCF"/>
    <w:rsid w:val="00250F73"/>
    <w:rsid w:val="00251BC7"/>
    <w:rsid w:val="00252C6F"/>
    <w:rsid w:val="00252F9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550D"/>
    <w:rsid w:val="00265694"/>
    <w:rsid w:val="00265A7B"/>
    <w:rsid w:val="00267A66"/>
    <w:rsid w:val="00267D53"/>
    <w:rsid w:val="00267E0A"/>
    <w:rsid w:val="00270938"/>
    <w:rsid w:val="0027150A"/>
    <w:rsid w:val="002719D7"/>
    <w:rsid w:val="002760D8"/>
    <w:rsid w:val="002772BD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3442"/>
    <w:rsid w:val="00294FA7"/>
    <w:rsid w:val="00295CAF"/>
    <w:rsid w:val="0029722A"/>
    <w:rsid w:val="0029734C"/>
    <w:rsid w:val="002A1AE1"/>
    <w:rsid w:val="002A3A01"/>
    <w:rsid w:val="002A42D2"/>
    <w:rsid w:val="002A46C2"/>
    <w:rsid w:val="002A4B0D"/>
    <w:rsid w:val="002A5401"/>
    <w:rsid w:val="002A6194"/>
    <w:rsid w:val="002A6310"/>
    <w:rsid w:val="002A69BD"/>
    <w:rsid w:val="002B01AE"/>
    <w:rsid w:val="002B03A1"/>
    <w:rsid w:val="002B0F08"/>
    <w:rsid w:val="002B36D6"/>
    <w:rsid w:val="002B4FAE"/>
    <w:rsid w:val="002C064C"/>
    <w:rsid w:val="002C3FC8"/>
    <w:rsid w:val="002C5E76"/>
    <w:rsid w:val="002C6FFE"/>
    <w:rsid w:val="002C7F34"/>
    <w:rsid w:val="002D08D4"/>
    <w:rsid w:val="002D20A2"/>
    <w:rsid w:val="002D2FFE"/>
    <w:rsid w:val="002D3333"/>
    <w:rsid w:val="002D6AAC"/>
    <w:rsid w:val="002D7CB5"/>
    <w:rsid w:val="002E0AF1"/>
    <w:rsid w:val="002E0EFC"/>
    <w:rsid w:val="002E1622"/>
    <w:rsid w:val="002E17ED"/>
    <w:rsid w:val="002E45BD"/>
    <w:rsid w:val="002E4A0A"/>
    <w:rsid w:val="002E5288"/>
    <w:rsid w:val="002E5F20"/>
    <w:rsid w:val="002E73EE"/>
    <w:rsid w:val="002E78B5"/>
    <w:rsid w:val="002F1DCF"/>
    <w:rsid w:val="002F480A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C36"/>
    <w:rsid w:val="00307D52"/>
    <w:rsid w:val="003101F6"/>
    <w:rsid w:val="00310385"/>
    <w:rsid w:val="003109E8"/>
    <w:rsid w:val="00310CB1"/>
    <w:rsid w:val="00311A1B"/>
    <w:rsid w:val="00312559"/>
    <w:rsid w:val="00312946"/>
    <w:rsid w:val="003134F2"/>
    <w:rsid w:val="0031430E"/>
    <w:rsid w:val="00315AB0"/>
    <w:rsid w:val="00320E06"/>
    <w:rsid w:val="00320E47"/>
    <w:rsid w:val="003211A7"/>
    <w:rsid w:val="0032250C"/>
    <w:rsid w:val="003241E8"/>
    <w:rsid w:val="0032446B"/>
    <w:rsid w:val="00324BC6"/>
    <w:rsid w:val="003253EB"/>
    <w:rsid w:val="00325A13"/>
    <w:rsid w:val="00326988"/>
    <w:rsid w:val="00326C2F"/>
    <w:rsid w:val="00326EB9"/>
    <w:rsid w:val="003271E2"/>
    <w:rsid w:val="003273FC"/>
    <w:rsid w:val="00327ACB"/>
    <w:rsid w:val="00327E1E"/>
    <w:rsid w:val="0033050F"/>
    <w:rsid w:val="003307F7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428C1"/>
    <w:rsid w:val="003432D9"/>
    <w:rsid w:val="00343938"/>
    <w:rsid w:val="003447BD"/>
    <w:rsid w:val="00346303"/>
    <w:rsid w:val="0034655E"/>
    <w:rsid w:val="0034726F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A9D"/>
    <w:rsid w:val="00376CB6"/>
    <w:rsid w:val="00376FCA"/>
    <w:rsid w:val="003807FA"/>
    <w:rsid w:val="00380BA9"/>
    <w:rsid w:val="0038116D"/>
    <w:rsid w:val="00381637"/>
    <w:rsid w:val="00381949"/>
    <w:rsid w:val="00381EE7"/>
    <w:rsid w:val="003823A1"/>
    <w:rsid w:val="00383225"/>
    <w:rsid w:val="00384C03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69F4"/>
    <w:rsid w:val="003976E2"/>
    <w:rsid w:val="00397A14"/>
    <w:rsid w:val="003A0407"/>
    <w:rsid w:val="003A0BF4"/>
    <w:rsid w:val="003A10F1"/>
    <w:rsid w:val="003A1498"/>
    <w:rsid w:val="003A1BDF"/>
    <w:rsid w:val="003A21BF"/>
    <w:rsid w:val="003A235A"/>
    <w:rsid w:val="003A2FA1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4288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92C"/>
    <w:rsid w:val="00405C95"/>
    <w:rsid w:val="0040616E"/>
    <w:rsid w:val="004070E9"/>
    <w:rsid w:val="00407F2E"/>
    <w:rsid w:val="0041291B"/>
    <w:rsid w:val="00413934"/>
    <w:rsid w:val="00414417"/>
    <w:rsid w:val="00414686"/>
    <w:rsid w:val="00414819"/>
    <w:rsid w:val="00414831"/>
    <w:rsid w:val="0041570B"/>
    <w:rsid w:val="0041623C"/>
    <w:rsid w:val="0041625C"/>
    <w:rsid w:val="0041629A"/>
    <w:rsid w:val="0041760C"/>
    <w:rsid w:val="00417E2C"/>
    <w:rsid w:val="004200F9"/>
    <w:rsid w:val="0042048A"/>
    <w:rsid w:val="00420B15"/>
    <w:rsid w:val="004218C1"/>
    <w:rsid w:val="00421E6A"/>
    <w:rsid w:val="004224BA"/>
    <w:rsid w:val="00422B96"/>
    <w:rsid w:val="00423CE4"/>
    <w:rsid w:val="00424896"/>
    <w:rsid w:val="00424D52"/>
    <w:rsid w:val="00425339"/>
    <w:rsid w:val="00425FE4"/>
    <w:rsid w:val="00426244"/>
    <w:rsid w:val="00426A8E"/>
    <w:rsid w:val="00427B4A"/>
    <w:rsid w:val="00431FCA"/>
    <w:rsid w:val="004339E5"/>
    <w:rsid w:val="00436530"/>
    <w:rsid w:val="00436FA0"/>
    <w:rsid w:val="004374EE"/>
    <w:rsid w:val="00440477"/>
    <w:rsid w:val="004417F1"/>
    <w:rsid w:val="00442A1F"/>
    <w:rsid w:val="00442B4F"/>
    <w:rsid w:val="00442C71"/>
    <w:rsid w:val="00443231"/>
    <w:rsid w:val="004435E4"/>
    <w:rsid w:val="0044476A"/>
    <w:rsid w:val="00444CF4"/>
    <w:rsid w:val="00444E41"/>
    <w:rsid w:val="0044588C"/>
    <w:rsid w:val="00445D43"/>
    <w:rsid w:val="0044626B"/>
    <w:rsid w:val="00446350"/>
    <w:rsid w:val="004472C5"/>
    <w:rsid w:val="004532E8"/>
    <w:rsid w:val="00453AF4"/>
    <w:rsid w:val="0045472A"/>
    <w:rsid w:val="00454AA5"/>
    <w:rsid w:val="00454C05"/>
    <w:rsid w:val="00454CA7"/>
    <w:rsid w:val="004553BF"/>
    <w:rsid w:val="00456296"/>
    <w:rsid w:val="00462345"/>
    <w:rsid w:val="004627E4"/>
    <w:rsid w:val="004654DF"/>
    <w:rsid w:val="00465FB4"/>
    <w:rsid w:val="0046711A"/>
    <w:rsid w:val="00467F48"/>
    <w:rsid w:val="0047421B"/>
    <w:rsid w:val="00476DC2"/>
    <w:rsid w:val="00480436"/>
    <w:rsid w:val="00481B7A"/>
    <w:rsid w:val="00483A3E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1C5B"/>
    <w:rsid w:val="00492910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D0C"/>
    <w:rsid w:val="004A1293"/>
    <w:rsid w:val="004A1671"/>
    <w:rsid w:val="004A21DD"/>
    <w:rsid w:val="004A2926"/>
    <w:rsid w:val="004A309B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3F9"/>
    <w:rsid w:val="004D0397"/>
    <w:rsid w:val="004D04CD"/>
    <w:rsid w:val="004D1F1F"/>
    <w:rsid w:val="004D268A"/>
    <w:rsid w:val="004D29F4"/>
    <w:rsid w:val="004D46E2"/>
    <w:rsid w:val="004D4BB9"/>
    <w:rsid w:val="004D51AA"/>
    <w:rsid w:val="004D53D9"/>
    <w:rsid w:val="004D56C7"/>
    <w:rsid w:val="004D76EB"/>
    <w:rsid w:val="004D7B54"/>
    <w:rsid w:val="004E13B4"/>
    <w:rsid w:val="004E424A"/>
    <w:rsid w:val="004E4398"/>
    <w:rsid w:val="004E492C"/>
    <w:rsid w:val="004E64EC"/>
    <w:rsid w:val="004E75DA"/>
    <w:rsid w:val="004E7EB9"/>
    <w:rsid w:val="004F0A08"/>
    <w:rsid w:val="004F0F02"/>
    <w:rsid w:val="004F1EA7"/>
    <w:rsid w:val="004F265F"/>
    <w:rsid w:val="004F2803"/>
    <w:rsid w:val="004F2C62"/>
    <w:rsid w:val="004F2C9A"/>
    <w:rsid w:val="004F3E32"/>
    <w:rsid w:val="004F47C7"/>
    <w:rsid w:val="004F4912"/>
    <w:rsid w:val="004F4F82"/>
    <w:rsid w:val="004F5038"/>
    <w:rsid w:val="004F6F6F"/>
    <w:rsid w:val="004F703F"/>
    <w:rsid w:val="00501DCC"/>
    <w:rsid w:val="00501E4A"/>
    <w:rsid w:val="00502C1A"/>
    <w:rsid w:val="005042C2"/>
    <w:rsid w:val="0051162A"/>
    <w:rsid w:val="00511B5A"/>
    <w:rsid w:val="005126B7"/>
    <w:rsid w:val="00512AB3"/>
    <w:rsid w:val="00513326"/>
    <w:rsid w:val="00514B14"/>
    <w:rsid w:val="0051547B"/>
    <w:rsid w:val="00515A5B"/>
    <w:rsid w:val="00515EC8"/>
    <w:rsid w:val="00516C9D"/>
    <w:rsid w:val="00520883"/>
    <w:rsid w:val="00520D04"/>
    <w:rsid w:val="00522831"/>
    <w:rsid w:val="00523238"/>
    <w:rsid w:val="00523318"/>
    <w:rsid w:val="005251D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730B"/>
    <w:rsid w:val="0054760C"/>
    <w:rsid w:val="00547A0C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687D"/>
    <w:rsid w:val="00566EA0"/>
    <w:rsid w:val="00571B66"/>
    <w:rsid w:val="00571D98"/>
    <w:rsid w:val="00572066"/>
    <w:rsid w:val="005732DC"/>
    <w:rsid w:val="00573D8B"/>
    <w:rsid w:val="00574504"/>
    <w:rsid w:val="00574E2D"/>
    <w:rsid w:val="005753CC"/>
    <w:rsid w:val="00575E99"/>
    <w:rsid w:val="0058141D"/>
    <w:rsid w:val="00581B7A"/>
    <w:rsid w:val="00582C69"/>
    <w:rsid w:val="00582CFA"/>
    <w:rsid w:val="00582F03"/>
    <w:rsid w:val="00583211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C37"/>
    <w:rsid w:val="00594F7C"/>
    <w:rsid w:val="00596689"/>
    <w:rsid w:val="005A019C"/>
    <w:rsid w:val="005A0293"/>
    <w:rsid w:val="005A1A32"/>
    <w:rsid w:val="005A2E06"/>
    <w:rsid w:val="005A3108"/>
    <w:rsid w:val="005A3322"/>
    <w:rsid w:val="005A45C6"/>
    <w:rsid w:val="005A55EA"/>
    <w:rsid w:val="005A5D79"/>
    <w:rsid w:val="005A6184"/>
    <w:rsid w:val="005A6329"/>
    <w:rsid w:val="005A6D49"/>
    <w:rsid w:val="005A768A"/>
    <w:rsid w:val="005A7C50"/>
    <w:rsid w:val="005B0C5B"/>
    <w:rsid w:val="005B0CFE"/>
    <w:rsid w:val="005B0ED1"/>
    <w:rsid w:val="005B1C2E"/>
    <w:rsid w:val="005B2F08"/>
    <w:rsid w:val="005B39E6"/>
    <w:rsid w:val="005B6035"/>
    <w:rsid w:val="005B614A"/>
    <w:rsid w:val="005B6B12"/>
    <w:rsid w:val="005B6C64"/>
    <w:rsid w:val="005B7004"/>
    <w:rsid w:val="005C0D74"/>
    <w:rsid w:val="005C186A"/>
    <w:rsid w:val="005C198D"/>
    <w:rsid w:val="005C2EC5"/>
    <w:rsid w:val="005C39C2"/>
    <w:rsid w:val="005C3C5E"/>
    <w:rsid w:val="005C4611"/>
    <w:rsid w:val="005C51CE"/>
    <w:rsid w:val="005D3A2D"/>
    <w:rsid w:val="005D469F"/>
    <w:rsid w:val="005D4829"/>
    <w:rsid w:val="005D4E7D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3F01"/>
    <w:rsid w:val="005E5920"/>
    <w:rsid w:val="005E610C"/>
    <w:rsid w:val="005E69FC"/>
    <w:rsid w:val="005E759A"/>
    <w:rsid w:val="005F0FA3"/>
    <w:rsid w:val="005F1465"/>
    <w:rsid w:val="005F3C8C"/>
    <w:rsid w:val="005F42BC"/>
    <w:rsid w:val="005F5212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1583"/>
    <w:rsid w:val="00613CAE"/>
    <w:rsid w:val="00613E86"/>
    <w:rsid w:val="00615C21"/>
    <w:rsid w:val="00616D4D"/>
    <w:rsid w:val="00616FFD"/>
    <w:rsid w:val="00617111"/>
    <w:rsid w:val="00621B34"/>
    <w:rsid w:val="00622518"/>
    <w:rsid w:val="006225C1"/>
    <w:rsid w:val="00624C89"/>
    <w:rsid w:val="00625CB3"/>
    <w:rsid w:val="0062661E"/>
    <w:rsid w:val="00626E16"/>
    <w:rsid w:val="00626F23"/>
    <w:rsid w:val="006275D1"/>
    <w:rsid w:val="00630841"/>
    <w:rsid w:val="006309FE"/>
    <w:rsid w:val="00631835"/>
    <w:rsid w:val="00632549"/>
    <w:rsid w:val="006363DB"/>
    <w:rsid w:val="00636477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47C7C"/>
    <w:rsid w:val="0065041E"/>
    <w:rsid w:val="00651161"/>
    <w:rsid w:val="0065388A"/>
    <w:rsid w:val="00654D30"/>
    <w:rsid w:val="00654DD4"/>
    <w:rsid w:val="00657797"/>
    <w:rsid w:val="00657E1D"/>
    <w:rsid w:val="00660CD9"/>
    <w:rsid w:val="00660EFE"/>
    <w:rsid w:val="006610B9"/>
    <w:rsid w:val="006612A9"/>
    <w:rsid w:val="0066168C"/>
    <w:rsid w:val="00661DEF"/>
    <w:rsid w:val="00664681"/>
    <w:rsid w:val="00665276"/>
    <w:rsid w:val="00665679"/>
    <w:rsid w:val="00670AF1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8B5"/>
    <w:rsid w:val="00681DD7"/>
    <w:rsid w:val="00685296"/>
    <w:rsid w:val="0068647E"/>
    <w:rsid w:val="00686A54"/>
    <w:rsid w:val="006879ED"/>
    <w:rsid w:val="00687AFB"/>
    <w:rsid w:val="006908D2"/>
    <w:rsid w:val="00690A65"/>
    <w:rsid w:val="00692946"/>
    <w:rsid w:val="006944BA"/>
    <w:rsid w:val="006947A5"/>
    <w:rsid w:val="00694E35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E0B27"/>
    <w:rsid w:val="006E2533"/>
    <w:rsid w:val="006E3FC7"/>
    <w:rsid w:val="006E5869"/>
    <w:rsid w:val="006E6AF7"/>
    <w:rsid w:val="006E6ECF"/>
    <w:rsid w:val="006E773E"/>
    <w:rsid w:val="006E7978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4EB4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5136"/>
    <w:rsid w:val="007061A1"/>
    <w:rsid w:val="00706D28"/>
    <w:rsid w:val="00707EEE"/>
    <w:rsid w:val="0071087C"/>
    <w:rsid w:val="00711037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270DB"/>
    <w:rsid w:val="00730D87"/>
    <w:rsid w:val="00731F01"/>
    <w:rsid w:val="0073209B"/>
    <w:rsid w:val="0073210E"/>
    <w:rsid w:val="00733CA8"/>
    <w:rsid w:val="00734AFB"/>
    <w:rsid w:val="00736FCA"/>
    <w:rsid w:val="007413F4"/>
    <w:rsid w:val="00741DC8"/>
    <w:rsid w:val="00742D71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1874"/>
    <w:rsid w:val="007928CC"/>
    <w:rsid w:val="00792DA8"/>
    <w:rsid w:val="007933D9"/>
    <w:rsid w:val="00793433"/>
    <w:rsid w:val="00793D6C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66D0"/>
    <w:rsid w:val="007A67BA"/>
    <w:rsid w:val="007A685D"/>
    <w:rsid w:val="007A7B25"/>
    <w:rsid w:val="007B0036"/>
    <w:rsid w:val="007B0361"/>
    <w:rsid w:val="007B091B"/>
    <w:rsid w:val="007B3334"/>
    <w:rsid w:val="007B51BB"/>
    <w:rsid w:val="007B6502"/>
    <w:rsid w:val="007B67F3"/>
    <w:rsid w:val="007B71AA"/>
    <w:rsid w:val="007B784F"/>
    <w:rsid w:val="007C1D87"/>
    <w:rsid w:val="007C299E"/>
    <w:rsid w:val="007C29D3"/>
    <w:rsid w:val="007C2E1F"/>
    <w:rsid w:val="007C4BC3"/>
    <w:rsid w:val="007C4DB1"/>
    <w:rsid w:val="007C595C"/>
    <w:rsid w:val="007C656D"/>
    <w:rsid w:val="007D03FA"/>
    <w:rsid w:val="007D33B5"/>
    <w:rsid w:val="007D33F8"/>
    <w:rsid w:val="007D7F25"/>
    <w:rsid w:val="007E0F35"/>
    <w:rsid w:val="007E1157"/>
    <w:rsid w:val="007E1812"/>
    <w:rsid w:val="007E25B5"/>
    <w:rsid w:val="007E2A16"/>
    <w:rsid w:val="007E33AB"/>
    <w:rsid w:val="007E3866"/>
    <w:rsid w:val="007E3ED5"/>
    <w:rsid w:val="007E49D8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6146"/>
    <w:rsid w:val="00836370"/>
    <w:rsid w:val="008368AE"/>
    <w:rsid w:val="008369A1"/>
    <w:rsid w:val="00836E31"/>
    <w:rsid w:val="008428CA"/>
    <w:rsid w:val="00842AE7"/>
    <w:rsid w:val="00843828"/>
    <w:rsid w:val="008441E5"/>
    <w:rsid w:val="008444AF"/>
    <w:rsid w:val="00845104"/>
    <w:rsid w:val="008456B7"/>
    <w:rsid w:val="00847403"/>
    <w:rsid w:val="008478B9"/>
    <w:rsid w:val="008479CA"/>
    <w:rsid w:val="00851043"/>
    <w:rsid w:val="008533E5"/>
    <w:rsid w:val="00854B12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6724"/>
    <w:rsid w:val="00867926"/>
    <w:rsid w:val="00867A1C"/>
    <w:rsid w:val="0087313C"/>
    <w:rsid w:val="00873BB1"/>
    <w:rsid w:val="00873C7E"/>
    <w:rsid w:val="00874AA4"/>
    <w:rsid w:val="00874D5E"/>
    <w:rsid w:val="008752F7"/>
    <w:rsid w:val="008756E3"/>
    <w:rsid w:val="00880423"/>
    <w:rsid w:val="00882D20"/>
    <w:rsid w:val="0088301A"/>
    <w:rsid w:val="008838B7"/>
    <w:rsid w:val="00883D7C"/>
    <w:rsid w:val="008841AD"/>
    <w:rsid w:val="00884446"/>
    <w:rsid w:val="00885E7D"/>
    <w:rsid w:val="00886633"/>
    <w:rsid w:val="00886877"/>
    <w:rsid w:val="00886AFC"/>
    <w:rsid w:val="00886FCB"/>
    <w:rsid w:val="00887EF7"/>
    <w:rsid w:val="008904A2"/>
    <w:rsid w:val="008907BA"/>
    <w:rsid w:val="00890DEB"/>
    <w:rsid w:val="008914E5"/>
    <w:rsid w:val="008915D7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434"/>
    <w:rsid w:val="008C5491"/>
    <w:rsid w:val="008C6507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E25"/>
    <w:rsid w:val="008F6BFE"/>
    <w:rsid w:val="00900542"/>
    <w:rsid w:val="00901446"/>
    <w:rsid w:val="00901A39"/>
    <w:rsid w:val="0090228D"/>
    <w:rsid w:val="0090252A"/>
    <w:rsid w:val="00902674"/>
    <w:rsid w:val="00902D9A"/>
    <w:rsid w:val="00905203"/>
    <w:rsid w:val="00905DAA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73C0"/>
    <w:rsid w:val="0092765E"/>
    <w:rsid w:val="00927695"/>
    <w:rsid w:val="0093003E"/>
    <w:rsid w:val="009300D7"/>
    <w:rsid w:val="009307D1"/>
    <w:rsid w:val="00930A26"/>
    <w:rsid w:val="00931074"/>
    <w:rsid w:val="00931292"/>
    <w:rsid w:val="00931704"/>
    <w:rsid w:val="009323F7"/>
    <w:rsid w:val="009343C6"/>
    <w:rsid w:val="00935D27"/>
    <w:rsid w:val="00936D27"/>
    <w:rsid w:val="00942D9F"/>
    <w:rsid w:val="00943C1E"/>
    <w:rsid w:val="00943F06"/>
    <w:rsid w:val="00944805"/>
    <w:rsid w:val="00945048"/>
    <w:rsid w:val="00945380"/>
    <w:rsid w:val="00947551"/>
    <w:rsid w:val="00950862"/>
    <w:rsid w:val="009528F2"/>
    <w:rsid w:val="00952A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10CB"/>
    <w:rsid w:val="0096120B"/>
    <w:rsid w:val="009635E6"/>
    <w:rsid w:val="00963D3B"/>
    <w:rsid w:val="00966B54"/>
    <w:rsid w:val="00966C26"/>
    <w:rsid w:val="00970A9B"/>
    <w:rsid w:val="009710BA"/>
    <w:rsid w:val="00971861"/>
    <w:rsid w:val="00971BDD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5D7C"/>
    <w:rsid w:val="0098609F"/>
    <w:rsid w:val="0098611C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A0635"/>
    <w:rsid w:val="009A1EBC"/>
    <w:rsid w:val="009A2D98"/>
    <w:rsid w:val="009A2F91"/>
    <w:rsid w:val="009A441A"/>
    <w:rsid w:val="009A50D0"/>
    <w:rsid w:val="009A54CA"/>
    <w:rsid w:val="009A56FC"/>
    <w:rsid w:val="009A6539"/>
    <w:rsid w:val="009B0860"/>
    <w:rsid w:val="009B11DC"/>
    <w:rsid w:val="009B29F3"/>
    <w:rsid w:val="009B424A"/>
    <w:rsid w:val="009B4DF4"/>
    <w:rsid w:val="009B707F"/>
    <w:rsid w:val="009B754B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585"/>
    <w:rsid w:val="009C6DBB"/>
    <w:rsid w:val="009C7FCF"/>
    <w:rsid w:val="009D2391"/>
    <w:rsid w:val="009D2E4D"/>
    <w:rsid w:val="009D334C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616"/>
    <w:rsid w:val="009F6ABD"/>
    <w:rsid w:val="009F7061"/>
    <w:rsid w:val="009F79E5"/>
    <w:rsid w:val="009F7D0D"/>
    <w:rsid w:val="00A00DB2"/>
    <w:rsid w:val="00A023DA"/>
    <w:rsid w:val="00A02600"/>
    <w:rsid w:val="00A0342E"/>
    <w:rsid w:val="00A03652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1246"/>
    <w:rsid w:val="00A12691"/>
    <w:rsid w:val="00A12D67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75B"/>
    <w:rsid w:val="00A27BA3"/>
    <w:rsid w:val="00A3023C"/>
    <w:rsid w:val="00A30AAE"/>
    <w:rsid w:val="00A30B45"/>
    <w:rsid w:val="00A31801"/>
    <w:rsid w:val="00A322C0"/>
    <w:rsid w:val="00A33B43"/>
    <w:rsid w:val="00A33B83"/>
    <w:rsid w:val="00A36700"/>
    <w:rsid w:val="00A37E8B"/>
    <w:rsid w:val="00A4195C"/>
    <w:rsid w:val="00A43990"/>
    <w:rsid w:val="00A441EC"/>
    <w:rsid w:val="00A443F7"/>
    <w:rsid w:val="00A46D4B"/>
    <w:rsid w:val="00A47310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3F3A"/>
    <w:rsid w:val="00A64644"/>
    <w:rsid w:val="00A64C66"/>
    <w:rsid w:val="00A67EF1"/>
    <w:rsid w:val="00A702A1"/>
    <w:rsid w:val="00A7123B"/>
    <w:rsid w:val="00A71274"/>
    <w:rsid w:val="00A72861"/>
    <w:rsid w:val="00A7290A"/>
    <w:rsid w:val="00A72994"/>
    <w:rsid w:val="00A72BEF"/>
    <w:rsid w:val="00A72F47"/>
    <w:rsid w:val="00A73431"/>
    <w:rsid w:val="00A7361E"/>
    <w:rsid w:val="00A740BA"/>
    <w:rsid w:val="00A74CCB"/>
    <w:rsid w:val="00A75723"/>
    <w:rsid w:val="00A758B3"/>
    <w:rsid w:val="00A77592"/>
    <w:rsid w:val="00A8023E"/>
    <w:rsid w:val="00A81219"/>
    <w:rsid w:val="00A81227"/>
    <w:rsid w:val="00A82A67"/>
    <w:rsid w:val="00A82D1B"/>
    <w:rsid w:val="00A847B9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A04EC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1607"/>
    <w:rsid w:val="00AB2C96"/>
    <w:rsid w:val="00AB45DE"/>
    <w:rsid w:val="00AB68F6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1F03"/>
    <w:rsid w:val="00AD279B"/>
    <w:rsid w:val="00AD3C3A"/>
    <w:rsid w:val="00AD3F07"/>
    <w:rsid w:val="00AD409E"/>
    <w:rsid w:val="00AD49B5"/>
    <w:rsid w:val="00AD59F2"/>
    <w:rsid w:val="00AD6670"/>
    <w:rsid w:val="00AD69C8"/>
    <w:rsid w:val="00AD71EE"/>
    <w:rsid w:val="00AE19DE"/>
    <w:rsid w:val="00AE1D48"/>
    <w:rsid w:val="00AE2BE7"/>
    <w:rsid w:val="00AE46BE"/>
    <w:rsid w:val="00AE5537"/>
    <w:rsid w:val="00AE6948"/>
    <w:rsid w:val="00AF0127"/>
    <w:rsid w:val="00AF29D8"/>
    <w:rsid w:val="00AF2CD1"/>
    <w:rsid w:val="00AF3498"/>
    <w:rsid w:val="00AF4CE1"/>
    <w:rsid w:val="00AF5F57"/>
    <w:rsid w:val="00AF63B0"/>
    <w:rsid w:val="00B01783"/>
    <w:rsid w:val="00B02953"/>
    <w:rsid w:val="00B02B5F"/>
    <w:rsid w:val="00B05935"/>
    <w:rsid w:val="00B11DE4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54B4"/>
    <w:rsid w:val="00B265A9"/>
    <w:rsid w:val="00B31A04"/>
    <w:rsid w:val="00B31D95"/>
    <w:rsid w:val="00B32E6D"/>
    <w:rsid w:val="00B347DB"/>
    <w:rsid w:val="00B34931"/>
    <w:rsid w:val="00B34D77"/>
    <w:rsid w:val="00B34DA8"/>
    <w:rsid w:val="00B34FD5"/>
    <w:rsid w:val="00B36EF5"/>
    <w:rsid w:val="00B37EF1"/>
    <w:rsid w:val="00B40755"/>
    <w:rsid w:val="00B4102B"/>
    <w:rsid w:val="00B411EC"/>
    <w:rsid w:val="00B413D0"/>
    <w:rsid w:val="00B41937"/>
    <w:rsid w:val="00B41954"/>
    <w:rsid w:val="00B41CE9"/>
    <w:rsid w:val="00B43AF7"/>
    <w:rsid w:val="00B443E5"/>
    <w:rsid w:val="00B4488D"/>
    <w:rsid w:val="00B44FE0"/>
    <w:rsid w:val="00B45E6B"/>
    <w:rsid w:val="00B47E2C"/>
    <w:rsid w:val="00B509FC"/>
    <w:rsid w:val="00B50C72"/>
    <w:rsid w:val="00B51628"/>
    <w:rsid w:val="00B52991"/>
    <w:rsid w:val="00B53506"/>
    <w:rsid w:val="00B5444B"/>
    <w:rsid w:val="00B549E2"/>
    <w:rsid w:val="00B5589A"/>
    <w:rsid w:val="00B567E8"/>
    <w:rsid w:val="00B5755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7177"/>
    <w:rsid w:val="00B67ACE"/>
    <w:rsid w:val="00B67D47"/>
    <w:rsid w:val="00B730AC"/>
    <w:rsid w:val="00B744A2"/>
    <w:rsid w:val="00B75E11"/>
    <w:rsid w:val="00B75ED3"/>
    <w:rsid w:val="00B7678C"/>
    <w:rsid w:val="00B774CD"/>
    <w:rsid w:val="00B80280"/>
    <w:rsid w:val="00B81A2F"/>
    <w:rsid w:val="00B83635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10F8"/>
    <w:rsid w:val="00B91FDE"/>
    <w:rsid w:val="00B92D28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EA2"/>
    <w:rsid w:val="00BD51CA"/>
    <w:rsid w:val="00BD5DC8"/>
    <w:rsid w:val="00BD607E"/>
    <w:rsid w:val="00BD6A1B"/>
    <w:rsid w:val="00BD71D5"/>
    <w:rsid w:val="00BD759C"/>
    <w:rsid w:val="00BE0A8E"/>
    <w:rsid w:val="00BE0D6E"/>
    <w:rsid w:val="00BE1138"/>
    <w:rsid w:val="00BE6060"/>
    <w:rsid w:val="00BE75EE"/>
    <w:rsid w:val="00BE7B32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553"/>
    <w:rsid w:val="00C02670"/>
    <w:rsid w:val="00C03D10"/>
    <w:rsid w:val="00C04201"/>
    <w:rsid w:val="00C04E79"/>
    <w:rsid w:val="00C05A4B"/>
    <w:rsid w:val="00C05D91"/>
    <w:rsid w:val="00C11B4D"/>
    <w:rsid w:val="00C130E6"/>
    <w:rsid w:val="00C133FB"/>
    <w:rsid w:val="00C13A15"/>
    <w:rsid w:val="00C16BEA"/>
    <w:rsid w:val="00C17662"/>
    <w:rsid w:val="00C17D41"/>
    <w:rsid w:val="00C20DF7"/>
    <w:rsid w:val="00C21029"/>
    <w:rsid w:val="00C222AD"/>
    <w:rsid w:val="00C24C2B"/>
    <w:rsid w:val="00C25456"/>
    <w:rsid w:val="00C2584C"/>
    <w:rsid w:val="00C31659"/>
    <w:rsid w:val="00C31E55"/>
    <w:rsid w:val="00C32387"/>
    <w:rsid w:val="00C3338B"/>
    <w:rsid w:val="00C3593C"/>
    <w:rsid w:val="00C3623D"/>
    <w:rsid w:val="00C36514"/>
    <w:rsid w:val="00C36937"/>
    <w:rsid w:val="00C37B0B"/>
    <w:rsid w:val="00C409E0"/>
    <w:rsid w:val="00C41F43"/>
    <w:rsid w:val="00C42A36"/>
    <w:rsid w:val="00C44565"/>
    <w:rsid w:val="00C44D54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3CF6"/>
    <w:rsid w:val="00C53E93"/>
    <w:rsid w:val="00C55089"/>
    <w:rsid w:val="00C55775"/>
    <w:rsid w:val="00C572A3"/>
    <w:rsid w:val="00C6030C"/>
    <w:rsid w:val="00C60C1E"/>
    <w:rsid w:val="00C61E21"/>
    <w:rsid w:val="00C64560"/>
    <w:rsid w:val="00C65375"/>
    <w:rsid w:val="00C65777"/>
    <w:rsid w:val="00C661DF"/>
    <w:rsid w:val="00C662A0"/>
    <w:rsid w:val="00C662E6"/>
    <w:rsid w:val="00C669CE"/>
    <w:rsid w:val="00C66BD7"/>
    <w:rsid w:val="00C70201"/>
    <w:rsid w:val="00C705CC"/>
    <w:rsid w:val="00C710D6"/>
    <w:rsid w:val="00C7395A"/>
    <w:rsid w:val="00C73A35"/>
    <w:rsid w:val="00C74EB8"/>
    <w:rsid w:val="00C75161"/>
    <w:rsid w:val="00C75E5F"/>
    <w:rsid w:val="00C76751"/>
    <w:rsid w:val="00C77341"/>
    <w:rsid w:val="00C77B17"/>
    <w:rsid w:val="00C806B1"/>
    <w:rsid w:val="00C807B1"/>
    <w:rsid w:val="00C80B44"/>
    <w:rsid w:val="00C80D78"/>
    <w:rsid w:val="00C81EA4"/>
    <w:rsid w:val="00C81F85"/>
    <w:rsid w:val="00C8400B"/>
    <w:rsid w:val="00C85790"/>
    <w:rsid w:val="00C86EE5"/>
    <w:rsid w:val="00C90884"/>
    <w:rsid w:val="00C90E4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981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C0759"/>
    <w:rsid w:val="00CC07A1"/>
    <w:rsid w:val="00CC166A"/>
    <w:rsid w:val="00CC306B"/>
    <w:rsid w:val="00CC31E9"/>
    <w:rsid w:val="00CC340F"/>
    <w:rsid w:val="00CC377E"/>
    <w:rsid w:val="00CC46EF"/>
    <w:rsid w:val="00CC4F9C"/>
    <w:rsid w:val="00CC5436"/>
    <w:rsid w:val="00CC76E4"/>
    <w:rsid w:val="00CD29D8"/>
    <w:rsid w:val="00CD4802"/>
    <w:rsid w:val="00CD529D"/>
    <w:rsid w:val="00CD63F6"/>
    <w:rsid w:val="00CD69BC"/>
    <w:rsid w:val="00CD7E55"/>
    <w:rsid w:val="00CE246D"/>
    <w:rsid w:val="00CE4A2C"/>
    <w:rsid w:val="00CE4B5C"/>
    <w:rsid w:val="00CE4EE5"/>
    <w:rsid w:val="00CE53D9"/>
    <w:rsid w:val="00CE54EC"/>
    <w:rsid w:val="00CE5A28"/>
    <w:rsid w:val="00CE5E1A"/>
    <w:rsid w:val="00CF1B4A"/>
    <w:rsid w:val="00CF2621"/>
    <w:rsid w:val="00CF3BB9"/>
    <w:rsid w:val="00CF53FE"/>
    <w:rsid w:val="00CF5981"/>
    <w:rsid w:val="00CF621F"/>
    <w:rsid w:val="00CF6239"/>
    <w:rsid w:val="00CF6833"/>
    <w:rsid w:val="00CF7F76"/>
    <w:rsid w:val="00D00A31"/>
    <w:rsid w:val="00D00F75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3027B"/>
    <w:rsid w:val="00D30A83"/>
    <w:rsid w:val="00D30EED"/>
    <w:rsid w:val="00D31383"/>
    <w:rsid w:val="00D31746"/>
    <w:rsid w:val="00D31C5D"/>
    <w:rsid w:val="00D34692"/>
    <w:rsid w:val="00D3553A"/>
    <w:rsid w:val="00D35822"/>
    <w:rsid w:val="00D3622F"/>
    <w:rsid w:val="00D36B3F"/>
    <w:rsid w:val="00D37609"/>
    <w:rsid w:val="00D40873"/>
    <w:rsid w:val="00D42B9F"/>
    <w:rsid w:val="00D4407C"/>
    <w:rsid w:val="00D449EA"/>
    <w:rsid w:val="00D44AE7"/>
    <w:rsid w:val="00D45E29"/>
    <w:rsid w:val="00D461BD"/>
    <w:rsid w:val="00D471AA"/>
    <w:rsid w:val="00D52AFA"/>
    <w:rsid w:val="00D537F0"/>
    <w:rsid w:val="00D53F59"/>
    <w:rsid w:val="00D55AE1"/>
    <w:rsid w:val="00D5746A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666FA"/>
    <w:rsid w:val="00D709A6"/>
    <w:rsid w:val="00D71F00"/>
    <w:rsid w:val="00D75C52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873E6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FAE"/>
    <w:rsid w:val="00DB4048"/>
    <w:rsid w:val="00DB40C1"/>
    <w:rsid w:val="00DB45E9"/>
    <w:rsid w:val="00DB4FBA"/>
    <w:rsid w:val="00DB56EF"/>
    <w:rsid w:val="00DB69B5"/>
    <w:rsid w:val="00DB6FEE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D008F"/>
    <w:rsid w:val="00DD099B"/>
    <w:rsid w:val="00DD2BF8"/>
    <w:rsid w:val="00DD31B8"/>
    <w:rsid w:val="00DD34A6"/>
    <w:rsid w:val="00DD3FCA"/>
    <w:rsid w:val="00DD4719"/>
    <w:rsid w:val="00DD4FF2"/>
    <w:rsid w:val="00DE0A77"/>
    <w:rsid w:val="00DE1FF2"/>
    <w:rsid w:val="00DE3E97"/>
    <w:rsid w:val="00DE4C75"/>
    <w:rsid w:val="00DE555E"/>
    <w:rsid w:val="00DE5849"/>
    <w:rsid w:val="00DE597E"/>
    <w:rsid w:val="00DE6187"/>
    <w:rsid w:val="00DE78E2"/>
    <w:rsid w:val="00DF048E"/>
    <w:rsid w:val="00DF04A8"/>
    <w:rsid w:val="00DF0745"/>
    <w:rsid w:val="00DF1C48"/>
    <w:rsid w:val="00DF1D1C"/>
    <w:rsid w:val="00DF3210"/>
    <w:rsid w:val="00DF391B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07A21"/>
    <w:rsid w:val="00E1047C"/>
    <w:rsid w:val="00E10EFA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881"/>
    <w:rsid w:val="00E163F0"/>
    <w:rsid w:val="00E17C0C"/>
    <w:rsid w:val="00E17C3A"/>
    <w:rsid w:val="00E202BD"/>
    <w:rsid w:val="00E217F7"/>
    <w:rsid w:val="00E241D4"/>
    <w:rsid w:val="00E26AD0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40AE4"/>
    <w:rsid w:val="00E413B4"/>
    <w:rsid w:val="00E416F4"/>
    <w:rsid w:val="00E432E2"/>
    <w:rsid w:val="00E44F5D"/>
    <w:rsid w:val="00E44F9D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18D4"/>
    <w:rsid w:val="00E71CCF"/>
    <w:rsid w:val="00E72A9B"/>
    <w:rsid w:val="00E72D33"/>
    <w:rsid w:val="00E74147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624D"/>
    <w:rsid w:val="00E906D2"/>
    <w:rsid w:val="00E92151"/>
    <w:rsid w:val="00E92C6C"/>
    <w:rsid w:val="00E937C3"/>
    <w:rsid w:val="00E94B6B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11FB"/>
    <w:rsid w:val="00EB16A8"/>
    <w:rsid w:val="00EB478C"/>
    <w:rsid w:val="00EB4DD1"/>
    <w:rsid w:val="00EB578D"/>
    <w:rsid w:val="00EB5C6C"/>
    <w:rsid w:val="00EB5D5F"/>
    <w:rsid w:val="00EC0362"/>
    <w:rsid w:val="00EC0730"/>
    <w:rsid w:val="00EC11EE"/>
    <w:rsid w:val="00EC22A9"/>
    <w:rsid w:val="00EC27F3"/>
    <w:rsid w:val="00EC2823"/>
    <w:rsid w:val="00EC29B1"/>
    <w:rsid w:val="00EC2CFB"/>
    <w:rsid w:val="00EC2F4E"/>
    <w:rsid w:val="00EC32A2"/>
    <w:rsid w:val="00EC3E3B"/>
    <w:rsid w:val="00EC4393"/>
    <w:rsid w:val="00EC4DAF"/>
    <w:rsid w:val="00EC6F4F"/>
    <w:rsid w:val="00EC71F8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3B5B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21BE2"/>
    <w:rsid w:val="00F22107"/>
    <w:rsid w:val="00F25C53"/>
    <w:rsid w:val="00F32810"/>
    <w:rsid w:val="00F33460"/>
    <w:rsid w:val="00F3372E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14A8"/>
    <w:rsid w:val="00F51FC9"/>
    <w:rsid w:val="00F5261B"/>
    <w:rsid w:val="00F52EF7"/>
    <w:rsid w:val="00F53D5B"/>
    <w:rsid w:val="00F54D5F"/>
    <w:rsid w:val="00F55CCA"/>
    <w:rsid w:val="00F56074"/>
    <w:rsid w:val="00F611BD"/>
    <w:rsid w:val="00F61474"/>
    <w:rsid w:val="00F61732"/>
    <w:rsid w:val="00F638AF"/>
    <w:rsid w:val="00F63EA5"/>
    <w:rsid w:val="00F64FF3"/>
    <w:rsid w:val="00F65733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66FC"/>
    <w:rsid w:val="00F769B1"/>
    <w:rsid w:val="00F76A9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5E29"/>
    <w:rsid w:val="00F86246"/>
    <w:rsid w:val="00F86E9B"/>
    <w:rsid w:val="00F87AC5"/>
    <w:rsid w:val="00F90324"/>
    <w:rsid w:val="00F904D6"/>
    <w:rsid w:val="00F90692"/>
    <w:rsid w:val="00F90A2E"/>
    <w:rsid w:val="00F91006"/>
    <w:rsid w:val="00F9186C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95F67"/>
    <w:rsid w:val="00FA069D"/>
    <w:rsid w:val="00FA0D89"/>
    <w:rsid w:val="00FA2911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A7802"/>
    <w:rsid w:val="00FB1604"/>
    <w:rsid w:val="00FB357C"/>
    <w:rsid w:val="00FB3CBB"/>
    <w:rsid w:val="00FB53E3"/>
    <w:rsid w:val="00FB56BC"/>
    <w:rsid w:val="00FB5A9C"/>
    <w:rsid w:val="00FB5D6A"/>
    <w:rsid w:val="00FB694B"/>
    <w:rsid w:val="00FB742E"/>
    <w:rsid w:val="00FC01B4"/>
    <w:rsid w:val="00FC2258"/>
    <w:rsid w:val="00FC24B4"/>
    <w:rsid w:val="00FC2C2D"/>
    <w:rsid w:val="00FC4C8B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7EFE"/>
    <w:rsid w:val="00FE0345"/>
    <w:rsid w:val="00FE060F"/>
    <w:rsid w:val="00FE07EC"/>
    <w:rsid w:val="00FE1733"/>
    <w:rsid w:val="00FE183C"/>
    <w:rsid w:val="00FE37D1"/>
    <w:rsid w:val="00FE4E7F"/>
    <w:rsid w:val="00FE540D"/>
    <w:rsid w:val="00FE5995"/>
    <w:rsid w:val="00FE7896"/>
    <w:rsid w:val="00FE79E7"/>
    <w:rsid w:val="00FF1157"/>
    <w:rsid w:val="00FF126E"/>
    <w:rsid w:val="00FF1400"/>
    <w:rsid w:val="00FF3076"/>
    <w:rsid w:val="00FF4192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af7">
    <w:name w:val="Содержимое таблицы"/>
    <w:basedOn w:val="a"/>
    <w:qFormat/>
    <w:rsid w:val="00943F0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1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1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5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7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erdikaeva_or@ro2.fs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ootwins123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F78DF-B53F-4D6C-B74A-13767813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2054</TotalTime>
  <Pages>7</Pages>
  <Words>2464</Words>
  <Characters>14047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325</cp:revision>
  <cp:lastPrinted>2019-01-18T09:03:00Z</cp:lastPrinted>
  <dcterms:created xsi:type="dcterms:W3CDTF">2018-03-12T08:07:00Z</dcterms:created>
  <dcterms:modified xsi:type="dcterms:W3CDTF">2019-06-24T10:10:00Z</dcterms:modified>
</cp:coreProperties>
</file>