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525D" w:rsidRPr="0074525D" w:rsidRDefault="0074525D" w:rsidP="0074525D">
      <w:pPr>
        <w:autoSpaceDE/>
        <w:autoSpaceDN/>
        <w:adjustRightInd/>
        <w:spacing w:before="120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74525D">
        <w:rPr>
          <w:sz w:val="26"/>
          <w:szCs w:val="26"/>
        </w:rPr>
        <w:t>Заказчик</w:t>
      </w:r>
      <w:r w:rsidRPr="0074525D">
        <w:rPr>
          <w:color w:val="auto"/>
          <w:sz w:val="26"/>
          <w:szCs w:val="26"/>
        </w:rPr>
        <w:t>:</w:t>
      </w:r>
    </w:p>
    <w:p w:rsidR="0074525D" w:rsidRPr="0074525D" w:rsidRDefault="0074525D" w:rsidP="0074525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4"/>
          <w:szCs w:val="24"/>
        </w:rPr>
      </w:pPr>
      <w:r w:rsidRPr="0074525D">
        <w:rPr>
          <w:bCs/>
          <w:sz w:val="26"/>
          <w:szCs w:val="26"/>
        </w:rPr>
        <w:t>Государственное казенное учреждение Московской области «Дирекция единого заказчика Министерства социального развития Московской области»</w:t>
      </w:r>
    </w:p>
    <w:p w:rsidR="0074525D" w:rsidRPr="0074525D" w:rsidRDefault="0074525D" w:rsidP="0074525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74525D">
        <w:rPr>
          <w:bCs/>
          <w:sz w:val="26"/>
          <w:szCs w:val="26"/>
        </w:rPr>
        <w:t xml:space="preserve">Кулакова ул., д. 20, корп. 1, </w:t>
      </w:r>
    </w:p>
    <w:p w:rsidR="0074525D" w:rsidRPr="0074525D" w:rsidRDefault="0074525D" w:rsidP="0074525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74525D">
        <w:rPr>
          <w:bCs/>
          <w:sz w:val="26"/>
          <w:szCs w:val="26"/>
        </w:rPr>
        <w:t>ОАО «Технопарк «Орбита»,</w:t>
      </w:r>
    </w:p>
    <w:p w:rsidR="0074525D" w:rsidRPr="0074525D" w:rsidRDefault="0074525D" w:rsidP="0074525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74525D">
        <w:rPr>
          <w:bCs/>
          <w:sz w:val="26"/>
          <w:szCs w:val="26"/>
        </w:rPr>
        <w:t>Москва,</w:t>
      </w:r>
      <w:r w:rsidRPr="0074525D">
        <w:rPr>
          <w:color w:val="auto"/>
          <w:sz w:val="24"/>
          <w:szCs w:val="24"/>
        </w:rPr>
        <w:t xml:space="preserve"> </w:t>
      </w:r>
      <w:r w:rsidRPr="0074525D">
        <w:rPr>
          <w:bCs/>
          <w:sz w:val="26"/>
          <w:szCs w:val="26"/>
        </w:rPr>
        <w:t>123592</w:t>
      </w:r>
    </w:p>
    <w:p w:rsidR="0074525D" w:rsidRPr="0074525D" w:rsidRDefault="0074525D" w:rsidP="0074525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hyperlink r:id="rId8" w:history="1">
        <w:r w:rsidRPr="0074525D">
          <w:rPr>
            <w:bCs/>
            <w:color w:val="0000FF"/>
            <w:sz w:val="26"/>
            <w:szCs w:val="26"/>
            <w:u w:val="single"/>
          </w:rPr>
          <w:t>torgi111@yandex.ru</w:t>
        </w:r>
      </w:hyperlink>
    </w:p>
    <w:p w:rsidR="0074525D" w:rsidRPr="0074525D" w:rsidRDefault="0074525D" w:rsidP="0074525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</w:p>
    <w:p w:rsidR="0074525D" w:rsidRPr="0074525D" w:rsidRDefault="0074525D" w:rsidP="0074525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4"/>
          <w:szCs w:val="24"/>
        </w:rPr>
      </w:pPr>
      <w:r w:rsidRPr="0074525D">
        <w:rPr>
          <w:sz w:val="26"/>
          <w:szCs w:val="26"/>
        </w:rPr>
        <w:t>Оператор электронной площадки:</w:t>
      </w:r>
    </w:p>
    <w:p w:rsidR="0074525D" w:rsidRPr="0074525D" w:rsidRDefault="0074525D" w:rsidP="0074525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74525D">
        <w:rPr>
          <w:sz w:val="26"/>
          <w:szCs w:val="26"/>
        </w:rPr>
        <w:t>ООО «РТС-тендер»</w:t>
      </w:r>
    </w:p>
    <w:p w:rsidR="0074525D" w:rsidRPr="0074525D" w:rsidRDefault="0074525D" w:rsidP="0074525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74525D">
        <w:rPr>
          <w:sz w:val="26"/>
          <w:szCs w:val="26"/>
        </w:rPr>
        <w:t xml:space="preserve">Долгоруковская ул., д. 38, стр. 1, </w:t>
      </w:r>
    </w:p>
    <w:p w:rsidR="0074525D" w:rsidRPr="0074525D" w:rsidRDefault="0074525D" w:rsidP="0074525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74525D">
        <w:rPr>
          <w:sz w:val="26"/>
          <w:szCs w:val="26"/>
        </w:rPr>
        <w:t>Москва, 127006</w:t>
      </w:r>
    </w:p>
    <w:p w:rsidR="0074525D" w:rsidRPr="0074525D" w:rsidRDefault="0074525D" w:rsidP="0074525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hyperlink r:id="rId9" w:history="1">
        <w:r w:rsidRPr="0074525D">
          <w:rPr>
            <w:color w:val="0000FF"/>
            <w:sz w:val="26"/>
            <w:szCs w:val="26"/>
            <w:u w:val="single"/>
          </w:rPr>
          <w:t>ko@rts-tender.ru</w:t>
        </w:r>
      </w:hyperlink>
    </w:p>
    <w:p w:rsidR="0074525D" w:rsidRPr="0074525D" w:rsidRDefault="0074525D" w:rsidP="0074525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</w:p>
    <w:p w:rsidR="0074525D" w:rsidRPr="0074525D" w:rsidRDefault="0074525D" w:rsidP="0074525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74525D">
        <w:rPr>
          <w:sz w:val="26"/>
          <w:szCs w:val="26"/>
        </w:rPr>
        <w:t>Заявитель</w:t>
      </w:r>
      <w:r w:rsidRPr="0074525D">
        <w:rPr>
          <w:color w:val="auto"/>
          <w:sz w:val="26"/>
          <w:szCs w:val="26"/>
        </w:rPr>
        <w:t>:</w:t>
      </w:r>
    </w:p>
    <w:p w:rsidR="0074525D" w:rsidRPr="0074525D" w:rsidRDefault="0074525D" w:rsidP="0074525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74525D">
        <w:rPr>
          <w:color w:val="auto"/>
          <w:sz w:val="26"/>
          <w:szCs w:val="26"/>
        </w:rPr>
        <w:t>ООО «ТРЕНД СТРОЙ»</w:t>
      </w:r>
    </w:p>
    <w:p w:rsidR="0074525D" w:rsidRPr="0074525D" w:rsidRDefault="0074525D" w:rsidP="0074525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74525D">
        <w:rPr>
          <w:color w:val="auto"/>
          <w:sz w:val="26"/>
          <w:szCs w:val="26"/>
        </w:rPr>
        <w:t>Ялагина ул., д. 13, пом. 5,</w:t>
      </w:r>
    </w:p>
    <w:p w:rsidR="0074525D" w:rsidRPr="0074525D" w:rsidRDefault="0074525D" w:rsidP="0074525D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74525D">
        <w:rPr>
          <w:color w:val="auto"/>
          <w:sz w:val="26"/>
          <w:szCs w:val="26"/>
        </w:rPr>
        <w:t xml:space="preserve">г. Электросталь, 144010, Московская обл., </w:t>
      </w:r>
    </w:p>
    <w:p w:rsidR="0074525D" w:rsidRPr="0074525D" w:rsidRDefault="0074525D" w:rsidP="0074525D">
      <w:pPr>
        <w:autoSpaceDE/>
        <w:autoSpaceDN/>
        <w:adjustRightInd/>
        <w:spacing w:before="0" w:line="280" w:lineRule="exact"/>
        <w:ind w:firstLine="4536"/>
        <w:outlineLvl w:val="0"/>
        <w:rPr>
          <w:color w:val="0000FF"/>
          <w:sz w:val="26"/>
          <w:szCs w:val="26"/>
          <w:u w:val="single"/>
        </w:rPr>
      </w:pPr>
      <w:r w:rsidRPr="0074525D">
        <w:rPr>
          <w:color w:val="0000FF"/>
          <w:sz w:val="26"/>
          <w:szCs w:val="26"/>
          <w:u w:val="single"/>
          <w:lang w:val="en-US"/>
        </w:rPr>
        <w:t>samarin</w:t>
      </w:r>
      <w:r w:rsidRPr="0074525D">
        <w:rPr>
          <w:color w:val="0000FF"/>
          <w:sz w:val="26"/>
          <w:szCs w:val="26"/>
          <w:u w:val="single"/>
        </w:rPr>
        <w:t>@</w:t>
      </w:r>
      <w:r w:rsidRPr="0074525D">
        <w:rPr>
          <w:color w:val="0000FF"/>
          <w:sz w:val="26"/>
          <w:szCs w:val="26"/>
          <w:u w:val="single"/>
          <w:lang w:val="en-US"/>
        </w:rPr>
        <w:t>meracus</w:t>
      </w:r>
      <w:r w:rsidRPr="0074525D">
        <w:rPr>
          <w:color w:val="0000FF"/>
          <w:sz w:val="26"/>
          <w:szCs w:val="26"/>
          <w:u w:val="single"/>
        </w:rPr>
        <w:t>.</w:t>
      </w:r>
      <w:r w:rsidRPr="0074525D">
        <w:rPr>
          <w:color w:val="0000FF"/>
          <w:sz w:val="26"/>
          <w:szCs w:val="26"/>
          <w:u w:val="single"/>
          <w:lang w:val="en-US"/>
        </w:rPr>
        <w:t>ru</w:t>
      </w:r>
      <w:r w:rsidRPr="0074525D">
        <w:rPr>
          <w:color w:val="0000FF"/>
          <w:sz w:val="26"/>
          <w:szCs w:val="26"/>
          <w:u w:val="single"/>
        </w:rPr>
        <w:t xml:space="preserve"> </w:t>
      </w:r>
    </w:p>
    <w:p w:rsidR="00BD1152" w:rsidRPr="007751B2" w:rsidRDefault="00BD1152" w:rsidP="00BA788B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7"/>
          <w:szCs w:val="27"/>
        </w:rPr>
      </w:pPr>
    </w:p>
    <w:p w:rsidR="0096131A" w:rsidRPr="007751B2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7751B2">
        <w:rPr>
          <w:b/>
          <w:sz w:val="27"/>
          <w:szCs w:val="27"/>
        </w:rPr>
        <w:t>РЕШЕНИЕ</w:t>
      </w:r>
    </w:p>
    <w:p w:rsidR="0096131A" w:rsidRPr="007751B2" w:rsidRDefault="00BD1152" w:rsidP="009B6876">
      <w:pPr>
        <w:spacing w:before="0"/>
        <w:ind w:firstLine="0"/>
        <w:jc w:val="center"/>
        <w:rPr>
          <w:sz w:val="27"/>
          <w:szCs w:val="27"/>
        </w:rPr>
      </w:pPr>
      <w:r w:rsidRPr="007751B2">
        <w:rPr>
          <w:sz w:val="27"/>
          <w:szCs w:val="27"/>
        </w:rPr>
        <w:t>по делу</w:t>
      </w:r>
      <w:r w:rsidR="00071804" w:rsidRPr="007751B2">
        <w:rPr>
          <w:sz w:val="27"/>
          <w:szCs w:val="27"/>
        </w:rPr>
        <w:t xml:space="preserve"> </w:t>
      </w:r>
      <w:r w:rsidR="002633ED" w:rsidRPr="007751B2">
        <w:rPr>
          <w:sz w:val="27"/>
          <w:szCs w:val="27"/>
        </w:rPr>
        <w:t xml:space="preserve">№ </w:t>
      </w:r>
      <w:r w:rsidR="0074525D">
        <w:rPr>
          <w:sz w:val="27"/>
          <w:szCs w:val="27"/>
        </w:rPr>
        <w:t>50/06/18848</w:t>
      </w:r>
      <w:r w:rsidR="00B82D04" w:rsidRPr="007751B2">
        <w:rPr>
          <w:sz w:val="27"/>
          <w:szCs w:val="27"/>
        </w:rPr>
        <w:t>эп</w:t>
      </w:r>
      <w:r w:rsidR="00071804" w:rsidRPr="007751B2">
        <w:rPr>
          <w:sz w:val="27"/>
          <w:szCs w:val="27"/>
        </w:rPr>
        <w:t>/1</w:t>
      </w:r>
      <w:r w:rsidR="00546A30" w:rsidRPr="007751B2">
        <w:rPr>
          <w:sz w:val="27"/>
          <w:szCs w:val="27"/>
        </w:rPr>
        <w:t>9</w:t>
      </w:r>
      <w:r w:rsidRPr="007751B2">
        <w:rPr>
          <w:sz w:val="27"/>
          <w:szCs w:val="27"/>
        </w:rPr>
        <w:t xml:space="preserve"> </w:t>
      </w:r>
      <w:r w:rsidR="0096131A" w:rsidRPr="007751B2">
        <w:rPr>
          <w:sz w:val="27"/>
          <w:szCs w:val="27"/>
        </w:rPr>
        <w:t xml:space="preserve">о нарушении </w:t>
      </w:r>
    </w:p>
    <w:p w:rsidR="0096131A" w:rsidRPr="007751B2" w:rsidRDefault="0096131A" w:rsidP="009B6876">
      <w:pPr>
        <w:spacing w:before="0"/>
        <w:ind w:firstLine="0"/>
        <w:jc w:val="center"/>
        <w:rPr>
          <w:sz w:val="27"/>
          <w:szCs w:val="27"/>
        </w:rPr>
      </w:pPr>
      <w:r w:rsidRPr="007751B2">
        <w:rPr>
          <w:sz w:val="27"/>
          <w:szCs w:val="27"/>
        </w:rPr>
        <w:t xml:space="preserve">законодательства Российской Федерации </w:t>
      </w:r>
    </w:p>
    <w:p w:rsidR="0096131A" w:rsidRPr="007751B2" w:rsidRDefault="0096131A" w:rsidP="009B6876">
      <w:pPr>
        <w:spacing w:before="0"/>
        <w:ind w:firstLine="0"/>
        <w:jc w:val="center"/>
        <w:rPr>
          <w:sz w:val="27"/>
          <w:szCs w:val="27"/>
        </w:rPr>
      </w:pPr>
      <w:r w:rsidRPr="007751B2">
        <w:rPr>
          <w:sz w:val="27"/>
          <w:szCs w:val="27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7751B2" w:rsidTr="0021634D">
        <w:tc>
          <w:tcPr>
            <w:tcW w:w="4842" w:type="dxa"/>
            <w:hideMark/>
          </w:tcPr>
          <w:p w:rsidR="0096131A" w:rsidRPr="007751B2" w:rsidRDefault="0074525D" w:rsidP="000F42CB">
            <w:pPr>
              <w:spacing w:before="0" w:line="340" w:lineRule="exact"/>
              <w:ind w:firstLine="0"/>
              <w:rPr>
                <w:color w:val="auto"/>
                <w:sz w:val="27"/>
                <w:szCs w:val="27"/>
              </w:rPr>
            </w:pPr>
            <w:r>
              <w:rPr>
                <w:sz w:val="27"/>
                <w:szCs w:val="27"/>
              </w:rPr>
              <w:t>18.06</w:t>
            </w:r>
            <w:r w:rsidR="00B82D04" w:rsidRPr="007751B2">
              <w:rPr>
                <w:sz w:val="27"/>
                <w:szCs w:val="27"/>
              </w:rPr>
              <w:t>.2019</w:t>
            </w:r>
          </w:p>
        </w:tc>
        <w:tc>
          <w:tcPr>
            <w:tcW w:w="4622" w:type="dxa"/>
            <w:hideMark/>
          </w:tcPr>
          <w:p w:rsidR="0096131A" w:rsidRPr="007751B2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7"/>
                <w:szCs w:val="27"/>
              </w:rPr>
            </w:pPr>
            <w:r w:rsidRPr="007751B2">
              <w:rPr>
                <w:sz w:val="27"/>
                <w:szCs w:val="27"/>
              </w:rPr>
              <w:t>Москва</w:t>
            </w:r>
          </w:p>
        </w:tc>
      </w:tr>
      <w:tr w:rsidR="00192395" w:rsidRPr="007751B2" w:rsidTr="0021634D">
        <w:tc>
          <w:tcPr>
            <w:tcW w:w="4842" w:type="dxa"/>
          </w:tcPr>
          <w:p w:rsidR="00192395" w:rsidRPr="007751B2" w:rsidRDefault="00192395" w:rsidP="00E35B1F">
            <w:pPr>
              <w:spacing w:before="0" w:line="340" w:lineRule="exact"/>
              <w:ind w:firstLine="0"/>
              <w:rPr>
                <w:sz w:val="27"/>
                <w:szCs w:val="27"/>
              </w:rPr>
            </w:pPr>
          </w:p>
        </w:tc>
        <w:tc>
          <w:tcPr>
            <w:tcW w:w="4622" w:type="dxa"/>
          </w:tcPr>
          <w:p w:rsidR="00192395" w:rsidRPr="007751B2" w:rsidRDefault="00192395">
            <w:pPr>
              <w:spacing w:before="0" w:line="340" w:lineRule="exact"/>
              <w:ind w:right="-72" w:firstLine="0"/>
              <w:jc w:val="right"/>
              <w:rPr>
                <w:sz w:val="27"/>
                <w:szCs w:val="27"/>
              </w:rPr>
            </w:pPr>
          </w:p>
        </w:tc>
      </w:tr>
    </w:tbl>
    <w:p w:rsidR="00BA788B" w:rsidRPr="007751B2" w:rsidRDefault="0096131A" w:rsidP="0056107A">
      <w:pPr>
        <w:spacing w:before="0"/>
        <w:ind w:firstLine="696"/>
        <w:jc w:val="both"/>
        <w:rPr>
          <w:rFonts w:eastAsia="Calibri"/>
          <w:sz w:val="27"/>
          <w:szCs w:val="27"/>
        </w:rPr>
      </w:pPr>
      <w:r w:rsidRPr="007751B2">
        <w:rPr>
          <w:rFonts w:eastAsia="Calibri"/>
          <w:sz w:val="27"/>
          <w:szCs w:val="27"/>
        </w:rPr>
        <w:t xml:space="preserve">Комиссия </w:t>
      </w:r>
      <w:r w:rsidR="00D474D2" w:rsidRPr="007751B2">
        <w:rPr>
          <w:rFonts w:eastAsia="Calibri"/>
          <w:sz w:val="27"/>
          <w:szCs w:val="27"/>
        </w:rPr>
        <w:t xml:space="preserve">Московского областного УФАС России </w:t>
      </w:r>
      <w:r w:rsidR="00834242" w:rsidRPr="007751B2">
        <w:rPr>
          <w:rFonts w:eastAsia="Calibri"/>
          <w:sz w:val="27"/>
          <w:szCs w:val="27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7751B2">
        <w:rPr>
          <w:rFonts w:eastAsia="Calibri"/>
          <w:sz w:val="27"/>
          <w:szCs w:val="27"/>
        </w:rPr>
        <w:t xml:space="preserve">(далее – </w:t>
      </w:r>
      <w:r w:rsidR="00CD4096" w:rsidRPr="007751B2">
        <w:rPr>
          <w:rFonts w:eastAsia="Calibri"/>
          <w:sz w:val="27"/>
          <w:szCs w:val="27"/>
        </w:rPr>
        <w:t xml:space="preserve">Управление, </w:t>
      </w:r>
      <w:r w:rsidR="0097352A" w:rsidRPr="007751B2">
        <w:rPr>
          <w:rFonts w:eastAsia="Calibri"/>
          <w:sz w:val="27"/>
          <w:szCs w:val="27"/>
        </w:rPr>
        <w:t xml:space="preserve">Комиссия) </w:t>
      </w:r>
    </w:p>
    <w:p w:rsidR="009E0A50" w:rsidRPr="007751B2" w:rsidRDefault="0096131A" w:rsidP="00B82D04">
      <w:pPr>
        <w:spacing w:before="0"/>
        <w:ind w:firstLine="709"/>
        <w:jc w:val="both"/>
        <w:rPr>
          <w:rFonts w:eastAsia="Calibri"/>
          <w:sz w:val="27"/>
          <w:szCs w:val="27"/>
        </w:rPr>
      </w:pPr>
      <w:r w:rsidRPr="007751B2">
        <w:rPr>
          <w:rFonts w:eastAsia="Calibri"/>
          <w:sz w:val="27"/>
          <w:szCs w:val="27"/>
        </w:rPr>
        <w:t>рассмотрев</w:t>
      </w:r>
      <w:r w:rsidR="007C14F7" w:rsidRPr="007751B2">
        <w:rPr>
          <w:rFonts w:eastAsia="Calibri"/>
          <w:sz w:val="27"/>
          <w:szCs w:val="27"/>
        </w:rPr>
        <w:t xml:space="preserve"> </w:t>
      </w:r>
      <w:r w:rsidR="00672743" w:rsidRPr="007751B2">
        <w:rPr>
          <w:rFonts w:eastAsia="Calibri"/>
          <w:sz w:val="27"/>
          <w:szCs w:val="27"/>
        </w:rPr>
        <w:t>жалоб</w:t>
      </w:r>
      <w:r w:rsidR="00BD1152" w:rsidRPr="007751B2">
        <w:rPr>
          <w:rFonts w:eastAsia="Calibri"/>
          <w:sz w:val="27"/>
          <w:szCs w:val="27"/>
        </w:rPr>
        <w:t>у</w:t>
      </w:r>
      <w:r w:rsidR="00DC1A1C" w:rsidRPr="007751B2">
        <w:rPr>
          <w:rFonts w:eastAsia="Calibri"/>
          <w:sz w:val="27"/>
          <w:szCs w:val="27"/>
        </w:rPr>
        <w:t xml:space="preserve"> </w:t>
      </w:r>
      <w:r w:rsidR="0074525D" w:rsidRPr="0074525D">
        <w:rPr>
          <w:sz w:val="27"/>
          <w:szCs w:val="27"/>
        </w:rPr>
        <w:t xml:space="preserve">ООО «ТРЕНД СТРОЙ» (далее – Заявитель) на действия (бездействие) Государственного казенного учреждения Московской области «Дирекция единого заказчика Министерства социального развития Московской области» (далее – Заказчик) при определении поставщика (подрядчика, исполнителя) путем проведения ООО «РТС-тендер» (далее - Оператор электронной площадки) электронного аукциона на выполнение работ по капитальному ремонту ГКУ СО МО «Орехово-Зуевский </w:t>
      </w:r>
      <w:r w:rsidR="0074525D">
        <w:rPr>
          <w:sz w:val="27"/>
          <w:szCs w:val="27"/>
        </w:rPr>
        <w:br/>
      </w:r>
      <w:r w:rsidR="0074525D" w:rsidRPr="0074525D">
        <w:rPr>
          <w:sz w:val="27"/>
          <w:szCs w:val="27"/>
        </w:rPr>
        <w:t xml:space="preserve">городской социально-реабилитационный центр для несовершеннолетних» - Московская область, г. Орехово-Зуево, ул. Гагарина, д. 45 (извещение </w:t>
      </w:r>
      <w:r w:rsidR="0074525D">
        <w:rPr>
          <w:sz w:val="27"/>
          <w:szCs w:val="27"/>
        </w:rPr>
        <w:br/>
      </w:r>
      <w:r w:rsidR="0074525D" w:rsidRPr="0074525D">
        <w:rPr>
          <w:sz w:val="27"/>
          <w:szCs w:val="27"/>
        </w:rPr>
        <w:t xml:space="preserve">№ 0848200001119000013 </w:t>
      </w:r>
      <w:r w:rsidR="00DB5AD6" w:rsidRPr="007751B2">
        <w:rPr>
          <w:rFonts w:eastAsia="Calibri"/>
          <w:sz w:val="27"/>
          <w:szCs w:val="27"/>
        </w:rPr>
        <w:t xml:space="preserve">на официальном сайте Единой информационной системы в сфере закупок – </w:t>
      </w:r>
      <w:r w:rsidR="00C54198" w:rsidRPr="007751B2">
        <w:rPr>
          <w:rFonts w:eastAsia="Calibri"/>
          <w:sz w:val="27"/>
          <w:szCs w:val="27"/>
          <w:lang w:val="en-US"/>
        </w:rPr>
        <w:t>www</w:t>
      </w:r>
      <w:r w:rsidR="00C54198" w:rsidRPr="007751B2">
        <w:rPr>
          <w:rFonts w:eastAsia="Calibri"/>
          <w:sz w:val="27"/>
          <w:szCs w:val="27"/>
        </w:rPr>
        <w:t xml:space="preserve">.zakupki.gov.ru </w:t>
      </w:r>
      <w:r w:rsidR="00DB5AD6" w:rsidRPr="007751B2">
        <w:rPr>
          <w:rFonts w:eastAsia="Calibri"/>
          <w:sz w:val="27"/>
          <w:szCs w:val="27"/>
        </w:rPr>
        <w:t>(далее – Официальный сайт)</w:t>
      </w:r>
      <w:r w:rsidR="00DB5AD6" w:rsidRPr="007751B2">
        <w:rPr>
          <w:rFonts w:eastAsia="Calibri"/>
          <w:bCs/>
          <w:sz w:val="27"/>
          <w:szCs w:val="27"/>
        </w:rPr>
        <w:t>)</w:t>
      </w:r>
      <w:r w:rsidR="00B82D04" w:rsidRPr="007751B2">
        <w:rPr>
          <w:rFonts w:eastAsia="Calibri"/>
          <w:bCs/>
          <w:sz w:val="27"/>
          <w:szCs w:val="27"/>
        </w:rPr>
        <w:t xml:space="preserve"> </w:t>
      </w:r>
      <w:r w:rsidR="00DB5AD6" w:rsidRPr="007751B2">
        <w:rPr>
          <w:rFonts w:eastAsia="Calibri"/>
          <w:bCs/>
          <w:sz w:val="27"/>
          <w:szCs w:val="27"/>
        </w:rPr>
        <w:t>(далее – Аукцион)</w:t>
      </w:r>
      <w:r w:rsidR="00C54198" w:rsidRPr="007751B2">
        <w:rPr>
          <w:rFonts w:eastAsia="Calibri"/>
          <w:bCs/>
          <w:sz w:val="27"/>
          <w:szCs w:val="27"/>
        </w:rPr>
        <w:t xml:space="preserve"> </w:t>
      </w:r>
      <w:r w:rsidR="006239BF" w:rsidRPr="007751B2">
        <w:rPr>
          <w:rFonts w:eastAsia="Calibri"/>
          <w:sz w:val="27"/>
          <w:szCs w:val="27"/>
        </w:rPr>
        <w:t>и в результате осуществления внеплановой проверки</w:t>
      </w:r>
      <w:r w:rsidR="006301A9" w:rsidRPr="007751B2">
        <w:rPr>
          <w:rFonts w:eastAsia="Calibri"/>
          <w:sz w:val="27"/>
          <w:szCs w:val="27"/>
        </w:rPr>
        <w:t xml:space="preserve"> в части доводов жалобы Заявителя</w:t>
      </w:r>
      <w:r w:rsidR="006239BF" w:rsidRPr="007751B2">
        <w:rPr>
          <w:rFonts w:eastAsia="Calibri"/>
          <w:sz w:val="27"/>
          <w:szCs w:val="27"/>
        </w:rPr>
        <w:t xml:space="preserve"> в соответствии с пунктом 1 части</w:t>
      </w:r>
      <w:r w:rsidR="002661F1" w:rsidRPr="007751B2">
        <w:rPr>
          <w:rFonts w:eastAsia="Calibri"/>
          <w:sz w:val="27"/>
          <w:szCs w:val="27"/>
        </w:rPr>
        <w:t> </w:t>
      </w:r>
      <w:r w:rsidR="006239BF" w:rsidRPr="007751B2">
        <w:rPr>
          <w:rFonts w:eastAsia="Calibri"/>
          <w:sz w:val="27"/>
          <w:szCs w:val="27"/>
        </w:rPr>
        <w:t>15 статьи</w:t>
      </w:r>
      <w:r w:rsidR="00777205" w:rsidRPr="007751B2">
        <w:rPr>
          <w:rFonts w:eastAsia="Calibri"/>
          <w:sz w:val="27"/>
          <w:szCs w:val="27"/>
        </w:rPr>
        <w:t> </w:t>
      </w:r>
      <w:r w:rsidR="00493C85" w:rsidRPr="007751B2">
        <w:rPr>
          <w:rFonts w:eastAsia="Calibri"/>
          <w:sz w:val="27"/>
          <w:szCs w:val="27"/>
        </w:rPr>
        <w:t xml:space="preserve">99 </w:t>
      </w:r>
      <w:r w:rsidR="00493C85" w:rsidRPr="007751B2">
        <w:rPr>
          <w:rFonts w:eastAsia="Calibri"/>
          <w:sz w:val="27"/>
          <w:szCs w:val="27"/>
        </w:rPr>
        <w:lastRenderedPageBreak/>
        <w:t>Федерального закона от </w:t>
      </w:r>
      <w:r w:rsidR="006239BF" w:rsidRPr="007751B2">
        <w:rPr>
          <w:rFonts w:eastAsia="Calibri"/>
          <w:sz w:val="27"/>
          <w:szCs w:val="27"/>
        </w:rPr>
        <w:t>05.04.2013 № 44-ФЗ «О</w:t>
      </w:r>
      <w:r w:rsidR="00842D21" w:rsidRPr="007751B2">
        <w:rPr>
          <w:rFonts w:eastAsia="Calibri"/>
          <w:sz w:val="27"/>
          <w:szCs w:val="27"/>
        </w:rPr>
        <w:t> </w:t>
      </w:r>
      <w:r w:rsidR="006239BF" w:rsidRPr="007751B2">
        <w:rPr>
          <w:rFonts w:eastAsia="Calibri"/>
          <w:sz w:val="27"/>
          <w:szCs w:val="27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7751B2">
        <w:rPr>
          <w:rFonts w:eastAsia="Calibri"/>
          <w:sz w:val="27"/>
          <w:szCs w:val="27"/>
        </w:rPr>
        <w:t> </w:t>
      </w:r>
      <w:r w:rsidR="006239BF" w:rsidRPr="007751B2">
        <w:rPr>
          <w:rFonts w:eastAsia="Calibri"/>
          <w:sz w:val="27"/>
          <w:szCs w:val="27"/>
        </w:rPr>
        <w:t>19.11.2014 № 727/14</w:t>
      </w:r>
      <w:r w:rsidR="00677B29" w:rsidRPr="007751B2">
        <w:rPr>
          <w:rFonts w:eastAsia="Calibri"/>
          <w:sz w:val="27"/>
          <w:szCs w:val="27"/>
        </w:rPr>
        <w:t>,</w:t>
      </w:r>
    </w:p>
    <w:p w:rsidR="00A93D8E" w:rsidRPr="007751B2" w:rsidRDefault="00A93D8E" w:rsidP="00A93D8E">
      <w:pPr>
        <w:spacing w:before="0"/>
        <w:ind w:firstLine="709"/>
        <w:jc w:val="both"/>
        <w:rPr>
          <w:rFonts w:eastAsia="Calibri"/>
          <w:b/>
          <w:sz w:val="27"/>
          <w:szCs w:val="27"/>
        </w:rPr>
      </w:pPr>
    </w:p>
    <w:p w:rsidR="006301A9" w:rsidRPr="007751B2" w:rsidRDefault="0096131A" w:rsidP="009B4D33">
      <w:pPr>
        <w:spacing w:before="0" w:line="276" w:lineRule="auto"/>
        <w:ind w:firstLine="0"/>
        <w:jc w:val="center"/>
        <w:rPr>
          <w:b/>
          <w:sz w:val="27"/>
          <w:szCs w:val="27"/>
        </w:rPr>
      </w:pPr>
      <w:r w:rsidRPr="007751B2">
        <w:rPr>
          <w:b/>
          <w:sz w:val="27"/>
          <w:szCs w:val="27"/>
        </w:rPr>
        <w:t>РЕШИЛА:</w:t>
      </w:r>
    </w:p>
    <w:p w:rsidR="008971B9" w:rsidRDefault="00553E99" w:rsidP="0074525D">
      <w:pPr>
        <w:pStyle w:val="a4"/>
        <w:widowControl/>
        <w:numPr>
          <w:ilvl w:val="0"/>
          <w:numId w:val="2"/>
        </w:numPr>
        <w:tabs>
          <w:tab w:val="left" w:pos="709"/>
        </w:tabs>
        <w:jc w:val="both"/>
        <w:rPr>
          <w:bCs/>
          <w:sz w:val="27"/>
          <w:szCs w:val="27"/>
        </w:rPr>
      </w:pPr>
      <w:r w:rsidRPr="007751B2">
        <w:rPr>
          <w:bCs/>
          <w:sz w:val="27"/>
          <w:szCs w:val="27"/>
        </w:rPr>
        <w:t>Признать жалобу</w:t>
      </w:r>
      <w:r w:rsidR="008971B9" w:rsidRPr="007751B2">
        <w:rPr>
          <w:bCs/>
          <w:sz w:val="27"/>
          <w:szCs w:val="27"/>
        </w:rPr>
        <w:t xml:space="preserve"> </w:t>
      </w:r>
      <w:r w:rsidR="0074525D" w:rsidRPr="0074525D">
        <w:rPr>
          <w:bCs/>
          <w:sz w:val="27"/>
          <w:szCs w:val="27"/>
        </w:rPr>
        <w:t>ООО «ТРЕНД СТРОЙ»</w:t>
      </w:r>
      <w:r w:rsidR="00041F11" w:rsidRPr="007751B2">
        <w:rPr>
          <w:bCs/>
          <w:sz w:val="27"/>
          <w:szCs w:val="27"/>
        </w:rPr>
        <w:t xml:space="preserve"> </w:t>
      </w:r>
      <w:r w:rsidRPr="007751B2">
        <w:rPr>
          <w:bCs/>
          <w:sz w:val="27"/>
          <w:szCs w:val="27"/>
        </w:rPr>
        <w:t>обоснованной</w:t>
      </w:r>
      <w:r w:rsidR="008971B9" w:rsidRPr="007751B2">
        <w:rPr>
          <w:bCs/>
          <w:sz w:val="27"/>
          <w:szCs w:val="27"/>
        </w:rPr>
        <w:t>.</w:t>
      </w:r>
    </w:p>
    <w:p w:rsidR="0074525D" w:rsidRPr="007751B2" w:rsidRDefault="0074525D" w:rsidP="0074525D">
      <w:pPr>
        <w:pStyle w:val="a4"/>
        <w:widowControl/>
        <w:numPr>
          <w:ilvl w:val="0"/>
          <w:numId w:val="2"/>
        </w:numPr>
        <w:tabs>
          <w:tab w:val="left" w:pos="993"/>
        </w:tabs>
        <w:ind w:left="0" w:firstLine="708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>Признать в действиях Заказчика нарушение части 6 статьи 31 Закона о контрактной системе.</w:t>
      </w:r>
    </w:p>
    <w:p w:rsidR="002D3005" w:rsidRPr="007751B2" w:rsidRDefault="002E0EE0" w:rsidP="004967CF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/>
        <w:ind w:left="0" w:firstLine="709"/>
        <w:jc w:val="both"/>
        <w:rPr>
          <w:bCs/>
          <w:sz w:val="27"/>
          <w:szCs w:val="27"/>
        </w:rPr>
      </w:pPr>
      <w:r w:rsidRPr="007751B2">
        <w:rPr>
          <w:bCs/>
          <w:sz w:val="27"/>
          <w:szCs w:val="27"/>
        </w:rPr>
        <w:t xml:space="preserve"> </w:t>
      </w:r>
      <w:r w:rsidR="002D3005" w:rsidRPr="007751B2">
        <w:rPr>
          <w:bCs/>
          <w:sz w:val="27"/>
          <w:szCs w:val="27"/>
        </w:rPr>
        <w:t>Признать в действиях</w:t>
      </w:r>
      <w:r w:rsidR="006F77A3" w:rsidRPr="007751B2">
        <w:rPr>
          <w:bCs/>
          <w:sz w:val="27"/>
          <w:szCs w:val="27"/>
        </w:rPr>
        <w:t xml:space="preserve"> </w:t>
      </w:r>
      <w:r w:rsidR="006301A9" w:rsidRPr="007751B2">
        <w:rPr>
          <w:bCs/>
          <w:sz w:val="27"/>
          <w:szCs w:val="27"/>
        </w:rPr>
        <w:t xml:space="preserve">Аукционной </w:t>
      </w:r>
      <w:r w:rsidR="00844EC0" w:rsidRPr="007751B2">
        <w:rPr>
          <w:bCs/>
          <w:sz w:val="27"/>
          <w:szCs w:val="27"/>
        </w:rPr>
        <w:t>к</w:t>
      </w:r>
      <w:r w:rsidR="006301A9" w:rsidRPr="007751B2">
        <w:rPr>
          <w:bCs/>
          <w:sz w:val="27"/>
          <w:szCs w:val="27"/>
        </w:rPr>
        <w:t>омиссии</w:t>
      </w:r>
      <w:r w:rsidR="00ED3022" w:rsidRPr="007751B2">
        <w:rPr>
          <w:bCs/>
          <w:sz w:val="27"/>
          <w:szCs w:val="27"/>
        </w:rPr>
        <w:t xml:space="preserve"> нарушение части </w:t>
      </w:r>
      <w:r w:rsidR="0074525D">
        <w:rPr>
          <w:bCs/>
          <w:sz w:val="27"/>
          <w:szCs w:val="27"/>
        </w:rPr>
        <w:t>7</w:t>
      </w:r>
      <w:r w:rsidR="006F77A3" w:rsidRPr="007751B2">
        <w:rPr>
          <w:bCs/>
          <w:sz w:val="27"/>
          <w:szCs w:val="27"/>
        </w:rPr>
        <w:t xml:space="preserve"> </w:t>
      </w:r>
      <w:r w:rsidR="00C73793" w:rsidRPr="007751B2">
        <w:rPr>
          <w:bCs/>
          <w:sz w:val="27"/>
          <w:szCs w:val="27"/>
        </w:rPr>
        <w:br/>
      </w:r>
      <w:r w:rsidR="006F77A3" w:rsidRPr="007751B2">
        <w:rPr>
          <w:bCs/>
          <w:sz w:val="27"/>
          <w:szCs w:val="27"/>
        </w:rPr>
        <w:t>статьи 69</w:t>
      </w:r>
      <w:r w:rsidR="002D3005" w:rsidRPr="007751B2">
        <w:rPr>
          <w:bCs/>
          <w:sz w:val="27"/>
          <w:szCs w:val="27"/>
        </w:rPr>
        <w:t xml:space="preserve"> Закона о контрактной системе.</w:t>
      </w:r>
    </w:p>
    <w:p w:rsidR="00E65D8A" w:rsidRPr="007751B2" w:rsidRDefault="002E0EE0" w:rsidP="007F78C3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/>
        <w:ind w:left="0" w:firstLine="709"/>
        <w:jc w:val="both"/>
        <w:rPr>
          <w:bCs/>
          <w:sz w:val="27"/>
          <w:szCs w:val="27"/>
        </w:rPr>
      </w:pPr>
      <w:r w:rsidRPr="007751B2">
        <w:rPr>
          <w:bCs/>
          <w:sz w:val="27"/>
          <w:szCs w:val="27"/>
        </w:rPr>
        <w:t xml:space="preserve"> </w:t>
      </w:r>
      <w:r w:rsidR="00DC1A1C" w:rsidRPr="007751B2">
        <w:rPr>
          <w:bCs/>
          <w:sz w:val="27"/>
          <w:szCs w:val="27"/>
        </w:rPr>
        <w:t>В</w:t>
      </w:r>
      <w:r w:rsidR="00546A30" w:rsidRPr="007751B2">
        <w:rPr>
          <w:bCs/>
          <w:sz w:val="27"/>
          <w:szCs w:val="27"/>
        </w:rPr>
        <w:t xml:space="preserve">ыдать Заказчику, </w:t>
      </w:r>
      <w:r w:rsidR="00AB6613" w:rsidRPr="007751B2">
        <w:rPr>
          <w:bCs/>
          <w:sz w:val="27"/>
          <w:szCs w:val="27"/>
        </w:rPr>
        <w:t>Аукционной комиссии, Оператору электронной площадки о</w:t>
      </w:r>
      <w:r w:rsidR="008C16BF" w:rsidRPr="007751B2">
        <w:rPr>
          <w:bCs/>
          <w:sz w:val="27"/>
          <w:szCs w:val="27"/>
        </w:rPr>
        <w:t>бязательное для исполнения предписание об устранении нарушений Закона о контрактной системе</w:t>
      </w:r>
      <w:r w:rsidR="001A7248" w:rsidRPr="007751B2">
        <w:rPr>
          <w:bCs/>
          <w:sz w:val="27"/>
          <w:szCs w:val="27"/>
        </w:rPr>
        <w:t>.</w:t>
      </w:r>
    </w:p>
    <w:p w:rsidR="00A222F2" w:rsidRPr="007751B2" w:rsidRDefault="002E0EE0" w:rsidP="00A222F2">
      <w:pPr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spacing w:before="0" w:line="276" w:lineRule="auto"/>
        <w:ind w:left="0" w:firstLine="709"/>
        <w:contextualSpacing/>
        <w:jc w:val="both"/>
        <w:rPr>
          <w:bCs/>
          <w:color w:val="auto"/>
          <w:sz w:val="27"/>
          <w:szCs w:val="27"/>
        </w:rPr>
      </w:pPr>
      <w:r w:rsidRPr="007751B2">
        <w:rPr>
          <w:sz w:val="27"/>
          <w:szCs w:val="27"/>
        </w:rPr>
        <w:t xml:space="preserve"> </w:t>
      </w:r>
      <w:r w:rsidR="00F208C7" w:rsidRPr="007751B2">
        <w:rPr>
          <w:sz w:val="27"/>
          <w:szCs w:val="27"/>
        </w:rPr>
        <w:t>Передать материалы дел</w:t>
      </w:r>
      <w:r w:rsidR="00553E99" w:rsidRPr="007751B2">
        <w:rPr>
          <w:sz w:val="27"/>
          <w:szCs w:val="27"/>
        </w:rPr>
        <w:t>а</w:t>
      </w:r>
      <w:r w:rsidRPr="007751B2">
        <w:rPr>
          <w:sz w:val="27"/>
          <w:szCs w:val="27"/>
        </w:rPr>
        <w:t xml:space="preserve"> от </w:t>
      </w:r>
      <w:r w:rsidR="0074525D">
        <w:rPr>
          <w:sz w:val="27"/>
          <w:szCs w:val="27"/>
        </w:rPr>
        <w:t>18.06</w:t>
      </w:r>
      <w:r w:rsidR="00A222F2" w:rsidRPr="007751B2">
        <w:rPr>
          <w:bCs/>
          <w:sz w:val="27"/>
          <w:szCs w:val="27"/>
        </w:rPr>
        <w:t>.201</w:t>
      </w:r>
      <w:r w:rsidRPr="007751B2">
        <w:rPr>
          <w:bCs/>
          <w:sz w:val="27"/>
          <w:szCs w:val="27"/>
        </w:rPr>
        <w:t>9</w:t>
      </w:r>
      <w:r w:rsidR="00A222F2" w:rsidRPr="007751B2">
        <w:rPr>
          <w:sz w:val="27"/>
          <w:szCs w:val="27"/>
        </w:rPr>
        <w:t xml:space="preserve"> </w:t>
      </w:r>
      <w:r w:rsidR="00F208C7" w:rsidRPr="007751B2">
        <w:rPr>
          <w:sz w:val="27"/>
          <w:szCs w:val="27"/>
        </w:rPr>
        <w:t xml:space="preserve">№ </w:t>
      </w:r>
      <w:r w:rsidR="00ED3022" w:rsidRPr="007751B2">
        <w:rPr>
          <w:sz w:val="27"/>
          <w:szCs w:val="27"/>
        </w:rPr>
        <w:t>50</w:t>
      </w:r>
      <w:r w:rsidR="0074525D">
        <w:rPr>
          <w:sz w:val="27"/>
          <w:szCs w:val="27"/>
        </w:rPr>
        <w:t>/06/18848</w:t>
      </w:r>
      <w:bookmarkStart w:id="0" w:name="_GoBack"/>
      <w:bookmarkEnd w:id="0"/>
      <w:r w:rsidR="00730998" w:rsidRPr="007751B2">
        <w:rPr>
          <w:sz w:val="27"/>
          <w:szCs w:val="27"/>
        </w:rPr>
        <w:t>эп</w:t>
      </w:r>
      <w:r w:rsidR="00A222F2" w:rsidRPr="007751B2">
        <w:rPr>
          <w:sz w:val="27"/>
          <w:szCs w:val="27"/>
        </w:rPr>
        <w:t>/1</w:t>
      </w:r>
      <w:r w:rsidR="00546A30" w:rsidRPr="007751B2">
        <w:rPr>
          <w:sz w:val="27"/>
          <w:szCs w:val="27"/>
        </w:rPr>
        <w:t>9</w:t>
      </w:r>
      <w:r w:rsidR="00553E99" w:rsidRPr="007751B2">
        <w:rPr>
          <w:sz w:val="27"/>
          <w:szCs w:val="27"/>
        </w:rPr>
        <w:t xml:space="preserve"> </w:t>
      </w:r>
      <w:r w:rsidR="00A222F2" w:rsidRPr="007751B2">
        <w:rPr>
          <w:sz w:val="27"/>
          <w:szCs w:val="27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253DB5" w:rsidRDefault="001C2F47" w:rsidP="00D40B5A">
      <w:pPr>
        <w:widowControl/>
        <w:spacing w:before="0"/>
        <w:ind w:firstLine="567"/>
        <w:jc w:val="both"/>
        <w:rPr>
          <w:color w:val="auto"/>
          <w:sz w:val="27"/>
          <w:szCs w:val="27"/>
        </w:rPr>
      </w:pPr>
      <w:r w:rsidRPr="007751B2">
        <w:rPr>
          <w:color w:val="auto"/>
          <w:sz w:val="27"/>
          <w:szCs w:val="27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7751B2" w:rsidRPr="007751B2" w:rsidRDefault="007751B2" w:rsidP="00D40B5A">
      <w:pPr>
        <w:widowControl/>
        <w:spacing w:before="0"/>
        <w:ind w:firstLine="567"/>
        <w:jc w:val="both"/>
        <w:rPr>
          <w:color w:val="auto"/>
          <w:sz w:val="27"/>
          <w:szCs w:val="27"/>
        </w:rPr>
      </w:pPr>
    </w:p>
    <w:p w:rsidR="007751B2" w:rsidRDefault="007751B2" w:rsidP="00ED3022">
      <w:pPr>
        <w:tabs>
          <w:tab w:val="center" w:pos="4677"/>
          <w:tab w:val="right" w:pos="9355"/>
        </w:tabs>
        <w:spacing w:before="0"/>
        <w:ind w:firstLine="0"/>
        <w:rPr>
          <w:sz w:val="26"/>
          <w:szCs w:val="26"/>
        </w:rPr>
      </w:pPr>
    </w:p>
    <w:p w:rsidR="007751B2" w:rsidRDefault="007751B2" w:rsidP="00ED3022">
      <w:pPr>
        <w:tabs>
          <w:tab w:val="center" w:pos="4677"/>
          <w:tab w:val="right" w:pos="9355"/>
        </w:tabs>
        <w:spacing w:before="0"/>
        <w:ind w:firstLine="0"/>
        <w:rPr>
          <w:sz w:val="26"/>
          <w:szCs w:val="26"/>
        </w:rPr>
      </w:pPr>
    </w:p>
    <w:p w:rsidR="007751B2" w:rsidRDefault="007751B2" w:rsidP="00ED3022">
      <w:pPr>
        <w:tabs>
          <w:tab w:val="center" w:pos="4677"/>
          <w:tab w:val="right" w:pos="9355"/>
        </w:tabs>
        <w:spacing w:before="0"/>
        <w:ind w:firstLine="0"/>
        <w:rPr>
          <w:sz w:val="26"/>
          <w:szCs w:val="26"/>
        </w:rPr>
      </w:pPr>
    </w:p>
    <w:sectPr w:rsidR="007751B2" w:rsidSect="00C41C93">
      <w:headerReference w:type="even" r:id="rId10"/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1E9D" w:rsidRDefault="00171E9D" w:rsidP="00F963A7">
      <w:pPr>
        <w:spacing w:before="0"/>
      </w:pPr>
      <w:r>
        <w:separator/>
      </w:r>
    </w:p>
  </w:endnote>
  <w:endnote w:type="continuationSeparator" w:id="0">
    <w:p w:rsidR="00171E9D" w:rsidRDefault="00171E9D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1E9D" w:rsidRDefault="00171E9D" w:rsidP="00F963A7">
      <w:pPr>
        <w:spacing w:before="0"/>
      </w:pPr>
      <w:r>
        <w:separator/>
      </w:r>
    </w:p>
  </w:footnote>
  <w:footnote w:type="continuationSeparator" w:id="0">
    <w:p w:rsidR="00171E9D" w:rsidRDefault="00171E9D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54305508"/>
    </w:sdtPr>
    <w:sdtEndPr/>
    <w:sdtContent>
      <w:p w:rsidR="00171E9D" w:rsidRDefault="001E544E" w:rsidP="00BE305D">
        <w:pPr>
          <w:pStyle w:val="a5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525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71E9D" w:rsidRDefault="00171E9D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</w:sdtPr>
    <w:sdtEndPr>
      <w:rPr>
        <w:sz w:val="28"/>
        <w:szCs w:val="28"/>
      </w:rPr>
    </w:sdtEndPr>
    <w:sdtContent>
      <w:p w:rsidR="00171E9D" w:rsidRPr="00405411" w:rsidRDefault="00171E9D" w:rsidP="00C24037">
        <w:pPr>
          <w:pStyle w:val="a5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74525D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171E9D" w:rsidRDefault="00171E9D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 w15:restartNumberingAfterBreak="0">
    <w:nsid w:val="105B2E06"/>
    <w:multiLevelType w:val="hybridMultilevel"/>
    <w:tmpl w:val="E2741B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8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9" w15:restartNumberingAfterBreak="0">
    <w:nsid w:val="4F941979"/>
    <w:multiLevelType w:val="hybridMultilevel"/>
    <w:tmpl w:val="8D880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3621" w:hanging="360"/>
      </w:pPr>
    </w:lvl>
    <w:lvl w:ilvl="1" w:tplc="04190019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2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EB0458A"/>
    <w:multiLevelType w:val="hybridMultilevel"/>
    <w:tmpl w:val="CE94B340"/>
    <w:lvl w:ilvl="0" w:tplc="CC4878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3"/>
  </w:num>
  <w:num w:numId="5">
    <w:abstractNumId w:val="14"/>
  </w:num>
  <w:num w:numId="6">
    <w:abstractNumId w:val="16"/>
  </w:num>
  <w:num w:numId="7">
    <w:abstractNumId w:val="15"/>
  </w:num>
  <w:num w:numId="8">
    <w:abstractNumId w:val="0"/>
  </w:num>
  <w:num w:numId="9">
    <w:abstractNumId w:val="11"/>
  </w:num>
  <w:num w:numId="10">
    <w:abstractNumId w:val="12"/>
  </w:num>
  <w:num w:numId="11">
    <w:abstractNumId w:val="2"/>
  </w:num>
  <w:num w:numId="12">
    <w:abstractNumId w:val="10"/>
  </w:num>
  <w:num w:numId="13">
    <w:abstractNumId w:val="7"/>
  </w:num>
  <w:num w:numId="14">
    <w:abstractNumId w:val="4"/>
  </w:num>
  <w:num w:numId="15">
    <w:abstractNumId w:val="1"/>
  </w:num>
  <w:num w:numId="16">
    <w:abstractNumId w:val="9"/>
  </w:num>
  <w:num w:numId="17">
    <w:abstractNumId w:val="13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4CCB"/>
    <w:rsid w:val="00005DBB"/>
    <w:rsid w:val="00006E69"/>
    <w:rsid w:val="0001243E"/>
    <w:rsid w:val="00026BEF"/>
    <w:rsid w:val="00035AEB"/>
    <w:rsid w:val="00036731"/>
    <w:rsid w:val="00041F11"/>
    <w:rsid w:val="00050150"/>
    <w:rsid w:val="00053CB1"/>
    <w:rsid w:val="00061255"/>
    <w:rsid w:val="0006188A"/>
    <w:rsid w:val="00062C5A"/>
    <w:rsid w:val="00062E5E"/>
    <w:rsid w:val="00066914"/>
    <w:rsid w:val="00071804"/>
    <w:rsid w:val="000731DC"/>
    <w:rsid w:val="00075418"/>
    <w:rsid w:val="00075B18"/>
    <w:rsid w:val="0008480F"/>
    <w:rsid w:val="00090552"/>
    <w:rsid w:val="00092FA2"/>
    <w:rsid w:val="000930D5"/>
    <w:rsid w:val="00093E04"/>
    <w:rsid w:val="000A0529"/>
    <w:rsid w:val="000A183B"/>
    <w:rsid w:val="000A548A"/>
    <w:rsid w:val="000B1F25"/>
    <w:rsid w:val="000B2789"/>
    <w:rsid w:val="000C19D2"/>
    <w:rsid w:val="000C5FB1"/>
    <w:rsid w:val="000C6B6C"/>
    <w:rsid w:val="000D2788"/>
    <w:rsid w:val="000D5C39"/>
    <w:rsid w:val="000E3D64"/>
    <w:rsid w:val="000F34F1"/>
    <w:rsid w:val="000F42CB"/>
    <w:rsid w:val="00101069"/>
    <w:rsid w:val="0010183C"/>
    <w:rsid w:val="00101B5C"/>
    <w:rsid w:val="0010244B"/>
    <w:rsid w:val="001030D6"/>
    <w:rsid w:val="0011357B"/>
    <w:rsid w:val="001155F5"/>
    <w:rsid w:val="001219F5"/>
    <w:rsid w:val="001223DB"/>
    <w:rsid w:val="00137CFC"/>
    <w:rsid w:val="00141666"/>
    <w:rsid w:val="00161481"/>
    <w:rsid w:val="00161559"/>
    <w:rsid w:val="001620AC"/>
    <w:rsid w:val="001624AD"/>
    <w:rsid w:val="00162F73"/>
    <w:rsid w:val="0016652F"/>
    <w:rsid w:val="00171E9D"/>
    <w:rsid w:val="00172C63"/>
    <w:rsid w:val="001730FB"/>
    <w:rsid w:val="0017506D"/>
    <w:rsid w:val="00177A18"/>
    <w:rsid w:val="001801B2"/>
    <w:rsid w:val="001834CE"/>
    <w:rsid w:val="00187AF0"/>
    <w:rsid w:val="00192395"/>
    <w:rsid w:val="001A50D8"/>
    <w:rsid w:val="001A7248"/>
    <w:rsid w:val="001B03C3"/>
    <w:rsid w:val="001B2B3A"/>
    <w:rsid w:val="001B4214"/>
    <w:rsid w:val="001B4F20"/>
    <w:rsid w:val="001B6C87"/>
    <w:rsid w:val="001C2F47"/>
    <w:rsid w:val="001C5617"/>
    <w:rsid w:val="001C650C"/>
    <w:rsid w:val="001D5D25"/>
    <w:rsid w:val="001D792F"/>
    <w:rsid w:val="001E17FE"/>
    <w:rsid w:val="001E544E"/>
    <w:rsid w:val="001E6F79"/>
    <w:rsid w:val="001F693F"/>
    <w:rsid w:val="00200871"/>
    <w:rsid w:val="002037F3"/>
    <w:rsid w:val="002049FA"/>
    <w:rsid w:val="002059AC"/>
    <w:rsid w:val="0021414D"/>
    <w:rsid w:val="0021634D"/>
    <w:rsid w:val="00222EE4"/>
    <w:rsid w:val="00227F80"/>
    <w:rsid w:val="0023502B"/>
    <w:rsid w:val="00241AD4"/>
    <w:rsid w:val="00250B23"/>
    <w:rsid w:val="00253DB5"/>
    <w:rsid w:val="002549B4"/>
    <w:rsid w:val="002633ED"/>
    <w:rsid w:val="00265709"/>
    <w:rsid w:val="002661F1"/>
    <w:rsid w:val="002738F2"/>
    <w:rsid w:val="0027508A"/>
    <w:rsid w:val="0027697F"/>
    <w:rsid w:val="002804B4"/>
    <w:rsid w:val="00286ED1"/>
    <w:rsid w:val="00290A60"/>
    <w:rsid w:val="0029381E"/>
    <w:rsid w:val="00296C2D"/>
    <w:rsid w:val="00297B67"/>
    <w:rsid w:val="002A409E"/>
    <w:rsid w:val="002A7AA8"/>
    <w:rsid w:val="002B5445"/>
    <w:rsid w:val="002B5942"/>
    <w:rsid w:val="002C0054"/>
    <w:rsid w:val="002C3F15"/>
    <w:rsid w:val="002C6331"/>
    <w:rsid w:val="002D3005"/>
    <w:rsid w:val="002D54E0"/>
    <w:rsid w:val="002D695F"/>
    <w:rsid w:val="002D7475"/>
    <w:rsid w:val="002E0EE0"/>
    <w:rsid w:val="002F1953"/>
    <w:rsid w:val="002F5495"/>
    <w:rsid w:val="00300148"/>
    <w:rsid w:val="00300FFB"/>
    <w:rsid w:val="003064EB"/>
    <w:rsid w:val="00307536"/>
    <w:rsid w:val="003076DE"/>
    <w:rsid w:val="0031478F"/>
    <w:rsid w:val="00325A6F"/>
    <w:rsid w:val="00331F15"/>
    <w:rsid w:val="003327DE"/>
    <w:rsid w:val="00340B72"/>
    <w:rsid w:val="003456DB"/>
    <w:rsid w:val="00356066"/>
    <w:rsid w:val="00357468"/>
    <w:rsid w:val="00362A71"/>
    <w:rsid w:val="00365D71"/>
    <w:rsid w:val="00367234"/>
    <w:rsid w:val="00372928"/>
    <w:rsid w:val="00374202"/>
    <w:rsid w:val="003814C7"/>
    <w:rsid w:val="00383CCC"/>
    <w:rsid w:val="0038760A"/>
    <w:rsid w:val="00390D97"/>
    <w:rsid w:val="003935E3"/>
    <w:rsid w:val="00393602"/>
    <w:rsid w:val="003942AB"/>
    <w:rsid w:val="00396160"/>
    <w:rsid w:val="003A3C5C"/>
    <w:rsid w:val="003A6F3E"/>
    <w:rsid w:val="003B07D1"/>
    <w:rsid w:val="003B0CAB"/>
    <w:rsid w:val="003B4224"/>
    <w:rsid w:val="003B533D"/>
    <w:rsid w:val="003B598F"/>
    <w:rsid w:val="003C0006"/>
    <w:rsid w:val="003C0F83"/>
    <w:rsid w:val="003C15BE"/>
    <w:rsid w:val="003C297D"/>
    <w:rsid w:val="003C2EE6"/>
    <w:rsid w:val="003C688E"/>
    <w:rsid w:val="003E36BA"/>
    <w:rsid w:val="00400551"/>
    <w:rsid w:val="00400A04"/>
    <w:rsid w:val="00401B5D"/>
    <w:rsid w:val="00402464"/>
    <w:rsid w:val="00405411"/>
    <w:rsid w:val="004060F3"/>
    <w:rsid w:val="00411AF4"/>
    <w:rsid w:val="0041541B"/>
    <w:rsid w:val="00426642"/>
    <w:rsid w:val="00431744"/>
    <w:rsid w:val="0043688B"/>
    <w:rsid w:val="004400DB"/>
    <w:rsid w:val="0044037F"/>
    <w:rsid w:val="004425B9"/>
    <w:rsid w:val="00445EEF"/>
    <w:rsid w:val="00446681"/>
    <w:rsid w:val="004632E4"/>
    <w:rsid w:val="0046404A"/>
    <w:rsid w:val="00465F66"/>
    <w:rsid w:val="0047129A"/>
    <w:rsid w:val="004743A3"/>
    <w:rsid w:val="004746FB"/>
    <w:rsid w:val="00474848"/>
    <w:rsid w:val="00480EC4"/>
    <w:rsid w:val="00481C22"/>
    <w:rsid w:val="004858DB"/>
    <w:rsid w:val="0049129C"/>
    <w:rsid w:val="00493480"/>
    <w:rsid w:val="00493C85"/>
    <w:rsid w:val="004961F7"/>
    <w:rsid w:val="004A2CFD"/>
    <w:rsid w:val="004A36EA"/>
    <w:rsid w:val="004A676D"/>
    <w:rsid w:val="004B0471"/>
    <w:rsid w:val="004B38CC"/>
    <w:rsid w:val="004D056B"/>
    <w:rsid w:val="004D2E8F"/>
    <w:rsid w:val="004D5D4C"/>
    <w:rsid w:val="004D66D0"/>
    <w:rsid w:val="004D7327"/>
    <w:rsid w:val="004F1CEC"/>
    <w:rsid w:val="00500948"/>
    <w:rsid w:val="00500F24"/>
    <w:rsid w:val="00504288"/>
    <w:rsid w:val="005060E8"/>
    <w:rsid w:val="00507E98"/>
    <w:rsid w:val="00515262"/>
    <w:rsid w:val="00517D72"/>
    <w:rsid w:val="00520D7F"/>
    <w:rsid w:val="00522BCF"/>
    <w:rsid w:val="0052355C"/>
    <w:rsid w:val="0052499A"/>
    <w:rsid w:val="00526218"/>
    <w:rsid w:val="00530004"/>
    <w:rsid w:val="0053379A"/>
    <w:rsid w:val="0053459E"/>
    <w:rsid w:val="005408E5"/>
    <w:rsid w:val="00546A30"/>
    <w:rsid w:val="00551638"/>
    <w:rsid w:val="00553E99"/>
    <w:rsid w:val="00555A8C"/>
    <w:rsid w:val="005560F9"/>
    <w:rsid w:val="00556881"/>
    <w:rsid w:val="0056107A"/>
    <w:rsid w:val="00565913"/>
    <w:rsid w:val="00572F70"/>
    <w:rsid w:val="00573D97"/>
    <w:rsid w:val="00576E58"/>
    <w:rsid w:val="00577CC2"/>
    <w:rsid w:val="0059764C"/>
    <w:rsid w:val="005A2E0C"/>
    <w:rsid w:val="005A4427"/>
    <w:rsid w:val="005A52CA"/>
    <w:rsid w:val="005B319B"/>
    <w:rsid w:val="005B7796"/>
    <w:rsid w:val="005C1E98"/>
    <w:rsid w:val="005C77CD"/>
    <w:rsid w:val="005D7D45"/>
    <w:rsid w:val="005E4359"/>
    <w:rsid w:val="005E7910"/>
    <w:rsid w:val="005F4614"/>
    <w:rsid w:val="005F66AD"/>
    <w:rsid w:val="005F7752"/>
    <w:rsid w:val="00607BAE"/>
    <w:rsid w:val="00610B17"/>
    <w:rsid w:val="00621540"/>
    <w:rsid w:val="006223BE"/>
    <w:rsid w:val="006236BF"/>
    <w:rsid w:val="006239BF"/>
    <w:rsid w:val="006239F5"/>
    <w:rsid w:val="006301A9"/>
    <w:rsid w:val="00632788"/>
    <w:rsid w:val="00632E75"/>
    <w:rsid w:val="00633A90"/>
    <w:rsid w:val="0063511B"/>
    <w:rsid w:val="006373D5"/>
    <w:rsid w:val="00637D6D"/>
    <w:rsid w:val="00641531"/>
    <w:rsid w:val="00644270"/>
    <w:rsid w:val="00651541"/>
    <w:rsid w:val="00652B82"/>
    <w:rsid w:val="00655943"/>
    <w:rsid w:val="00656131"/>
    <w:rsid w:val="00656EA5"/>
    <w:rsid w:val="006644E5"/>
    <w:rsid w:val="00665357"/>
    <w:rsid w:val="0066553F"/>
    <w:rsid w:val="00667959"/>
    <w:rsid w:val="00672743"/>
    <w:rsid w:val="00672D7D"/>
    <w:rsid w:val="006733B5"/>
    <w:rsid w:val="0067511A"/>
    <w:rsid w:val="0067527E"/>
    <w:rsid w:val="00677B29"/>
    <w:rsid w:val="00682E89"/>
    <w:rsid w:val="006935F7"/>
    <w:rsid w:val="0069412D"/>
    <w:rsid w:val="00694486"/>
    <w:rsid w:val="00695BF9"/>
    <w:rsid w:val="006A0D34"/>
    <w:rsid w:val="006A4B58"/>
    <w:rsid w:val="006A6BE3"/>
    <w:rsid w:val="006B273C"/>
    <w:rsid w:val="006B6970"/>
    <w:rsid w:val="006D1C7B"/>
    <w:rsid w:val="006D30B8"/>
    <w:rsid w:val="006E1F84"/>
    <w:rsid w:val="006E25DB"/>
    <w:rsid w:val="006E2C95"/>
    <w:rsid w:val="006E5B00"/>
    <w:rsid w:val="006E77EB"/>
    <w:rsid w:val="006F086B"/>
    <w:rsid w:val="006F15F9"/>
    <w:rsid w:val="006F26D2"/>
    <w:rsid w:val="006F5B96"/>
    <w:rsid w:val="006F77A3"/>
    <w:rsid w:val="00700BEB"/>
    <w:rsid w:val="00704110"/>
    <w:rsid w:val="0071226E"/>
    <w:rsid w:val="00713FAC"/>
    <w:rsid w:val="007162ED"/>
    <w:rsid w:val="007178D1"/>
    <w:rsid w:val="00722CE7"/>
    <w:rsid w:val="007255A5"/>
    <w:rsid w:val="007276D1"/>
    <w:rsid w:val="00730998"/>
    <w:rsid w:val="007320AE"/>
    <w:rsid w:val="007368AB"/>
    <w:rsid w:val="00741010"/>
    <w:rsid w:val="0074525D"/>
    <w:rsid w:val="00746BFF"/>
    <w:rsid w:val="00751166"/>
    <w:rsid w:val="00752059"/>
    <w:rsid w:val="00763309"/>
    <w:rsid w:val="0077102C"/>
    <w:rsid w:val="0077409D"/>
    <w:rsid w:val="007751B2"/>
    <w:rsid w:val="00777205"/>
    <w:rsid w:val="00783183"/>
    <w:rsid w:val="00783388"/>
    <w:rsid w:val="007911E3"/>
    <w:rsid w:val="007940FC"/>
    <w:rsid w:val="00794BE1"/>
    <w:rsid w:val="00795CCB"/>
    <w:rsid w:val="00797F15"/>
    <w:rsid w:val="007A3232"/>
    <w:rsid w:val="007B70B8"/>
    <w:rsid w:val="007B717E"/>
    <w:rsid w:val="007C0D71"/>
    <w:rsid w:val="007C14F7"/>
    <w:rsid w:val="007C18E9"/>
    <w:rsid w:val="007D0351"/>
    <w:rsid w:val="007D3CAC"/>
    <w:rsid w:val="007D6FD7"/>
    <w:rsid w:val="007D72C8"/>
    <w:rsid w:val="007D7FFA"/>
    <w:rsid w:val="007E29A4"/>
    <w:rsid w:val="007E59AE"/>
    <w:rsid w:val="007E769F"/>
    <w:rsid w:val="007F146E"/>
    <w:rsid w:val="007F78C3"/>
    <w:rsid w:val="007F7E2F"/>
    <w:rsid w:val="008024DB"/>
    <w:rsid w:val="00817871"/>
    <w:rsid w:val="00817F1A"/>
    <w:rsid w:val="00820ABD"/>
    <w:rsid w:val="008257CD"/>
    <w:rsid w:val="00825BDD"/>
    <w:rsid w:val="00832AFF"/>
    <w:rsid w:val="00834242"/>
    <w:rsid w:val="00841123"/>
    <w:rsid w:val="00842D21"/>
    <w:rsid w:val="00844EC0"/>
    <w:rsid w:val="008668DE"/>
    <w:rsid w:val="008777A4"/>
    <w:rsid w:val="008868FE"/>
    <w:rsid w:val="008952BC"/>
    <w:rsid w:val="008963DA"/>
    <w:rsid w:val="008971B9"/>
    <w:rsid w:val="008A5695"/>
    <w:rsid w:val="008B728A"/>
    <w:rsid w:val="008B7B91"/>
    <w:rsid w:val="008C16BF"/>
    <w:rsid w:val="008C2B36"/>
    <w:rsid w:val="008C31C7"/>
    <w:rsid w:val="008C5012"/>
    <w:rsid w:val="008C6410"/>
    <w:rsid w:val="008C713E"/>
    <w:rsid w:val="008D15CD"/>
    <w:rsid w:val="008D2046"/>
    <w:rsid w:val="008D7D17"/>
    <w:rsid w:val="008F2DF5"/>
    <w:rsid w:val="008F46E4"/>
    <w:rsid w:val="008F5BDF"/>
    <w:rsid w:val="009028E2"/>
    <w:rsid w:val="00905328"/>
    <w:rsid w:val="00905E90"/>
    <w:rsid w:val="009121A4"/>
    <w:rsid w:val="00912615"/>
    <w:rsid w:val="00913C0D"/>
    <w:rsid w:val="00914EE6"/>
    <w:rsid w:val="009203DD"/>
    <w:rsid w:val="009266C2"/>
    <w:rsid w:val="0092761F"/>
    <w:rsid w:val="00927A1F"/>
    <w:rsid w:val="00932BD9"/>
    <w:rsid w:val="009333FA"/>
    <w:rsid w:val="00937979"/>
    <w:rsid w:val="00941C1B"/>
    <w:rsid w:val="00944724"/>
    <w:rsid w:val="00946DA4"/>
    <w:rsid w:val="00950B97"/>
    <w:rsid w:val="00951E41"/>
    <w:rsid w:val="009610F4"/>
    <w:rsid w:val="0096131A"/>
    <w:rsid w:val="0096585B"/>
    <w:rsid w:val="0096636C"/>
    <w:rsid w:val="0097076C"/>
    <w:rsid w:val="00971CEA"/>
    <w:rsid w:val="0097352A"/>
    <w:rsid w:val="0098144D"/>
    <w:rsid w:val="00984F92"/>
    <w:rsid w:val="00991E4B"/>
    <w:rsid w:val="009947C9"/>
    <w:rsid w:val="009A1DFC"/>
    <w:rsid w:val="009A33C4"/>
    <w:rsid w:val="009A56EF"/>
    <w:rsid w:val="009B13AD"/>
    <w:rsid w:val="009B481B"/>
    <w:rsid w:val="009B4D33"/>
    <w:rsid w:val="009B6876"/>
    <w:rsid w:val="009C3B82"/>
    <w:rsid w:val="009C56B3"/>
    <w:rsid w:val="009C6678"/>
    <w:rsid w:val="009C7CD4"/>
    <w:rsid w:val="009D1305"/>
    <w:rsid w:val="009D638E"/>
    <w:rsid w:val="009E0A50"/>
    <w:rsid w:val="009E7F7B"/>
    <w:rsid w:val="009E7FBB"/>
    <w:rsid w:val="009F1C6B"/>
    <w:rsid w:val="009F4005"/>
    <w:rsid w:val="00A030EE"/>
    <w:rsid w:val="00A10A5E"/>
    <w:rsid w:val="00A160CA"/>
    <w:rsid w:val="00A222F2"/>
    <w:rsid w:val="00A25185"/>
    <w:rsid w:val="00A35B7E"/>
    <w:rsid w:val="00A44337"/>
    <w:rsid w:val="00A544D5"/>
    <w:rsid w:val="00A60090"/>
    <w:rsid w:val="00A62DAC"/>
    <w:rsid w:val="00A71347"/>
    <w:rsid w:val="00A82FC9"/>
    <w:rsid w:val="00A8451A"/>
    <w:rsid w:val="00A84DDF"/>
    <w:rsid w:val="00A85D2B"/>
    <w:rsid w:val="00A92EC2"/>
    <w:rsid w:val="00A93D8E"/>
    <w:rsid w:val="00AA244E"/>
    <w:rsid w:val="00AA3B8A"/>
    <w:rsid w:val="00AB6613"/>
    <w:rsid w:val="00AB6F09"/>
    <w:rsid w:val="00AC3832"/>
    <w:rsid w:val="00AC389A"/>
    <w:rsid w:val="00AD4996"/>
    <w:rsid w:val="00AE0BB2"/>
    <w:rsid w:val="00AE1582"/>
    <w:rsid w:val="00AE23FD"/>
    <w:rsid w:val="00AE73AD"/>
    <w:rsid w:val="00B0111A"/>
    <w:rsid w:val="00B10634"/>
    <w:rsid w:val="00B22896"/>
    <w:rsid w:val="00B36AA6"/>
    <w:rsid w:val="00B3741B"/>
    <w:rsid w:val="00B417C1"/>
    <w:rsid w:val="00B439B6"/>
    <w:rsid w:val="00B43B5D"/>
    <w:rsid w:val="00B43DB7"/>
    <w:rsid w:val="00B43FD8"/>
    <w:rsid w:val="00B44B09"/>
    <w:rsid w:val="00B44DF3"/>
    <w:rsid w:val="00B50C1F"/>
    <w:rsid w:val="00B50C77"/>
    <w:rsid w:val="00B5112C"/>
    <w:rsid w:val="00B53D77"/>
    <w:rsid w:val="00B60185"/>
    <w:rsid w:val="00B64014"/>
    <w:rsid w:val="00B7174A"/>
    <w:rsid w:val="00B74DEB"/>
    <w:rsid w:val="00B7621F"/>
    <w:rsid w:val="00B82D04"/>
    <w:rsid w:val="00B84B35"/>
    <w:rsid w:val="00B87359"/>
    <w:rsid w:val="00BA3793"/>
    <w:rsid w:val="00BA66A9"/>
    <w:rsid w:val="00BA788B"/>
    <w:rsid w:val="00BB0C96"/>
    <w:rsid w:val="00BB38D7"/>
    <w:rsid w:val="00BD1152"/>
    <w:rsid w:val="00BD1209"/>
    <w:rsid w:val="00BD2A79"/>
    <w:rsid w:val="00BD2F7C"/>
    <w:rsid w:val="00BD4458"/>
    <w:rsid w:val="00BD63C0"/>
    <w:rsid w:val="00BE305D"/>
    <w:rsid w:val="00BE70C5"/>
    <w:rsid w:val="00BF45F2"/>
    <w:rsid w:val="00BF4BA8"/>
    <w:rsid w:val="00C057BF"/>
    <w:rsid w:val="00C20E66"/>
    <w:rsid w:val="00C24037"/>
    <w:rsid w:val="00C36434"/>
    <w:rsid w:val="00C36B70"/>
    <w:rsid w:val="00C41C93"/>
    <w:rsid w:val="00C54198"/>
    <w:rsid w:val="00C556AB"/>
    <w:rsid w:val="00C626C7"/>
    <w:rsid w:val="00C632E2"/>
    <w:rsid w:val="00C67FCC"/>
    <w:rsid w:val="00C71164"/>
    <w:rsid w:val="00C72842"/>
    <w:rsid w:val="00C73793"/>
    <w:rsid w:val="00C80B85"/>
    <w:rsid w:val="00C820A5"/>
    <w:rsid w:val="00C859E6"/>
    <w:rsid w:val="00C86D59"/>
    <w:rsid w:val="00C95A9D"/>
    <w:rsid w:val="00CA4C25"/>
    <w:rsid w:val="00CA5DED"/>
    <w:rsid w:val="00CB0C96"/>
    <w:rsid w:val="00CB2847"/>
    <w:rsid w:val="00CC182A"/>
    <w:rsid w:val="00CC5730"/>
    <w:rsid w:val="00CC77D7"/>
    <w:rsid w:val="00CD1729"/>
    <w:rsid w:val="00CD4096"/>
    <w:rsid w:val="00CD455C"/>
    <w:rsid w:val="00CD6AF3"/>
    <w:rsid w:val="00CD6E74"/>
    <w:rsid w:val="00CE3CA3"/>
    <w:rsid w:val="00CF59EC"/>
    <w:rsid w:val="00CF781F"/>
    <w:rsid w:val="00D00D93"/>
    <w:rsid w:val="00D03432"/>
    <w:rsid w:val="00D05698"/>
    <w:rsid w:val="00D06470"/>
    <w:rsid w:val="00D16932"/>
    <w:rsid w:val="00D2052F"/>
    <w:rsid w:val="00D24B82"/>
    <w:rsid w:val="00D30830"/>
    <w:rsid w:val="00D30CF0"/>
    <w:rsid w:val="00D31E45"/>
    <w:rsid w:val="00D322B3"/>
    <w:rsid w:val="00D40B5A"/>
    <w:rsid w:val="00D41E43"/>
    <w:rsid w:val="00D4210C"/>
    <w:rsid w:val="00D474D2"/>
    <w:rsid w:val="00D57790"/>
    <w:rsid w:val="00D640FB"/>
    <w:rsid w:val="00D66A4B"/>
    <w:rsid w:val="00D7434B"/>
    <w:rsid w:val="00D760E9"/>
    <w:rsid w:val="00D8610E"/>
    <w:rsid w:val="00DA554A"/>
    <w:rsid w:val="00DA5B46"/>
    <w:rsid w:val="00DA6B5F"/>
    <w:rsid w:val="00DB0F3F"/>
    <w:rsid w:val="00DB5AD6"/>
    <w:rsid w:val="00DC1A1C"/>
    <w:rsid w:val="00DC2000"/>
    <w:rsid w:val="00DC38CF"/>
    <w:rsid w:val="00DC7C35"/>
    <w:rsid w:val="00DD501B"/>
    <w:rsid w:val="00DD6CC8"/>
    <w:rsid w:val="00DD6FC7"/>
    <w:rsid w:val="00DE2411"/>
    <w:rsid w:val="00DE2462"/>
    <w:rsid w:val="00DF2BD5"/>
    <w:rsid w:val="00DF6F74"/>
    <w:rsid w:val="00E01AA2"/>
    <w:rsid w:val="00E0648B"/>
    <w:rsid w:val="00E07624"/>
    <w:rsid w:val="00E35B1F"/>
    <w:rsid w:val="00E364BA"/>
    <w:rsid w:val="00E5280A"/>
    <w:rsid w:val="00E55A98"/>
    <w:rsid w:val="00E6119D"/>
    <w:rsid w:val="00E620B4"/>
    <w:rsid w:val="00E634BE"/>
    <w:rsid w:val="00E65D8A"/>
    <w:rsid w:val="00E705BD"/>
    <w:rsid w:val="00E7092A"/>
    <w:rsid w:val="00E73F79"/>
    <w:rsid w:val="00E81E24"/>
    <w:rsid w:val="00E82B53"/>
    <w:rsid w:val="00E87867"/>
    <w:rsid w:val="00E9031E"/>
    <w:rsid w:val="00E90912"/>
    <w:rsid w:val="00E9233E"/>
    <w:rsid w:val="00E945DE"/>
    <w:rsid w:val="00EA5C38"/>
    <w:rsid w:val="00EC0B5D"/>
    <w:rsid w:val="00EC0C44"/>
    <w:rsid w:val="00EC28BD"/>
    <w:rsid w:val="00EC32FF"/>
    <w:rsid w:val="00EC48B3"/>
    <w:rsid w:val="00EC6ACE"/>
    <w:rsid w:val="00ED1DE1"/>
    <w:rsid w:val="00ED21A0"/>
    <w:rsid w:val="00ED3022"/>
    <w:rsid w:val="00ED35BE"/>
    <w:rsid w:val="00ED72FF"/>
    <w:rsid w:val="00ED7881"/>
    <w:rsid w:val="00EE294C"/>
    <w:rsid w:val="00EE55A6"/>
    <w:rsid w:val="00EE6F6F"/>
    <w:rsid w:val="00EE785D"/>
    <w:rsid w:val="00EF4DF2"/>
    <w:rsid w:val="00EF5A8C"/>
    <w:rsid w:val="00F0481A"/>
    <w:rsid w:val="00F14053"/>
    <w:rsid w:val="00F1676C"/>
    <w:rsid w:val="00F173D0"/>
    <w:rsid w:val="00F208C7"/>
    <w:rsid w:val="00F21AE9"/>
    <w:rsid w:val="00F30663"/>
    <w:rsid w:val="00F354E0"/>
    <w:rsid w:val="00F36DFB"/>
    <w:rsid w:val="00F40077"/>
    <w:rsid w:val="00F407FF"/>
    <w:rsid w:val="00F41FC5"/>
    <w:rsid w:val="00F4496D"/>
    <w:rsid w:val="00F474A8"/>
    <w:rsid w:val="00F503C8"/>
    <w:rsid w:val="00F67232"/>
    <w:rsid w:val="00F675E3"/>
    <w:rsid w:val="00F707ED"/>
    <w:rsid w:val="00F72FBA"/>
    <w:rsid w:val="00F74B83"/>
    <w:rsid w:val="00F7513E"/>
    <w:rsid w:val="00F80291"/>
    <w:rsid w:val="00F87026"/>
    <w:rsid w:val="00F963A7"/>
    <w:rsid w:val="00F97975"/>
    <w:rsid w:val="00FA2625"/>
    <w:rsid w:val="00FA3E25"/>
    <w:rsid w:val="00FA6D92"/>
    <w:rsid w:val="00FA7A33"/>
    <w:rsid w:val="00FB1455"/>
    <w:rsid w:val="00FB2C40"/>
    <w:rsid w:val="00FC0970"/>
    <w:rsid w:val="00FC173F"/>
    <w:rsid w:val="00FC2B25"/>
    <w:rsid w:val="00FC5A81"/>
    <w:rsid w:val="00FC6328"/>
    <w:rsid w:val="00FD1E00"/>
    <w:rsid w:val="00FD3421"/>
    <w:rsid w:val="00FE20AF"/>
    <w:rsid w:val="00FE343B"/>
    <w:rsid w:val="00FF143A"/>
    <w:rsid w:val="00FF27C0"/>
    <w:rsid w:val="00FF36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F1806B-4EB0-485A-8328-59AD89B8F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30E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d">
    <w:name w:val="Table Grid"/>
    <w:basedOn w:val="a1"/>
    <w:uiPriority w:val="59"/>
    <w:rsid w:val="003A3C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39"/>
    <w:rsid w:val="00FD1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a1"/>
    <w:next w:val="ad"/>
    <w:uiPriority w:val="39"/>
    <w:rsid w:val="00177A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 Spacing"/>
    <w:uiPriority w:val="1"/>
    <w:qFormat/>
    <w:rsid w:val="00041F11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0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0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6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rgi111@yandex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o@rts-tend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E836E8-B3DD-4AD5-9716-2B7B24EA1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2</Pages>
  <Words>424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Пилипосян Арминэ Араиковна</cp:lastModifiedBy>
  <cp:revision>40</cp:revision>
  <cp:lastPrinted>2018-03-06T15:22:00Z</cp:lastPrinted>
  <dcterms:created xsi:type="dcterms:W3CDTF">2017-08-01T09:09:00Z</dcterms:created>
  <dcterms:modified xsi:type="dcterms:W3CDTF">2019-06-21T19:45:00Z</dcterms:modified>
</cp:coreProperties>
</file>