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E23" w:rsidRDefault="008F03EC" w:rsidP="00926309">
      <w:pPr>
        <w:tabs>
          <w:tab w:val="left" w:pos="6663"/>
        </w:tabs>
        <w:snapToGrid w:val="0"/>
        <w:jc w:val="both"/>
        <w:rPr>
          <w:noProof/>
          <w:color w:val="000000"/>
          <w:sz w:val="24"/>
          <w:szCs w:val="24"/>
        </w:rPr>
      </w:pPr>
      <w:r w:rsidRPr="008F03EC">
        <w:rPr>
          <w:noProof/>
          <w:sz w:val="24"/>
          <w:szCs w:val="24"/>
        </w:rPr>
        <w:pict>
          <v:rect id="Прямоугольник 2" o:spid="_x0000_s1026" style="position:absolute;left:0;text-align:left;margin-left:-26.85pt;margin-top:-12.45pt;width:257.15pt;height:247.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174D64" w:rsidRPr="00E31694" w:rsidRDefault="008F03EC" w:rsidP="00E31694">
                  <w:pPr>
                    <w:pStyle w:val="3"/>
                    <w:rPr>
                      <w:b/>
                      <w:spacing w:val="-8"/>
                      <w:sz w:val="18"/>
                    </w:rPr>
                  </w:pPr>
                  <w:r w:rsidRPr="008F03EC">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35pt;height:63.25pt;visibility:visible">
                        <v:imagedata r:id="rId8" o:title=""/>
                      </v:shape>
                    </w:pict>
                  </w:r>
                </w:p>
                <w:p w:rsidR="00174D64" w:rsidRPr="00E31694" w:rsidRDefault="00174D64" w:rsidP="00E31694">
                  <w:pPr>
                    <w:pStyle w:val="3"/>
                    <w:rPr>
                      <w:b/>
                      <w:spacing w:val="-8"/>
                      <w:sz w:val="18"/>
                    </w:rPr>
                  </w:pPr>
                </w:p>
                <w:p w:rsidR="00174D64" w:rsidRDefault="00174D64" w:rsidP="00E31694">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174D64" w:rsidRDefault="00174D64" w:rsidP="00E31694">
                  <w:pPr>
                    <w:jc w:val="center"/>
                    <w:rPr>
                      <w:b/>
                      <w:sz w:val="12"/>
                    </w:rPr>
                  </w:pPr>
                </w:p>
                <w:p w:rsidR="00174D64" w:rsidRDefault="00174D64" w:rsidP="00E31694">
                  <w:pPr>
                    <w:jc w:val="center"/>
                    <w:rPr>
                      <w:b/>
                      <w:sz w:val="26"/>
                    </w:rPr>
                  </w:pPr>
                  <w:r>
                    <w:rPr>
                      <w:b/>
                      <w:sz w:val="26"/>
                    </w:rPr>
                    <w:t>УПРАВЛЕНИЕ</w:t>
                  </w:r>
                </w:p>
                <w:p w:rsidR="00174D64" w:rsidRDefault="00174D64" w:rsidP="00E31694">
                  <w:pPr>
                    <w:jc w:val="center"/>
                    <w:rPr>
                      <w:b/>
                      <w:sz w:val="26"/>
                    </w:rPr>
                  </w:pPr>
                  <w:r>
                    <w:rPr>
                      <w:b/>
                      <w:sz w:val="26"/>
                    </w:rPr>
                    <w:t xml:space="preserve">Федеральной антимонопольной службы </w:t>
                  </w:r>
                </w:p>
                <w:p w:rsidR="00174D64" w:rsidRDefault="00174D64" w:rsidP="00E31694">
                  <w:pPr>
                    <w:jc w:val="center"/>
                    <w:rPr>
                      <w:b/>
                      <w:sz w:val="24"/>
                    </w:rPr>
                  </w:pPr>
                  <w:r>
                    <w:rPr>
                      <w:b/>
                      <w:sz w:val="26"/>
                    </w:rPr>
                    <w:t>по Свердловской области</w:t>
                  </w:r>
                </w:p>
                <w:p w:rsidR="00174D64" w:rsidRDefault="00174D64" w:rsidP="00E31694">
                  <w:pPr>
                    <w:jc w:val="center"/>
                    <w:rPr>
                      <w:b/>
                      <w:sz w:val="16"/>
                    </w:rPr>
                  </w:pPr>
                </w:p>
                <w:p w:rsidR="00174D64" w:rsidRDefault="00174D64" w:rsidP="00E3169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174D64" w:rsidRDefault="00174D64" w:rsidP="00E31694">
                  <w:pPr>
                    <w:jc w:val="center"/>
                    <w:rPr>
                      <w:sz w:val="18"/>
                    </w:rPr>
                  </w:pPr>
                  <w:r>
                    <w:rPr>
                      <w:sz w:val="18"/>
                    </w:rPr>
                    <w:t>тел. (343) 377-00-83, факс (343) 377-00-84</w:t>
                  </w:r>
                </w:p>
                <w:p w:rsidR="00174D64" w:rsidRPr="00E50232" w:rsidRDefault="00174D64" w:rsidP="00E31694">
                  <w:pPr>
                    <w:jc w:val="center"/>
                    <w:rPr>
                      <w:sz w:val="18"/>
                    </w:rPr>
                  </w:pPr>
                  <w:r>
                    <w:rPr>
                      <w:sz w:val="18"/>
                      <w:lang w:val="en-US"/>
                    </w:rPr>
                    <w:t>e</w:t>
                  </w:r>
                  <w:r w:rsidRPr="00E50232">
                    <w:rPr>
                      <w:sz w:val="18"/>
                    </w:rPr>
                    <w:t>-</w:t>
                  </w:r>
                  <w:r>
                    <w:rPr>
                      <w:sz w:val="18"/>
                      <w:lang w:val="en-US"/>
                    </w:rPr>
                    <w:t>mail</w:t>
                  </w:r>
                  <w:r w:rsidRPr="00E50232">
                    <w:rPr>
                      <w:sz w:val="18"/>
                    </w:rPr>
                    <w:t xml:space="preserve">: </w:t>
                  </w:r>
                  <w:hyperlink r:id="rId9" w:history="1">
                    <w:r>
                      <w:rPr>
                        <w:rStyle w:val="a3"/>
                        <w:lang w:val="en-US"/>
                      </w:rPr>
                      <w:t>to</w:t>
                    </w:r>
                    <w:r w:rsidRPr="00E50232">
                      <w:rPr>
                        <w:rStyle w:val="a3"/>
                      </w:rPr>
                      <w:t>66@</w:t>
                    </w:r>
                    <w:r>
                      <w:rPr>
                        <w:rStyle w:val="a3"/>
                        <w:lang w:val="en-US"/>
                      </w:rPr>
                      <w:t>fas</w:t>
                    </w:r>
                    <w:r w:rsidRPr="00E50232">
                      <w:rPr>
                        <w:rStyle w:val="a3"/>
                      </w:rPr>
                      <w:t>.</w:t>
                    </w:r>
                    <w:r>
                      <w:rPr>
                        <w:rStyle w:val="a3"/>
                        <w:lang w:val="en-US"/>
                      </w:rPr>
                      <w:t>gov</w:t>
                    </w:r>
                    <w:r w:rsidRPr="00E50232">
                      <w:rPr>
                        <w:rStyle w:val="a3"/>
                      </w:rPr>
                      <w:t>.</w:t>
                    </w:r>
                    <w:r>
                      <w:rPr>
                        <w:rStyle w:val="a3"/>
                        <w:lang w:val="en-US"/>
                      </w:rPr>
                      <w:t>ru</w:t>
                    </w:r>
                  </w:hyperlink>
                </w:p>
                <w:p w:rsidR="00174D64" w:rsidRPr="00E50232" w:rsidRDefault="00174D64" w:rsidP="00E31694">
                  <w:pPr>
                    <w:jc w:val="center"/>
                    <w:rPr>
                      <w:sz w:val="18"/>
                    </w:rPr>
                  </w:pPr>
                </w:p>
                <w:p w:rsidR="00174D64" w:rsidRDefault="00174D64"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p w:rsidR="00174D64" w:rsidRDefault="00174D64" w:rsidP="00E31694">
                  <w:pPr>
                    <w:rPr>
                      <w:sz w:val="22"/>
                    </w:rPr>
                  </w:pPr>
                  <w:r>
                    <w:rPr>
                      <w:sz w:val="22"/>
                    </w:rPr>
                    <w:t xml:space="preserve">                   На  №              от     </w:t>
                  </w:r>
                </w:p>
              </w:txbxContent>
            </v:textbox>
            <w10:wrap type="square" side="right"/>
          </v:rect>
        </w:pict>
      </w:r>
    </w:p>
    <w:p w:rsidR="005B4E23" w:rsidRDefault="005B4E23" w:rsidP="005B4E23">
      <w:pPr>
        <w:snapToGrid w:val="0"/>
        <w:jc w:val="both"/>
        <w:rPr>
          <w:noProof/>
          <w:color w:val="000000"/>
          <w:sz w:val="24"/>
          <w:szCs w:val="24"/>
        </w:rPr>
      </w:pPr>
    </w:p>
    <w:p w:rsidR="00E80D1A" w:rsidRDefault="00E80D1A" w:rsidP="005B4E23">
      <w:pPr>
        <w:snapToGrid w:val="0"/>
        <w:jc w:val="both"/>
        <w:rPr>
          <w:noProof/>
          <w:color w:val="000000"/>
          <w:sz w:val="24"/>
          <w:szCs w:val="24"/>
        </w:rPr>
      </w:pPr>
    </w:p>
    <w:p w:rsidR="00C53CA8" w:rsidRPr="003B7E2B" w:rsidRDefault="00C53CA8" w:rsidP="00C53CA8">
      <w:pPr>
        <w:snapToGrid w:val="0"/>
        <w:rPr>
          <w:b/>
          <w:sz w:val="22"/>
          <w:szCs w:val="22"/>
        </w:rPr>
      </w:pPr>
      <w:r w:rsidRPr="003B7E2B">
        <w:rPr>
          <w:bCs/>
          <w:sz w:val="22"/>
          <w:szCs w:val="22"/>
        </w:rPr>
        <w:t>Государственное учреждение – Свердловское региональное отделение Фонда социального страхования Российской Федерации.</w:t>
      </w:r>
    </w:p>
    <w:p w:rsidR="00C53CA8" w:rsidRPr="003B7E2B" w:rsidRDefault="00C53CA8" w:rsidP="00C53CA8">
      <w:pPr>
        <w:snapToGrid w:val="0"/>
        <w:rPr>
          <w:sz w:val="22"/>
          <w:szCs w:val="22"/>
        </w:rPr>
      </w:pPr>
      <w:r w:rsidRPr="003B7E2B">
        <w:rPr>
          <w:sz w:val="22"/>
          <w:szCs w:val="22"/>
        </w:rPr>
        <w:t>620014, Свердловская область,  город Екатеринбург, улица Шейнкмана, дом 55.</w:t>
      </w:r>
    </w:p>
    <w:p w:rsidR="009659B5" w:rsidRPr="005E6716" w:rsidRDefault="009659B5" w:rsidP="009659B5">
      <w:pPr>
        <w:pStyle w:val="aa"/>
      </w:pPr>
    </w:p>
    <w:p w:rsidR="009659B5" w:rsidRPr="00E43CEA" w:rsidRDefault="009659B5" w:rsidP="009659B5">
      <w:pPr>
        <w:pStyle w:val="aa"/>
      </w:pPr>
      <w:r>
        <w:t>ООО «</w:t>
      </w:r>
      <w:proofErr w:type="spellStart"/>
      <w:r w:rsidR="00C53CA8">
        <w:t>Орто-Мед</w:t>
      </w:r>
      <w:proofErr w:type="spellEnd"/>
      <w:r>
        <w:t>»</w:t>
      </w:r>
    </w:p>
    <w:p w:rsidR="009659B5" w:rsidRDefault="00C53CA8" w:rsidP="009659B5">
      <w:pPr>
        <w:pStyle w:val="aa"/>
      </w:pPr>
      <w:r>
        <w:t xml:space="preserve">454119, г. Челябинск, ул. </w:t>
      </w:r>
      <w:proofErr w:type="gramStart"/>
      <w:r>
        <w:t>Аптечная</w:t>
      </w:r>
      <w:proofErr w:type="gramEnd"/>
      <w:r>
        <w:t>, 6а</w:t>
      </w:r>
    </w:p>
    <w:p w:rsidR="009659B5" w:rsidRPr="00804D49" w:rsidRDefault="009659B5" w:rsidP="009659B5">
      <w:pPr>
        <w:pStyle w:val="aa"/>
      </w:pPr>
    </w:p>
    <w:p w:rsidR="009659B5" w:rsidRPr="00E76F45" w:rsidRDefault="009659B5" w:rsidP="00E76F45">
      <w:pPr>
        <w:snapToGrid w:val="0"/>
        <w:rPr>
          <w:bCs/>
          <w:sz w:val="22"/>
          <w:szCs w:val="22"/>
        </w:rPr>
      </w:pPr>
    </w:p>
    <w:p w:rsidR="005B4E23" w:rsidRPr="00E76F45" w:rsidRDefault="00E76F45" w:rsidP="00E76F45">
      <w:pPr>
        <w:snapToGrid w:val="0"/>
        <w:rPr>
          <w:bCs/>
          <w:sz w:val="22"/>
          <w:szCs w:val="22"/>
        </w:rPr>
      </w:pPr>
      <w:r w:rsidRPr="00E76F45">
        <w:rPr>
          <w:bCs/>
          <w:sz w:val="22"/>
          <w:szCs w:val="22"/>
        </w:rPr>
        <w:t>РТС-тендер</w:t>
      </w:r>
    </w:p>
    <w:p w:rsidR="00FD5B41" w:rsidRDefault="00FD5B41" w:rsidP="00E31694">
      <w:pPr>
        <w:pStyle w:val="a6"/>
        <w:jc w:val="center"/>
        <w:rPr>
          <w:rFonts w:ascii="Times New Roman" w:hAnsi="Times New Roman"/>
          <w:sz w:val="26"/>
          <w:szCs w:val="26"/>
        </w:rPr>
      </w:pPr>
    </w:p>
    <w:p w:rsidR="0062355D" w:rsidRDefault="0062355D" w:rsidP="00E31694">
      <w:pPr>
        <w:pStyle w:val="a6"/>
        <w:jc w:val="center"/>
        <w:rPr>
          <w:rFonts w:ascii="Times New Roman" w:hAnsi="Times New Roman"/>
          <w:sz w:val="26"/>
          <w:szCs w:val="26"/>
        </w:rPr>
      </w:pPr>
    </w:p>
    <w:p w:rsidR="00E76F45" w:rsidRDefault="00E76F45" w:rsidP="00E31694">
      <w:pPr>
        <w:pStyle w:val="a6"/>
        <w:jc w:val="center"/>
        <w:rPr>
          <w:rFonts w:ascii="Times New Roman" w:hAnsi="Times New Roman"/>
          <w:sz w:val="26"/>
          <w:szCs w:val="26"/>
        </w:rPr>
      </w:pPr>
    </w:p>
    <w:p w:rsidR="00E76F45" w:rsidRDefault="00E76F45" w:rsidP="00E31694">
      <w:pPr>
        <w:pStyle w:val="a6"/>
        <w:jc w:val="center"/>
        <w:rPr>
          <w:rFonts w:ascii="Times New Roman" w:hAnsi="Times New Roman"/>
          <w:sz w:val="26"/>
          <w:szCs w:val="26"/>
        </w:rPr>
      </w:pPr>
    </w:p>
    <w:p w:rsidR="007B2BB4" w:rsidRDefault="007B2BB4" w:rsidP="00E31694">
      <w:pPr>
        <w:pStyle w:val="a6"/>
        <w:jc w:val="center"/>
        <w:rPr>
          <w:rFonts w:ascii="Times New Roman" w:hAnsi="Times New Roman"/>
          <w:sz w:val="26"/>
          <w:szCs w:val="26"/>
        </w:rPr>
      </w:pPr>
      <w:r>
        <w:rPr>
          <w:rFonts w:ascii="Times New Roman" w:hAnsi="Times New Roman"/>
          <w:sz w:val="26"/>
          <w:szCs w:val="26"/>
        </w:rPr>
        <w:t>РЕШЕНИЕ</w:t>
      </w:r>
    </w:p>
    <w:p w:rsidR="003B7F63" w:rsidRPr="003B7F63" w:rsidRDefault="007B2BB4" w:rsidP="003B7F63">
      <w:pPr>
        <w:pStyle w:val="a6"/>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xml:space="preserve">№ </w:t>
      </w:r>
      <w:r w:rsidR="00B8424E" w:rsidRPr="00A63E6E">
        <w:rPr>
          <w:rFonts w:ascii="Times New Roman" w:hAnsi="Times New Roman"/>
          <w:sz w:val="24"/>
          <w:szCs w:val="24"/>
        </w:rPr>
        <w:t>066/06/</w:t>
      </w:r>
      <w:r w:rsidR="00A63E6E" w:rsidRPr="00A63E6E">
        <w:rPr>
          <w:rFonts w:ascii="Times New Roman" w:hAnsi="Times New Roman"/>
          <w:sz w:val="24"/>
          <w:szCs w:val="24"/>
        </w:rPr>
        <w:t>6</w:t>
      </w:r>
      <w:r w:rsidR="00B8424E" w:rsidRPr="00A63E6E">
        <w:rPr>
          <w:rFonts w:ascii="Times New Roman" w:hAnsi="Times New Roman"/>
          <w:sz w:val="24"/>
          <w:szCs w:val="24"/>
        </w:rPr>
        <w:t>4-141</w:t>
      </w:r>
      <w:r w:rsidR="00A63E6E" w:rsidRPr="00A63E6E">
        <w:rPr>
          <w:rFonts w:ascii="Times New Roman" w:hAnsi="Times New Roman"/>
          <w:sz w:val="24"/>
          <w:szCs w:val="24"/>
        </w:rPr>
        <w:t>4</w:t>
      </w:r>
      <w:r w:rsidR="00B8424E" w:rsidRPr="00A63E6E">
        <w:rPr>
          <w:rFonts w:ascii="Times New Roman" w:hAnsi="Times New Roman"/>
          <w:sz w:val="24"/>
          <w:szCs w:val="24"/>
        </w:rPr>
        <w:t>/2019</w:t>
      </w:r>
    </w:p>
    <w:p w:rsidR="007B2BB4" w:rsidRDefault="007B2BB4" w:rsidP="00E31694">
      <w:pPr>
        <w:pStyle w:val="a6"/>
        <w:jc w:val="center"/>
        <w:rPr>
          <w:rFonts w:ascii="Times New Roman" w:hAnsi="Times New Roman"/>
          <w:b/>
          <w:sz w:val="24"/>
          <w:szCs w:val="24"/>
        </w:rPr>
      </w:pPr>
      <w:r>
        <w:rPr>
          <w:rFonts w:ascii="Times New Roman" w:hAnsi="Times New Roman"/>
          <w:b/>
          <w:sz w:val="24"/>
          <w:szCs w:val="24"/>
        </w:rPr>
        <w:t xml:space="preserve">   </w:t>
      </w:r>
    </w:p>
    <w:p w:rsidR="00E300B9" w:rsidRDefault="00E300B9" w:rsidP="00E31694">
      <w:pPr>
        <w:pStyle w:val="a6"/>
        <w:jc w:val="center"/>
        <w:rPr>
          <w:rFonts w:ascii="Times New Roman" w:hAnsi="Times New Roman"/>
          <w:b/>
          <w:sz w:val="24"/>
          <w:szCs w:val="24"/>
        </w:rPr>
      </w:pPr>
    </w:p>
    <w:p w:rsidR="007B2BB4" w:rsidRDefault="007B2BB4" w:rsidP="00E31694">
      <w:pPr>
        <w:pStyle w:val="a6"/>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w:t>
      </w:r>
      <w:r w:rsidR="0045695F">
        <w:rPr>
          <w:rFonts w:ascii="Times New Roman" w:hAnsi="Times New Roman"/>
          <w:sz w:val="24"/>
          <w:szCs w:val="24"/>
        </w:rPr>
        <w:t xml:space="preserve">                               </w:t>
      </w:r>
      <w:r>
        <w:rPr>
          <w:rFonts w:ascii="Times New Roman" w:hAnsi="Times New Roman"/>
          <w:sz w:val="24"/>
          <w:szCs w:val="24"/>
        </w:rPr>
        <w:t xml:space="preserve">     </w:t>
      </w:r>
      <w:r w:rsidR="0062355D">
        <w:rPr>
          <w:rFonts w:ascii="Times New Roman" w:hAnsi="Times New Roman"/>
          <w:sz w:val="24"/>
          <w:szCs w:val="24"/>
        </w:rPr>
        <w:t>17</w:t>
      </w:r>
      <w:r w:rsidR="00083A8F">
        <w:rPr>
          <w:rFonts w:ascii="Times New Roman" w:hAnsi="Times New Roman"/>
          <w:sz w:val="24"/>
          <w:szCs w:val="24"/>
        </w:rPr>
        <w:t>.</w:t>
      </w:r>
      <w:r w:rsidR="0062355D">
        <w:rPr>
          <w:rFonts w:ascii="Times New Roman" w:hAnsi="Times New Roman"/>
          <w:sz w:val="24"/>
          <w:szCs w:val="24"/>
        </w:rPr>
        <w:t>06</w:t>
      </w:r>
      <w:r>
        <w:rPr>
          <w:rFonts w:ascii="Times New Roman" w:hAnsi="Times New Roman"/>
          <w:sz w:val="24"/>
          <w:szCs w:val="24"/>
        </w:rPr>
        <w:t>.201</w:t>
      </w:r>
      <w:r w:rsidR="009659B5">
        <w:rPr>
          <w:rFonts w:ascii="Times New Roman" w:hAnsi="Times New Roman"/>
          <w:sz w:val="24"/>
          <w:szCs w:val="24"/>
        </w:rPr>
        <w:t>9</w:t>
      </w:r>
      <w:r w:rsidR="0045695F">
        <w:rPr>
          <w:rFonts w:ascii="Times New Roman" w:hAnsi="Times New Roman"/>
          <w:sz w:val="24"/>
          <w:szCs w:val="24"/>
        </w:rPr>
        <w:t xml:space="preserve"> </w:t>
      </w:r>
      <w:r>
        <w:rPr>
          <w:rFonts w:ascii="Times New Roman" w:hAnsi="Times New Roman"/>
          <w:sz w:val="24"/>
          <w:szCs w:val="24"/>
        </w:rPr>
        <w:t xml:space="preserve">г. </w:t>
      </w:r>
    </w:p>
    <w:p w:rsidR="003B7F63" w:rsidRPr="003B7F63" w:rsidRDefault="007B2BB4" w:rsidP="003B7F63">
      <w:pPr>
        <w:pStyle w:val="a6"/>
        <w:ind w:firstLine="709"/>
        <w:jc w:val="both"/>
        <w:rPr>
          <w:sz w:val="24"/>
          <w:szCs w:val="24"/>
        </w:rPr>
      </w:pPr>
      <w:r>
        <w:rPr>
          <w:sz w:val="24"/>
          <w:szCs w:val="24"/>
        </w:rPr>
        <w:t xml:space="preserve"> </w:t>
      </w:r>
    </w:p>
    <w:p w:rsidR="007B2BB4" w:rsidRDefault="007B2BB4" w:rsidP="00E31694">
      <w:pPr>
        <w:pStyle w:val="a4"/>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w:t>
      </w:r>
      <w:r w:rsidR="00A0122B">
        <w:rPr>
          <w:rFonts w:ascii="Times New Roman" w:hAnsi="Times New Roman"/>
          <w:b w:val="0"/>
          <w:szCs w:val="24"/>
        </w:rPr>
        <w:t>и по контролю в сфере закупок в</w:t>
      </w:r>
      <w:r>
        <w:rPr>
          <w:rFonts w:ascii="Times New Roman" w:hAnsi="Times New Roman"/>
          <w:b w:val="0"/>
          <w:szCs w:val="24"/>
        </w:rPr>
        <w:t xml:space="preserve"> составе (далее по тексту – Комиссия):</w:t>
      </w:r>
    </w:p>
    <w:p w:rsidR="009659B5" w:rsidRPr="00572C9D" w:rsidRDefault="00EB4A56" w:rsidP="009659B5">
      <w:pPr>
        <w:ind w:firstLine="709"/>
        <w:jc w:val="both"/>
        <w:rPr>
          <w:sz w:val="24"/>
          <w:szCs w:val="24"/>
        </w:rPr>
      </w:pPr>
      <w:r>
        <w:rPr>
          <w:sz w:val="24"/>
          <w:szCs w:val="24"/>
        </w:rPr>
        <w:t>*</w:t>
      </w:r>
      <w:r w:rsidR="009659B5" w:rsidRPr="00572C9D">
        <w:rPr>
          <w:sz w:val="24"/>
          <w:szCs w:val="24"/>
        </w:rPr>
        <w:t>,</w:t>
      </w:r>
    </w:p>
    <w:p w:rsidR="0062355D" w:rsidRPr="00C53CA8" w:rsidRDefault="0062355D" w:rsidP="00C53CA8">
      <w:pPr>
        <w:pStyle w:val="a4"/>
        <w:ind w:firstLine="709"/>
        <w:jc w:val="both"/>
        <w:rPr>
          <w:rFonts w:ascii="Times New Roman" w:hAnsi="Times New Roman"/>
          <w:b w:val="0"/>
          <w:szCs w:val="24"/>
        </w:rPr>
      </w:pPr>
      <w:r w:rsidRPr="00C53CA8">
        <w:rPr>
          <w:rFonts w:ascii="Times New Roman" w:hAnsi="Times New Roman"/>
          <w:b w:val="0"/>
          <w:szCs w:val="24"/>
        </w:rPr>
        <w:t>при</w:t>
      </w:r>
      <w:r>
        <w:rPr>
          <w:szCs w:val="24"/>
        </w:rPr>
        <w:t xml:space="preserve"> </w:t>
      </w:r>
      <w:r w:rsidRPr="00C53CA8">
        <w:rPr>
          <w:rFonts w:ascii="Times New Roman" w:hAnsi="Times New Roman"/>
          <w:b w:val="0"/>
          <w:szCs w:val="24"/>
        </w:rPr>
        <w:t>участии представителей:</w:t>
      </w:r>
    </w:p>
    <w:p w:rsidR="00C53CA8" w:rsidRDefault="00EB4A56" w:rsidP="00C53CA8">
      <w:pPr>
        <w:pStyle w:val="a4"/>
        <w:ind w:firstLine="709"/>
        <w:jc w:val="both"/>
        <w:rPr>
          <w:rFonts w:ascii="Times New Roman" w:hAnsi="Times New Roman"/>
          <w:b w:val="0"/>
          <w:szCs w:val="24"/>
        </w:rPr>
      </w:pPr>
      <w:r>
        <w:rPr>
          <w:rFonts w:ascii="Times New Roman" w:hAnsi="Times New Roman"/>
          <w:b w:val="0"/>
          <w:szCs w:val="24"/>
        </w:rPr>
        <w:t>*</w:t>
      </w:r>
    </w:p>
    <w:p w:rsidR="00E300B9" w:rsidRPr="00C53CA8" w:rsidRDefault="007B2BB4" w:rsidP="00C53CA8">
      <w:pPr>
        <w:pStyle w:val="a4"/>
        <w:ind w:firstLine="709"/>
        <w:jc w:val="both"/>
        <w:rPr>
          <w:rFonts w:ascii="Times New Roman" w:hAnsi="Times New Roman"/>
          <w:b w:val="0"/>
          <w:szCs w:val="24"/>
        </w:rPr>
      </w:pPr>
      <w:proofErr w:type="gramStart"/>
      <w:r w:rsidRPr="00C53CA8">
        <w:rPr>
          <w:rFonts w:ascii="Times New Roman" w:hAnsi="Times New Roman"/>
          <w:b w:val="0"/>
          <w:szCs w:val="24"/>
        </w:rPr>
        <w:t xml:space="preserve">рассмотрев жалобу </w:t>
      </w:r>
      <w:r w:rsidR="001875A9" w:rsidRPr="00C53CA8">
        <w:rPr>
          <w:rFonts w:ascii="Times New Roman" w:hAnsi="Times New Roman"/>
          <w:b w:val="0"/>
          <w:szCs w:val="24"/>
        </w:rPr>
        <w:t xml:space="preserve">ООО </w:t>
      </w:r>
      <w:r w:rsidR="009659B5" w:rsidRPr="00C53CA8">
        <w:rPr>
          <w:rFonts w:ascii="Times New Roman" w:hAnsi="Times New Roman"/>
          <w:b w:val="0"/>
          <w:szCs w:val="24"/>
        </w:rPr>
        <w:t>«</w:t>
      </w:r>
      <w:proofErr w:type="spellStart"/>
      <w:r w:rsidR="00C53CA8" w:rsidRPr="00C53CA8">
        <w:rPr>
          <w:rFonts w:ascii="Times New Roman" w:hAnsi="Times New Roman"/>
          <w:b w:val="0"/>
          <w:szCs w:val="24"/>
        </w:rPr>
        <w:t>Орто-Мед</w:t>
      </w:r>
      <w:proofErr w:type="spellEnd"/>
      <w:r w:rsidR="009659B5" w:rsidRPr="00C53CA8">
        <w:rPr>
          <w:rFonts w:ascii="Times New Roman" w:hAnsi="Times New Roman"/>
          <w:b w:val="0"/>
          <w:szCs w:val="24"/>
        </w:rPr>
        <w:t>»</w:t>
      </w:r>
      <w:r w:rsidR="001875A9" w:rsidRPr="00C53CA8">
        <w:rPr>
          <w:rFonts w:ascii="Times New Roman" w:hAnsi="Times New Roman"/>
          <w:b w:val="0"/>
          <w:szCs w:val="24"/>
        </w:rPr>
        <w:t xml:space="preserve"> </w:t>
      </w:r>
      <w:r w:rsidRPr="00C53CA8">
        <w:rPr>
          <w:rFonts w:ascii="Times New Roman" w:hAnsi="Times New Roman"/>
          <w:b w:val="0"/>
          <w:szCs w:val="24"/>
        </w:rPr>
        <w:t>(</w:t>
      </w:r>
      <w:r w:rsidR="00C53CA8" w:rsidRPr="00C53CA8">
        <w:rPr>
          <w:rFonts w:ascii="Times New Roman" w:hAnsi="Times New Roman"/>
          <w:b w:val="0"/>
          <w:szCs w:val="24"/>
        </w:rPr>
        <w:t>454119, г. Челябинск, ул. Аптечная, 6а</w:t>
      </w:r>
      <w:r w:rsidRPr="00C53CA8">
        <w:rPr>
          <w:rFonts w:ascii="Times New Roman" w:hAnsi="Times New Roman"/>
          <w:b w:val="0"/>
          <w:szCs w:val="24"/>
        </w:rPr>
        <w:t xml:space="preserve">) о нарушении заказчиком в лице </w:t>
      </w:r>
      <w:r w:rsidR="00C53CA8" w:rsidRPr="00C53CA8">
        <w:rPr>
          <w:rFonts w:ascii="Times New Roman" w:hAnsi="Times New Roman"/>
          <w:b w:val="0"/>
          <w:szCs w:val="24"/>
        </w:rPr>
        <w:t>Государственного учреждения – Свердловское региональное отделение Фонда социального страхования Российской Федерации</w:t>
      </w:r>
      <w:r w:rsidR="00C4247B" w:rsidRPr="00C53CA8">
        <w:rPr>
          <w:rFonts w:ascii="Times New Roman" w:hAnsi="Times New Roman"/>
          <w:b w:val="0"/>
          <w:szCs w:val="24"/>
        </w:rPr>
        <w:t xml:space="preserve"> </w:t>
      </w:r>
      <w:r w:rsidRPr="00C53CA8">
        <w:rPr>
          <w:rFonts w:ascii="Times New Roman" w:hAnsi="Times New Roman"/>
          <w:b w:val="0"/>
          <w:szCs w:val="24"/>
        </w:rPr>
        <w:t>(</w:t>
      </w:r>
      <w:r w:rsidR="00C53CA8" w:rsidRPr="00C53CA8">
        <w:rPr>
          <w:rFonts w:ascii="Times New Roman" w:hAnsi="Times New Roman"/>
          <w:b w:val="0"/>
          <w:szCs w:val="24"/>
        </w:rPr>
        <w:t>620014, Свердловская область,  город Екатеринбург, улица Шейнкмана, дом 55</w:t>
      </w:r>
      <w:r w:rsidR="009659B5" w:rsidRPr="00C53CA8">
        <w:rPr>
          <w:rFonts w:ascii="Times New Roman" w:hAnsi="Times New Roman"/>
          <w:b w:val="0"/>
          <w:szCs w:val="24"/>
        </w:rPr>
        <w:t>)</w:t>
      </w:r>
      <w:r w:rsidR="00955FA0" w:rsidRPr="00C53CA8">
        <w:rPr>
          <w:rFonts w:ascii="Times New Roman" w:hAnsi="Times New Roman"/>
          <w:b w:val="0"/>
          <w:szCs w:val="24"/>
        </w:rPr>
        <w:t xml:space="preserve">, </w:t>
      </w:r>
      <w:r w:rsidRPr="00C53CA8">
        <w:rPr>
          <w:rFonts w:ascii="Times New Roman" w:hAnsi="Times New Roman"/>
          <w:b w:val="0"/>
          <w:szCs w:val="24"/>
        </w:rPr>
        <w:t xml:space="preserve">его комиссией при осуществлении закупки </w:t>
      </w:r>
      <w:r w:rsidR="0045695F" w:rsidRPr="00C53CA8">
        <w:rPr>
          <w:rFonts w:ascii="Times New Roman" w:hAnsi="Times New Roman"/>
          <w:b w:val="0"/>
          <w:szCs w:val="24"/>
        </w:rPr>
        <w:t>путем проведения электронного аукциона</w:t>
      </w:r>
      <w:r w:rsidR="00665E6C">
        <w:rPr>
          <w:rFonts w:ascii="Times New Roman" w:hAnsi="Times New Roman"/>
          <w:b w:val="0"/>
          <w:szCs w:val="24"/>
        </w:rPr>
        <w:t xml:space="preserve"> на</w:t>
      </w:r>
      <w:r w:rsidR="0045695F" w:rsidRPr="00C53CA8">
        <w:rPr>
          <w:rFonts w:ascii="Times New Roman" w:hAnsi="Times New Roman"/>
          <w:b w:val="0"/>
          <w:szCs w:val="24"/>
        </w:rPr>
        <w:t xml:space="preserve"> </w:t>
      </w:r>
      <w:r w:rsidR="00665E6C" w:rsidRPr="00665E6C">
        <w:rPr>
          <w:rFonts w:ascii="Times New Roman" w:hAnsi="Times New Roman"/>
          <w:b w:val="0"/>
          <w:szCs w:val="24"/>
        </w:rPr>
        <w:t>выполнение работ по изготовлению сложной ортопедической обуви и обуви на протезы и аппараты для обеспечения детей-инвалидов</w:t>
      </w:r>
      <w:proofErr w:type="gramEnd"/>
      <w:r w:rsidR="00665E6C" w:rsidRPr="00665E6C">
        <w:rPr>
          <w:rFonts w:ascii="Times New Roman" w:hAnsi="Times New Roman"/>
          <w:b w:val="0"/>
          <w:szCs w:val="24"/>
        </w:rPr>
        <w:t xml:space="preserve">, </w:t>
      </w:r>
      <w:proofErr w:type="gramStart"/>
      <w:r w:rsidR="00665E6C" w:rsidRPr="00665E6C">
        <w:rPr>
          <w:rFonts w:ascii="Times New Roman" w:hAnsi="Times New Roman"/>
          <w:b w:val="0"/>
          <w:szCs w:val="24"/>
        </w:rPr>
        <w:t>проживающих на территории Свердловской области в 2019 году</w:t>
      </w:r>
      <w:r w:rsidR="00665E6C" w:rsidRPr="00C53CA8">
        <w:rPr>
          <w:rFonts w:ascii="Times New Roman" w:hAnsi="Times New Roman"/>
          <w:b w:val="0"/>
          <w:szCs w:val="24"/>
        </w:rPr>
        <w:t xml:space="preserve"> </w:t>
      </w:r>
      <w:r w:rsidR="009659B5" w:rsidRPr="00C53CA8">
        <w:rPr>
          <w:rFonts w:ascii="Times New Roman" w:hAnsi="Times New Roman"/>
          <w:b w:val="0"/>
          <w:szCs w:val="24"/>
        </w:rPr>
        <w:t xml:space="preserve">(извещение № </w:t>
      </w:r>
      <w:hyperlink r:id="rId10" w:tgtFrame="_blank" w:history="1">
        <w:r w:rsidR="00C53CA8">
          <w:rPr>
            <w:rFonts w:ascii="Times New Roman" w:hAnsi="Times New Roman"/>
            <w:b w:val="0"/>
            <w:szCs w:val="24"/>
          </w:rPr>
          <w:t>02621000029190002</w:t>
        </w:r>
        <w:r w:rsidR="00665E6C">
          <w:rPr>
            <w:rFonts w:ascii="Times New Roman" w:hAnsi="Times New Roman"/>
            <w:b w:val="0"/>
            <w:szCs w:val="24"/>
          </w:rPr>
          <w:t>10</w:t>
        </w:r>
      </w:hyperlink>
      <w:r w:rsidR="009659B5" w:rsidRPr="00C53CA8">
        <w:rPr>
          <w:rFonts w:ascii="Times New Roman" w:hAnsi="Times New Roman"/>
          <w:b w:val="0"/>
          <w:szCs w:val="24"/>
        </w:rPr>
        <w:t>)</w:t>
      </w:r>
      <w:r w:rsidR="0045695F" w:rsidRPr="00C53CA8">
        <w:rPr>
          <w:rFonts w:ascii="Times New Roman" w:hAnsi="Times New Roman"/>
          <w:b w:val="0"/>
          <w:szCs w:val="24"/>
        </w:rPr>
        <w:t>,</w:t>
      </w:r>
      <w:r w:rsidRPr="00C53CA8">
        <w:rPr>
          <w:rFonts w:ascii="Times New Roman" w:hAnsi="Times New Roman"/>
          <w:b w:val="0"/>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C53CA8">
        <w:rPr>
          <w:rFonts w:ascii="Times New Roman" w:hAnsi="Times New Roman"/>
          <w:b w:val="0"/>
          <w:szCs w:val="24"/>
        </w:rPr>
        <w:t>6 Закона о контрактной системе,</w:t>
      </w:r>
      <w:proofErr w:type="gramEnd"/>
    </w:p>
    <w:p w:rsidR="00622F13" w:rsidRPr="00622F13" w:rsidRDefault="00622F13" w:rsidP="00622F13">
      <w:pPr>
        <w:tabs>
          <w:tab w:val="left" w:pos="4678"/>
        </w:tabs>
        <w:ind w:firstLine="709"/>
        <w:jc w:val="both"/>
        <w:rPr>
          <w:noProof/>
          <w:color w:val="000000"/>
          <w:sz w:val="24"/>
        </w:rPr>
      </w:pPr>
    </w:p>
    <w:p w:rsidR="007B2BB4" w:rsidRDefault="007B2BB4" w:rsidP="00E31694">
      <w:pPr>
        <w:ind w:firstLine="709"/>
        <w:jc w:val="center"/>
        <w:rPr>
          <w:sz w:val="24"/>
          <w:szCs w:val="24"/>
        </w:rPr>
      </w:pPr>
      <w:r>
        <w:rPr>
          <w:sz w:val="24"/>
          <w:szCs w:val="24"/>
        </w:rPr>
        <w:t>УСТАНОВИЛА:</w:t>
      </w:r>
    </w:p>
    <w:p w:rsidR="00E300B9" w:rsidRDefault="00E300B9" w:rsidP="00A0122B">
      <w:pPr>
        <w:jc w:val="both"/>
        <w:rPr>
          <w:sz w:val="24"/>
          <w:szCs w:val="24"/>
        </w:rPr>
      </w:pPr>
    </w:p>
    <w:p w:rsidR="007B2BB4" w:rsidRDefault="007B2BB4" w:rsidP="0005064C">
      <w:pPr>
        <w:tabs>
          <w:tab w:val="left" w:pos="709"/>
          <w:tab w:val="left" w:pos="8740"/>
        </w:tabs>
        <w:ind w:firstLine="709"/>
        <w:jc w:val="both"/>
        <w:rPr>
          <w:color w:val="000000"/>
          <w:sz w:val="24"/>
          <w:szCs w:val="24"/>
        </w:rPr>
      </w:pPr>
      <w:proofErr w:type="gramStart"/>
      <w:r>
        <w:rPr>
          <w:sz w:val="24"/>
          <w:szCs w:val="24"/>
        </w:rPr>
        <w:t xml:space="preserve">В Управление </w:t>
      </w:r>
      <w:r w:rsidRPr="00174D64">
        <w:rPr>
          <w:color w:val="000000"/>
          <w:sz w:val="24"/>
          <w:szCs w:val="24"/>
        </w:rPr>
        <w:t>Федеральной антимонопольной службы по Свердло</w:t>
      </w:r>
      <w:r w:rsidR="00AD79BF" w:rsidRPr="00174D64">
        <w:rPr>
          <w:color w:val="000000"/>
          <w:sz w:val="24"/>
          <w:szCs w:val="24"/>
        </w:rPr>
        <w:t xml:space="preserve">вской области поступила жалоба </w:t>
      </w:r>
      <w:r w:rsidR="00C53CA8" w:rsidRPr="00174D64">
        <w:rPr>
          <w:color w:val="000000"/>
          <w:sz w:val="24"/>
          <w:szCs w:val="24"/>
        </w:rPr>
        <w:t>ООО «</w:t>
      </w:r>
      <w:proofErr w:type="spellStart"/>
      <w:r w:rsidR="00C53CA8" w:rsidRPr="00174D64">
        <w:rPr>
          <w:color w:val="000000"/>
          <w:sz w:val="24"/>
          <w:szCs w:val="24"/>
        </w:rPr>
        <w:t>Орто-Мед</w:t>
      </w:r>
      <w:proofErr w:type="spellEnd"/>
      <w:r w:rsidR="00C53CA8" w:rsidRPr="00174D64">
        <w:rPr>
          <w:color w:val="000000"/>
          <w:sz w:val="24"/>
          <w:szCs w:val="24"/>
        </w:rPr>
        <w:t>» (</w:t>
      </w:r>
      <w:r w:rsidR="00174D64" w:rsidRPr="00174D64">
        <w:rPr>
          <w:color w:val="000000"/>
          <w:sz w:val="24"/>
          <w:szCs w:val="24"/>
        </w:rPr>
        <w:t>вх.01-53</w:t>
      </w:r>
      <w:r w:rsidR="00665E6C">
        <w:rPr>
          <w:color w:val="000000"/>
          <w:sz w:val="24"/>
          <w:szCs w:val="24"/>
        </w:rPr>
        <w:t>0</w:t>
      </w:r>
      <w:r w:rsidR="00174D64" w:rsidRPr="00174D64">
        <w:rPr>
          <w:color w:val="000000"/>
          <w:sz w:val="24"/>
          <w:szCs w:val="24"/>
        </w:rPr>
        <w:t>м</w:t>
      </w:r>
      <w:r w:rsidR="00174D64">
        <w:rPr>
          <w:color w:val="000000"/>
          <w:sz w:val="24"/>
          <w:szCs w:val="24"/>
        </w:rPr>
        <w:t xml:space="preserve"> от 10.06.2019 г.</w:t>
      </w:r>
      <w:r w:rsidR="00C53CA8" w:rsidRPr="00174D64">
        <w:rPr>
          <w:color w:val="000000"/>
          <w:sz w:val="24"/>
          <w:szCs w:val="24"/>
        </w:rPr>
        <w:t xml:space="preserve">) о нарушении заказчиком в лице Государственного учреждения – Свердловское региональное отделение Фонда социального страхования Российской Федерации, его комиссией при осуществлении закупки путем проведения электронного аукциона </w:t>
      </w:r>
      <w:r w:rsidR="00665E6C" w:rsidRPr="00665E6C">
        <w:rPr>
          <w:color w:val="000000"/>
          <w:sz w:val="24"/>
          <w:szCs w:val="24"/>
        </w:rPr>
        <w:t>на выполнение работ по изготовлению сложной ортопедической обуви и обуви на протезы и аппараты для обеспечения детей-инвалидов, проживающих на</w:t>
      </w:r>
      <w:proofErr w:type="gramEnd"/>
      <w:r w:rsidR="00665E6C" w:rsidRPr="00665E6C">
        <w:rPr>
          <w:color w:val="000000"/>
          <w:sz w:val="24"/>
          <w:szCs w:val="24"/>
        </w:rPr>
        <w:t xml:space="preserve"> территории Свердловской области в 2019 году (извещение № </w:t>
      </w:r>
      <w:hyperlink r:id="rId11" w:tgtFrame="_blank" w:history="1">
        <w:r w:rsidR="00665E6C" w:rsidRPr="00665E6C">
          <w:rPr>
            <w:color w:val="000000"/>
            <w:sz w:val="24"/>
            <w:szCs w:val="24"/>
          </w:rPr>
          <w:t>0262100002919000210</w:t>
        </w:r>
      </w:hyperlink>
      <w:r w:rsidR="00665E6C" w:rsidRPr="00665E6C">
        <w:rPr>
          <w:color w:val="000000"/>
          <w:sz w:val="24"/>
          <w:szCs w:val="24"/>
        </w:rPr>
        <w:t>),</w:t>
      </w:r>
      <w:r w:rsidR="00665E6C" w:rsidRPr="00C53CA8">
        <w:rPr>
          <w:szCs w:val="24"/>
        </w:rPr>
        <w:t xml:space="preserve"> </w:t>
      </w:r>
      <w:r w:rsidR="009659B5" w:rsidRPr="00174D64">
        <w:rPr>
          <w:color w:val="000000"/>
          <w:sz w:val="24"/>
          <w:szCs w:val="24"/>
        </w:rPr>
        <w:t xml:space="preserve"> </w:t>
      </w:r>
      <w:r w:rsidR="00C0382B" w:rsidRPr="00174D64">
        <w:rPr>
          <w:color w:val="000000"/>
          <w:sz w:val="24"/>
          <w:szCs w:val="24"/>
        </w:rPr>
        <w:t>Закона</w:t>
      </w:r>
      <w:r w:rsidR="00C0382B">
        <w:rPr>
          <w:sz w:val="24"/>
          <w:szCs w:val="24"/>
        </w:rPr>
        <w:t xml:space="preserve"> о контрактной системе</w:t>
      </w:r>
      <w:r>
        <w:rPr>
          <w:sz w:val="24"/>
          <w:szCs w:val="24"/>
        </w:rPr>
        <w:t>,</w:t>
      </w:r>
      <w:r>
        <w:rPr>
          <w:color w:val="000000"/>
          <w:sz w:val="24"/>
          <w:szCs w:val="24"/>
        </w:rPr>
        <w:t xml:space="preserve"> </w:t>
      </w:r>
      <w:proofErr w:type="gramStart"/>
      <w:r>
        <w:rPr>
          <w:color w:val="000000"/>
          <w:sz w:val="24"/>
          <w:szCs w:val="24"/>
        </w:rPr>
        <w:t>соответствующая</w:t>
      </w:r>
      <w:proofErr w:type="gramEnd"/>
      <w:r>
        <w:rPr>
          <w:color w:val="000000"/>
          <w:sz w:val="24"/>
          <w:szCs w:val="24"/>
        </w:rPr>
        <w:t xml:space="preserve"> требованиям статьи 105 Закона о контрактной системе. </w:t>
      </w:r>
    </w:p>
    <w:p w:rsidR="00B64D97" w:rsidRDefault="00B64D97" w:rsidP="00B20296">
      <w:pPr>
        <w:autoSpaceDE w:val="0"/>
        <w:autoSpaceDN w:val="0"/>
        <w:adjustRightInd w:val="0"/>
        <w:ind w:right="21" w:firstLine="709"/>
        <w:jc w:val="both"/>
        <w:outlineLvl w:val="1"/>
        <w:rPr>
          <w:color w:val="000000"/>
          <w:sz w:val="24"/>
          <w:szCs w:val="24"/>
        </w:rPr>
      </w:pPr>
      <w:r>
        <w:rPr>
          <w:color w:val="000000"/>
          <w:sz w:val="24"/>
          <w:szCs w:val="24"/>
        </w:rPr>
        <w:t>В своей жалобе заявитель</w:t>
      </w:r>
      <w:r w:rsidR="00B20296">
        <w:t xml:space="preserve"> </w:t>
      </w:r>
      <w:r w:rsidRPr="00616E3E">
        <w:rPr>
          <w:color w:val="000000"/>
          <w:sz w:val="24"/>
          <w:szCs w:val="24"/>
        </w:rPr>
        <w:t>указал,</w:t>
      </w:r>
      <w:r w:rsidRPr="009D50D4">
        <w:rPr>
          <w:color w:val="000000"/>
          <w:sz w:val="24"/>
          <w:szCs w:val="24"/>
        </w:rPr>
        <w:t xml:space="preserve"> </w:t>
      </w:r>
      <w:r w:rsidR="00B20296" w:rsidRPr="000076F9">
        <w:rPr>
          <w:color w:val="000000"/>
          <w:sz w:val="24"/>
          <w:szCs w:val="24"/>
        </w:rPr>
        <w:t>что</w:t>
      </w:r>
      <w:r w:rsidR="005D3A7B">
        <w:rPr>
          <w:color w:val="000000"/>
          <w:sz w:val="24"/>
          <w:szCs w:val="24"/>
        </w:rPr>
        <w:t xml:space="preserve"> положения </w:t>
      </w:r>
      <w:r w:rsidR="00B20296" w:rsidRPr="000076F9">
        <w:rPr>
          <w:color w:val="000000"/>
          <w:sz w:val="24"/>
          <w:szCs w:val="24"/>
        </w:rPr>
        <w:t xml:space="preserve">аукционной </w:t>
      </w:r>
      <w:r w:rsidR="005D3A7B">
        <w:rPr>
          <w:color w:val="000000"/>
          <w:sz w:val="24"/>
          <w:szCs w:val="24"/>
        </w:rPr>
        <w:t>документации</w:t>
      </w:r>
      <w:r w:rsidR="00B20296" w:rsidRPr="000076F9">
        <w:rPr>
          <w:color w:val="000000"/>
          <w:sz w:val="24"/>
          <w:szCs w:val="24"/>
        </w:rPr>
        <w:t xml:space="preserve"> </w:t>
      </w:r>
      <w:r w:rsidR="005D3A7B">
        <w:rPr>
          <w:color w:val="000000"/>
          <w:sz w:val="24"/>
          <w:szCs w:val="24"/>
        </w:rPr>
        <w:t>нарушают требования Закона о контрактной системе</w:t>
      </w:r>
      <w:r w:rsidR="00B20296" w:rsidRPr="000076F9">
        <w:rPr>
          <w:color w:val="000000"/>
          <w:sz w:val="24"/>
          <w:szCs w:val="24"/>
        </w:rPr>
        <w:t>, прос</w:t>
      </w:r>
      <w:r w:rsidR="00B20296">
        <w:rPr>
          <w:color w:val="000000"/>
          <w:sz w:val="24"/>
          <w:szCs w:val="24"/>
        </w:rPr>
        <w:t>ит признать жалобу обоснованной</w:t>
      </w:r>
      <w:r>
        <w:rPr>
          <w:color w:val="000000"/>
          <w:sz w:val="24"/>
          <w:szCs w:val="24"/>
        </w:rPr>
        <w:t>.</w:t>
      </w:r>
    </w:p>
    <w:p w:rsidR="00A45E00" w:rsidRPr="00A45E00" w:rsidRDefault="0005064C" w:rsidP="00A45E00">
      <w:pPr>
        <w:autoSpaceDE w:val="0"/>
        <w:autoSpaceDN w:val="0"/>
        <w:adjustRightInd w:val="0"/>
        <w:ind w:right="21" w:firstLine="709"/>
        <w:jc w:val="both"/>
        <w:outlineLvl w:val="1"/>
        <w:rPr>
          <w:color w:val="000000"/>
          <w:sz w:val="24"/>
          <w:szCs w:val="24"/>
        </w:rPr>
      </w:pPr>
      <w:r w:rsidRPr="00A42C24">
        <w:rPr>
          <w:sz w:val="24"/>
          <w:szCs w:val="24"/>
        </w:rPr>
        <w:t>Представител</w:t>
      </w:r>
      <w:r w:rsidR="00C4247B">
        <w:rPr>
          <w:sz w:val="24"/>
          <w:szCs w:val="24"/>
        </w:rPr>
        <w:t>и</w:t>
      </w:r>
      <w:r w:rsidR="00C425CD">
        <w:rPr>
          <w:sz w:val="24"/>
          <w:szCs w:val="24"/>
        </w:rPr>
        <w:t xml:space="preserve"> з</w:t>
      </w:r>
      <w:r w:rsidR="00214527">
        <w:rPr>
          <w:sz w:val="24"/>
          <w:szCs w:val="24"/>
        </w:rPr>
        <w:t>аказчика</w:t>
      </w:r>
      <w:r w:rsidR="009659B5">
        <w:rPr>
          <w:sz w:val="24"/>
          <w:szCs w:val="24"/>
        </w:rPr>
        <w:t xml:space="preserve"> </w:t>
      </w:r>
      <w:r w:rsidRPr="00A42C24">
        <w:rPr>
          <w:sz w:val="24"/>
          <w:szCs w:val="24"/>
        </w:rPr>
        <w:t>с дово</w:t>
      </w:r>
      <w:r w:rsidR="00A45E00">
        <w:rPr>
          <w:sz w:val="24"/>
          <w:szCs w:val="24"/>
        </w:rPr>
        <w:t>дами жалобы</w:t>
      </w:r>
      <w:r w:rsidR="00CD16D3">
        <w:rPr>
          <w:sz w:val="24"/>
          <w:szCs w:val="24"/>
        </w:rPr>
        <w:t xml:space="preserve"> </w:t>
      </w:r>
      <w:r w:rsidR="004A253B">
        <w:rPr>
          <w:sz w:val="24"/>
          <w:szCs w:val="24"/>
        </w:rPr>
        <w:t xml:space="preserve">не </w:t>
      </w:r>
      <w:r w:rsidR="00CD16D3">
        <w:rPr>
          <w:sz w:val="24"/>
          <w:szCs w:val="24"/>
        </w:rPr>
        <w:t>согласил</w:t>
      </w:r>
      <w:r w:rsidR="00C4247B">
        <w:rPr>
          <w:sz w:val="24"/>
          <w:szCs w:val="24"/>
        </w:rPr>
        <w:t>и</w:t>
      </w:r>
      <w:r w:rsidR="004A253B">
        <w:rPr>
          <w:sz w:val="24"/>
          <w:szCs w:val="24"/>
        </w:rPr>
        <w:t>с</w:t>
      </w:r>
      <w:r w:rsidR="00B64D97">
        <w:rPr>
          <w:sz w:val="24"/>
          <w:szCs w:val="24"/>
        </w:rPr>
        <w:t>ь</w:t>
      </w:r>
      <w:r w:rsidR="00A45E00" w:rsidRPr="00216EF8">
        <w:rPr>
          <w:sz w:val="24"/>
          <w:szCs w:val="24"/>
        </w:rPr>
        <w:t xml:space="preserve">. </w:t>
      </w:r>
      <w:r w:rsidR="00083A8F">
        <w:rPr>
          <w:sz w:val="24"/>
          <w:szCs w:val="24"/>
        </w:rPr>
        <w:t>Просил</w:t>
      </w:r>
      <w:r w:rsidR="00C4247B">
        <w:rPr>
          <w:sz w:val="24"/>
          <w:szCs w:val="24"/>
        </w:rPr>
        <w:t>и</w:t>
      </w:r>
      <w:r w:rsidR="00083A8F">
        <w:rPr>
          <w:sz w:val="24"/>
          <w:szCs w:val="24"/>
        </w:rPr>
        <w:t xml:space="preserve"> признать жалобу необоснованной.</w:t>
      </w:r>
    </w:p>
    <w:p w:rsidR="00055A42" w:rsidRPr="009819A2" w:rsidRDefault="00055A42" w:rsidP="00055A42">
      <w:pPr>
        <w:tabs>
          <w:tab w:val="left" w:pos="709"/>
          <w:tab w:val="left" w:pos="1878"/>
        </w:tabs>
        <w:ind w:firstLine="709"/>
        <w:jc w:val="both"/>
        <w:rPr>
          <w:color w:val="000000"/>
          <w:sz w:val="24"/>
          <w:szCs w:val="24"/>
        </w:rPr>
      </w:pPr>
      <w:r w:rsidRPr="009819A2">
        <w:rPr>
          <w:color w:val="000000"/>
          <w:sz w:val="24"/>
          <w:szCs w:val="24"/>
        </w:rPr>
        <w:t>Жалоба рассмотрена в порядке, предусмотренном ст</w:t>
      </w:r>
      <w:r>
        <w:rPr>
          <w:color w:val="000000"/>
          <w:sz w:val="24"/>
          <w:szCs w:val="24"/>
        </w:rPr>
        <w:t>.</w:t>
      </w:r>
      <w:r w:rsidR="00AB5B26">
        <w:rPr>
          <w:color w:val="000000"/>
          <w:sz w:val="24"/>
          <w:szCs w:val="24"/>
        </w:rPr>
        <w:t xml:space="preserve"> </w:t>
      </w:r>
      <w:r w:rsidRPr="009819A2">
        <w:rPr>
          <w:color w:val="000000"/>
          <w:sz w:val="24"/>
          <w:szCs w:val="24"/>
        </w:rPr>
        <w:t>106</w:t>
      </w:r>
      <w:r>
        <w:rPr>
          <w:color w:val="000000"/>
          <w:sz w:val="24"/>
          <w:szCs w:val="24"/>
        </w:rPr>
        <w:t xml:space="preserve"> Закона о контрактной системе</w:t>
      </w:r>
      <w:r w:rsidRPr="009819A2">
        <w:rPr>
          <w:color w:val="000000"/>
          <w:sz w:val="24"/>
          <w:szCs w:val="24"/>
        </w:rPr>
        <w:t xml:space="preserve">. Проведя анализ представленных материалов на рассмотрение жалобы, Комиссия </w:t>
      </w:r>
      <w:r>
        <w:rPr>
          <w:color w:val="000000"/>
          <w:sz w:val="24"/>
          <w:szCs w:val="24"/>
        </w:rPr>
        <w:t>Управления Федеральной антимонопольной службы по Свердловской области</w:t>
      </w:r>
      <w:r w:rsidRPr="009819A2">
        <w:rPr>
          <w:color w:val="000000"/>
          <w:sz w:val="24"/>
          <w:szCs w:val="24"/>
        </w:rPr>
        <w:t xml:space="preserve"> пришла к следующим выводам.</w:t>
      </w:r>
    </w:p>
    <w:p w:rsidR="00B20296" w:rsidRPr="00B20296" w:rsidRDefault="00174D64" w:rsidP="00B20296">
      <w:pPr>
        <w:autoSpaceDE w:val="0"/>
        <w:autoSpaceDN w:val="0"/>
        <w:adjustRightInd w:val="0"/>
        <w:ind w:firstLine="709"/>
        <w:jc w:val="both"/>
        <w:rPr>
          <w:color w:val="000000"/>
          <w:sz w:val="24"/>
          <w:szCs w:val="24"/>
        </w:rPr>
      </w:pPr>
      <w:r>
        <w:rPr>
          <w:color w:val="000000"/>
          <w:sz w:val="24"/>
          <w:szCs w:val="24"/>
        </w:rPr>
        <w:t>29</w:t>
      </w:r>
      <w:r w:rsidR="00B20296" w:rsidRPr="00B20296">
        <w:rPr>
          <w:color w:val="000000"/>
          <w:sz w:val="24"/>
          <w:szCs w:val="24"/>
        </w:rPr>
        <w:t>.</w:t>
      </w:r>
      <w:r>
        <w:rPr>
          <w:color w:val="000000"/>
          <w:sz w:val="24"/>
          <w:szCs w:val="24"/>
        </w:rPr>
        <w:t>04</w:t>
      </w:r>
      <w:r w:rsidR="00B20296" w:rsidRPr="00B20296">
        <w:rPr>
          <w:color w:val="000000"/>
          <w:sz w:val="24"/>
          <w:szCs w:val="24"/>
        </w:rPr>
        <w:t>.201</w:t>
      </w:r>
      <w:r w:rsidR="009659B5">
        <w:rPr>
          <w:color w:val="000000"/>
          <w:sz w:val="24"/>
          <w:szCs w:val="24"/>
        </w:rPr>
        <w:t>9</w:t>
      </w:r>
      <w:r w:rsidR="00B20296" w:rsidRPr="00B20296">
        <w:rPr>
          <w:color w:val="000000"/>
          <w:sz w:val="24"/>
          <w:szCs w:val="24"/>
        </w:rPr>
        <w:t xml:space="preserve"> г. на официальном сайте опубликовано извещение о проведении  электронного аукциона № </w:t>
      </w:r>
      <w:hyperlink r:id="rId12" w:tgtFrame="_blank" w:history="1">
        <w:r w:rsidRPr="00174D64">
          <w:rPr>
            <w:color w:val="000000"/>
            <w:sz w:val="24"/>
            <w:szCs w:val="24"/>
          </w:rPr>
          <w:t>02621000029190002</w:t>
        </w:r>
        <w:r w:rsidR="00665E6C">
          <w:rPr>
            <w:color w:val="000000"/>
            <w:sz w:val="24"/>
            <w:szCs w:val="24"/>
          </w:rPr>
          <w:t>10</w:t>
        </w:r>
      </w:hyperlink>
      <w:r>
        <w:rPr>
          <w:color w:val="000000"/>
          <w:sz w:val="24"/>
          <w:szCs w:val="24"/>
        </w:rPr>
        <w:t xml:space="preserve"> </w:t>
      </w:r>
      <w:r w:rsidR="00B20296" w:rsidRPr="00B20296">
        <w:rPr>
          <w:color w:val="000000"/>
          <w:sz w:val="24"/>
          <w:szCs w:val="24"/>
        </w:rPr>
        <w:t xml:space="preserve">и документация об аукционе </w:t>
      </w:r>
      <w:r w:rsidR="00665E6C" w:rsidRPr="00665E6C">
        <w:rPr>
          <w:color w:val="000000"/>
          <w:sz w:val="24"/>
          <w:szCs w:val="24"/>
        </w:rPr>
        <w:t>на выполнение работ по изготовлению сложной ортопедической обуви и обуви на протезы и аппараты для обеспечения детей-инвалидов, проживающих на территории Свердловской области в 2019 году</w:t>
      </w:r>
      <w:r>
        <w:rPr>
          <w:color w:val="000000"/>
          <w:sz w:val="24"/>
          <w:szCs w:val="24"/>
        </w:rPr>
        <w:t xml:space="preserve"> в действующей редакции </w:t>
      </w:r>
      <w:hyperlink r:id="rId13" w:tgtFrame="_blank" w:history="1">
        <w:r w:rsidR="00665E6C" w:rsidRPr="00665E6C">
          <w:rPr>
            <w:color w:val="000000"/>
            <w:sz w:val="24"/>
            <w:szCs w:val="24"/>
          </w:rPr>
          <w:t xml:space="preserve"> </w:t>
        </w:r>
        <w:hyperlink r:id="rId14" w:tgtFrame="_blank" w:history="1">
          <w:r w:rsidR="00665E6C" w:rsidRPr="00665E6C">
            <w:rPr>
              <w:color w:val="000000"/>
              <w:sz w:val="24"/>
              <w:szCs w:val="24"/>
            </w:rPr>
            <w:t>22.05.2019 №ИИ2 </w:t>
          </w:r>
        </w:hyperlink>
        <w:r w:rsidRPr="00174D64">
          <w:rPr>
            <w:color w:val="000000"/>
            <w:sz w:val="24"/>
            <w:szCs w:val="24"/>
          </w:rPr>
          <w:t> </w:t>
        </w:r>
      </w:hyperlink>
      <w:r w:rsidR="00B20296" w:rsidRPr="00B20296">
        <w:rPr>
          <w:color w:val="000000"/>
          <w:sz w:val="24"/>
          <w:szCs w:val="24"/>
        </w:rPr>
        <w:t>.</w:t>
      </w:r>
    </w:p>
    <w:p w:rsidR="00B20296" w:rsidRDefault="00B20296" w:rsidP="00B20296">
      <w:pPr>
        <w:autoSpaceDE w:val="0"/>
        <w:autoSpaceDN w:val="0"/>
        <w:adjustRightInd w:val="0"/>
        <w:ind w:firstLine="709"/>
        <w:jc w:val="both"/>
        <w:rPr>
          <w:color w:val="000000"/>
          <w:sz w:val="24"/>
          <w:szCs w:val="24"/>
        </w:rPr>
      </w:pPr>
      <w:r w:rsidRPr="00B20296">
        <w:rPr>
          <w:color w:val="000000"/>
          <w:sz w:val="24"/>
          <w:szCs w:val="24"/>
        </w:rPr>
        <w:t>Начальная (максима</w:t>
      </w:r>
      <w:r w:rsidR="00C425CD">
        <w:rPr>
          <w:color w:val="000000"/>
          <w:sz w:val="24"/>
          <w:szCs w:val="24"/>
        </w:rPr>
        <w:t xml:space="preserve">льная) цена контракта составила </w:t>
      </w:r>
      <w:r w:rsidR="00665E6C" w:rsidRPr="00665E6C">
        <w:rPr>
          <w:color w:val="000000"/>
          <w:sz w:val="24"/>
          <w:szCs w:val="24"/>
        </w:rPr>
        <w:t>4 521 480,00</w:t>
      </w:r>
      <w:r w:rsidR="00665E6C" w:rsidRPr="00B20296">
        <w:rPr>
          <w:color w:val="000000"/>
          <w:sz w:val="24"/>
          <w:szCs w:val="24"/>
        </w:rPr>
        <w:t xml:space="preserve"> </w:t>
      </w:r>
      <w:r w:rsidRPr="00B20296">
        <w:rPr>
          <w:color w:val="000000"/>
          <w:sz w:val="24"/>
          <w:szCs w:val="24"/>
        </w:rPr>
        <w:t>рублей.</w:t>
      </w:r>
    </w:p>
    <w:p w:rsidR="00174D64" w:rsidRPr="00174D64" w:rsidRDefault="00174D64" w:rsidP="00174D64">
      <w:pPr>
        <w:tabs>
          <w:tab w:val="left" w:pos="709"/>
          <w:tab w:val="left" w:pos="1878"/>
        </w:tabs>
        <w:ind w:firstLine="709"/>
        <w:jc w:val="both"/>
        <w:rPr>
          <w:color w:val="000000"/>
          <w:sz w:val="24"/>
          <w:szCs w:val="24"/>
        </w:rPr>
      </w:pPr>
      <w:proofErr w:type="gramStart"/>
      <w:r w:rsidRPr="00174D64">
        <w:rPr>
          <w:color w:val="000000"/>
          <w:sz w:val="24"/>
          <w:szCs w:val="24"/>
        </w:rPr>
        <w:t>В соответствии с пунктом 2 части 11 статьи 105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roofErr w:type="gramEnd"/>
    </w:p>
    <w:p w:rsidR="00174D64" w:rsidRPr="00174D64" w:rsidRDefault="00174D64" w:rsidP="00174D64">
      <w:pPr>
        <w:tabs>
          <w:tab w:val="left" w:pos="709"/>
          <w:tab w:val="left" w:pos="1878"/>
        </w:tabs>
        <w:ind w:firstLine="709"/>
        <w:jc w:val="both"/>
        <w:rPr>
          <w:color w:val="000000"/>
          <w:sz w:val="24"/>
          <w:szCs w:val="24"/>
        </w:rPr>
      </w:pPr>
      <w:r w:rsidRPr="00174D64">
        <w:rPr>
          <w:color w:val="000000"/>
          <w:sz w:val="24"/>
          <w:szCs w:val="24"/>
        </w:rPr>
        <w:t xml:space="preserve">В соответствии со статьей 6 Федерального закона № 63-ФЗ «Об электронной подписи» от 06.04.2011 г. </w:t>
      </w:r>
      <w:proofErr w:type="gramStart"/>
      <w:r w:rsidRPr="00174D64">
        <w:rPr>
          <w:color w:val="000000"/>
          <w:sz w:val="24"/>
          <w:szCs w:val="24"/>
        </w:rPr>
        <w:t>устанавливаются следующие условия</w:t>
      </w:r>
      <w:proofErr w:type="gramEnd"/>
      <w:r w:rsidRPr="00174D64">
        <w:rPr>
          <w:color w:val="000000"/>
          <w:sz w:val="24"/>
          <w:szCs w:val="24"/>
        </w:rPr>
        <w:t xml:space="preserve"> признания электронных документов, подписанных электронной подписью, равнозначными документам на бумажном носителе, подписанным собственноручной подписью:</w:t>
      </w:r>
    </w:p>
    <w:p w:rsidR="00174D64" w:rsidRPr="00174D64" w:rsidRDefault="00174D64" w:rsidP="00174D64">
      <w:pPr>
        <w:tabs>
          <w:tab w:val="left" w:pos="709"/>
          <w:tab w:val="left" w:pos="1878"/>
        </w:tabs>
        <w:ind w:firstLine="709"/>
        <w:jc w:val="both"/>
        <w:rPr>
          <w:color w:val="000000"/>
          <w:sz w:val="24"/>
          <w:szCs w:val="24"/>
        </w:rPr>
      </w:pPr>
      <w:r w:rsidRPr="00174D64">
        <w:rPr>
          <w:color w:val="000000"/>
          <w:sz w:val="24"/>
          <w:szCs w:val="24"/>
        </w:rPr>
        <w:t>1.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174D64" w:rsidRPr="00174D64" w:rsidRDefault="00174D64" w:rsidP="00174D64">
      <w:pPr>
        <w:tabs>
          <w:tab w:val="left" w:pos="709"/>
          <w:tab w:val="left" w:pos="1878"/>
        </w:tabs>
        <w:ind w:firstLine="709"/>
        <w:jc w:val="both"/>
        <w:rPr>
          <w:color w:val="000000"/>
          <w:sz w:val="24"/>
          <w:szCs w:val="24"/>
        </w:rPr>
      </w:pPr>
      <w:r w:rsidRPr="00174D64">
        <w:rPr>
          <w:color w:val="000000"/>
          <w:sz w:val="24"/>
          <w:szCs w:val="24"/>
        </w:rPr>
        <w:t>2. 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неквалифицированной электронной подписью, равнозначными документам на бумажных носителях, подписанным собственноручной подписью, должны предусматривать порядок проверки электронной подписи.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простой электронной подписью, равнозначными документам на бумажных носителях, подписанным собственноручной подписью, должны соответствовать требованиям статьи 9 настоящего Федерального закона.</w:t>
      </w:r>
    </w:p>
    <w:p w:rsidR="00174D64" w:rsidRPr="00174D64" w:rsidRDefault="00174D64" w:rsidP="00174D64">
      <w:pPr>
        <w:tabs>
          <w:tab w:val="left" w:pos="709"/>
          <w:tab w:val="left" w:pos="1878"/>
        </w:tabs>
        <w:ind w:firstLine="709"/>
        <w:jc w:val="both"/>
        <w:rPr>
          <w:color w:val="000000"/>
          <w:sz w:val="24"/>
          <w:szCs w:val="24"/>
        </w:rPr>
      </w:pPr>
      <w:r w:rsidRPr="00174D64">
        <w:rPr>
          <w:color w:val="000000"/>
          <w:sz w:val="24"/>
          <w:szCs w:val="24"/>
        </w:rPr>
        <w:t xml:space="preserve">3. </w:t>
      </w:r>
      <w:proofErr w:type="gramStart"/>
      <w:r w:rsidRPr="00174D64">
        <w:rPr>
          <w:color w:val="000000"/>
          <w:sz w:val="24"/>
          <w:szCs w:val="24"/>
        </w:rPr>
        <w:t xml:space="preserve">Если в соответствии с федеральными законами, принимаемыми в соответствии с ними нормативными правовыми актами или обычаем делового оборота документ должен быть заверен печатью, электронный документ, подписанный усиленной электронной подписью и признаваемый равнозначным документу на бумажном носителе, подписанному </w:t>
      </w:r>
      <w:r w:rsidRPr="00174D64">
        <w:rPr>
          <w:color w:val="000000"/>
          <w:sz w:val="24"/>
          <w:szCs w:val="24"/>
        </w:rPr>
        <w:lastRenderedPageBreak/>
        <w:t>собственноручной подписью, признается равнозначным документу на бумажном носителе, подписанному собственноручной подписью и заверенному печатью.</w:t>
      </w:r>
      <w:proofErr w:type="gramEnd"/>
      <w:r w:rsidRPr="00174D64">
        <w:rPr>
          <w:color w:val="000000"/>
          <w:sz w:val="24"/>
          <w:szCs w:val="24"/>
        </w:rPr>
        <w:t xml:space="preserve"> </w:t>
      </w:r>
      <w:proofErr w:type="gramStart"/>
      <w:r w:rsidRPr="00174D64">
        <w:rPr>
          <w:color w:val="000000"/>
          <w:sz w:val="24"/>
          <w:szCs w:val="24"/>
        </w:rPr>
        <w:t>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могут</w:t>
      </w:r>
      <w:proofErr w:type="gramEnd"/>
      <w:r w:rsidRPr="00174D64">
        <w:rPr>
          <w:color w:val="000000"/>
          <w:sz w:val="24"/>
          <w:szCs w:val="24"/>
        </w:rPr>
        <w:t xml:space="preserve"> быть предусмотрены дополнительные требования к электронному документу в целях признания его равнозначным документу на бумажном носителе, заверенному печатью.</w:t>
      </w:r>
    </w:p>
    <w:p w:rsidR="00174D64" w:rsidRPr="00174D64" w:rsidRDefault="00174D64" w:rsidP="00174D64">
      <w:pPr>
        <w:tabs>
          <w:tab w:val="left" w:pos="709"/>
          <w:tab w:val="left" w:pos="1878"/>
        </w:tabs>
        <w:ind w:firstLine="709"/>
        <w:jc w:val="both"/>
        <w:rPr>
          <w:color w:val="000000"/>
          <w:sz w:val="24"/>
          <w:szCs w:val="24"/>
        </w:rPr>
      </w:pPr>
      <w:r w:rsidRPr="00174D64">
        <w:rPr>
          <w:color w:val="000000"/>
          <w:sz w:val="24"/>
          <w:szCs w:val="24"/>
        </w:rPr>
        <w:t>4.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w:t>
      </w:r>
    </w:p>
    <w:p w:rsidR="00174D64" w:rsidRPr="00174D64" w:rsidRDefault="00174D64" w:rsidP="00174D64">
      <w:pPr>
        <w:tabs>
          <w:tab w:val="left" w:pos="709"/>
          <w:tab w:val="left" w:pos="1878"/>
        </w:tabs>
        <w:ind w:firstLine="709"/>
        <w:jc w:val="both"/>
        <w:rPr>
          <w:color w:val="000000"/>
          <w:sz w:val="24"/>
          <w:szCs w:val="24"/>
        </w:rPr>
      </w:pPr>
      <w:r w:rsidRPr="00174D64">
        <w:rPr>
          <w:color w:val="000000"/>
          <w:sz w:val="24"/>
          <w:szCs w:val="24"/>
        </w:rPr>
        <w:t>Жалоба подана на действия заказчика, его комиссии при осуществлении закупки путем проведения электронного аукциона и направлена по электронной почте, при этом поданная жалоба не содержала ни квалифицированную, ни простую, ни неквалифицированную электронную подпись.</w:t>
      </w:r>
    </w:p>
    <w:p w:rsidR="00174D64" w:rsidRDefault="00174D64" w:rsidP="00174D64">
      <w:pPr>
        <w:tabs>
          <w:tab w:val="left" w:pos="709"/>
          <w:tab w:val="left" w:pos="1878"/>
        </w:tabs>
        <w:ind w:firstLine="709"/>
        <w:jc w:val="both"/>
        <w:rPr>
          <w:color w:val="000000"/>
          <w:sz w:val="24"/>
          <w:szCs w:val="24"/>
        </w:rPr>
      </w:pPr>
      <w:r w:rsidRPr="00174D64">
        <w:rPr>
          <w:color w:val="000000"/>
          <w:sz w:val="24"/>
          <w:szCs w:val="24"/>
        </w:rPr>
        <w:t xml:space="preserve">В связи с вышеизложенным на основании п. 2 ч. 11 ст. 105 Закона о контрактной системе, </w:t>
      </w:r>
      <w:r>
        <w:rPr>
          <w:color w:val="000000"/>
          <w:sz w:val="24"/>
          <w:szCs w:val="24"/>
        </w:rPr>
        <w:t>у Комиссии отсутствуют правовые основания по рассмотрению доводов жалоб</w:t>
      </w:r>
      <w:proofErr w:type="gramStart"/>
      <w:r>
        <w:rPr>
          <w:color w:val="000000"/>
          <w:sz w:val="24"/>
          <w:szCs w:val="24"/>
        </w:rPr>
        <w:t>ы ООО</w:t>
      </w:r>
      <w:proofErr w:type="gramEnd"/>
      <w:r>
        <w:rPr>
          <w:color w:val="000000"/>
          <w:sz w:val="24"/>
          <w:szCs w:val="24"/>
        </w:rPr>
        <w:t xml:space="preserve"> «</w:t>
      </w:r>
      <w:proofErr w:type="spellStart"/>
      <w:r>
        <w:rPr>
          <w:color w:val="000000"/>
          <w:sz w:val="24"/>
          <w:szCs w:val="24"/>
        </w:rPr>
        <w:t>Орто-Мед</w:t>
      </w:r>
      <w:proofErr w:type="spellEnd"/>
      <w:r>
        <w:rPr>
          <w:color w:val="000000"/>
          <w:sz w:val="24"/>
          <w:szCs w:val="24"/>
        </w:rPr>
        <w:t>» (</w:t>
      </w:r>
      <w:r w:rsidR="00665E6C">
        <w:rPr>
          <w:color w:val="000000"/>
          <w:sz w:val="24"/>
          <w:szCs w:val="24"/>
        </w:rPr>
        <w:t>вх.01-530</w:t>
      </w:r>
      <w:r w:rsidRPr="00174D64">
        <w:rPr>
          <w:color w:val="000000"/>
          <w:sz w:val="24"/>
          <w:szCs w:val="24"/>
        </w:rPr>
        <w:t>м</w:t>
      </w:r>
      <w:r>
        <w:rPr>
          <w:color w:val="000000"/>
          <w:sz w:val="24"/>
          <w:szCs w:val="24"/>
        </w:rPr>
        <w:t xml:space="preserve"> от 10.06.2019 г.</w:t>
      </w:r>
      <w:r w:rsidRPr="00174D64">
        <w:rPr>
          <w:color w:val="000000"/>
          <w:sz w:val="24"/>
          <w:szCs w:val="24"/>
        </w:rPr>
        <w:t>)</w:t>
      </w:r>
      <w:r w:rsidR="00E76F45">
        <w:rPr>
          <w:color w:val="000000"/>
          <w:sz w:val="24"/>
          <w:szCs w:val="24"/>
        </w:rPr>
        <w:t xml:space="preserve">. </w:t>
      </w:r>
    </w:p>
    <w:p w:rsidR="00110D9E" w:rsidRPr="00AE3182" w:rsidRDefault="00110D9E" w:rsidP="00AE3182">
      <w:pPr>
        <w:autoSpaceDE w:val="0"/>
        <w:autoSpaceDN w:val="0"/>
        <w:adjustRightInd w:val="0"/>
        <w:ind w:firstLine="709"/>
        <w:jc w:val="both"/>
        <w:rPr>
          <w:color w:val="000000"/>
          <w:sz w:val="25"/>
          <w:szCs w:val="25"/>
        </w:rPr>
      </w:pPr>
      <w:r w:rsidRPr="00110D9E">
        <w:rPr>
          <w:color w:val="000000"/>
          <w:sz w:val="24"/>
          <w:szCs w:val="24"/>
        </w:rPr>
        <w:t>На основании вышеизложенного и руководствуясь административным регламентом, утвержденным приказом ФАС России от 19.11.2014</w:t>
      </w:r>
      <w:r w:rsidR="00E300B9">
        <w:rPr>
          <w:color w:val="000000"/>
          <w:sz w:val="24"/>
          <w:szCs w:val="24"/>
        </w:rPr>
        <w:t xml:space="preserve"> </w:t>
      </w:r>
      <w:r w:rsidRPr="00110D9E">
        <w:rPr>
          <w:color w:val="000000"/>
          <w:sz w:val="24"/>
          <w:szCs w:val="24"/>
        </w:rPr>
        <w:t>г. № 727/14, частью 8 статьи 106 Закона о контрактной системе, Комиссия,</w:t>
      </w:r>
    </w:p>
    <w:p w:rsidR="00110D9E" w:rsidRDefault="00110D9E" w:rsidP="00E300B9">
      <w:pPr>
        <w:autoSpaceDE w:val="0"/>
        <w:autoSpaceDN w:val="0"/>
        <w:adjustRightInd w:val="0"/>
        <w:ind w:firstLine="709"/>
        <w:jc w:val="both"/>
        <w:rPr>
          <w:color w:val="000000"/>
          <w:sz w:val="24"/>
          <w:szCs w:val="24"/>
        </w:rPr>
      </w:pPr>
    </w:p>
    <w:p w:rsidR="00110D9E" w:rsidRPr="00110D9E" w:rsidRDefault="00110D9E" w:rsidP="00E300B9">
      <w:pPr>
        <w:ind w:firstLine="709"/>
        <w:jc w:val="center"/>
        <w:rPr>
          <w:color w:val="000000"/>
          <w:sz w:val="24"/>
          <w:szCs w:val="24"/>
        </w:rPr>
      </w:pPr>
      <w:r w:rsidRPr="00110D9E">
        <w:rPr>
          <w:color w:val="000000"/>
          <w:sz w:val="24"/>
          <w:szCs w:val="24"/>
        </w:rPr>
        <w:t>Р Е Ш И Л А:</w:t>
      </w:r>
    </w:p>
    <w:p w:rsidR="00110D9E" w:rsidRPr="00110D9E" w:rsidRDefault="00110D9E" w:rsidP="00E300B9">
      <w:pPr>
        <w:ind w:firstLine="709"/>
        <w:jc w:val="center"/>
        <w:rPr>
          <w:color w:val="000000"/>
          <w:sz w:val="24"/>
          <w:szCs w:val="24"/>
        </w:rPr>
      </w:pPr>
    </w:p>
    <w:p w:rsidR="00B8424E" w:rsidRDefault="00110D9E" w:rsidP="00B8424E">
      <w:pPr>
        <w:numPr>
          <w:ilvl w:val="0"/>
          <w:numId w:val="4"/>
        </w:numPr>
        <w:tabs>
          <w:tab w:val="left" w:pos="993"/>
        </w:tabs>
        <w:ind w:left="0" w:firstLine="709"/>
        <w:jc w:val="both"/>
        <w:rPr>
          <w:color w:val="000000"/>
          <w:sz w:val="24"/>
          <w:szCs w:val="24"/>
        </w:rPr>
      </w:pPr>
      <w:r w:rsidRPr="00110D9E">
        <w:rPr>
          <w:color w:val="000000"/>
          <w:sz w:val="24"/>
          <w:szCs w:val="24"/>
        </w:rPr>
        <w:t>Жалоб</w:t>
      </w:r>
      <w:proofErr w:type="gramStart"/>
      <w:r w:rsidRPr="00110D9E">
        <w:rPr>
          <w:color w:val="000000"/>
          <w:sz w:val="24"/>
          <w:szCs w:val="24"/>
        </w:rPr>
        <w:t>у</w:t>
      </w:r>
      <w:r w:rsidRPr="00110D9E">
        <w:rPr>
          <w:sz w:val="24"/>
          <w:szCs w:val="24"/>
        </w:rPr>
        <w:t xml:space="preserve"> </w:t>
      </w:r>
      <w:r w:rsidR="00F25C64" w:rsidRPr="001875A9">
        <w:rPr>
          <w:color w:val="000000"/>
          <w:sz w:val="24"/>
          <w:szCs w:val="24"/>
        </w:rPr>
        <w:t>ООО</w:t>
      </w:r>
      <w:proofErr w:type="gramEnd"/>
      <w:r w:rsidR="00F25C64" w:rsidRPr="001875A9">
        <w:rPr>
          <w:color w:val="000000"/>
          <w:sz w:val="24"/>
          <w:szCs w:val="24"/>
        </w:rPr>
        <w:t xml:space="preserve"> «</w:t>
      </w:r>
      <w:proofErr w:type="spellStart"/>
      <w:r w:rsidR="00E76F45">
        <w:rPr>
          <w:color w:val="000000"/>
          <w:sz w:val="24"/>
          <w:szCs w:val="24"/>
        </w:rPr>
        <w:t>Орто-Мед</w:t>
      </w:r>
      <w:proofErr w:type="spellEnd"/>
      <w:r w:rsidR="00F25C64" w:rsidRPr="001875A9">
        <w:rPr>
          <w:color w:val="000000"/>
          <w:sz w:val="24"/>
          <w:szCs w:val="24"/>
        </w:rPr>
        <w:t>»</w:t>
      </w:r>
      <w:r w:rsidR="00E300B9">
        <w:rPr>
          <w:sz w:val="24"/>
          <w:szCs w:val="24"/>
        </w:rPr>
        <w:t xml:space="preserve"> </w:t>
      </w:r>
      <w:r w:rsidR="00E76F45">
        <w:rPr>
          <w:color w:val="000000"/>
          <w:sz w:val="24"/>
          <w:szCs w:val="24"/>
        </w:rPr>
        <w:t>оставить без рассмотрения.</w:t>
      </w:r>
    </w:p>
    <w:p w:rsidR="00732EBF" w:rsidRDefault="00732EBF" w:rsidP="00732EBF">
      <w:pPr>
        <w:tabs>
          <w:tab w:val="left" w:pos="993"/>
        </w:tabs>
        <w:ind w:left="709"/>
        <w:jc w:val="both"/>
        <w:rPr>
          <w:color w:val="000000"/>
          <w:sz w:val="24"/>
          <w:szCs w:val="24"/>
        </w:rPr>
      </w:pPr>
    </w:p>
    <w:p w:rsidR="00732EBF" w:rsidRPr="00266415" w:rsidRDefault="00732EBF" w:rsidP="00732EBF">
      <w:pPr>
        <w:tabs>
          <w:tab w:val="left" w:pos="993"/>
        </w:tabs>
        <w:ind w:left="709"/>
        <w:jc w:val="both"/>
        <w:rPr>
          <w:color w:val="000000"/>
          <w:sz w:val="24"/>
          <w:szCs w:val="24"/>
        </w:rPr>
      </w:pPr>
    </w:p>
    <w:p w:rsidR="00110D9E" w:rsidRPr="00110D9E" w:rsidRDefault="00110D9E" w:rsidP="00E300B9">
      <w:pPr>
        <w:tabs>
          <w:tab w:val="num" w:pos="0"/>
        </w:tabs>
        <w:ind w:firstLine="709"/>
        <w:jc w:val="both"/>
        <w:rPr>
          <w:color w:val="000000"/>
          <w:sz w:val="24"/>
          <w:szCs w:val="24"/>
        </w:rPr>
      </w:pPr>
      <w:r w:rsidRPr="00110D9E">
        <w:rPr>
          <w:color w:val="000000"/>
          <w:sz w:val="24"/>
          <w:szCs w:val="24"/>
        </w:rPr>
        <w:t>Настоящее решение может быть обжаловано в судебном порядке в течение трех месяцев со дня его принятия.</w:t>
      </w:r>
    </w:p>
    <w:p w:rsidR="00110D9E" w:rsidRPr="00110D9E" w:rsidRDefault="00110D9E" w:rsidP="00110D9E">
      <w:pPr>
        <w:tabs>
          <w:tab w:val="num" w:pos="0"/>
        </w:tabs>
        <w:ind w:left="-283" w:firstLine="992"/>
        <w:jc w:val="both"/>
        <w:rPr>
          <w:color w:val="000000"/>
          <w:sz w:val="24"/>
          <w:szCs w:val="24"/>
        </w:rPr>
      </w:pPr>
    </w:p>
    <w:p w:rsidR="00F25C64" w:rsidRPr="00110D9E" w:rsidRDefault="00EB4A56" w:rsidP="00F25C64">
      <w:pPr>
        <w:tabs>
          <w:tab w:val="left" w:pos="7920"/>
        </w:tabs>
        <w:spacing w:before="240" w:line="276" w:lineRule="auto"/>
        <w:ind w:firstLine="709"/>
        <w:jc w:val="right"/>
        <w:rPr>
          <w:sz w:val="24"/>
          <w:szCs w:val="24"/>
        </w:rPr>
      </w:pPr>
      <w:r>
        <w:rPr>
          <w:sz w:val="24"/>
          <w:szCs w:val="24"/>
        </w:rPr>
        <w:t>*</w:t>
      </w:r>
    </w:p>
    <w:p w:rsidR="00110D9E" w:rsidRPr="00110D9E" w:rsidRDefault="00110D9E" w:rsidP="00110D9E">
      <w:pPr>
        <w:tabs>
          <w:tab w:val="left" w:pos="7920"/>
        </w:tabs>
        <w:spacing w:before="240" w:line="276" w:lineRule="auto"/>
        <w:ind w:firstLine="709"/>
        <w:jc w:val="right"/>
        <w:rPr>
          <w:sz w:val="24"/>
          <w:szCs w:val="24"/>
        </w:rPr>
      </w:pPr>
      <w:r w:rsidRPr="00110D9E">
        <w:rPr>
          <w:sz w:val="24"/>
          <w:szCs w:val="24"/>
        </w:rPr>
        <w:t xml:space="preserve">  </w:t>
      </w:r>
      <w:r w:rsidR="00FE75B6">
        <w:rPr>
          <w:sz w:val="24"/>
          <w:szCs w:val="24"/>
        </w:rPr>
        <w:t xml:space="preserve">     </w:t>
      </w:r>
    </w:p>
    <w:sectPr w:rsidR="00110D9E" w:rsidRPr="00110D9E" w:rsidSect="00206312">
      <w:pgSz w:w="11906" w:h="16838"/>
      <w:pgMar w:top="1418" w:right="737" w:bottom="964" w:left="158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D64" w:rsidRDefault="00174D64" w:rsidP="00533824">
      <w:r>
        <w:separator/>
      </w:r>
    </w:p>
  </w:endnote>
  <w:endnote w:type="continuationSeparator" w:id="0">
    <w:p w:rsidR="00174D64" w:rsidRDefault="00174D64" w:rsidP="005338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D64" w:rsidRDefault="00174D64" w:rsidP="00533824">
      <w:r>
        <w:separator/>
      </w:r>
    </w:p>
  </w:footnote>
  <w:footnote w:type="continuationSeparator" w:id="0">
    <w:p w:rsidR="00174D64" w:rsidRDefault="00174D64" w:rsidP="005338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2">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75DC"/>
    <w:rsid w:val="000008F2"/>
    <w:rsid w:val="00003D24"/>
    <w:rsid w:val="000076F9"/>
    <w:rsid w:val="000214EC"/>
    <w:rsid w:val="00025BA3"/>
    <w:rsid w:val="00026089"/>
    <w:rsid w:val="00045A2F"/>
    <w:rsid w:val="0005064C"/>
    <w:rsid w:val="000520C5"/>
    <w:rsid w:val="00055A42"/>
    <w:rsid w:val="00073379"/>
    <w:rsid w:val="00073704"/>
    <w:rsid w:val="000743E9"/>
    <w:rsid w:val="00077085"/>
    <w:rsid w:val="00082764"/>
    <w:rsid w:val="00083A8F"/>
    <w:rsid w:val="00097131"/>
    <w:rsid w:val="000C57E3"/>
    <w:rsid w:val="000D138C"/>
    <w:rsid w:val="000D5713"/>
    <w:rsid w:val="000E2DD6"/>
    <w:rsid w:val="000E3D5A"/>
    <w:rsid w:val="000E3EE3"/>
    <w:rsid w:val="000E44C7"/>
    <w:rsid w:val="001025FA"/>
    <w:rsid w:val="00103F8D"/>
    <w:rsid w:val="00107338"/>
    <w:rsid w:val="00110D9E"/>
    <w:rsid w:val="00122FEC"/>
    <w:rsid w:val="00131771"/>
    <w:rsid w:val="001502E6"/>
    <w:rsid w:val="00153E92"/>
    <w:rsid w:val="00173F7E"/>
    <w:rsid w:val="00174D64"/>
    <w:rsid w:val="001875A9"/>
    <w:rsid w:val="001A1768"/>
    <w:rsid w:val="001B4BBE"/>
    <w:rsid w:val="001C1FA2"/>
    <w:rsid w:val="001D35C4"/>
    <w:rsid w:val="001F4961"/>
    <w:rsid w:val="001F7DE5"/>
    <w:rsid w:val="002014AF"/>
    <w:rsid w:val="00206312"/>
    <w:rsid w:val="0021025B"/>
    <w:rsid w:val="0021119A"/>
    <w:rsid w:val="00214527"/>
    <w:rsid w:val="00235844"/>
    <w:rsid w:val="00240287"/>
    <w:rsid w:val="002515F7"/>
    <w:rsid w:val="00265E07"/>
    <w:rsid w:val="00266415"/>
    <w:rsid w:val="00270A87"/>
    <w:rsid w:val="00285E3A"/>
    <w:rsid w:val="00291555"/>
    <w:rsid w:val="00293929"/>
    <w:rsid w:val="002A5A2A"/>
    <w:rsid w:val="002A6AB0"/>
    <w:rsid w:val="002A7362"/>
    <w:rsid w:val="002C010C"/>
    <w:rsid w:val="002C66FA"/>
    <w:rsid w:val="002D2E90"/>
    <w:rsid w:val="002D3128"/>
    <w:rsid w:val="002D3D8F"/>
    <w:rsid w:val="002D684C"/>
    <w:rsid w:val="002E1A8A"/>
    <w:rsid w:val="00303D04"/>
    <w:rsid w:val="00305690"/>
    <w:rsid w:val="00305CE0"/>
    <w:rsid w:val="00313633"/>
    <w:rsid w:val="00315508"/>
    <w:rsid w:val="003175D5"/>
    <w:rsid w:val="00324467"/>
    <w:rsid w:val="00350C0E"/>
    <w:rsid w:val="00351DE1"/>
    <w:rsid w:val="00352498"/>
    <w:rsid w:val="00353FB5"/>
    <w:rsid w:val="0035472F"/>
    <w:rsid w:val="00360F44"/>
    <w:rsid w:val="0036284C"/>
    <w:rsid w:val="003655BB"/>
    <w:rsid w:val="003778B7"/>
    <w:rsid w:val="003A6D35"/>
    <w:rsid w:val="003B6E71"/>
    <w:rsid w:val="003B7F63"/>
    <w:rsid w:val="003C3542"/>
    <w:rsid w:val="003C515F"/>
    <w:rsid w:val="003D6AA6"/>
    <w:rsid w:val="004063C5"/>
    <w:rsid w:val="004318B1"/>
    <w:rsid w:val="0045695F"/>
    <w:rsid w:val="00456987"/>
    <w:rsid w:val="00463104"/>
    <w:rsid w:val="0046334E"/>
    <w:rsid w:val="004667FD"/>
    <w:rsid w:val="00471C9A"/>
    <w:rsid w:val="00495D39"/>
    <w:rsid w:val="004A12EF"/>
    <w:rsid w:val="004A253B"/>
    <w:rsid w:val="004A6AE0"/>
    <w:rsid w:val="004B38DE"/>
    <w:rsid w:val="004C043C"/>
    <w:rsid w:val="004C6C93"/>
    <w:rsid w:val="004D0D73"/>
    <w:rsid w:val="004F0533"/>
    <w:rsid w:val="004F6230"/>
    <w:rsid w:val="004F671F"/>
    <w:rsid w:val="00505030"/>
    <w:rsid w:val="0051054D"/>
    <w:rsid w:val="00515EC0"/>
    <w:rsid w:val="00533824"/>
    <w:rsid w:val="00534605"/>
    <w:rsid w:val="005624AF"/>
    <w:rsid w:val="005628AC"/>
    <w:rsid w:val="00592CD6"/>
    <w:rsid w:val="00594489"/>
    <w:rsid w:val="00596CD8"/>
    <w:rsid w:val="005B4E23"/>
    <w:rsid w:val="005C74B9"/>
    <w:rsid w:val="005D3A7B"/>
    <w:rsid w:val="005E0508"/>
    <w:rsid w:val="005E4725"/>
    <w:rsid w:val="005F5DCF"/>
    <w:rsid w:val="00601B08"/>
    <w:rsid w:val="00601B99"/>
    <w:rsid w:val="00603C02"/>
    <w:rsid w:val="00622F13"/>
    <w:rsid w:val="0062355D"/>
    <w:rsid w:val="00623BA2"/>
    <w:rsid w:val="00626F79"/>
    <w:rsid w:val="00665E6C"/>
    <w:rsid w:val="00671B6B"/>
    <w:rsid w:val="006B65AF"/>
    <w:rsid w:val="006E7080"/>
    <w:rsid w:val="006F3AAB"/>
    <w:rsid w:val="007171FA"/>
    <w:rsid w:val="00727B9C"/>
    <w:rsid w:val="00732EBF"/>
    <w:rsid w:val="0073411B"/>
    <w:rsid w:val="00741E81"/>
    <w:rsid w:val="00765588"/>
    <w:rsid w:val="00777CF0"/>
    <w:rsid w:val="007828BF"/>
    <w:rsid w:val="007A1E5E"/>
    <w:rsid w:val="007A3AC8"/>
    <w:rsid w:val="007A3B4B"/>
    <w:rsid w:val="007A698B"/>
    <w:rsid w:val="007B2BB4"/>
    <w:rsid w:val="007C3142"/>
    <w:rsid w:val="007D5DC5"/>
    <w:rsid w:val="007F487E"/>
    <w:rsid w:val="00801B2C"/>
    <w:rsid w:val="008067D8"/>
    <w:rsid w:val="00816DAC"/>
    <w:rsid w:val="0082571F"/>
    <w:rsid w:val="008351E0"/>
    <w:rsid w:val="008542C7"/>
    <w:rsid w:val="00855BB5"/>
    <w:rsid w:val="00860DB6"/>
    <w:rsid w:val="0086397B"/>
    <w:rsid w:val="00865840"/>
    <w:rsid w:val="008664D6"/>
    <w:rsid w:val="00881A3F"/>
    <w:rsid w:val="008869FF"/>
    <w:rsid w:val="00895C80"/>
    <w:rsid w:val="008E571D"/>
    <w:rsid w:val="008F03EC"/>
    <w:rsid w:val="008F359C"/>
    <w:rsid w:val="0092009D"/>
    <w:rsid w:val="00921E8B"/>
    <w:rsid w:val="00926309"/>
    <w:rsid w:val="00933092"/>
    <w:rsid w:val="0093321C"/>
    <w:rsid w:val="00955FA0"/>
    <w:rsid w:val="00960588"/>
    <w:rsid w:val="009633B1"/>
    <w:rsid w:val="009652CB"/>
    <w:rsid w:val="009659B5"/>
    <w:rsid w:val="00966515"/>
    <w:rsid w:val="009835CF"/>
    <w:rsid w:val="009960D9"/>
    <w:rsid w:val="009A5A2C"/>
    <w:rsid w:val="009B17FE"/>
    <w:rsid w:val="009C09BC"/>
    <w:rsid w:val="009C7C79"/>
    <w:rsid w:val="009D0E68"/>
    <w:rsid w:val="009D7D87"/>
    <w:rsid w:val="009E3E82"/>
    <w:rsid w:val="009F5AF1"/>
    <w:rsid w:val="00A0122B"/>
    <w:rsid w:val="00A05ECC"/>
    <w:rsid w:val="00A117B3"/>
    <w:rsid w:val="00A3604F"/>
    <w:rsid w:val="00A40DD6"/>
    <w:rsid w:val="00A42C24"/>
    <w:rsid w:val="00A45E00"/>
    <w:rsid w:val="00A46A22"/>
    <w:rsid w:val="00A506D7"/>
    <w:rsid w:val="00A52A08"/>
    <w:rsid w:val="00A63E6E"/>
    <w:rsid w:val="00A8459A"/>
    <w:rsid w:val="00A867A5"/>
    <w:rsid w:val="00A95490"/>
    <w:rsid w:val="00AA49D7"/>
    <w:rsid w:val="00AB5B26"/>
    <w:rsid w:val="00AD6760"/>
    <w:rsid w:val="00AD79BF"/>
    <w:rsid w:val="00AE3182"/>
    <w:rsid w:val="00AE42EE"/>
    <w:rsid w:val="00B04895"/>
    <w:rsid w:val="00B20296"/>
    <w:rsid w:val="00B21D60"/>
    <w:rsid w:val="00B27DDB"/>
    <w:rsid w:val="00B337FE"/>
    <w:rsid w:val="00B34960"/>
    <w:rsid w:val="00B64D97"/>
    <w:rsid w:val="00B71849"/>
    <w:rsid w:val="00B74E77"/>
    <w:rsid w:val="00B761B2"/>
    <w:rsid w:val="00B8424E"/>
    <w:rsid w:val="00BB2111"/>
    <w:rsid w:val="00BB7F0B"/>
    <w:rsid w:val="00BD0FAE"/>
    <w:rsid w:val="00BD718B"/>
    <w:rsid w:val="00BE0F55"/>
    <w:rsid w:val="00BF36CA"/>
    <w:rsid w:val="00BF6559"/>
    <w:rsid w:val="00C0382B"/>
    <w:rsid w:val="00C13CDD"/>
    <w:rsid w:val="00C22EA0"/>
    <w:rsid w:val="00C4247B"/>
    <w:rsid w:val="00C425CD"/>
    <w:rsid w:val="00C53CA8"/>
    <w:rsid w:val="00C61F62"/>
    <w:rsid w:val="00C66BC6"/>
    <w:rsid w:val="00C66ECE"/>
    <w:rsid w:val="00C775DC"/>
    <w:rsid w:val="00C87231"/>
    <w:rsid w:val="00CD16D3"/>
    <w:rsid w:val="00D04BA6"/>
    <w:rsid w:val="00D0622D"/>
    <w:rsid w:val="00D22EF9"/>
    <w:rsid w:val="00D232DD"/>
    <w:rsid w:val="00D478C9"/>
    <w:rsid w:val="00D612FD"/>
    <w:rsid w:val="00D70DCD"/>
    <w:rsid w:val="00D73106"/>
    <w:rsid w:val="00D85156"/>
    <w:rsid w:val="00DB3F69"/>
    <w:rsid w:val="00DC068D"/>
    <w:rsid w:val="00DC4863"/>
    <w:rsid w:val="00DC5C67"/>
    <w:rsid w:val="00DF1FE0"/>
    <w:rsid w:val="00DF4879"/>
    <w:rsid w:val="00E07075"/>
    <w:rsid w:val="00E300B9"/>
    <w:rsid w:val="00E31694"/>
    <w:rsid w:val="00E4031E"/>
    <w:rsid w:val="00E420BF"/>
    <w:rsid w:val="00E50232"/>
    <w:rsid w:val="00E76F45"/>
    <w:rsid w:val="00E80D1A"/>
    <w:rsid w:val="00E836B0"/>
    <w:rsid w:val="00E8668B"/>
    <w:rsid w:val="00E92042"/>
    <w:rsid w:val="00E93DD3"/>
    <w:rsid w:val="00E94D07"/>
    <w:rsid w:val="00E967D8"/>
    <w:rsid w:val="00EB4A56"/>
    <w:rsid w:val="00EC01DE"/>
    <w:rsid w:val="00EE48C3"/>
    <w:rsid w:val="00F102CE"/>
    <w:rsid w:val="00F14E6E"/>
    <w:rsid w:val="00F25C64"/>
    <w:rsid w:val="00F35DC4"/>
    <w:rsid w:val="00F57699"/>
    <w:rsid w:val="00F65490"/>
    <w:rsid w:val="00F66596"/>
    <w:rsid w:val="00F81AD6"/>
    <w:rsid w:val="00F83D04"/>
    <w:rsid w:val="00FC3B75"/>
    <w:rsid w:val="00FD5B41"/>
    <w:rsid w:val="00FE5C3C"/>
    <w:rsid w:val="00FE7068"/>
    <w:rsid w:val="00FE75B6"/>
    <w:rsid w:val="00FF0256"/>
    <w:rsid w:val="00FF522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4EC"/>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E31694"/>
    <w:rPr>
      <w:rFonts w:cs="Times New Roman"/>
      <w:color w:val="0000FF"/>
      <w:u w:val="single"/>
    </w:rPr>
  </w:style>
  <w:style w:type="paragraph" w:styleId="a4">
    <w:name w:val="Body Text"/>
    <w:basedOn w:val="a"/>
    <w:link w:val="a5"/>
    <w:uiPriority w:val="99"/>
    <w:semiHidden/>
    <w:rsid w:val="00E31694"/>
    <w:pPr>
      <w:jc w:val="center"/>
    </w:pPr>
    <w:rPr>
      <w:rFonts w:ascii="Arial Black" w:hAnsi="Arial Black"/>
      <w:b/>
      <w:sz w:val="24"/>
    </w:rPr>
  </w:style>
  <w:style w:type="character" w:customStyle="1" w:styleId="a5">
    <w:name w:val="Основной текст Знак"/>
    <w:basedOn w:val="a0"/>
    <w:link w:val="a4"/>
    <w:uiPriority w:val="99"/>
    <w:semiHidden/>
    <w:locked/>
    <w:rsid w:val="00E31694"/>
    <w:rPr>
      <w:rFonts w:ascii="Arial Black" w:hAnsi="Arial Black" w:cs="Times New Roman"/>
      <w:b/>
      <w:sz w:val="20"/>
      <w:szCs w:val="20"/>
      <w:lang w:eastAsia="ru-RU"/>
    </w:rPr>
  </w:style>
  <w:style w:type="paragraph" w:styleId="3">
    <w:name w:val="Body Text 3"/>
    <w:basedOn w:val="a"/>
    <w:link w:val="30"/>
    <w:uiPriority w:val="99"/>
    <w:semiHidden/>
    <w:rsid w:val="00E31694"/>
    <w:pPr>
      <w:jc w:val="center"/>
    </w:pPr>
    <w:rPr>
      <w:sz w:val="12"/>
    </w:rPr>
  </w:style>
  <w:style w:type="character" w:customStyle="1" w:styleId="30">
    <w:name w:val="Основной текст 3 Знак"/>
    <w:basedOn w:val="a0"/>
    <w:link w:val="3"/>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basedOn w:val="a0"/>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basedOn w:val="a0"/>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qFormat/>
    <w:rsid w:val="000D5713"/>
    <w:pPr>
      <w:suppressLineNumbers/>
      <w:suppressAutoHyphens/>
    </w:pPr>
    <w:rPr>
      <w:sz w:val="24"/>
      <w:szCs w:val="24"/>
      <w:lang w:eastAsia="ar-SA"/>
    </w:rPr>
  </w:style>
  <w:style w:type="table" w:styleId="ab">
    <w:name w:val="Table Grid"/>
    <w:basedOn w:val="a1"/>
    <w:uiPriority w:val="59"/>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471C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82921348">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77840002">
      <w:bodyDiv w:val="1"/>
      <w:marLeft w:val="0"/>
      <w:marRight w:val="0"/>
      <w:marTop w:val="0"/>
      <w:marBottom w:val="0"/>
      <w:divBdr>
        <w:top w:val="none" w:sz="0" w:space="0" w:color="auto"/>
        <w:left w:val="none" w:sz="0" w:space="0" w:color="auto"/>
        <w:bottom w:val="none" w:sz="0" w:space="0" w:color="auto"/>
        <w:right w:val="none" w:sz="0" w:space="0" w:color="auto"/>
      </w:divBdr>
    </w:div>
    <w:div w:id="1229459012">
      <w:bodyDiv w:val="1"/>
      <w:marLeft w:val="0"/>
      <w:marRight w:val="0"/>
      <w:marTop w:val="0"/>
      <w:marBottom w:val="0"/>
      <w:divBdr>
        <w:top w:val="none" w:sz="0" w:space="0" w:color="auto"/>
        <w:left w:val="none" w:sz="0" w:space="0" w:color="auto"/>
        <w:bottom w:val="none" w:sz="0" w:space="0" w:color="auto"/>
        <w:right w:val="none" w:sz="0" w:space="0" w:color="auto"/>
      </w:divBdr>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299653753">
      <w:bodyDiv w:val="1"/>
      <w:marLeft w:val="0"/>
      <w:marRight w:val="0"/>
      <w:marTop w:val="0"/>
      <w:marBottom w:val="0"/>
      <w:divBdr>
        <w:top w:val="none" w:sz="0" w:space="0" w:color="auto"/>
        <w:left w:val="none" w:sz="0" w:space="0" w:color="auto"/>
        <w:bottom w:val="none" w:sz="0" w:space="0" w:color="auto"/>
        <w:right w:val="none" w:sz="0" w:space="0" w:color="auto"/>
      </w:divBdr>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2089750">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535270224">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24770683">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gov.ru/epz/order/notice/printForm/view.html?printFormId=929494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epz/order/notice/printForm/view.html?printFormId=92243675"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printForm/view.html?printFormId=9224367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upki.gov.ru/epz/order/notice/printForm/view.html?printFormId=92243675"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zakupki.gov.ru/epz/order/notice/printForm/view.html?printFormId=92905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50A81-3514-41D4-B85E-5195486E1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2591</TotalTime>
  <Pages>3</Pages>
  <Words>871</Words>
  <Characters>7075</Characters>
  <Application>Microsoft Office Word</Application>
  <DocSecurity>0</DocSecurity>
  <Lines>58</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to66-fedorova</cp:lastModifiedBy>
  <cp:revision>124</cp:revision>
  <cp:lastPrinted>2019-06-23T14:47:00Z</cp:lastPrinted>
  <dcterms:created xsi:type="dcterms:W3CDTF">2017-08-17T12:13:00Z</dcterms:created>
  <dcterms:modified xsi:type="dcterms:W3CDTF">2019-06-24T16:48:00Z</dcterms:modified>
</cp:coreProperties>
</file>