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98" w:rsidRDefault="00435174" w:rsidP="004A0F48">
      <w:pPr>
        <w:tabs>
          <w:tab w:val="left" w:pos="32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12BB5" w:rsidRDefault="00F12BB5" w:rsidP="00025B76">
      <w:pPr>
        <w:tabs>
          <w:tab w:val="left" w:pos="3270"/>
        </w:tabs>
        <w:ind w:firstLine="709"/>
        <w:contextualSpacing/>
        <w:jc w:val="both"/>
        <w:rPr>
          <w:sz w:val="24"/>
          <w:szCs w:val="24"/>
        </w:rPr>
      </w:pPr>
    </w:p>
    <w:p w:rsidR="00435174" w:rsidRPr="00B355A6" w:rsidRDefault="00435174" w:rsidP="00025B76">
      <w:pPr>
        <w:tabs>
          <w:tab w:val="left" w:pos="3270"/>
        </w:tabs>
        <w:ind w:firstLine="709"/>
        <w:contextualSpacing/>
        <w:jc w:val="both"/>
        <w:rPr>
          <w:sz w:val="24"/>
          <w:szCs w:val="24"/>
        </w:rPr>
      </w:pPr>
      <w:r w:rsidRPr="00B355A6">
        <w:rPr>
          <w:sz w:val="24"/>
          <w:szCs w:val="24"/>
        </w:rPr>
        <w:t>Рассмотрев Вашу жалобу (</w:t>
      </w:r>
      <w:proofErr w:type="spellStart"/>
      <w:r w:rsidRPr="00B355A6">
        <w:rPr>
          <w:bCs/>
          <w:sz w:val="24"/>
          <w:szCs w:val="24"/>
        </w:rPr>
        <w:t>вх</w:t>
      </w:r>
      <w:proofErr w:type="spellEnd"/>
      <w:r w:rsidRPr="00B355A6">
        <w:rPr>
          <w:bCs/>
          <w:sz w:val="24"/>
          <w:szCs w:val="24"/>
        </w:rPr>
        <w:t xml:space="preserve">. № </w:t>
      </w:r>
      <w:r w:rsidR="00F246FA">
        <w:rPr>
          <w:bCs/>
          <w:sz w:val="24"/>
          <w:szCs w:val="24"/>
        </w:rPr>
        <w:t>016926</w:t>
      </w:r>
      <w:r w:rsidR="00065599">
        <w:rPr>
          <w:bCs/>
          <w:sz w:val="24"/>
          <w:szCs w:val="24"/>
        </w:rPr>
        <w:t xml:space="preserve"> от </w:t>
      </w:r>
      <w:r w:rsidR="00F246FA">
        <w:rPr>
          <w:bCs/>
          <w:sz w:val="24"/>
          <w:szCs w:val="24"/>
        </w:rPr>
        <w:t>07.11</w:t>
      </w:r>
      <w:r w:rsidR="00B355A6" w:rsidRPr="00B355A6">
        <w:rPr>
          <w:bCs/>
          <w:sz w:val="24"/>
          <w:szCs w:val="24"/>
        </w:rPr>
        <w:t>.201</w:t>
      </w:r>
      <w:r w:rsidR="0015575E">
        <w:rPr>
          <w:bCs/>
          <w:sz w:val="24"/>
          <w:szCs w:val="24"/>
        </w:rPr>
        <w:t>7</w:t>
      </w:r>
      <w:r w:rsidR="00B355A6" w:rsidRPr="00B355A6">
        <w:rPr>
          <w:bCs/>
          <w:sz w:val="24"/>
          <w:szCs w:val="24"/>
        </w:rPr>
        <w:t xml:space="preserve"> г.</w:t>
      </w:r>
      <w:r w:rsidR="00E03298" w:rsidRPr="00B355A6">
        <w:rPr>
          <w:bCs/>
          <w:sz w:val="24"/>
          <w:szCs w:val="24"/>
        </w:rPr>
        <w:t>)</w:t>
      </w:r>
      <w:r w:rsidRPr="00B355A6">
        <w:rPr>
          <w:sz w:val="24"/>
          <w:szCs w:val="24"/>
        </w:rPr>
        <w:t xml:space="preserve"> о нарушении законодательства о закупках</w:t>
      </w:r>
      <w:r w:rsidR="00E03298" w:rsidRPr="00B355A6">
        <w:rPr>
          <w:sz w:val="24"/>
          <w:szCs w:val="24"/>
        </w:rPr>
        <w:t xml:space="preserve"> (</w:t>
      </w:r>
      <w:proofErr w:type="spellStart"/>
      <w:r w:rsidR="00E03298" w:rsidRPr="00B355A6">
        <w:rPr>
          <w:sz w:val="24"/>
          <w:szCs w:val="24"/>
        </w:rPr>
        <w:t>изв</w:t>
      </w:r>
      <w:proofErr w:type="spellEnd"/>
      <w:r w:rsidR="00D12623">
        <w:rPr>
          <w:sz w:val="24"/>
          <w:szCs w:val="24"/>
        </w:rPr>
        <w:t>.</w:t>
      </w:r>
      <w:r w:rsidR="00E03298" w:rsidRPr="00B355A6">
        <w:rPr>
          <w:sz w:val="24"/>
          <w:szCs w:val="24"/>
        </w:rPr>
        <w:t xml:space="preserve"> №</w:t>
      </w:r>
      <w:r w:rsidR="006A51D0" w:rsidRPr="006A51D0">
        <w:t xml:space="preserve"> </w:t>
      </w:r>
      <w:r w:rsidR="00F246FA" w:rsidRPr="00F246FA">
        <w:rPr>
          <w:sz w:val="24"/>
          <w:szCs w:val="24"/>
        </w:rPr>
        <w:t>0356300008517000134</w:t>
      </w:r>
      <w:r w:rsidR="00B70094">
        <w:rPr>
          <w:sz w:val="24"/>
          <w:szCs w:val="24"/>
        </w:rPr>
        <w:t>)</w:t>
      </w:r>
      <w:r w:rsidRPr="00B355A6">
        <w:rPr>
          <w:sz w:val="24"/>
          <w:szCs w:val="24"/>
        </w:rPr>
        <w:t xml:space="preserve">, Управление Федеральной антимонопольной службы по Пермскому краю сообщает следующее.  </w:t>
      </w:r>
    </w:p>
    <w:p w:rsidR="00B70094" w:rsidRPr="00B8326D" w:rsidRDefault="00B8326D" w:rsidP="00086FF6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B8326D">
        <w:rPr>
          <w:sz w:val="24"/>
          <w:szCs w:val="24"/>
        </w:rPr>
        <w:t>В</w:t>
      </w:r>
      <w:r w:rsidR="00B70094" w:rsidRPr="00B8326D">
        <w:rPr>
          <w:sz w:val="24"/>
          <w:szCs w:val="24"/>
        </w:rPr>
        <w:t xml:space="preserve"> соответствии с п.1 ч.8 ст.105 </w:t>
      </w:r>
      <w:r w:rsidRPr="00B8326D">
        <w:rPr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закупках), </w:t>
      </w:r>
      <w:r w:rsidR="00B70094" w:rsidRPr="00B8326D">
        <w:rPr>
          <w:sz w:val="24"/>
          <w:szCs w:val="24"/>
        </w:rPr>
        <w:t xml:space="preserve">жалоба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</w:t>
      </w:r>
      <w:r w:rsidR="00F12BB5" w:rsidRPr="00F12BB5">
        <w:rPr>
          <w:sz w:val="24"/>
          <w:szCs w:val="24"/>
        </w:rPr>
        <w:t>(далее</w:t>
      </w:r>
      <w:proofErr w:type="gramEnd"/>
      <w:r w:rsidR="00F12BB5" w:rsidRPr="00F12BB5">
        <w:rPr>
          <w:sz w:val="24"/>
          <w:szCs w:val="24"/>
        </w:rPr>
        <w:t xml:space="preserve"> </w:t>
      </w:r>
      <w:proofErr w:type="gramStart"/>
      <w:r w:rsidR="00F12BB5" w:rsidRPr="00F12BB5">
        <w:rPr>
          <w:sz w:val="24"/>
          <w:szCs w:val="24"/>
        </w:rPr>
        <w:t>также - жалоба)</w:t>
      </w:r>
      <w:r w:rsidR="00622883">
        <w:rPr>
          <w:sz w:val="24"/>
          <w:szCs w:val="24"/>
        </w:rPr>
        <w:t xml:space="preserve"> </w:t>
      </w:r>
      <w:r w:rsidR="00B70094" w:rsidRPr="00B8326D">
        <w:rPr>
          <w:sz w:val="24"/>
          <w:szCs w:val="24"/>
        </w:rPr>
        <w:t>должна содержать, в том числе, наименование, фирменное наименование (при наличии), место нахождения (для юридического лица), фамилию, имя, отчество (при наличии), место жительства (для физического лица), почтовый адрес, номер контактного телефона лица, действия</w:t>
      </w:r>
      <w:proofErr w:type="gramEnd"/>
      <w:r w:rsidR="00B70094" w:rsidRPr="00B8326D">
        <w:rPr>
          <w:sz w:val="24"/>
          <w:szCs w:val="24"/>
        </w:rPr>
        <w:t xml:space="preserve"> (бездействие) которого обжалуются (при наличии такой информации).</w:t>
      </w:r>
    </w:p>
    <w:p w:rsidR="00B70094" w:rsidRPr="00B70094" w:rsidRDefault="00B70094" w:rsidP="00086FF6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70094">
        <w:rPr>
          <w:sz w:val="24"/>
          <w:szCs w:val="24"/>
        </w:rPr>
        <w:t xml:space="preserve">Ваша жалоба не содержит сведений </w:t>
      </w:r>
      <w:r w:rsidR="00F246FA">
        <w:rPr>
          <w:sz w:val="24"/>
          <w:szCs w:val="24"/>
        </w:rPr>
        <w:t>о Заказчике</w:t>
      </w:r>
      <w:r w:rsidRPr="00B70094">
        <w:rPr>
          <w:sz w:val="24"/>
          <w:szCs w:val="24"/>
        </w:rPr>
        <w:t>,</w:t>
      </w:r>
      <w:r w:rsidR="00086FF6">
        <w:rPr>
          <w:sz w:val="24"/>
          <w:szCs w:val="24"/>
        </w:rPr>
        <w:t xml:space="preserve"> действия (бездействие) которо</w:t>
      </w:r>
      <w:r w:rsidR="00F246FA">
        <w:rPr>
          <w:sz w:val="24"/>
          <w:szCs w:val="24"/>
        </w:rPr>
        <w:t>го</w:t>
      </w:r>
      <w:r w:rsidR="00086FF6">
        <w:rPr>
          <w:sz w:val="24"/>
          <w:szCs w:val="24"/>
        </w:rPr>
        <w:t xml:space="preserve"> обжалуются </w:t>
      </w:r>
      <w:proofErr w:type="gramStart"/>
      <w:r w:rsidR="00086FF6">
        <w:rPr>
          <w:sz w:val="24"/>
          <w:szCs w:val="24"/>
        </w:rPr>
        <w:t>Вами</w:t>
      </w:r>
      <w:proofErr w:type="gramEnd"/>
      <w:r w:rsidR="00086FF6">
        <w:rPr>
          <w:sz w:val="24"/>
          <w:szCs w:val="24"/>
        </w:rPr>
        <w:t xml:space="preserve"> и</w:t>
      </w:r>
      <w:r w:rsidRPr="00B70094">
        <w:rPr>
          <w:sz w:val="24"/>
          <w:szCs w:val="24"/>
        </w:rPr>
        <w:t xml:space="preserve"> указание котор</w:t>
      </w:r>
      <w:r w:rsidR="006D7E7C">
        <w:rPr>
          <w:sz w:val="24"/>
          <w:szCs w:val="24"/>
        </w:rPr>
        <w:t>ых</w:t>
      </w:r>
      <w:r w:rsidRPr="00B70094">
        <w:rPr>
          <w:sz w:val="24"/>
          <w:szCs w:val="24"/>
        </w:rPr>
        <w:t xml:space="preserve"> предусмотрено п.1 ч.8 ст.105 Закона о закупках.</w:t>
      </w:r>
    </w:p>
    <w:p w:rsidR="00B70094" w:rsidRPr="00B70094" w:rsidRDefault="00B70094" w:rsidP="00086FF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B70094">
        <w:rPr>
          <w:sz w:val="24"/>
          <w:szCs w:val="24"/>
        </w:rPr>
        <w:t>Согласно п. 1 ч. 11 ст. 105 Закона о закупках, жалоба возвращается подавшему ее лицу без рассмотрения в случае, если жалоба не соответствует требованиям, установленным настоящей статьей.</w:t>
      </w:r>
    </w:p>
    <w:p w:rsidR="00E26EE5" w:rsidRPr="00B70094" w:rsidRDefault="00B8326D" w:rsidP="00086FF6">
      <w:pPr>
        <w:pStyle w:val="a6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</w:t>
      </w:r>
      <w:proofErr w:type="gramStart"/>
      <w:r>
        <w:rPr>
          <w:sz w:val="24"/>
          <w:szCs w:val="24"/>
        </w:rPr>
        <w:t>изложенное</w:t>
      </w:r>
      <w:proofErr w:type="gramEnd"/>
      <w:r>
        <w:rPr>
          <w:sz w:val="24"/>
          <w:szCs w:val="24"/>
        </w:rPr>
        <w:t xml:space="preserve"> выше,</w:t>
      </w:r>
      <w:r w:rsidR="00E26EE5" w:rsidRPr="00B70094">
        <w:rPr>
          <w:sz w:val="24"/>
          <w:szCs w:val="24"/>
        </w:rPr>
        <w:t xml:space="preserve"> Ваша жалоба подлежит возврату.</w:t>
      </w:r>
    </w:p>
    <w:p w:rsidR="00E26EE5" w:rsidRPr="00B70094" w:rsidRDefault="00E26EE5" w:rsidP="00086FF6">
      <w:pPr>
        <w:pStyle w:val="a6"/>
        <w:spacing w:after="0"/>
        <w:ind w:left="0" w:firstLine="709"/>
        <w:contextualSpacing/>
        <w:jc w:val="both"/>
        <w:rPr>
          <w:sz w:val="24"/>
          <w:szCs w:val="24"/>
        </w:rPr>
      </w:pPr>
      <w:r w:rsidRPr="00B70094">
        <w:rPr>
          <w:sz w:val="24"/>
          <w:szCs w:val="24"/>
        </w:rPr>
        <w:t xml:space="preserve">Решение о возврате жалобы принято </w:t>
      </w:r>
      <w:r w:rsidR="00F246FA">
        <w:rPr>
          <w:sz w:val="24"/>
          <w:szCs w:val="24"/>
        </w:rPr>
        <w:t>09</w:t>
      </w:r>
      <w:r w:rsidR="00C62C5E" w:rsidRPr="00B70094">
        <w:rPr>
          <w:sz w:val="24"/>
          <w:szCs w:val="24"/>
        </w:rPr>
        <w:t>.</w:t>
      </w:r>
      <w:r w:rsidR="00F246FA">
        <w:rPr>
          <w:sz w:val="24"/>
          <w:szCs w:val="24"/>
        </w:rPr>
        <w:t>11</w:t>
      </w:r>
      <w:r w:rsidRPr="00B70094">
        <w:rPr>
          <w:sz w:val="24"/>
          <w:szCs w:val="24"/>
        </w:rPr>
        <w:t>.201</w:t>
      </w:r>
      <w:r w:rsidR="00065599">
        <w:rPr>
          <w:sz w:val="24"/>
          <w:szCs w:val="24"/>
        </w:rPr>
        <w:t>7</w:t>
      </w:r>
      <w:r w:rsidRPr="00B70094">
        <w:rPr>
          <w:sz w:val="24"/>
          <w:szCs w:val="24"/>
        </w:rPr>
        <w:t xml:space="preserve"> г.</w:t>
      </w:r>
    </w:p>
    <w:p w:rsidR="00E03298" w:rsidRPr="00B70094" w:rsidRDefault="00435174" w:rsidP="00086FF6">
      <w:pPr>
        <w:tabs>
          <w:tab w:val="left" w:pos="283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B70094">
        <w:rPr>
          <w:sz w:val="24"/>
          <w:szCs w:val="24"/>
        </w:rPr>
        <w:t>Приложение: жалоб</w:t>
      </w:r>
      <w:proofErr w:type="gramStart"/>
      <w:r w:rsidRPr="00B70094">
        <w:rPr>
          <w:sz w:val="24"/>
          <w:szCs w:val="24"/>
        </w:rPr>
        <w:t xml:space="preserve">а </w:t>
      </w:r>
      <w:r w:rsidR="00025B76" w:rsidRPr="00025B76">
        <w:rPr>
          <w:sz w:val="24"/>
          <w:szCs w:val="24"/>
        </w:rPr>
        <w:t>ООО</w:t>
      </w:r>
      <w:proofErr w:type="gramEnd"/>
      <w:r w:rsidR="00025B76" w:rsidRPr="00025B76">
        <w:rPr>
          <w:sz w:val="24"/>
          <w:szCs w:val="24"/>
        </w:rPr>
        <w:t xml:space="preserve"> «</w:t>
      </w:r>
      <w:r w:rsidR="0091292F">
        <w:rPr>
          <w:sz w:val="24"/>
          <w:szCs w:val="24"/>
        </w:rPr>
        <w:t>Сорго</w:t>
      </w:r>
      <w:r w:rsidR="00025B76" w:rsidRPr="00025B76">
        <w:rPr>
          <w:sz w:val="24"/>
          <w:szCs w:val="24"/>
        </w:rPr>
        <w:t>»</w:t>
      </w:r>
      <w:r w:rsidR="00DE4ED1" w:rsidRPr="00DE4ED1">
        <w:rPr>
          <w:sz w:val="24"/>
          <w:szCs w:val="24"/>
        </w:rPr>
        <w:t xml:space="preserve"> </w:t>
      </w:r>
      <w:r w:rsidR="00665E5F" w:rsidRPr="00B355A6">
        <w:rPr>
          <w:sz w:val="24"/>
          <w:szCs w:val="24"/>
        </w:rPr>
        <w:t>(</w:t>
      </w:r>
      <w:proofErr w:type="spellStart"/>
      <w:r w:rsidR="00F246FA" w:rsidRPr="00B355A6">
        <w:rPr>
          <w:bCs/>
          <w:sz w:val="24"/>
          <w:szCs w:val="24"/>
        </w:rPr>
        <w:t>вх</w:t>
      </w:r>
      <w:proofErr w:type="spellEnd"/>
      <w:r w:rsidR="00F246FA" w:rsidRPr="00B355A6">
        <w:rPr>
          <w:bCs/>
          <w:sz w:val="24"/>
          <w:szCs w:val="24"/>
        </w:rPr>
        <w:t xml:space="preserve">. № </w:t>
      </w:r>
      <w:r w:rsidR="00F246FA">
        <w:rPr>
          <w:bCs/>
          <w:sz w:val="24"/>
          <w:szCs w:val="24"/>
        </w:rPr>
        <w:t>016926 от 07.11</w:t>
      </w:r>
      <w:r w:rsidR="00F246FA" w:rsidRPr="00B355A6">
        <w:rPr>
          <w:bCs/>
          <w:sz w:val="24"/>
          <w:szCs w:val="24"/>
        </w:rPr>
        <w:t>.201</w:t>
      </w:r>
      <w:r w:rsidR="00F246FA">
        <w:rPr>
          <w:bCs/>
          <w:sz w:val="24"/>
          <w:szCs w:val="24"/>
        </w:rPr>
        <w:t>7</w:t>
      </w:r>
      <w:r w:rsidR="00F246FA" w:rsidRPr="00B355A6">
        <w:rPr>
          <w:bCs/>
          <w:sz w:val="24"/>
          <w:szCs w:val="24"/>
        </w:rPr>
        <w:t xml:space="preserve"> г.</w:t>
      </w:r>
      <w:r w:rsidR="00665E5F" w:rsidRPr="00B355A6">
        <w:rPr>
          <w:bCs/>
          <w:sz w:val="24"/>
          <w:szCs w:val="24"/>
        </w:rPr>
        <w:t>)</w:t>
      </w:r>
      <w:r w:rsidR="00086FF6">
        <w:rPr>
          <w:bCs/>
          <w:sz w:val="24"/>
          <w:szCs w:val="24"/>
        </w:rPr>
        <w:t>.</w:t>
      </w:r>
    </w:p>
    <w:p w:rsidR="00065599" w:rsidRDefault="00065599" w:rsidP="004B61A2">
      <w:pPr>
        <w:pStyle w:val="ac"/>
        <w:spacing w:before="0" w:beforeAutospacing="0" w:after="0" w:line="276" w:lineRule="auto"/>
        <w:jc w:val="both"/>
        <w:rPr>
          <w:b/>
        </w:rPr>
      </w:pPr>
    </w:p>
    <w:p w:rsidR="00D12623" w:rsidRDefault="00D12623" w:rsidP="00513745">
      <w:pPr>
        <w:pStyle w:val="ac"/>
        <w:spacing w:before="0" w:beforeAutospacing="0" w:after="0" w:line="276" w:lineRule="auto"/>
        <w:jc w:val="both"/>
        <w:rPr>
          <w:sz w:val="16"/>
          <w:szCs w:val="16"/>
        </w:rPr>
      </w:pPr>
      <w:bookmarkStart w:id="0" w:name="_GoBack"/>
      <w:bookmarkEnd w:id="0"/>
    </w:p>
    <w:sectPr w:rsidR="00D12623" w:rsidSect="00F12BB5">
      <w:footerReference w:type="even" r:id="rId8"/>
      <w:footerReference w:type="default" r:id="rId9"/>
      <w:pgSz w:w="11906" w:h="16838" w:code="9"/>
      <w:pgMar w:top="1134" w:right="567" w:bottom="709" w:left="1134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38" w:rsidRDefault="00DC1238">
      <w:r>
        <w:separator/>
      </w:r>
    </w:p>
  </w:endnote>
  <w:endnote w:type="continuationSeparator" w:id="0">
    <w:p w:rsidR="00DC1238" w:rsidRDefault="00DC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38" w:rsidRDefault="00DC1238" w:rsidP="00B4546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C1238" w:rsidRDefault="00DC1238" w:rsidP="001F72B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38" w:rsidRDefault="00DC1238" w:rsidP="00B4546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33EB3">
      <w:rPr>
        <w:rStyle w:val="ae"/>
        <w:noProof/>
      </w:rPr>
      <w:t>1</w:t>
    </w:r>
    <w:r>
      <w:rPr>
        <w:rStyle w:val="ae"/>
      </w:rPr>
      <w:fldChar w:fldCharType="end"/>
    </w:r>
  </w:p>
  <w:p w:rsidR="00DC1238" w:rsidRPr="00086FF6" w:rsidRDefault="00DC1238" w:rsidP="001F72B1">
    <w:pPr>
      <w:pStyle w:val="ab"/>
      <w:ind w:right="360"/>
      <w:jc w:val="right"/>
      <w:rPr>
        <w:sz w:val="28"/>
        <w:szCs w:val="28"/>
      </w:rPr>
    </w:pPr>
    <w:r>
      <w:rPr>
        <w:sz w:val="28"/>
        <w:szCs w:val="28"/>
      </w:rPr>
      <w:t xml:space="preserve">№ </w:t>
    </w:r>
    <w:r w:rsidR="00622883">
      <w:rPr>
        <w:sz w:val="28"/>
        <w:szCs w:val="28"/>
      </w:rPr>
      <w:t>10</w:t>
    </w:r>
    <w:r w:rsidR="00F246FA">
      <w:rPr>
        <w:sz w:val="28"/>
        <w:szCs w:val="28"/>
      </w:rPr>
      <w:t>4346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38" w:rsidRDefault="00DC1238">
      <w:r>
        <w:separator/>
      </w:r>
    </w:p>
  </w:footnote>
  <w:footnote w:type="continuationSeparator" w:id="0">
    <w:p w:rsidR="00DC1238" w:rsidRDefault="00DC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A08"/>
    <w:multiLevelType w:val="hybridMultilevel"/>
    <w:tmpl w:val="BF0CB224"/>
    <w:lvl w:ilvl="0" w:tplc="307C64F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B12C7E"/>
    <w:multiLevelType w:val="hybridMultilevel"/>
    <w:tmpl w:val="28883F44"/>
    <w:lvl w:ilvl="0" w:tplc="4172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F48D9"/>
    <w:multiLevelType w:val="hybridMultilevel"/>
    <w:tmpl w:val="FAFEA312"/>
    <w:lvl w:ilvl="0" w:tplc="8A0090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366E1"/>
    <w:multiLevelType w:val="hybridMultilevel"/>
    <w:tmpl w:val="AB72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E7657"/>
    <w:multiLevelType w:val="hybridMultilevel"/>
    <w:tmpl w:val="A170E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61141A"/>
    <w:multiLevelType w:val="hybridMultilevel"/>
    <w:tmpl w:val="6B5037E4"/>
    <w:lvl w:ilvl="0" w:tplc="98C2EB24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818"/>
    <w:rsid w:val="00012861"/>
    <w:rsid w:val="00014CAA"/>
    <w:rsid w:val="00016320"/>
    <w:rsid w:val="00016E77"/>
    <w:rsid w:val="00022450"/>
    <w:rsid w:val="00024B4E"/>
    <w:rsid w:val="00025B76"/>
    <w:rsid w:val="00026CF5"/>
    <w:rsid w:val="00026F9C"/>
    <w:rsid w:val="0003417A"/>
    <w:rsid w:val="0003676C"/>
    <w:rsid w:val="000379E8"/>
    <w:rsid w:val="00037B9C"/>
    <w:rsid w:val="00050E61"/>
    <w:rsid w:val="00065599"/>
    <w:rsid w:val="000661EF"/>
    <w:rsid w:val="0007169F"/>
    <w:rsid w:val="000756CB"/>
    <w:rsid w:val="00076A50"/>
    <w:rsid w:val="00085350"/>
    <w:rsid w:val="00086FF6"/>
    <w:rsid w:val="00087CEA"/>
    <w:rsid w:val="000974C3"/>
    <w:rsid w:val="000B5EDC"/>
    <w:rsid w:val="000B78C4"/>
    <w:rsid w:val="000B7CAB"/>
    <w:rsid w:val="000C0C95"/>
    <w:rsid w:val="000C16E9"/>
    <w:rsid w:val="000C2B90"/>
    <w:rsid w:val="000C713F"/>
    <w:rsid w:val="000D71DD"/>
    <w:rsid w:val="000E4C8D"/>
    <w:rsid w:val="000F712B"/>
    <w:rsid w:val="000F7BE7"/>
    <w:rsid w:val="00102FA9"/>
    <w:rsid w:val="0010756E"/>
    <w:rsid w:val="00107B05"/>
    <w:rsid w:val="00111535"/>
    <w:rsid w:val="001140CC"/>
    <w:rsid w:val="001175B1"/>
    <w:rsid w:val="00122DE0"/>
    <w:rsid w:val="00126053"/>
    <w:rsid w:val="00130BBE"/>
    <w:rsid w:val="00140619"/>
    <w:rsid w:val="001414A1"/>
    <w:rsid w:val="0015575E"/>
    <w:rsid w:val="001577A1"/>
    <w:rsid w:val="0016197C"/>
    <w:rsid w:val="00162883"/>
    <w:rsid w:val="00165C1C"/>
    <w:rsid w:val="00170440"/>
    <w:rsid w:val="00174498"/>
    <w:rsid w:val="00177B10"/>
    <w:rsid w:val="00185064"/>
    <w:rsid w:val="001A06A2"/>
    <w:rsid w:val="001A63AC"/>
    <w:rsid w:val="001A6CDB"/>
    <w:rsid w:val="001B3E07"/>
    <w:rsid w:val="001B4ECE"/>
    <w:rsid w:val="001B603F"/>
    <w:rsid w:val="001C7F42"/>
    <w:rsid w:val="001D0050"/>
    <w:rsid w:val="001D10E6"/>
    <w:rsid w:val="001D1B6F"/>
    <w:rsid w:val="001D4378"/>
    <w:rsid w:val="001D43D2"/>
    <w:rsid w:val="001D4DC2"/>
    <w:rsid w:val="001F6447"/>
    <w:rsid w:val="001F72B1"/>
    <w:rsid w:val="00200E57"/>
    <w:rsid w:val="00201B1B"/>
    <w:rsid w:val="00203826"/>
    <w:rsid w:val="00205FA1"/>
    <w:rsid w:val="00206470"/>
    <w:rsid w:val="00214B5F"/>
    <w:rsid w:val="00221EA7"/>
    <w:rsid w:val="00223AD4"/>
    <w:rsid w:val="002327A4"/>
    <w:rsid w:val="00236131"/>
    <w:rsid w:val="002378C2"/>
    <w:rsid w:val="0023791F"/>
    <w:rsid w:val="00240928"/>
    <w:rsid w:val="00243DAA"/>
    <w:rsid w:val="0024570F"/>
    <w:rsid w:val="00251FA3"/>
    <w:rsid w:val="00256797"/>
    <w:rsid w:val="00260993"/>
    <w:rsid w:val="00260B9C"/>
    <w:rsid w:val="00262790"/>
    <w:rsid w:val="00273429"/>
    <w:rsid w:val="00273C94"/>
    <w:rsid w:val="00273F2A"/>
    <w:rsid w:val="00273F51"/>
    <w:rsid w:val="00282890"/>
    <w:rsid w:val="00284089"/>
    <w:rsid w:val="0028489B"/>
    <w:rsid w:val="0029517E"/>
    <w:rsid w:val="00296104"/>
    <w:rsid w:val="00297853"/>
    <w:rsid w:val="002B0CE0"/>
    <w:rsid w:val="002B5103"/>
    <w:rsid w:val="002B5BAF"/>
    <w:rsid w:val="002C04E4"/>
    <w:rsid w:val="002C2F4F"/>
    <w:rsid w:val="002D24ED"/>
    <w:rsid w:val="002D36BF"/>
    <w:rsid w:val="002D4791"/>
    <w:rsid w:val="002F1022"/>
    <w:rsid w:val="002F311E"/>
    <w:rsid w:val="002F6EAA"/>
    <w:rsid w:val="00300B8C"/>
    <w:rsid w:val="00301906"/>
    <w:rsid w:val="00301FE6"/>
    <w:rsid w:val="00302E47"/>
    <w:rsid w:val="003040EB"/>
    <w:rsid w:val="00307222"/>
    <w:rsid w:val="003234EC"/>
    <w:rsid w:val="00325C5D"/>
    <w:rsid w:val="003279B7"/>
    <w:rsid w:val="00331377"/>
    <w:rsid w:val="00332EB9"/>
    <w:rsid w:val="0033780C"/>
    <w:rsid w:val="00341C44"/>
    <w:rsid w:val="00345B6D"/>
    <w:rsid w:val="00350D54"/>
    <w:rsid w:val="003544F5"/>
    <w:rsid w:val="003570AC"/>
    <w:rsid w:val="00361CE0"/>
    <w:rsid w:val="00366C27"/>
    <w:rsid w:val="00386BD2"/>
    <w:rsid w:val="003903B3"/>
    <w:rsid w:val="00390C41"/>
    <w:rsid w:val="00392D32"/>
    <w:rsid w:val="00394F7B"/>
    <w:rsid w:val="00395351"/>
    <w:rsid w:val="00395827"/>
    <w:rsid w:val="003A3F7D"/>
    <w:rsid w:val="003A5329"/>
    <w:rsid w:val="003B51F2"/>
    <w:rsid w:val="003B558D"/>
    <w:rsid w:val="003C0CE1"/>
    <w:rsid w:val="003C624A"/>
    <w:rsid w:val="003E12F8"/>
    <w:rsid w:val="003F0DB7"/>
    <w:rsid w:val="003F5E94"/>
    <w:rsid w:val="003F7578"/>
    <w:rsid w:val="00403606"/>
    <w:rsid w:val="004039D8"/>
    <w:rsid w:val="00411C00"/>
    <w:rsid w:val="00414975"/>
    <w:rsid w:val="00415B40"/>
    <w:rsid w:val="00416614"/>
    <w:rsid w:val="00431152"/>
    <w:rsid w:val="00432E38"/>
    <w:rsid w:val="00434606"/>
    <w:rsid w:val="00435174"/>
    <w:rsid w:val="00442292"/>
    <w:rsid w:val="00452D95"/>
    <w:rsid w:val="00453A4A"/>
    <w:rsid w:val="00457404"/>
    <w:rsid w:val="00457E6C"/>
    <w:rsid w:val="004771E6"/>
    <w:rsid w:val="004815FF"/>
    <w:rsid w:val="00482F94"/>
    <w:rsid w:val="004849D1"/>
    <w:rsid w:val="0048713B"/>
    <w:rsid w:val="004932AB"/>
    <w:rsid w:val="00495347"/>
    <w:rsid w:val="004A0F48"/>
    <w:rsid w:val="004A4444"/>
    <w:rsid w:val="004A6764"/>
    <w:rsid w:val="004A68F4"/>
    <w:rsid w:val="004A7769"/>
    <w:rsid w:val="004A77B7"/>
    <w:rsid w:val="004A7C77"/>
    <w:rsid w:val="004B61A2"/>
    <w:rsid w:val="004C0B04"/>
    <w:rsid w:val="004C3375"/>
    <w:rsid w:val="004C3A83"/>
    <w:rsid w:val="004C3C33"/>
    <w:rsid w:val="004C42DF"/>
    <w:rsid w:val="004D51B4"/>
    <w:rsid w:val="004D7A49"/>
    <w:rsid w:val="004E0DD5"/>
    <w:rsid w:val="004F0075"/>
    <w:rsid w:val="004F3C73"/>
    <w:rsid w:val="004F4D2C"/>
    <w:rsid w:val="00507774"/>
    <w:rsid w:val="00510068"/>
    <w:rsid w:val="00511564"/>
    <w:rsid w:val="00513745"/>
    <w:rsid w:val="00515DE8"/>
    <w:rsid w:val="00515F59"/>
    <w:rsid w:val="0052132D"/>
    <w:rsid w:val="00524235"/>
    <w:rsid w:val="00524772"/>
    <w:rsid w:val="00525A48"/>
    <w:rsid w:val="00527C76"/>
    <w:rsid w:val="00531173"/>
    <w:rsid w:val="005343EC"/>
    <w:rsid w:val="00537A58"/>
    <w:rsid w:val="00541175"/>
    <w:rsid w:val="005430EC"/>
    <w:rsid w:val="00560089"/>
    <w:rsid w:val="005655AD"/>
    <w:rsid w:val="00565A75"/>
    <w:rsid w:val="00566FD5"/>
    <w:rsid w:val="00571D1E"/>
    <w:rsid w:val="0057690E"/>
    <w:rsid w:val="0058709C"/>
    <w:rsid w:val="005914C7"/>
    <w:rsid w:val="00592B72"/>
    <w:rsid w:val="00594426"/>
    <w:rsid w:val="00595E14"/>
    <w:rsid w:val="005A2B94"/>
    <w:rsid w:val="005A2BF7"/>
    <w:rsid w:val="005A3526"/>
    <w:rsid w:val="005A5029"/>
    <w:rsid w:val="005A622E"/>
    <w:rsid w:val="005B445E"/>
    <w:rsid w:val="005B577F"/>
    <w:rsid w:val="005C00E1"/>
    <w:rsid w:val="005C3D9A"/>
    <w:rsid w:val="005C630E"/>
    <w:rsid w:val="005D0C4A"/>
    <w:rsid w:val="005D19B7"/>
    <w:rsid w:val="005D3F60"/>
    <w:rsid w:val="005E06AE"/>
    <w:rsid w:val="005E0F3D"/>
    <w:rsid w:val="005E2F10"/>
    <w:rsid w:val="005E2F82"/>
    <w:rsid w:val="005E3206"/>
    <w:rsid w:val="005F7A42"/>
    <w:rsid w:val="00602914"/>
    <w:rsid w:val="006045B5"/>
    <w:rsid w:val="00621F2A"/>
    <w:rsid w:val="00622883"/>
    <w:rsid w:val="00623AD5"/>
    <w:rsid w:val="006505CE"/>
    <w:rsid w:val="0065305E"/>
    <w:rsid w:val="006544EC"/>
    <w:rsid w:val="00654D41"/>
    <w:rsid w:val="00654D7C"/>
    <w:rsid w:val="00665E5F"/>
    <w:rsid w:val="006717C5"/>
    <w:rsid w:val="00673B8C"/>
    <w:rsid w:val="00677973"/>
    <w:rsid w:val="00684C69"/>
    <w:rsid w:val="00684F41"/>
    <w:rsid w:val="0068507F"/>
    <w:rsid w:val="00693D4D"/>
    <w:rsid w:val="006940FB"/>
    <w:rsid w:val="0069590C"/>
    <w:rsid w:val="00696673"/>
    <w:rsid w:val="006A13A3"/>
    <w:rsid w:val="006A14B5"/>
    <w:rsid w:val="006A298A"/>
    <w:rsid w:val="006A51D0"/>
    <w:rsid w:val="006A52B4"/>
    <w:rsid w:val="006A62E2"/>
    <w:rsid w:val="006C5263"/>
    <w:rsid w:val="006C52D6"/>
    <w:rsid w:val="006D089D"/>
    <w:rsid w:val="006D4EBF"/>
    <w:rsid w:val="006D658F"/>
    <w:rsid w:val="006D7E7C"/>
    <w:rsid w:val="006E231C"/>
    <w:rsid w:val="007018A6"/>
    <w:rsid w:val="007038CF"/>
    <w:rsid w:val="00707B43"/>
    <w:rsid w:val="00714B4B"/>
    <w:rsid w:val="0071577A"/>
    <w:rsid w:val="00720AC7"/>
    <w:rsid w:val="0072572F"/>
    <w:rsid w:val="0072686D"/>
    <w:rsid w:val="00726FB9"/>
    <w:rsid w:val="00727F47"/>
    <w:rsid w:val="00730335"/>
    <w:rsid w:val="00734075"/>
    <w:rsid w:val="00735622"/>
    <w:rsid w:val="007365F6"/>
    <w:rsid w:val="00747818"/>
    <w:rsid w:val="0075457D"/>
    <w:rsid w:val="00764594"/>
    <w:rsid w:val="007663DE"/>
    <w:rsid w:val="00770366"/>
    <w:rsid w:val="00774EEF"/>
    <w:rsid w:val="007770AB"/>
    <w:rsid w:val="00791D62"/>
    <w:rsid w:val="00791E56"/>
    <w:rsid w:val="00794A16"/>
    <w:rsid w:val="007A7E5D"/>
    <w:rsid w:val="007B014F"/>
    <w:rsid w:val="007B4E0B"/>
    <w:rsid w:val="007B63A4"/>
    <w:rsid w:val="007B7D2E"/>
    <w:rsid w:val="007D1DE2"/>
    <w:rsid w:val="007D58FE"/>
    <w:rsid w:val="007E140E"/>
    <w:rsid w:val="007E16DA"/>
    <w:rsid w:val="007E3C3A"/>
    <w:rsid w:val="007F032C"/>
    <w:rsid w:val="007F5745"/>
    <w:rsid w:val="00800E97"/>
    <w:rsid w:val="00801134"/>
    <w:rsid w:val="008074AB"/>
    <w:rsid w:val="00814430"/>
    <w:rsid w:val="00821A9B"/>
    <w:rsid w:val="00825DA4"/>
    <w:rsid w:val="0082744D"/>
    <w:rsid w:val="00831B1C"/>
    <w:rsid w:val="008330B9"/>
    <w:rsid w:val="00833EB3"/>
    <w:rsid w:val="00836783"/>
    <w:rsid w:val="0084110C"/>
    <w:rsid w:val="00843A8B"/>
    <w:rsid w:val="008447E2"/>
    <w:rsid w:val="008504DC"/>
    <w:rsid w:val="00856F5C"/>
    <w:rsid w:val="0086120D"/>
    <w:rsid w:val="00862802"/>
    <w:rsid w:val="00862988"/>
    <w:rsid w:val="0086605D"/>
    <w:rsid w:val="008710A0"/>
    <w:rsid w:val="00877FBC"/>
    <w:rsid w:val="008826C5"/>
    <w:rsid w:val="008A2115"/>
    <w:rsid w:val="008A5EEB"/>
    <w:rsid w:val="008B098A"/>
    <w:rsid w:val="008B09C5"/>
    <w:rsid w:val="008B5865"/>
    <w:rsid w:val="008B7086"/>
    <w:rsid w:val="008C7503"/>
    <w:rsid w:val="008D1015"/>
    <w:rsid w:val="008D3C5F"/>
    <w:rsid w:val="008E61E3"/>
    <w:rsid w:val="008F06D4"/>
    <w:rsid w:val="009000E7"/>
    <w:rsid w:val="00902000"/>
    <w:rsid w:val="00902D4D"/>
    <w:rsid w:val="00904EA1"/>
    <w:rsid w:val="009058E3"/>
    <w:rsid w:val="0090729B"/>
    <w:rsid w:val="00911C51"/>
    <w:rsid w:val="0091292F"/>
    <w:rsid w:val="009279A3"/>
    <w:rsid w:val="009314B3"/>
    <w:rsid w:val="00941294"/>
    <w:rsid w:val="009426BC"/>
    <w:rsid w:val="00946625"/>
    <w:rsid w:val="00947099"/>
    <w:rsid w:val="00951169"/>
    <w:rsid w:val="00954811"/>
    <w:rsid w:val="00967932"/>
    <w:rsid w:val="00972156"/>
    <w:rsid w:val="009738AB"/>
    <w:rsid w:val="009A3524"/>
    <w:rsid w:val="009A404D"/>
    <w:rsid w:val="009A4AC8"/>
    <w:rsid w:val="009A7875"/>
    <w:rsid w:val="009B1B3E"/>
    <w:rsid w:val="009C14C6"/>
    <w:rsid w:val="009C3A59"/>
    <w:rsid w:val="009C5982"/>
    <w:rsid w:val="009D39B3"/>
    <w:rsid w:val="009D7ACD"/>
    <w:rsid w:val="009E6FF2"/>
    <w:rsid w:val="009F4ECB"/>
    <w:rsid w:val="009F7B62"/>
    <w:rsid w:val="00A004F7"/>
    <w:rsid w:val="00A0297E"/>
    <w:rsid w:val="00A03900"/>
    <w:rsid w:val="00A06AA2"/>
    <w:rsid w:val="00A177D0"/>
    <w:rsid w:val="00A26660"/>
    <w:rsid w:val="00A27193"/>
    <w:rsid w:val="00A35258"/>
    <w:rsid w:val="00A3608E"/>
    <w:rsid w:val="00A40A9E"/>
    <w:rsid w:val="00A42136"/>
    <w:rsid w:val="00A424E6"/>
    <w:rsid w:val="00A527E5"/>
    <w:rsid w:val="00A575DA"/>
    <w:rsid w:val="00A65FAB"/>
    <w:rsid w:val="00A72631"/>
    <w:rsid w:val="00A73049"/>
    <w:rsid w:val="00A7383A"/>
    <w:rsid w:val="00A74DC0"/>
    <w:rsid w:val="00A76C61"/>
    <w:rsid w:val="00A92D32"/>
    <w:rsid w:val="00A93410"/>
    <w:rsid w:val="00A93D36"/>
    <w:rsid w:val="00A971E3"/>
    <w:rsid w:val="00AA6FD5"/>
    <w:rsid w:val="00AB328E"/>
    <w:rsid w:val="00AB6FF0"/>
    <w:rsid w:val="00AB7D25"/>
    <w:rsid w:val="00AC5005"/>
    <w:rsid w:val="00AD02B1"/>
    <w:rsid w:val="00AD15C9"/>
    <w:rsid w:val="00AD2C60"/>
    <w:rsid w:val="00AD3A54"/>
    <w:rsid w:val="00AE53E1"/>
    <w:rsid w:val="00AE5DEE"/>
    <w:rsid w:val="00AE6EAD"/>
    <w:rsid w:val="00AE74EF"/>
    <w:rsid w:val="00AF4C15"/>
    <w:rsid w:val="00AF512E"/>
    <w:rsid w:val="00AF630C"/>
    <w:rsid w:val="00B002CC"/>
    <w:rsid w:val="00B00F74"/>
    <w:rsid w:val="00B0784A"/>
    <w:rsid w:val="00B132C3"/>
    <w:rsid w:val="00B355A6"/>
    <w:rsid w:val="00B36C3C"/>
    <w:rsid w:val="00B40039"/>
    <w:rsid w:val="00B4546B"/>
    <w:rsid w:val="00B536DB"/>
    <w:rsid w:val="00B673A5"/>
    <w:rsid w:val="00B70094"/>
    <w:rsid w:val="00B8326D"/>
    <w:rsid w:val="00B84FC6"/>
    <w:rsid w:val="00B908C2"/>
    <w:rsid w:val="00BA088F"/>
    <w:rsid w:val="00BA2E96"/>
    <w:rsid w:val="00BB2988"/>
    <w:rsid w:val="00BC40DD"/>
    <w:rsid w:val="00BC6533"/>
    <w:rsid w:val="00BE017C"/>
    <w:rsid w:val="00BE0D7C"/>
    <w:rsid w:val="00BE2BA7"/>
    <w:rsid w:val="00BF26C8"/>
    <w:rsid w:val="00BF4938"/>
    <w:rsid w:val="00BF497B"/>
    <w:rsid w:val="00BF5B70"/>
    <w:rsid w:val="00BF7163"/>
    <w:rsid w:val="00BF7609"/>
    <w:rsid w:val="00C02590"/>
    <w:rsid w:val="00C21FCD"/>
    <w:rsid w:val="00C2685B"/>
    <w:rsid w:val="00C31AC2"/>
    <w:rsid w:val="00C4020D"/>
    <w:rsid w:val="00C40F49"/>
    <w:rsid w:val="00C43841"/>
    <w:rsid w:val="00C515D0"/>
    <w:rsid w:val="00C538BA"/>
    <w:rsid w:val="00C566E9"/>
    <w:rsid w:val="00C62C5E"/>
    <w:rsid w:val="00C6494C"/>
    <w:rsid w:val="00C67648"/>
    <w:rsid w:val="00C67EF3"/>
    <w:rsid w:val="00C76088"/>
    <w:rsid w:val="00C8341D"/>
    <w:rsid w:val="00C83B40"/>
    <w:rsid w:val="00C83C30"/>
    <w:rsid w:val="00C83F30"/>
    <w:rsid w:val="00C84E12"/>
    <w:rsid w:val="00C90D7D"/>
    <w:rsid w:val="00C91012"/>
    <w:rsid w:val="00C91461"/>
    <w:rsid w:val="00C95E75"/>
    <w:rsid w:val="00C96637"/>
    <w:rsid w:val="00CA0EA9"/>
    <w:rsid w:val="00CB57EA"/>
    <w:rsid w:val="00CB668E"/>
    <w:rsid w:val="00CC13D7"/>
    <w:rsid w:val="00CC3301"/>
    <w:rsid w:val="00CC61BE"/>
    <w:rsid w:val="00CD40D8"/>
    <w:rsid w:val="00CE23BA"/>
    <w:rsid w:val="00CE6F79"/>
    <w:rsid w:val="00CE7C13"/>
    <w:rsid w:val="00CF3CC3"/>
    <w:rsid w:val="00CF7493"/>
    <w:rsid w:val="00D00CBA"/>
    <w:rsid w:val="00D014B1"/>
    <w:rsid w:val="00D04131"/>
    <w:rsid w:val="00D0453F"/>
    <w:rsid w:val="00D11968"/>
    <w:rsid w:val="00D12623"/>
    <w:rsid w:val="00D1620C"/>
    <w:rsid w:val="00D17D01"/>
    <w:rsid w:val="00D17F1F"/>
    <w:rsid w:val="00D25508"/>
    <w:rsid w:val="00D3052C"/>
    <w:rsid w:val="00D350C9"/>
    <w:rsid w:val="00D43FFB"/>
    <w:rsid w:val="00D45F8E"/>
    <w:rsid w:val="00D604A9"/>
    <w:rsid w:val="00D61498"/>
    <w:rsid w:val="00D62417"/>
    <w:rsid w:val="00D67754"/>
    <w:rsid w:val="00D73276"/>
    <w:rsid w:val="00D74F57"/>
    <w:rsid w:val="00D7545B"/>
    <w:rsid w:val="00D77ED9"/>
    <w:rsid w:val="00D82030"/>
    <w:rsid w:val="00D84F23"/>
    <w:rsid w:val="00D86366"/>
    <w:rsid w:val="00D972E9"/>
    <w:rsid w:val="00DA5C70"/>
    <w:rsid w:val="00DB0EE4"/>
    <w:rsid w:val="00DB232B"/>
    <w:rsid w:val="00DC1238"/>
    <w:rsid w:val="00DD57F0"/>
    <w:rsid w:val="00DD7DCF"/>
    <w:rsid w:val="00DE243E"/>
    <w:rsid w:val="00DE4ED1"/>
    <w:rsid w:val="00DF0648"/>
    <w:rsid w:val="00DF1145"/>
    <w:rsid w:val="00DF3CD4"/>
    <w:rsid w:val="00DF6E51"/>
    <w:rsid w:val="00E02A37"/>
    <w:rsid w:val="00E03298"/>
    <w:rsid w:val="00E12EAC"/>
    <w:rsid w:val="00E172E0"/>
    <w:rsid w:val="00E23F1E"/>
    <w:rsid w:val="00E26EE5"/>
    <w:rsid w:val="00E31B48"/>
    <w:rsid w:val="00E33C4F"/>
    <w:rsid w:val="00E45203"/>
    <w:rsid w:val="00E67D54"/>
    <w:rsid w:val="00E753ED"/>
    <w:rsid w:val="00E77F67"/>
    <w:rsid w:val="00E86195"/>
    <w:rsid w:val="00E92A55"/>
    <w:rsid w:val="00EA1999"/>
    <w:rsid w:val="00EB101E"/>
    <w:rsid w:val="00EB2EEE"/>
    <w:rsid w:val="00EB48BA"/>
    <w:rsid w:val="00EB6DAF"/>
    <w:rsid w:val="00EC1DF0"/>
    <w:rsid w:val="00EC4949"/>
    <w:rsid w:val="00ED2C1D"/>
    <w:rsid w:val="00ED2E7F"/>
    <w:rsid w:val="00ED6CA2"/>
    <w:rsid w:val="00EF3B81"/>
    <w:rsid w:val="00EF57F5"/>
    <w:rsid w:val="00F01071"/>
    <w:rsid w:val="00F030FA"/>
    <w:rsid w:val="00F059DE"/>
    <w:rsid w:val="00F12BB5"/>
    <w:rsid w:val="00F13FF0"/>
    <w:rsid w:val="00F170B5"/>
    <w:rsid w:val="00F2013B"/>
    <w:rsid w:val="00F246FA"/>
    <w:rsid w:val="00F24E98"/>
    <w:rsid w:val="00F27D4B"/>
    <w:rsid w:val="00F33720"/>
    <w:rsid w:val="00F37BCD"/>
    <w:rsid w:val="00F40173"/>
    <w:rsid w:val="00F421E6"/>
    <w:rsid w:val="00F431B7"/>
    <w:rsid w:val="00F45F13"/>
    <w:rsid w:val="00F47876"/>
    <w:rsid w:val="00F50E45"/>
    <w:rsid w:val="00F51FE7"/>
    <w:rsid w:val="00F56418"/>
    <w:rsid w:val="00F64947"/>
    <w:rsid w:val="00F651D4"/>
    <w:rsid w:val="00F65854"/>
    <w:rsid w:val="00F716CF"/>
    <w:rsid w:val="00F76EFB"/>
    <w:rsid w:val="00F77FC2"/>
    <w:rsid w:val="00F83A2F"/>
    <w:rsid w:val="00F9143B"/>
    <w:rsid w:val="00FA126B"/>
    <w:rsid w:val="00FB4759"/>
    <w:rsid w:val="00FC0EEC"/>
    <w:rsid w:val="00FC177C"/>
    <w:rsid w:val="00FC2B84"/>
    <w:rsid w:val="00FC7BD4"/>
    <w:rsid w:val="00FD10EF"/>
    <w:rsid w:val="00FD55B7"/>
    <w:rsid w:val="00FD5FF9"/>
    <w:rsid w:val="00FE1888"/>
    <w:rsid w:val="00FF082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E6"/>
  </w:style>
  <w:style w:type="paragraph" w:styleId="1">
    <w:name w:val="heading 1"/>
    <w:basedOn w:val="a"/>
    <w:next w:val="a"/>
    <w:qFormat/>
    <w:rsid w:val="00AB328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C834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32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B328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328E"/>
    <w:rPr>
      <w:color w:val="0000FF"/>
      <w:u w:val="single"/>
    </w:rPr>
  </w:style>
  <w:style w:type="paragraph" w:styleId="a4">
    <w:name w:val="Body Text"/>
    <w:basedOn w:val="a"/>
    <w:rsid w:val="00AB328E"/>
    <w:pPr>
      <w:jc w:val="center"/>
    </w:pPr>
    <w:rPr>
      <w:b/>
      <w:bCs/>
      <w:sz w:val="22"/>
    </w:rPr>
  </w:style>
  <w:style w:type="paragraph" w:styleId="30">
    <w:name w:val="Body Text Indent 3"/>
    <w:basedOn w:val="a"/>
    <w:rsid w:val="00AB328E"/>
    <w:pPr>
      <w:tabs>
        <w:tab w:val="left" w:pos="6237"/>
      </w:tabs>
      <w:spacing w:after="120"/>
      <w:ind w:left="6237"/>
    </w:pPr>
  </w:style>
  <w:style w:type="paragraph" w:customStyle="1" w:styleId="ConsTitle">
    <w:name w:val="ConsTitle"/>
    <w:rsid w:val="00AB328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6A13A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6A52B4"/>
    <w:pPr>
      <w:spacing w:after="120"/>
      <w:ind w:left="283"/>
    </w:pPr>
  </w:style>
  <w:style w:type="paragraph" w:styleId="31">
    <w:name w:val="Body Text 3"/>
    <w:basedOn w:val="a"/>
    <w:rsid w:val="00F651D4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4932AB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link w:val="21"/>
    <w:semiHidden/>
    <w:rsid w:val="004932AB"/>
    <w:rPr>
      <w:sz w:val="24"/>
      <w:lang w:val="ru-RU" w:eastAsia="ru-RU" w:bidi="ar-SA"/>
    </w:rPr>
  </w:style>
  <w:style w:type="paragraph" w:styleId="a7">
    <w:name w:val="footnote text"/>
    <w:basedOn w:val="a"/>
    <w:semiHidden/>
    <w:rsid w:val="004932AB"/>
  </w:style>
  <w:style w:type="character" w:styleId="a8">
    <w:name w:val="footnote reference"/>
    <w:semiHidden/>
    <w:rsid w:val="004932AB"/>
    <w:rPr>
      <w:vertAlign w:val="superscript"/>
    </w:rPr>
  </w:style>
  <w:style w:type="paragraph" w:styleId="a9">
    <w:name w:val="caption"/>
    <w:basedOn w:val="a"/>
    <w:next w:val="a"/>
    <w:qFormat/>
    <w:rsid w:val="004932AB"/>
    <w:rPr>
      <w:b/>
      <w:bCs/>
    </w:rPr>
  </w:style>
  <w:style w:type="paragraph" w:styleId="aa">
    <w:name w:val="header"/>
    <w:basedOn w:val="a"/>
    <w:rsid w:val="004932A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932AB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C538BA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D3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AF51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"/>
    <w:basedOn w:val="a"/>
    <w:rsid w:val="00FC0E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e">
    <w:name w:val="page number"/>
    <w:basedOn w:val="a0"/>
    <w:rsid w:val="001F72B1"/>
  </w:style>
  <w:style w:type="character" w:customStyle="1" w:styleId="20">
    <w:name w:val="Заголовок 2 Знак"/>
    <w:link w:val="2"/>
    <w:uiPriority w:val="9"/>
    <w:semiHidden/>
    <w:rsid w:val="00C834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A7263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character" w:customStyle="1" w:styleId="iceouttxt50">
    <w:name w:val="iceouttxt50"/>
    <w:rsid w:val="00B908C2"/>
    <w:rPr>
      <w:rFonts w:ascii="Arial" w:hAnsi="Arial" w:cs="Arial" w:hint="default"/>
      <w:color w:val="666666"/>
      <w:sz w:val="17"/>
      <w:szCs w:val="17"/>
    </w:rPr>
  </w:style>
  <w:style w:type="character" w:customStyle="1" w:styleId="af">
    <w:name w:val="Основной текст_"/>
    <w:link w:val="23"/>
    <w:rsid w:val="0052132D"/>
    <w:rPr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"/>
    <w:rsid w:val="0052132D"/>
    <w:pPr>
      <w:widowControl w:val="0"/>
      <w:shd w:val="clear" w:color="auto" w:fill="FFFFFF"/>
      <w:spacing w:after="240" w:line="278" w:lineRule="exact"/>
    </w:pPr>
    <w:rPr>
      <w:sz w:val="21"/>
      <w:szCs w:val="21"/>
    </w:rPr>
  </w:style>
  <w:style w:type="character" w:customStyle="1" w:styleId="iceouttxt51">
    <w:name w:val="iceouttxt51"/>
    <w:rsid w:val="0052132D"/>
    <w:rPr>
      <w:rFonts w:ascii="Arial" w:hAnsi="Arial" w:cs="Arial" w:hint="default"/>
      <w:color w:val="666666"/>
      <w:sz w:val="17"/>
      <w:szCs w:val="17"/>
    </w:rPr>
  </w:style>
  <w:style w:type="character" w:customStyle="1" w:styleId="ConsPlusNormal0">
    <w:name w:val="ConsPlusNormal Знак"/>
    <w:link w:val="ConsPlusNormal"/>
    <w:rsid w:val="00B355A6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Links>
    <vt:vector size="6" baseType="variant">
      <vt:variant>
        <vt:i4>2293853</vt:i4>
      </vt:variant>
      <vt:variant>
        <vt:i4>4</vt:i4>
      </vt:variant>
      <vt:variant>
        <vt:i4>0</vt:i4>
      </vt:variant>
      <vt:variant>
        <vt:i4>5</vt:i4>
      </vt:variant>
      <vt:variant>
        <vt:lpwstr>mailto:m@obladm.vladimir.ru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s02</dc:creator>
  <cp:lastModifiedBy>Политов</cp:lastModifiedBy>
  <cp:revision>43</cp:revision>
  <cp:lastPrinted>2017-11-07T10:45:00Z</cp:lastPrinted>
  <dcterms:created xsi:type="dcterms:W3CDTF">2016-12-30T05:13:00Z</dcterms:created>
  <dcterms:modified xsi:type="dcterms:W3CDTF">2017-11-07T10:46:00Z</dcterms:modified>
</cp:coreProperties>
</file>