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AD37CE" w:rsidRPr="00C13DC4" w:rsidTr="00897A9D">
        <w:tblPrEx>
          <w:tblCellMar>
            <w:top w:w="0" w:type="dxa"/>
            <w:bottom w:w="0" w:type="dxa"/>
          </w:tblCellMar>
        </w:tblPrEx>
        <w:trPr>
          <w:trHeight w:val="4397"/>
        </w:trPr>
        <w:tc>
          <w:tcPr>
            <w:tcW w:w="4304" w:type="dxa"/>
          </w:tcPr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AD37CE" w:rsidRDefault="00AD37CE" w:rsidP="00897A9D">
            <w:pPr>
              <w:keepNext/>
              <w:rPr>
                <w:b/>
                <w:sz w:val="25"/>
                <w:szCs w:val="25"/>
              </w:rPr>
            </w:pPr>
          </w:p>
          <w:p w:rsidR="00AD37CE" w:rsidRPr="006233A5" w:rsidRDefault="00AD37CE" w:rsidP="00897A9D">
            <w:pPr>
              <w:keepNext/>
              <w:rPr>
                <w:sz w:val="26"/>
                <w:szCs w:val="26"/>
              </w:rPr>
            </w:pPr>
            <w:r w:rsidRPr="00291209">
              <w:rPr>
                <w:b/>
                <w:sz w:val="25"/>
                <w:szCs w:val="25"/>
              </w:rPr>
              <w:t xml:space="preserve">Дело № </w:t>
            </w:r>
            <w:r w:rsidRPr="006233A5">
              <w:rPr>
                <w:b/>
                <w:sz w:val="25"/>
                <w:szCs w:val="25"/>
              </w:rPr>
              <w:t>031/06/64-1</w:t>
            </w:r>
            <w:r>
              <w:rPr>
                <w:b/>
                <w:sz w:val="25"/>
                <w:szCs w:val="25"/>
              </w:rPr>
              <w:t>58</w:t>
            </w:r>
            <w:r w:rsidRPr="006233A5">
              <w:rPr>
                <w:b/>
                <w:sz w:val="25"/>
                <w:szCs w:val="25"/>
              </w:rPr>
              <w:t>/2019</w:t>
            </w:r>
          </w:p>
        </w:tc>
        <w:tc>
          <w:tcPr>
            <w:tcW w:w="5148" w:type="dxa"/>
          </w:tcPr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AD37CE" w:rsidRPr="00C13DC4" w:rsidRDefault="00AD37CE" w:rsidP="00897A9D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AD37CE" w:rsidRPr="00C13DC4" w:rsidRDefault="00AD37CE" w:rsidP="00897A9D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AD37CE" w:rsidRPr="00C13DC4" w:rsidRDefault="00AD37CE" w:rsidP="00AD37CE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AD37CE" w:rsidRPr="00C13DC4" w:rsidRDefault="00AD37CE" w:rsidP="00AD37CE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AD37CE" w:rsidRPr="00291209" w:rsidRDefault="00AD37CE" w:rsidP="00AD37CE">
      <w:pPr>
        <w:ind w:left="3539" w:firstLine="709"/>
        <w:rPr>
          <w:b/>
          <w:sz w:val="25"/>
          <w:szCs w:val="25"/>
        </w:rPr>
      </w:pPr>
      <w:proofErr w:type="gramStart"/>
      <w:r w:rsidRPr="00291209">
        <w:rPr>
          <w:b/>
          <w:sz w:val="25"/>
          <w:szCs w:val="25"/>
        </w:rPr>
        <w:t>Р</w:t>
      </w:r>
      <w:proofErr w:type="gramEnd"/>
      <w:r w:rsidRPr="00291209">
        <w:rPr>
          <w:b/>
          <w:sz w:val="25"/>
          <w:szCs w:val="25"/>
        </w:rPr>
        <w:t xml:space="preserve"> Е Ш Е Н И Е</w:t>
      </w:r>
      <w:r>
        <w:rPr>
          <w:b/>
          <w:sz w:val="25"/>
          <w:szCs w:val="25"/>
        </w:rPr>
        <w:t xml:space="preserve"> (</w:t>
      </w:r>
      <w:proofErr w:type="spellStart"/>
      <w:r>
        <w:rPr>
          <w:b/>
          <w:sz w:val="25"/>
          <w:szCs w:val="25"/>
        </w:rPr>
        <w:t>исх.№</w:t>
      </w:r>
      <w:proofErr w:type="spellEnd"/>
      <w:r>
        <w:rPr>
          <w:b/>
          <w:sz w:val="25"/>
          <w:szCs w:val="25"/>
        </w:rPr>
        <w:t xml:space="preserve"> 972/2 от 05.03.2019)</w:t>
      </w:r>
    </w:p>
    <w:p w:rsidR="00AD37CE" w:rsidRPr="00291209" w:rsidRDefault="00AD37CE" w:rsidP="00AD37CE">
      <w:pPr>
        <w:ind w:firstLine="709"/>
        <w:rPr>
          <w:sz w:val="25"/>
          <w:szCs w:val="25"/>
        </w:rPr>
      </w:pPr>
    </w:p>
    <w:p w:rsidR="00AD37CE" w:rsidRPr="00C92A3B" w:rsidRDefault="00AD37CE" w:rsidP="00AD37CE">
      <w:pPr>
        <w:ind w:firstLine="708"/>
        <w:jc w:val="both"/>
        <w:rPr>
          <w:sz w:val="25"/>
          <w:szCs w:val="25"/>
        </w:rPr>
      </w:pPr>
      <w:r w:rsidRPr="00C92A3B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>
        <w:rPr>
          <w:sz w:val="25"/>
          <w:szCs w:val="25"/>
        </w:rPr>
        <w:t>26</w:t>
      </w:r>
      <w:r w:rsidRPr="00C92A3B">
        <w:rPr>
          <w:sz w:val="25"/>
          <w:szCs w:val="25"/>
        </w:rPr>
        <w:t xml:space="preserve">.02.2019 № </w:t>
      </w:r>
      <w:r>
        <w:rPr>
          <w:sz w:val="25"/>
          <w:szCs w:val="25"/>
        </w:rPr>
        <w:t>91</w:t>
      </w:r>
      <w:r w:rsidRPr="00C92A3B">
        <w:rPr>
          <w:sz w:val="25"/>
          <w:szCs w:val="25"/>
        </w:rPr>
        <w:t xml:space="preserve"> «О создании комиссии по контролю в сфере закупок для рассмотрения жалобы ООО «МФЦ АЛМАЗ-Новосибирск» (далее – Комиссия), при участии представител</w:t>
      </w:r>
      <w:r>
        <w:rPr>
          <w:sz w:val="25"/>
          <w:szCs w:val="25"/>
        </w:rPr>
        <w:t>ей</w:t>
      </w:r>
      <w:r w:rsidRPr="00C92A3B">
        <w:rPr>
          <w:sz w:val="25"/>
          <w:szCs w:val="25"/>
        </w:rPr>
        <w:t xml:space="preserve"> заказчика –</w:t>
      </w:r>
      <w:r>
        <w:rPr>
          <w:sz w:val="25"/>
          <w:szCs w:val="25"/>
        </w:rPr>
        <w:t xml:space="preserve"> отдела капитального строительства Красногвардейского района</w:t>
      </w:r>
      <w:r w:rsidRPr="00C92A3B">
        <w:rPr>
          <w:sz w:val="25"/>
          <w:szCs w:val="25"/>
        </w:rPr>
        <w:t xml:space="preserve">, в отсутствие представителя ООО «МФЦ АЛМАЗ-Новосибирск» (о времени и месте рассмотрения дела надлежаще уведомлено), рассмотрев материалы дела </w:t>
      </w:r>
      <w:r>
        <w:rPr>
          <w:sz w:val="25"/>
          <w:szCs w:val="25"/>
        </w:rPr>
        <w:t xml:space="preserve">              </w:t>
      </w:r>
      <w:r w:rsidRPr="00C92A3B">
        <w:rPr>
          <w:sz w:val="25"/>
          <w:szCs w:val="25"/>
        </w:rPr>
        <w:t>№ 031/06/64-1</w:t>
      </w:r>
      <w:r>
        <w:rPr>
          <w:sz w:val="25"/>
          <w:szCs w:val="25"/>
        </w:rPr>
        <w:t>58</w:t>
      </w:r>
      <w:r w:rsidRPr="00C92A3B">
        <w:rPr>
          <w:sz w:val="25"/>
          <w:szCs w:val="25"/>
        </w:rPr>
        <w:t>/2019 по жалобе ООО «МФЦ АЛМАЗ-Новосибирск» на положения документации об электронном аукционе: «</w:t>
      </w:r>
      <w:r>
        <w:rPr>
          <w:sz w:val="25"/>
          <w:szCs w:val="25"/>
        </w:rPr>
        <w:t xml:space="preserve">Поставка, монтаж станции водоподготовки в       с. </w:t>
      </w:r>
      <w:proofErr w:type="gramStart"/>
      <w:r>
        <w:rPr>
          <w:sz w:val="25"/>
          <w:szCs w:val="25"/>
        </w:rPr>
        <w:t>Кулешовка Красногвардейского района»</w:t>
      </w:r>
      <w:r w:rsidRPr="00C92A3B">
        <w:rPr>
          <w:sz w:val="25"/>
          <w:szCs w:val="25"/>
        </w:rPr>
        <w:t xml:space="preserve"> </w:t>
      </w:r>
      <w:r w:rsidRPr="00C92A3B">
        <w:rPr>
          <w:color w:val="000000"/>
          <w:sz w:val="25"/>
          <w:szCs w:val="25"/>
        </w:rPr>
        <w:t xml:space="preserve">(закупка  № </w:t>
      </w:r>
      <w:r w:rsidRPr="00C92A3B">
        <w:rPr>
          <w:sz w:val="25"/>
          <w:szCs w:val="25"/>
        </w:rPr>
        <w:t>01263000</w:t>
      </w:r>
      <w:r>
        <w:rPr>
          <w:sz w:val="25"/>
          <w:szCs w:val="25"/>
        </w:rPr>
        <w:t>37919000004</w:t>
      </w:r>
      <w:r w:rsidRPr="00C92A3B">
        <w:rPr>
          <w:color w:val="000000"/>
          <w:sz w:val="25"/>
          <w:szCs w:val="25"/>
        </w:rPr>
        <w:t>) (далее – Электронный аукцион)</w:t>
      </w:r>
      <w:r w:rsidRPr="00C92A3B">
        <w:rPr>
          <w:sz w:val="25"/>
          <w:szCs w:val="25"/>
        </w:rPr>
        <w:t>, проведя внеплановую проверку в соответствии с пунктом 1 части 15 статьи 99 Федерального закона от 05.04.2013  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proofErr w:type="gramEnd"/>
    </w:p>
    <w:p w:rsidR="00AD37CE" w:rsidRPr="00C92A3B" w:rsidRDefault="00AD37CE" w:rsidP="00AD37CE">
      <w:pPr>
        <w:ind w:firstLine="708"/>
        <w:jc w:val="both"/>
        <w:rPr>
          <w:sz w:val="25"/>
          <w:szCs w:val="25"/>
        </w:rPr>
      </w:pPr>
    </w:p>
    <w:p w:rsidR="00AD37CE" w:rsidRDefault="00AD37CE" w:rsidP="00AD37CE">
      <w:pPr>
        <w:ind w:firstLine="709"/>
        <w:jc w:val="center"/>
        <w:rPr>
          <w:b/>
          <w:sz w:val="25"/>
          <w:szCs w:val="25"/>
        </w:rPr>
      </w:pPr>
      <w:r w:rsidRPr="00C92A3B">
        <w:rPr>
          <w:b/>
          <w:sz w:val="25"/>
          <w:szCs w:val="25"/>
        </w:rPr>
        <w:t>УСТАНОВИЛА:</w:t>
      </w:r>
    </w:p>
    <w:p w:rsidR="00AD37CE" w:rsidRPr="00C92A3B" w:rsidRDefault="00AD37CE" w:rsidP="00AD37CE">
      <w:pPr>
        <w:ind w:firstLine="709"/>
        <w:jc w:val="center"/>
        <w:rPr>
          <w:b/>
          <w:sz w:val="25"/>
          <w:szCs w:val="25"/>
        </w:rPr>
      </w:pPr>
    </w:p>
    <w:p w:rsidR="00AD37CE" w:rsidRPr="00C92A3B" w:rsidRDefault="00AD37CE" w:rsidP="00AD37CE">
      <w:pPr>
        <w:ind w:firstLine="709"/>
        <w:jc w:val="both"/>
        <w:rPr>
          <w:sz w:val="25"/>
          <w:szCs w:val="25"/>
        </w:rPr>
      </w:pPr>
      <w:r w:rsidRPr="00C92A3B">
        <w:rPr>
          <w:sz w:val="25"/>
          <w:szCs w:val="25"/>
        </w:rPr>
        <w:t>В Белгородское УФАС России поступила жалоб</w:t>
      </w:r>
      <w:proofErr w:type="gramStart"/>
      <w:r w:rsidRPr="00C92A3B">
        <w:rPr>
          <w:sz w:val="25"/>
          <w:szCs w:val="25"/>
        </w:rPr>
        <w:t>а</w:t>
      </w:r>
      <w:r w:rsidRPr="00C92A3B">
        <w:rPr>
          <w:bCs/>
          <w:sz w:val="25"/>
          <w:szCs w:val="25"/>
        </w:rPr>
        <w:t xml:space="preserve"> </w:t>
      </w:r>
      <w:r w:rsidRPr="00C92A3B">
        <w:rPr>
          <w:sz w:val="25"/>
          <w:szCs w:val="25"/>
        </w:rPr>
        <w:t>ООО</w:t>
      </w:r>
      <w:proofErr w:type="gramEnd"/>
      <w:r w:rsidRPr="00C92A3B">
        <w:rPr>
          <w:sz w:val="25"/>
          <w:szCs w:val="25"/>
        </w:rPr>
        <w:t xml:space="preserve"> «МФЦ АЛМАЗ-Новосибирск» (далее - Заявитель) на положения документации об Электронном аукционе.</w:t>
      </w:r>
    </w:p>
    <w:p w:rsidR="00AD37CE" w:rsidRDefault="00AD37CE" w:rsidP="00AD37CE">
      <w:pPr>
        <w:pStyle w:val="a6"/>
        <w:tabs>
          <w:tab w:val="left" w:pos="1134"/>
        </w:tabs>
        <w:spacing w:before="0" w:after="0"/>
        <w:ind w:left="0" w:right="0" w:firstLine="709"/>
        <w:jc w:val="both"/>
        <w:rPr>
          <w:lang w:val="ru-RU"/>
        </w:rPr>
      </w:pPr>
      <w:r>
        <w:rPr>
          <w:lang w:val="ru-RU"/>
        </w:rPr>
        <w:t xml:space="preserve">Из жалобы следует, </w:t>
      </w:r>
      <w:r>
        <w:rPr>
          <w:bCs/>
          <w:lang w:val="ru-RU"/>
        </w:rPr>
        <w:t xml:space="preserve">что при установлении </w:t>
      </w:r>
      <w:r w:rsidRPr="00DC681F">
        <w:t xml:space="preserve">начальной </w:t>
      </w:r>
      <w:r>
        <w:rPr>
          <w:lang w:val="ru-RU"/>
        </w:rPr>
        <w:t>(</w:t>
      </w:r>
      <w:r w:rsidRPr="00DC681F">
        <w:t>максимальной</w:t>
      </w:r>
      <w:r>
        <w:rPr>
          <w:lang w:val="ru-RU"/>
        </w:rPr>
        <w:t>)</w:t>
      </w:r>
      <w:r w:rsidRPr="00DC681F">
        <w:t xml:space="preserve"> цены контракта</w:t>
      </w:r>
      <w:r>
        <w:rPr>
          <w:lang w:val="ru-RU"/>
        </w:rPr>
        <w:t xml:space="preserve"> заказчик учел налоговый платеж – НДС 18 %.</w:t>
      </w:r>
    </w:p>
    <w:p w:rsidR="00AD37CE" w:rsidRDefault="00AD37CE" w:rsidP="00AD37CE">
      <w:pPr>
        <w:pStyle w:val="a6"/>
        <w:tabs>
          <w:tab w:val="left" w:pos="1134"/>
        </w:tabs>
        <w:spacing w:before="0" w:after="0"/>
        <w:ind w:left="0" w:right="0" w:firstLine="709"/>
        <w:jc w:val="both"/>
        <w:rPr>
          <w:lang w:val="ru-RU"/>
        </w:rPr>
      </w:pPr>
      <w:r>
        <w:rPr>
          <w:lang w:val="ru-RU"/>
        </w:rPr>
        <w:t xml:space="preserve">Действующим законодательством РФ </w:t>
      </w:r>
      <w:r w:rsidRPr="00DC681F">
        <w:rPr>
          <w:lang w:val="ru-RU"/>
        </w:rPr>
        <w:t xml:space="preserve">предусмотрено повышение с 1 января 2019 г. размера ставки налога на добавленную стоимость с 18 до 20 </w:t>
      </w:r>
      <w:r>
        <w:rPr>
          <w:lang w:val="ru-RU"/>
        </w:rPr>
        <w:t>%</w:t>
      </w:r>
      <w:r w:rsidRPr="00DC681F">
        <w:rPr>
          <w:lang w:val="ru-RU"/>
        </w:rPr>
        <w:t xml:space="preserve">. </w:t>
      </w:r>
    </w:p>
    <w:p w:rsidR="00AD37CE" w:rsidRDefault="00AD37CE" w:rsidP="00AD37CE">
      <w:pPr>
        <w:pStyle w:val="a6"/>
        <w:tabs>
          <w:tab w:val="left" w:pos="1134"/>
        </w:tabs>
        <w:spacing w:before="0" w:after="0"/>
        <w:ind w:left="0" w:righ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Заявитель считает, что заказчик не внес соответствующие изменения в начальную (максимальную) цену контракта.    </w:t>
      </w:r>
    </w:p>
    <w:p w:rsidR="00AD37CE" w:rsidRDefault="00AD37CE" w:rsidP="00AD37CE">
      <w:pPr>
        <w:pStyle w:val="a6"/>
        <w:tabs>
          <w:tab w:val="left" w:pos="1134"/>
        </w:tabs>
        <w:spacing w:before="0" w:after="0"/>
        <w:ind w:left="0" w:right="0" w:firstLine="709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Такие действия заказчика, по мнению заявителя, нарушают часть 2 статьи 8 Закона о контрактной системе.</w:t>
      </w:r>
    </w:p>
    <w:p w:rsidR="00AD37CE" w:rsidRDefault="00AD37CE" w:rsidP="00AD37CE">
      <w:pPr>
        <w:pStyle w:val="a6"/>
        <w:tabs>
          <w:tab w:val="left" w:pos="1134"/>
        </w:tabs>
        <w:spacing w:before="0" w:after="0"/>
        <w:ind w:left="0" w:right="0" w:firstLine="709"/>
        <w:jc w:val="both"/>
        <w:rPr>
          <w:sz w:val="25"/>
          <w:szCs w:val="25"/>
        </w:rPr>
      </w:pPr>
      <w:r>
        <w:rPr>
          <w:shd w:val="clear" w:color="auto" w:fill="FFFFFF"/>
          <w:lang w:val="ru-RU"/>
        </w:rPr>
        <w:lastRenderedPageBreak/>
        <w:t xml:space="preserve"> </w:t>
      </w:r>
      <w:r>
        <w:rPr>
          <w:sz w:val="25"/>
          <w:szCs w:val="25"/>
        </w:rPr>
        <w:t xml:space="preserve">На заседании Комиссии представители заказчика </w:t>
      </w:r>
      <w:r w:rsidRPr="00C92A3B">
        <w:rPr>
          <w:sz w:val="25"/>
          <w:szCs w:val="25"/>
        </w:rPr>
        <w:t xml:space="preserve">– </w:t>
      </w:r>
      <w:r>
        <w:rPr>
          <w:sz w:val="25"/>
          <w:szCs w:val="25"/>
        </w:rPr>
        <w:t xml:space="preserve">отдела капитального строительства Красногвардейского района </w:t>
      </w:r>
      <w:r w:rsidRPr="00C92A3B">
        <w:rPr>
          <w:sz w:val="25"/>
          <w:szCs w:val="25"/>
        </w:rPr>
        <w:t>не соглас</w:t>
      </w:r>
      <w:r>
        <w:rPr>
          <w:sz w:val="25"/>
          <w:szCs w:val="25"/>
        </w:rPr>
        <w:t>ились</w:t>
      </w:r>
      <w:r w:rsidRPr="00C92A3B">
        <w:rPr>
          <w:sz w:val="25"/>
          <w:szCs w:val="25"/>
        </w:rPr>
        <w:t xml:space="preserve"> с доводами жалобы ООО «МФЦ АЛМАЗ-Новосибирск», прос</w:t>
      </w:r>
      <w:r>
        <w:rPr>
          <w:sz w:val="25"/>
          <w:szCs w:val="25"/>
        </w:rPr>
        <w:t>я</w:t>
      </w:r>
      <w:r w:rsidRPr="00C92A3B">
        <w:rPr>
          <w:sz w:val="25"/>
          <w:szCs w:val="25"/>
        </w:rPr>
        <w:t>т считать жалобу необоснованной.</w:t>
      </w:r>
    </w:p>
    <w:p w:rsidR="00AD37CE" w:rsidRPr="00C92A3B" w:rsidRDefault="00AD37CE" w:rsidP="00AD37CE">
      <w:pPr>
        <w:ind w:firstLine="709"/>
        <w:jc w:val="both"/>
        <w:rPr>
          <w:sz w:val="25"/>
          <w:szCs w:val="25"/>
        </w:rPr>
      </w:pPr>
      <w:r w:rsidRPr="00C92A3B">
        <w:rPr>
          <w:sz w:val="25"/>
          <w:szCs w:val="25"/>
        </w:rPr>
        <w:t>Комиссия, рассмотрев жалоб</w:t>
      </w:r>
      <w:proofErr w:type="gramStart"/>
      <w:r w:rsidRPr="00C92A3B">
        <w:rPr>
          <w:sz w:val="25"/>
          <w:szCs w:val="25"/>
        </w:rPr>
        <w:t>у ООО</w:t>
      </w:r>
      <w:proofErr w:type="gramEnd"/>
      <w:r w:rsidRPr="00C92A3B">
        <w:rPr>
          <w:sz w:val="25"/>
          <w:szCs w:val="25"/>
        </w:rPr>
        <w:t xml:space="preserve"> «МФЦ АЛМАЗ-Новосибирск»,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AD37CE" w:rsidRPr="00C92A3B" w:rsidRDefault="00AD37CE" w:rsidP="00AD37CE">
      <w:pPr>
        <w:ind w:firstLine="709"/>
        <w:jc w:val="both"/>
        <w:rPr>
          <w:sz w:val="25"/>
          <w:szCs w:val="25"/>
        </w:rPr>
      </w:pPr>
      <w:proofErr w:type="gramStart"/>
      <w:r w:rsidRPr="00C92A3B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r w:rsidRPr="00C92A3B">
          <w:rPr>
            <w:rStyle w:val="a3"/>
            <w:color w:val="000000"/>
            <w:sz w:val="25"/>
            <w:szCs w:val="25"/>
            <w:lang w:val="en-US"/>
          </w:rPr>
          <w:t>www</w:t>
        </w:r>
        <w:r w:rsidRPr="00C92A3B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C92A3B">
          <w:rPr>
            <w:rStyle w:val="a3"/>
            <w:color w:val="000000"/>
            <w:sz w:val="25"/>
            <w:szCs w:val="25"/>
            <w:lang w:val="en-US"/>
          </w:rPr>
          <w:t>zakupki</w:t>
        </w:r>
        <w:proofErr w:type="spellEnd"/>
        <w:r w:rsidRPr="00C92A3B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C92A3B">
          <w:rPr>
            <w:rStyle w:val="a3"/>
            <w:color w:val="000000"/>
            <w:sz w:val="25"/>
            <w:szCs w:val="25"/>
            <w:lang w:val="en-US"/>
          </w:rPr>
          <w:t>gov</w:t>
        </w:r>
        <w:proofErr w:type="spellEnd"/>
        <w:r w:rsidRPr="00C92A3B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C92A3B">
          <w:rPr>
            <w:rStyle w:val="a3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C92A3B">
        <w:rPr>
          <w:color w:val="548DD4"/>
          <w:sz w:val="25"/>
          <w:szCs w:val="25"/>
        </w:rPr>
        <w:t xml:space="preserve"> </w:t>
      </w:r>
      <w:r w:rsidRPr="00ED0401">
        <w:rPr>
          <w:sz w:val="25"/>
          <w:szCs w:val="25"/>
        </w:rPr>
        <w:t>04.02</w:t>
      </w:r>
      <w:r w:rsidRPr="00C92A3B">
        <w:rPr>
          <w:sz w:val="25"/>
          <w:szCs w:val="25"/>
        </w:rPr>
        <w:t>.2019 размещены извещение и документация об Электронном аукционе.</w:t>
      </w:r>
      <w:proofErr w:type="gramEnd"/>
    </w:p>
    <w:p w:rsidR="00AD37CE" w:rsidRPr="00C92A3B" w:rsidRDefault="00AD37CE" w:rsidP="00AD37C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C92A3B">
        <w:rPr>
          <w:sz w:val="25"/>
          <w:szCs w:val="25"/>
        </w:rPr>
        <w:t xml:space="preserve">Объект закупки – </w:t>
      </w:r>
      <w:r>
        <w:rPr>
          <w:sz w:val="25"/>
          <w:szCs w:val="25"/>
        </w:rPr>
        <w:t xml:space="preserve">поставка, монтаж станции водоподготовки </w:t>
      </w:r>
      <w:proofErr w:type="gramStart"/>
      <w:r>
        <w:rPr>
          <w:sz w:val="25"/>
          <w:szCs w:val="25"/>
        </w:rPr>
        <w:t>в</w:t>
      </w:r>
      <w:proofErr w:type="gramEnd"/>
      <w:r>
        <w:rPr>
          <w:sz w:val="25"/>
          <w:szCs w:val="25"/>
        </w:rPr>
        <w:t xml:space="preserve"> с. Кулешовка Красногвардейского района</w:t>
      </w:r>
      <w:r w:rsidRPr="00C92A3B">
        <w:rPr>
          <w:sz w:val="25"/>
          <w:szCs w:val="25"/>
        </w:rPr>
        <w:t>.</w:t>
      </w:r>
    </w:p>
    <w:p w:rsidR="00AD37CE" w:rsidRPr="00C92A3B" w:rsidRDefault="00AD37CE" w:rsidP="00AD37C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92A3B">
        <w:rPr>
          <w:sz w:val="25"/>
          <w:szCs w:val="25"/>
        </w:rPr>
        <w:t xml:space="preserve">Начальная (максимальная) цена контракта – </w:t>
      </w:r>
      <w:r>
        <w:rPr>
          <w:sz w:val="25"/>
          <w:szCs w:val="25"/>
        </w:rPr>
        <w:t>5 300 000</w:t>
      </w:r>
      <w:r w:rsidRPr="00C92A3B">
        <w:rPr>
          <w:sz w:val="25"/>
          <w:szCs w:val="25"/>
        </w:rPr>
        <w:t>,00 рублей.</w:t>
      </w:r>
      <w:r w:rsidRPr="00C92A3B">
        <w:rPr>
          <w:sz w:val="25"/>
          <w:szCs w:val="25"/>
        </w:rPr>
        <w:tab/>
      </w:r>
    </w:p>
    <w:p w:rsidR="00AD37CE" w:rsidRPr="00E1364D" w:rsidRDefault="00AD37CE" w:rsidP="00AD37CE">
      <w:pPr>
        <w:pStyle w:val="1"/>
        <w:widowControl/>
        <w:suppressAutoHyphens/>
        <w:ind w:firstLine="709"/>
        <w:jc w:val="both"/>
        <w:rPr>
          <w:sz w:val="25"/>
          <w:szCs w:val="25"/>
        </w:rPr>
      </w:pPr>
      <w:r w:rsidRPr="00C92A3B">
        <w:rPr>
          <w:sz w:val="25"/>
          <w:szCs w:val="25"/>
        </w:rPr>
        <w:t>На момент рассмотрения жалоб</w:t>
      </w:r>
      <w:proofErr w:type="gramStart"/>
      <w:r w:rsidRPr="00C92A3B">
        <w:rPr>
          <w:sz w:val="25"/>
          <w:szCs w:val="25"/>
        </w:rPr>
        <w:t>ы ООО</w:t>
      </w:r>
      <w:proofErr w:type="gramEnd"/>
      <w:r w:rsidRPr="00C92A3B">
        <w:rPr>
          <w:sz w:val="25"/>
          <w:szCs w:val="25"/>
        </w:rPr>
        <w:t xml:space="preserve"> «МФЦ АЛМАЗ-Новосибирск» контракт по результатам Электронного аукциона не заключен</w:t>
      </w:r>
      <w:r>
        <w:rPr>
          <w:sz w:val="25"/>
          <w:szCs w:val="25"/>
        </w:rPr>
        <w:t xml:space="preserve">, 23.02.2019 заказчиком отменено определение поставщика по закупке </w:t>
      </w:r>
      <w:r w:rsidRPr="00E1364D">
        <w:rPr>
          <w:sz w:val="25"/>
          <w:szCs w:val="25"/>
        </w:rPr>
        <w:t>№</w:t>
      </w:r>
      <w:r w:rsidRPr="00E1364D">
        <w:rPr>
          <w:bCs/>
          <w:sz w:val="25"/>
          <w:szCs w:val="25"/>
        </w:rPr>
        <w:t>012630003791</w:t>
      </w:r>
      <w:r>
        <w:rPr>
          <w:bCs/>
          <w:sz w:val="25"/>
          <w:szCs w:val="25"/>
        </w:rPr>
        <w:t>9</w:t>
      </w:r>
      <w:r w:rsidRPr="00E1364D">
        <w:rPr>
          <w:bCs/>
          <w:sz w:val="25"/>
          <w:szCs w:val="25"/>
        </w:rPr>
        <w:t>000</w:t>
      </w:r>
      <w:r>
        <w:rPr>
          <w:bCs/>
          <w:sz w:val="25"/>
          <w:szCs w:val="25"/>
        </w:rPr>
        <w:t>004</w:t>
      </w:r>
      <w:r w:rsidRPr="00E1364D">
        <w:rPr>
          <w:bCs/>
          <w:sz w:val="25"/>
          <w:szCs w:val="25"/>
        </w:rPr>
        <w:t>.</w:t>
      </w:r>
      <w:r w:rsidRPr="00E1364D">
        <w:rPr>
          <w:sz w:val="25"/>
          <w:szCs w:val="25"/>
        </w:rPr>
        <w:t xml:space="preserve"> </w:t>
      </w:r>
    </w:p>
    <w:p w:rsidR="00AD37CE" w:rsidRDefault="00AD37CE" w:rsidP="00AD37CE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В жалобе заявитель указывает на то, что заказчик при формировании начальной (максимальной) цены контракта исследуемой закупки не учел факт повышения с 1 января 2019 размера ставки налога на добавленную стоимость с 18 % до 20 % .</w:t>
      </w:r>
    </w:p>
    <w:p w:rsidR="00AD37CE" w:rsidRDefault="00AD37CE" w:rsidP="00AD37CE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Вопросы обоснования начальной (максимальной) цены не относятся к компетенции Белгородского УФАС России.</w:t>
      </w:r>
    </w:p>
    <w:p w:rsidR="00AD37CE" w:rsidRDefault="00AD37CE" w:rsidP="00AD37C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  <w:sz w:val="25"/>
          <w:szCs w:val="25"/>
        </w:rPr>
        <w:t>Согласно пункту 3 части 8 статьи 99 Закона о контрактной системе о</w:t>
      </w:r>
      <w:r>
        <w:rPr>
          <w:rFonts w:eastAsia="Calibri"/>
        </w:rPr>
        <w:t xml:space="preserve">рганы внутреннего государственного (муниципального) финансового контроля осуществляют </w:t>
      </w:r>
      <w:proofErr w:type="gramStart"/>
      <w:r>
        <w:rPr>
          <w:rFonts w:eastAsia="Calibri"/>
        </w:rPr>
        <w:t>контроль (за</w:t>
      </w:r>
      <w:proofErr w:type="gramEnd"/>
      <w:r>
        <w:rPr>
          <w:rFonts w:eastAsia="Calibri"/>
        </w:rPr>
        <w:t xml:space="preserve"> исключением контроля, предусмотренного </w:t>
      </w:r>
      <w:hyperlink r:id="rId5" w:history="1">
        <w:r>
          <w:rPr>
            <w:rFonts w:eastAsia="Calibri"/>
            <w:color w:val="0000FF"/>
          </w:rPr>
          <w:t>частью 10</w:t>
        </w:r>
      </w:hyperlink>
      <w:r>
        <w:rPr>
          <w:rFonts w:eastAsia="Calibri"/>
        </w:rPr>
        <w:t xml:space="preserve"> настоящей статьи)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план-график.</w:t>
      </w:r>
    </w:p>
    <w:p w:rsidR="00AD37CE" w:rsidRDefault="00AD37CE" w:rsidP="00AD37C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bCs/>
          <w:sz w:val="25"/>
          <w:szCs w:val="25"/>
        </w:rPr>
        <w:t xml:space="preserve">     </w:t>
      </w:r>
      <w:r>
        <w:rPr>
          <w:rFonts w:eastAsia="Calibri"/>
        </w:rPr>
        <w:t xml:space="preserve">  </w:t>
      </w:r>
    </w:p>
    <w:p w:rsidR="00AD37CE" w:rsidRPr="00C92A3B" w:rsidRDefault="00AD37CE" w:rsidP="00AD37C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92A3B">
        <w:rPr>
          <w:sz w:val="25"/>
          <w:szCs w:val="25"/>
        </w:rPr>
        <w:t xml:space="preserve">Учитывая </w:t>
      </w:r>
      <w:proofErr w:type="gramStart"/>
      <w:r w:rsidRPr="00C92A3B">
        <w:rPr>
          <w:sz w:val="25"/>
          <w:szCs w:val="25"/>
        </w:rPr>
        <w:t>изложенное</w:t>
      </w:r>
      <w:proofErr w:type="gramEnd"/>
      <w:r w:rsidRPr="00C92A3B"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AD37CE" w:rsidRPr="00C92A3B" w:rsidRDefault="00AD37CE" w:rsidP="00AD37C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AD37CE" w:rsidRPr="00C92A3B" w:rsidRDefault="00AD37CE" w:rsidP="00AD37CE">
      <w:pPr>
        <w:keepNext/>
        <w:keepLines/>
        <w:ind w:firstLine="709"/>
        <w:rPr>
          <w:b/>
          <w:sz w:val="25"/>
          <w:szCs w:val="25"/>
        </w:rPr>
      </w:pPr>
      <w:r w:rsidRPr="00C92A3B">
        <w:rPr>
          <w:b/>
          <w:sz w:val="25"/>
          <w:szCs w:val="25"/>
        </w:rPr>
        <w:t xml:space="preserve">                                                 РЕШИЛА:</w:t>
      </w:r>
    </w:p>
    <w:p w:rsidR="00AD37CE" w:rsidRPr="00C92A3B" w:rsidRDefault="00AD37CE" w:rsidP="00AD37CE">
      <w:pPr>
        <w:keepNext/>
        <w:keepLines/>
        <w:ind w:firstLine="709"/>
        <w:rPr>
          <w:b/>
          <w:sz w:val="25"/>
          <w:szCs w:val="25"/>
        </w:rPr>
      </w:pPr>
    </w:p>
    <w:p w:rsidR="00AD37CE" w:rsidRDefault="00AD37CE" w:rsidP="00AD37CE">
      <w:pPr>
        <w:ind w:firstLine="708"/>
        <w:jc w:val="both"/>
        <w:rPr>
          <w:sz w:val="25"/>
          <w:szCs w:val="25"/>
        </w:rPr>
      </w:pPr>
      <w:proofErr w:type="gramStart"/>
      <w:r w:rsidRPr="004E088B">
        <w:rPr>
          <w:sz w:val="26"/>
          <w:szCs w:val="26"/>
        </w:rPr>
        <w:t>Направить</w:t>
      </w:r>
      <w:r>
        <w:rPr>
          <w:sz w:val="26"/>
          <w:szCs w:val="26"/>
        </w:rPr>
        <w:t xml:space="preserve"> жалобу </w:t>
      </w:r>
      <w:r w:rsidRPr="00C92A3B">
        <w:rPr>
          <w:sz w:val="25"/>
          <w:szCs w:val="25"/>
        </w:rPr>
        <w:t>ООО «МФЦ АЛМАЗ-Новосибирск»</w:t>
      </w:r>
      <w:r>
        <w:rPr>
          <w:sz w:val="25"/>
          <w:szCs w:val="25"/>
        </w:rPr>
        <w:t xml:space="preserve"> и </w:t>
      </w:r>
      <w:r w:rsidRPr="00C92A3B">
        <w:rPr>
          <w:sz w:val="25"/>
          <w:szCs w:val="25"/>
        </w:rPr>
        <w:t xml:space="preserve"> </w:t>
      </w:r>
      <w:r w:rsidRPr="004E088B">
        <w:rPr>
          <w:sz w:val="26"/>
          <w:szCs w:val="26"/>
        </w:rPr>
        <w:t xml:space="preserve"> копию </w:t>
      </w:r>
      <w:r>
        <w:rPr>
          <w:sz w:val="26"/>
          <w:szCs w:val="26"/>
        </w:rPr>
        <w:t xml:space="preserve">Решения по </w:t>
      </w:r>
      <w:r w:rsidRPr="00302354">
        <w:rPr>
          <w:sz w:val="26"/>
          <w:szCs w:val="26"/>
        </w:rPr>
        <w:t>де</w:t>
      </w:r>
      <w:r>
        <w:rPr>
          <w:sz w:val="26"/>
          <w:szCs w:val="26"/>
        </w:rPr>
        <w:t>л</w:t>
      </w:r>
      <w:r w:rsidRPr="00302354">
        <w:rPr>
          <w:sz w:val="26"/>
          <w:szCs w:val="26"/>
        </w:rPr>
        <w:t>у №</w:t>
      </w:r>
      <w:r w:rsidRPr="00302354">
        <w:rPr>
          <w:sz w:val="25"/>
          <w:szCs w:val="25"/>
        </w:rPr>
        <w:t>031/06/64-158/2019</w:t>
      </w:r>
      <w:r>
        <w:rPr>
          <w:sz w:val="25"/>
          <w:szCs w:val="25"/>
        </w:rPr>
        <w:t>,</w:t>
      </w:r>
      <w:r w:rsidRPr="00302354">
        <w:rPr>
          <w:sz w:val="25"/>
          <w:szCs w:val="25"/>
        </w:rPr>
        <w:t xml:space="preserve"> принятого 01.03.2019</w:t>
      </w:r>
      <w:r>
        <w:rPr>
          <w:sz w:val="25"/>
          <w:szCs w:val="25"/>
        </w:rPr>
        <w:t>,</w:t>
      </w:r>
      <w:r w:rsidRPr="00302354">
        <w:rPr>
          <w:sz w:val="25"/>
          <w:szCs w:val="25"/>
        </w:rPr>
        <w:t xml:space="preserve"> </w:t>
      </w:r>
      <w:r w:rsidRPr="00302354">
        <w:rPr>
          <w:sz w:val="26"/>
          <w:szCs w:val="26"/>
        </w:rPr>
        <w:t xml:space="preserve">в </w:t>
      </w:r>
      <w:r w:rsidRPr="00302354">
        <w:rPr>
          <w:bCs/>
          <w:sz w:val="25"/>
          <w:szCs w:val="25"/>
        </w:rPr>
        <w:t>Управление финансов и бюджетной политики администрации муниципального района «Красногвардейский район» Белгородской области (</w:t>
      </w:r>
      <w:r w:rsidRPr="00302354">
        <w:rPr>
          <w:sz w:val="25"/>
          <w:szCs w:val="25"/>
        </w:rPr>
        <w:t>309920</w:t>
      </w:r>
      <w:r w:rsidRPr="005027A5">
        <w:rPr>
          <w:sz w:val="25"/>
          <w:szCs w:val="25"/>
        </w:rPr>
        <w:t>, Белгородская область, Красногвардейский район, г. Бирюч, Соборная пл., д.1</w:t>
      </w:r>
      <w:r>
        <w:rPr>
          <w:sz w:val="25"/>
          <w:szCs w:val="25"/>
        </w:rPr>
        <w:t xml:space="preserve">) </w:t>
      </w:r>
      <w:r w:rsidRPr="00C70C1C">
        <w:rPr>
          <w:color w:val="000000"/>
          <w:sz w:val="26"/>
          <w:szCs w:val="26"/>
        </w:rPr>
        <w:t xml:space="preserve">для рассмотрения по существу в пределах возложенных полномочий </w:t>
      </w:r>
      <w:r w:rsidRPr="00C70C1C">
        <w:rPr>
          <w:sz w:val="26"/>
          <w:szCs w:val="26"/>
        </w:rPr>
        <w:t xml:space="preserve">в части </w:t>
      </w:r>
      <w:r>
        <w:rPr>
          <w:sz w:val="26"/>
          <w:szCs w:val="26"/>
        </w:rPr>
        <w:t xml:space="preserve">правомерности обоснования </w:t>
      </w:r>
      <w:r w:rsidRPr="00C70C1C">
        <w:rPr>
          <w:sz w:val="26"/>
          <w:szCs w:val="26"/>
        </w:rPr>
        <w:t>формирования начальной (максимальной) цены</w:t>
      </w:r>
      <w:r>
        <w:rPr>
          <w:sz w:val="26"/>
          <w:szCs w:val="26"/>
        </w:rPr>
        <w:t xml:space="preserve"> </w:t>
      </w:r>
      <w:r w:rsidRPr="00495DB3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 при осуществлении закупки</w:t>
      </w:r>
      <w:proofErr w:type="gramEnd"/>
      <w:r>
        <w:rPr>
          <w:sz w:val="26"/>
          <w:szCs w:val="26"/>
        </w:rPr>
        <w:t xml:space="preserve"> способом электронного аукциона</w:t>
      </w:r>
      <w:r w:rsidRPr="00DA4A66">
        <w:rPr>
          <w:sz w:val="26"/>
          <w:szCs w:val="26"/>
        </w:rPr>
        <w:t xml:space="preserve"> </w:t>
      </w:r>
      <w:r>
        <w:rPr>
          <w:sz w:val="26"/>
          <w:szCs w:val="26"/>
        </w:rPr>
        <w:t>по п</w:t>
      </w:r>
      <w:r>
        <w:rPr>
          <w:sz w:val="25"/>
          <w:szCs w:val="25"/>
        </w:rPr>
        <w:t xml:space="preserve">оставке, монтажу станции водоподготовки </w:t>
      </w:r>
      <w:proofErr w:type="gramStart"/>
      <w:r>
        <w:rPr>
          <w:sz w:val="25"/>
          <w:szCs w:val="25"/>
        </w:rPr>
        <w:t>в</w:t>
      </w:r>
      <w:proofErr w:type="gramEnd"/>
      <w:r>
        <w:rPr>
          <w:sz w:val="25"/>
          <w:szCs w:val="25"/>
        </w:rPr>
        <w:t xml:space="preserve"> с. Кулешовка Красногвардейского района»</w:t>
      </w:r>
      <w:r w:rsidRPr="00C92A3B">
        <w:rPr>
          <w:sz w:val="25"/>
          <w:szCs w:val="25"/>
        </w:rPr>
        <w:t xml:space="preserve"> </w:t>
      </w:r>
      <w:r w:rsidRPr="00C92A3B">
        <w:rPr>
          <w:color w:val="000000"/>
          <w:sz w:val="25"/>
          <w:szCs w:val="25"/>
        </w:rPr>
        <w:t xml:space="preserve">(закупка  № </w:t>
      </w:r>
      <w:r w:rsidRPr="00C92A3B">
        <w:rPr>
          <w:sz w:val="25"/>
          <w:szCs w:val="25"/>
        </w:rPr>
        <w:t>01263000</w:t>
      </w:r>
      <w:r>
        <w:rPr>
          <w:sz w:val="25"/>
          <w:szCs w:val="25"/>
        </w:rPr>
        <w:t>37919000004).</w:t>
      </w:r>
    </w:p>
    <w:p w:rsidR="00AD37CE" w:rsidRDefault="00AD37CE" w:rsidP="00AD37CE">
      <w:pPr>
        <w:pStyle w:val="a4"/>
        <w:ind w:left="0" w:firstLine="709"/>
        <w:jc w:val="both"/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 xml:space="preserve">   </w:t>
      </w:r>
    </w:p>
    <w:p w:rsidR="00AD37CE" w:rsidRPr="00C92A3B" w:rsidRDefault="00AD37CE" w:rsidP="00AD37CE">
      <w:pPr>
        <w:pStyle w:val="a4"/>
        <w:ind w:left="0" w:firstLine="709"/>
        <w:jc w:val="both"/>
        <w:rPr>
          <w:sz w:val="25"/>
          <w:szCs w:val="25"/>
          <w:lang w:val="ru-RU"/>
        </w:rPr>
      </w:pPr>
      <w:r w:rsidRPr="00C92A3B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AD37CE" w:rsidRPr="00E34AE8" w:rsidRDefault="00AD37CE" w:rsidP="00AD37CE">
      <w:pPr>
        <w:pStyle w:val="BodyText"/>
        <w:widowControl/>
        <w:spacing w:before="0" w:line="240" w:lineRule="atLeast"/>
        <w:ind w:firstLine="709"/>
        <w:jc w:val="both"/>
        <w:rPr>
          <w:b w:val="0"/>
          <w:sz w:val="25"/>
          <w:szCs w:val="25"/>
        </w:rPr>
      </w:pPr>
    </w:p>
    <w:p w:rsidR="00AD37CE" w:rsidRDefault="00AD37CE" w:rsidP="00AD37CE">
      <w:pPr>
        <w:pStyle w:val="BodyText"/>
        <w:widowControl/>
        <w:spacing w:before="0" w:line="360" w:lineRule="auto"/>
        <w:ind w:firstLine="709"/>
        <w:jc w:val="both"/>
        <w:rPr>
          <w:b w:val="0"/>
          <w:sz w:val="25"/>
          <w:szCs w:val="25"/>
        </w:rPr>
      </w:pPr>
    </w:p>
    <w:p w:rsidR="006E3193" w:rsidRDefault="00AD37CE" w:rsidP="00AD37CE"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sectPr w:rsidR="006E3193" w:rsidSect="006E3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D37CE"/>
    <w:rsid w:val="006E3193"/>
    <w:rsid w:val="00AD3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D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AD37CE"/>
    <w:pPr>
      <w:widowControl w:val="0"/>
      <w:spacing w:before="120"/>
      <w:jc w:val="center"/>
    </w:pPr>
    <w:rPr>
      <w:b/>
      <w:sz w:val="28"/>
    </w:rPr>
  </w:style>
  <w:style w:type="character" w:styleId="a3">
    <w:name w:val="Hyperlink"/>
    <w:rsid w:val="00AD37CE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AD37CE"/>
    <w:pPr>
      <w:ind w:left="720"/>
      <w:contextualSpacing/>
    </w:pPr>
    <w:rPr>
      <w:lang/>
    </w:rPr>
  </w:style>
  <w:style w:type="paragraph" w:styleId="a6">
    <w:name w:val="Normal (Web)"/>
    <w:aliases w:val="Обычный (Web),Обычный (веб) Знак Знак, Знак Знак, Знак Знак Знак"/>
    <w:basedOn w:val="a"/>
    <w:link w:val="a7"/>
    <w:qFormat/>
    <w:rsid w:val="00AD37CE"/>
    <w:pPr>
      <w:spacing w:before="200" w:after="200"/>
      <w:ind w:left="200" w:right="200"/>
    </w:pPr>
    <w:rPr>
      <w:szCs w:val="20"/>
      <w:lang/>
    </w:rPr>
  </w:style>
  <w:style w:type="character" w:customStyle="1" w:styleId="a7">
    <w:name w:val="Обычный (веб) Знак"/>
    <w:aliases w:val="Обычный (Web) Знак,Обычный (веб) Знак Знак Знак, Знак Знак Знак1"/>
    <w:link w:val="a6"/>
    <w:rsid w:val="00AD37CE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1">
    <w:name w:val="Обычный1"/>
    <w:rsid w:val="00AD37CE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99"/>
    <w:rsid w:val="00AD37CE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4281DB05127C7846F286AAA9993DB39F2C89AC86639253CC69185BE069032875132B1AC72328A8C12B184BD3227B753BF68E1D230D3A473eBP8J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711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2019-03-05T09:16:00Z</dcterms:created>
  <dcterms:modified xsi:type="dcterms:W3CDTF">2019-03-05T09:18:00Z</dcterms:modified>
</cp:coreProperties>
</file>