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649" w:rsidRDefault="00E54649" w:rsidP="00C86781">
      <w:pPr>
        <w:widowControl w:val="0"/>
        <w:ind w:firstLine="4820"/>
        <w:outlineLvl w:val="0"/>
        <w:rPr>
          <w:sz w:val="28"/>
          <w:szCs w:val="28"/>
        </w:rPr>
      </w:pPr>
    </w:p>
    <w:p w:rsidR="00C86781" w:rsidRPr="00C86781" w:rsidRDefault="00C86781" w:rsidP="00C86781">
      <w:pPr>
        <w:widowControl w:val="0"/>
        <w:ind w:firstLine="4820"/>
        <w:outlineLvl w:val="0"/>
        <w:rPr>
          <w:sz w:val="28"/>
          <w:szCs w:val="28"/>
        </w:rPr>
      </w:pPr>
    </w:p>
    <w:p w:rsidR="00B42F8B" w:rsidRPr="00B42F8B" w:rsidRDefault="00B42F8B" w:rsidP="00B42F8B">
      <w:pPr>
        <w:widowControl w:val="0"/>
        <w:jc w:val="center"/>
        <w:outlineLvl w:val="0"/>
        <w:rPr>
          <w:sz w:val="28"/>
          <w:szCs w:val="28"/>
        </w:rPr>
      </w:pPr>
    </w:p>
    <w:p w:rsidR="00B42F8B" w:rsidRPr="00B42F8B" w:rsidRDefault="00B42F8B" w:rsidP="00B42F8B">
      <w:pPr>
        <w:widowControl w:val="0"/>
        <w:ind w:firstLine="4536"/>
        <w:outlineLvl w:val="0"/>
        <w:rPr>
          <w:sz w:val="28"/>
          <w:szCs w:val="28"/>
        </w:rPr>
      </w:pPr>
      <w:r w:rsidRPr="00B42F8B">
        <w:rPr>
          <w:sz w:val="28"/>
          <w:szCs w:val="28"/>
        </w:rPr>
        <w:t xml:space="preserve">СПб </w:t>
      </w:r>
      <w:r>
        <w:rPr>
          <w:sz w:val="28"/>
          <w:szCs w:val="28"/>
        </w:rPr>
        <w:t>ГБУЗ «</w:t>
      </w:r>
      <w:proofErr w:type="gramStart"/>
      <w:r>
        <w:rPr>
          <w:sz w:val="28"/>
          <w:szCs w:val="28"/>
        </w:rPr>
        <w:t>Городская</w:t>
      </w:r>
      <w:proofErr w:type="gramEnd"/>
      <w:r>
        <w:rPr>
          <w:sz w:val="28"/>
          <w:szCs w:val="28"/>
        </w:rPr>
        <w:t xml:space="preserve"> многопрофильная</w:t>
      </w:r>
    </w:p>
    <w:p w:rsidR="00B42F8B" w:rsidRPr="00B42F8B" w:rsidRDefault="00B42F8B" w:rsidP="00B42F8B">
      <w:pPr>
        <w:widowControl w:val="0"/>
        <w:ind w:firstLine="4536"/>
        <w:outlineLvl w:val="0"/>
        <w:rPr>
          <w:sz w:val="28"/>
          <w:szCs w:val="28"/>
        </w:rPr>
      </w:pPr>
      <w:r w:rsidRPr="00B42F8B">
        <w:rPr>
          <w:sz w:val="28"/>
          <w:szCs w:val="28"/>
        </w:rPr>
        <w:t>больница № 2»</w:t>
      </w:r>
    </w:p>
    <w:p w:rsidR="00B42F8B" w:rsidRPr="00B42F8B" w:rsidRDefault="00B42F8B" w:rsidP="00B42F8B">
      <w:pPr>
        <w:widowControl w:val="0"/>
        <w:ind w:firstLine="4536"/>
        <w:outlineLvl w:val="0"/>
        <w:rPr>
          <w:sz w:val="28"/>
          <w:szCs w:val="28"/>
        </w:rPr>
      </w:pPr>
      <w:r w:rsidRPr="00B42F8B">
        <w:rPr>
          <w:sz w:val="28"/>
          <w:szCs w:val="28"/>
        </w:rPr>
        <w:t xml:space="preserve">Учебный пер., д.5, </w:t>
      </w:r>
    </w:p>
    <w:p w:rsidR="00B42F8B" w:rsidRPr="00B42F8B" w:rsidRDefault="00B42F8B" w:rsidP="00B42F8B">
      <w:pPr>
        <w:widowControl w:val="0"/>
        <w:ind w:firstLine="4536"/>
        <w:outlineLvl w:val="0"/>
        <w:rPr>
          <w:sz w:val="28"/>
          <w:szCs w:val="28"/>
        </w:rPr>
      </w:pPr>
      <w:r w:rsidRPr="00B42F8B">
        <w:rPr>
          <w:sz w:val="28"/>
          <w:szCs w:val="28"/>
        </w:rPr>
        <w:t>Санкт-Петербург, 194354</w:t>
      </w:r>
    </w:p>
    <w:p w:rsidR="00B42F8B" w:rsidRPr="00B42F8B" w:rsidRDefault="00B42F8B" w:rsidP="00B42F8B">
      <w:pPr>
        <w:widowControl w:val="0"/>
        <w:ind w:firstLine="4536"/>
        <w:outlineLvl w:val="0"/>
        <w:rPr>
          <w:sz w:val="28"/>
          <w:szCs w:val="28"/>
        </w:rPr>
      </w:pPr>
      <w:r w:rsidRPr="00B42F8B">
        <w:rPr>
          <w:sz w:val="28"/>
          <w:szCs w:val="28"/>
        </w:rPr>
        <w:t>тел.: 7-812- 338-48-20</w:t>
      </w:r>
    </w:p>
    <w:p w:rsidR="00B42F8B" w:rsidRPr="00B42F8B" w:rsidRDefault="00B42F8B" w:rsidP="00B42F8B">
      <w:pPr>
        <w:widowControl w:val="0"/>
        <w:ind w:firstLine="4536"/>
        <w:outlineLvl w:val="0"/>
        <w:rPr>
          <w:sz w:val="28"/>
          <w:szCs w:val="28"/>
        </w:rPr>
      </w:pPr>
    </w:p>
    <w:p w:rsidR="00B42F8B" w:rsidRPr="00B42F8B" w:rsidRDefault="00B42F8B" w:rsidP="00B42F8B">
      <w:pPr>
        <w:widowControl w:val="0"/>
        <w:ind w:firstLine="4536"/>
        <w:outlineLvl w:val="0"/>
        <w:rPr>
          <w:sz w:val="28"/>
          <w:szCs w:val="28"/>
        </w:rPr>
      </w:pPr>
      <w:r w:rsidRPr="00B42F8B">
        <w:rPr>
          <w:sz w:val="28"/>
          <w:szCs w:val="28"/>
        </w:rPr>
        <w:t xml:space="preserve">ЗАО «Сбербанк – </w:t>
      </w:r>
      <w:proofErr w:type="gramStart"/>
      <w:r w:rsidRPr="00B42F8B">
        <w:rPr>
          <w:sz w:val="28"/>
          <w:szCs w:val="28"/>
        </w:rPr>
        <w:t>Автоматизированная</w:t>
      </w:r>
      <w:proofErr w:type="gramEnd"/>
      <w:r w:rsidRPr="00B42F8B">
        <w:rPr>
          <w:sz w:val="28"/>
          <w:szCs w:val="28"/>
        </w:rPr>
        <w:t xml:space="preserve">                    </w:t>
      </w:r>
    </w:p>
    <w:p w:rsidR="00B42F8B" w:rsidRPr="00B42F8B" w:rsidRDefault="00B42F8B" w:rsidP="00B42F8B">
      <w:pPr>
        <w:widowControl w:val="0"/>
        <w:ind w:firstLine="4536"/>
        <w:outlineLvl w:val="0"/>
        <w:rPr>
          <w:sz w:val="28"/>
          <w:szCs w:val="28"/>
        </w:rPr>
      </w:pPr>
      <w:r w:rsidRPr="00B42F8B">
        <w:rPr>
          <w:sz w:val="28"/>
          <w:szCs w:val="28"/>
        </w:rPr>
        <w:t>система торгов»</w:t>
      </w:r>
    </w:p>
    <w:p w:rsidR="00B42F8B" w:rsidRPr="00B42F8B" w:rsidRDefault="00B42F8B" w:rsidP="00B42F8B">
      <w:pPr>
        <w:widowControl w:val="0"/>
        <w:ind w:firstLine="4536"/>
        <w:outlineLvl w:val="0"/>
        <w:rPr>
          <w:sz w:val="28"/>
          <w:szCs w:val="28"/>
        </w:rPr>
      </w:pPr>
      <w:r w:rsidRPr="00B42F8B">
        <w:rPr>
          <w:sz w:val="28"/>
          <w:szCs w:val="28"/>
        </w:rPr>
        <w:t>Большой Саввинский пер., д. 12, стр. 9,</w:t>
      </w:r>
    </w:p>
    <w:p w:rsidR="00B42F8B" w:rsidRPr="00B42F8B" w:rsidRDefault="00B42F8B" w:rsidP="00B42F8B">
      <w:pPr>
        <w:widowControl w:val="0"/>
        <w:ind w:firstLine="4536"/>
        <w:outlineLvl w:val="0"/>
        <w:rPr>
          <w:sz w:val="28"/>
          <w:szCs w:val="28"/>
        </w:rPr>
      </w:pPr>
      <w:r w:rsidRPr="00B42F8B">
        <w:rPr>
          <w:sz w:val="28"/>
          <w:szCs w:val="28"/>
        </w:rPr>
        <w:t>Москва, 119435</w:t>
      </w:r>
    </w:p>
    <w:p w:rsidR="00B42F8B" w:rsidRPr="00B42F8B" w:rsidRDefault="00B42F8B" w:rsidP="00B42F8B">
      <w:pPr>
        <w:widowControl w:val="0"/>
        <w:ind w:firstLine="4536"/>
        <w:outlineLvl w:val="0"/>
        <w:rPr>
          <w:sz w:val="28"/>
          <w:szCs w:val="28"/>
        </w:rPr>
      </w:pPr>
      <w:r w:rsidRPr="00B42F8B">
        <w:rPr>
          <w:sz w:val="28"/>
          <w:szCs w:val="28"/>
        </w:rPr>
        <w:t>факс: (495) 787-29-98</w:t>
      </w:r>
    </w:p>
    <w:p w:rsidR="00B42F8B" w:rsidRPr="00B42F8B" w:rsidRDefault="00B42F8B" w:rsidP="00B42F8B">
      <w:pPr>
        <w:widowControl w:val="0"/>
        <w:ind w:firstLine="4536"/>
        <w:outlineLvl w:val="0"/>
        <w:rPr>
          <w:sz w:val="28"/>
          <w:szCs w:val="28"/>
        </w:rPr>
      </w:pPr>
    </w:p>
    <w:p w:rsidR="00B42F8B" w:rsidRPr="00B42F8B" w:rsidRDefault="00B42F8B" w:rsidP="00B42F8B">
      <w:pPr>
        <w:widowControl w:val="0"/>
        <w:ind w:firstLine="4536"/>
        <w:outlineLvl w:val="0"/>
        <w:rPr>
          <w:sz w:val="28"/>
          <w:szCs w:val="28"/>
        </w:rPr>
      </w:pPr>
      <w:r w:rsidRPr="00B42F8B">
        <w:rPr>
          <w:sz w:val="28"/>
          <w:szCs w:val="28"/>
        </w:rPr>
        <w:t>ООО «ТД «</w:t>
      </w:r>
      <w:proofErr w:type="spellStart"/>
      <w:r w:rsidRPr="00B42F8B">
        <w:rPr>
          <w:sz w:val="28"/>
          <w:szCs w:val="28"/>
        </w:rPr>
        <w:t>Винар</w:t>
      </w:r>
      <w:proofErr w:type="spellEnd"/>
      <w:r w:rsidRPr="00B42F8B">
        <w:rPr>
          <w:sz w:val="28"/>
          <w:szCs w:val="28"/>
        </w:rPr>
        <w:t>-М»</w:t>
      </w:r>
    </w:p>
    <w:p w:rsidR="00B42F8B" w:rsidRPr="00EF5B15" w:rsidRDefault="00B42F8B" w:rsidP="00B42F8B">
      <w:pPr>
        <w:widowControl w:val="0"/>
        <w:ind w:firstLine="4536"/>
        <w:outlineLvl w:val="0"/>
        <w:rPr>
          <w:sz w:val="28"/>
          <w:szCs w:val="28"/>
        </w:rPr>
      </w:pPr>
      <w:r w:rsidRPr="00B42F8B">
        <w:rPr>
          <w:sz w:val="28"/>
          <w:szCs w:val="28"/>
        </w:rPr>
        <w:t>Краснобога</w:t>
      </w:r>
      <w:r>
        <w:rPr>
          <w:sz w:val="28"/>
          <w:szCs w:val="28"/>
        </w:rPr>
        <w:t xml:space="preserve">тырская ул., д. 2, </w:t>
      </w:r>
    </w:p>
    <w:p w:rsidR="00B42F8B" w:rsidRPr="00B42F8B" w:rsidRDefault="00B42F8B" w:rsidP="00B42F8B">
      <w:pPr>
        <w:widowControl w:val="0"/>
        <w:ind w:firstLine="4536"/>
        <w:outlineLvl w:val="0"/>
        <w:rPr>
          <w:sz w:val="28"/>
          <w:szCs w:val="28"/>
        </w:rPr>
      </w:pPr>
      <w:r>
        <w:rPr>
          <w:sz w:val="28"/>
          <w:szCs w:val="28"/>
        </w:rPr>
        <w:t>стр. 2, пом.</w:t>
      </w:r>
      <w:r w:rsidRPr="00B42F8B">
        <w:rPr>
          <w:sz w:val="28"/>
          <w:szCs w:val="28"/>
        </w:rPr>
        <w:t xml:space="preserve"> 53, </w:t>
      </w:r>
    </w:p>
    <w:p w:rsidR="00B42F8B" w:rsidRPr="00B42F8B" w:rsidRDefault="00B42F8B" w:rsidP="00B42F8B">
      <w:pPr>
        <w:widowControl w:val="0"/>
        <w:ind w:firstLine="4536"/>
        <w:outlineLvl w:val="0"/>
        <w:rPr>
          <w:sz w:val="28"/>
          <w:szCs w:val="28"/>
        </w:rPr>
      </w:pPr>
      <w:r w:rsidRPr="00B42F8B">
        <w:rPr>
          <w:sz w:val="28"/>
          <w:szCs w:val="28"/>
        </w:rPr>
        <w:t>Москва, 107564</w:t>
      </w:r>
    </w:p>
    <w:p w:rsidR="00C86781" w:rsidRDefault="00B42F8B" w:rsidP="00B42F8B">
      <w:pPr>
        <w:widowControl w:val="0"/>
        <w:ind w:firstLine="4536"/>
        <w:outlineLvl w:val="0"/>
        <w:rPr>
          <w:sz w:val="28"/>
          <w:szCs w:val="28"/>
        </w:rPr>
      </w:pPr>
      <w:r w:rsidRPr="00B42F8B">
        <w:rPr>
          <w:sz w:val="28"/>
          <w:szCs w:val="28"/>
        </w:rPr>
        <w:t>тел.: +7 (495) 988-76-67</w:t>
      </w:r>
    </w:p>
    <w:p w:rsidR="00C86781" w:rsidRDefault="00C86781" w:rsidP="00BE4ED5">
      <w:pPr>
        <w:widowControl w:val="0"/>
        <w:jc w:val="center"/>
        <w:outlineLvl w:val="0"/>
        <w:rPr>
          <w:sz w:val="28"/>
          <w:szCs w:val="28"/>
        </w:rPr>
      </w:pPr>
    </w:p>
    <w:p w:rsidR="00502F50" w:rsidRDefault="00502F50" w:rsidP="00BE4ED5">
      <w:pPr>
        <w:widowControl w:val="0"/>
        <w:jc w:val="center"/>
        <w:outlineLvl w:val="0"/>
        <w:rPr>
          <w:sz w:val="28"/>
          <w:szCs w:val="28"/>
        </w:rPr>
      </w:pPr>
    </w:p>
    <w:p w:rsidR="00FC4A77" w:rsidRPr="00960877" w:rsidRDefault="00FC4A77" w:rsidP="008B469A">
      <w:pPr>
        <w:widowControl w:val="0"/>
        <w:outlineLvl w:val="0"/>
        <w:rPr>
          <w:sz w:val="28"/>
          <w:szCs w:val="28"/>
        </w:rPr>
      </w:pPr>
    </w:p>
    <w:p w:rsidR="007B53EA" w:rsidRPr="00960877" w:rsidRDefault="00F76B70" w:rsidP="00BE4ED5">
      <w:pPr>
        <w:widowControl w:val="0"/>
        <w:jc w:val="center"/>
        <w:outlineLvl w:val="0"/>
        <w:rPr>
          <w:sz w:val="28"/>
          <w:szCs w:val="28"/>
        </w:rPr>
      </w:pPr>
      <w:r w:rsidRPr="00960877">
        <w:rPr>
          <w:sz w:val="28"/>
          <w:szCs w:val="28"/>
        </w:rPr>
        <w:t>РЕШЕНИЕ</w:t>
      </w:r>
    </w:p>
    <w:p w:rsidR="00F76B70" w:rsidRPr="00FC641B" w:rsidRDefault="00F76B70" w:rsidP="00BE4ED5">
      <w:pPr>
        <w:widowControl w:val="0"/>
        <w:jc w:val="center"/>
        <w:rPr>
          <w:sz w:val="28"/>
          <w:szCs w:val="28"/>
        </w:rPr>
      </w:pPr>
      <w:r w:rsidRPr="00960877">
        <w:rPr>
          <w:sz w:val="28"/>
          <w:szCs w:val="28"/>
        </w:rPr>
        <w:t xml:space="preserve">о нарушении </w:t>
      </w:r>
      <w:r w:rsidRPr="00FC641B">
        <w:rPr>
          <w:sz w:val="28"/>
          <w:szCs w:val="28"/>
        </w:rPr>
        <w:t xml:space="preserve">законодательства о </w:t>
      </w:r>
      <w:r w:rsidR="003415BF" w:rsidRPr="00FC641B">
        <w:rPr>
          <w:sz w:val="28"/>
          <w:szCs w:val="28"/>
        </w:rPr>
        <w:t>контрактной системе</w:t>
      </w:r>
    </w:p>
    <w:p w:rsidR="00F76B70" w:rsidRPr="00960877" w:rsidRDefault="00FA4FC3" w:rsidP="00990B3A">
      <w:pPr>
        <w:widowControl w:val="0"/>
        <w:jc w:val="center"/>
        <w:rPr>
          <w:sz w:val="28"/>
          <w:szCs w:val="28"/>
        </w:rPr>
      </w:pPr>
      <w:r w:rsidRPr="00FC641B">
        <w:rPr>
          <w:sz w:val="28"/>
          <w:szCs w:val="28"/>
        </w:rPr>
        <w:t xml:space="preserve">по делу </w:t>
      </w:r>
      <w:r w:rsidRPr="00FC641B">
        <w:rPr>
          <w:b/>
          <w:sz w:val="28"/>
          <w:szCs w:val="28"/>
        </w:rPr>
        <w:t>№ 44-</w:t>
      </w:r>
      <w:r w:rsidR="00FC641B" w:rsidRPr="00B42F8B">
        <w:rPr>
          <w:b/>
          <w:sz w:val="28"/>
          <w:szCs w:val="28"/>
        </w:rPr>
        <w:t>437</w:t>
      </w:r>
      <w:r w:rsidR="00B42F8B" w:rsidRPr="00B42F8B">
        <w:rPr>
          <w:b/>
          <w:sz w:val="28"/>
          <w:szCs w:val="28"/>
        </w:rPr>
        <w:t>7</w:t>
      </w:r>
      <w:r w:rsidRPr="00FC641B">
        <w:rPr>
          <w:b/>
          <w:sz w:val="28"/>
          <w:szCs w:val="28"/>
        </w:rPr>
        <w:t>/17</w:t>
      </w:r>
    </w:p>
    <w:p w:rsidR="00F76B70" w:rsidRPr="00960877" w:rsidRDefault="00D25ACE" w:rsidP="00BE4ED5">
      <w:pPr>
        <w:widowControl w:val="0"/>
        <w:tabs>
          <w:tab w:val="left" w:pos="0"/>
        </w:tabs>
        <w:rPr>
          <w:sz w:val="28"/>
          <w:szCs w:val="28"/>
        </w:rPr>
      </w:pPr>
      <w:r w:rsidRPr="00B42F8B">
        <w:rPr>
          <w:sz w:val="28"/>
          <w:szCs w:val="28"/>
        </w:rPr>
        <w:t>10</w:t>
      </w:r>
      <w:r w:rsidR="00855C2E">
        <w:rPr>
          <w:sz w:val="28"/>
          <w:szCs w:val="28"/>
        </w:rPr>
        <w:t>.</w:t>
      </w:r>
      <w:r w:rsidRPr="00B42F8B">
        <w:rPr>
          <w:sz w:val="28"/>
          <w:szCs w:val="28"/>
        </w:rPr>
        <w:t>11</w:t>
      </w:r>
      <w:r w:rsidR="00FA4FC3">
        <w:rPr>
          <w:sz w:val="28"/>
          <w:szCs w:val="28"/>
        </w:rPr>
        <w:t>.2017</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3D13D2" w:rsidRPr="00960877">
        <w:rPr>
          <w:sz w:val="28"/>
          <w:szCs w:val="28"/>
        </w:rPr>
        <w:t xml:space="preserve">  </w:t>
      </w:r>
      <w:r w:rsidR="00F76B70" w:rsidRPr="00960877">
        <w:rPr>
          <w:sz w:val="28"/>
          <w:szCs w:val="28"/>
        </w:rPr>
        <w:t>Санкт-Петербург</w:t>
      </w:r>
    </w:p>
    <w:p w:rsidR="00F76B70" w:rsidRPr="00960877" w:rsidRDefault="00F76B70" w:rsidP="00BE4ED5">
      <w:pPr>
        <w:widowControl w:val="0"/>
        <w:tabs>
          <w:tab w:val="left" w:pos="0"/>
        </w:tabs>
        <w:ind w:left="540"/>
        <w:rPr>
          <w:sz w:val="28"/>
          <w:szCs w:val="28"/>
        </w:rPr>
      </w:pPr>
    </w:p>
    <w:p w:rsidR="00A31739" w:rsidRPr="00960877" w:rsidRDefault="00FB58B6" w:rsidP="00BE4ED5">
      <w:pPr>
        <w:widowControl w:val="0"/>
        <w:ind w:firstLine="720"/>
        <w:jc w:val="both"/>
        <w:rPr>
          <w:sz w:val="28"/>
          <w:szCs w:val="28"/>
        </w:rPr>
      </w:pPr>
      <w:r w:rsidRPr="00960877">
        <w:rPr>
          <w:sz w:val="28"/>
          <w:szCs w:val="28"/>
        </w:rPr>
        <w:t xml:space="preserve">Комиссия </w:t>
      </w:r>
      <w:proofErr w:type="gramStart"/>
      <w:r w:rsidRPr="00960877">
        <w:rPr>
          <w:sz w:val="28"/>
          <w:szCs w:val="28"/>
        </w:rPr>
        <w:t>Санкт-Петербургского</w:t>
      </w:r>
      <w:proofErr w:type="gramEnd"/>
      <w:r w:rsidRPr="00960877">
        <w:rPr>
          <w:sz w:val="28"/>
          <w:szCs w:val="28"/>
        </w:rPr>
        <w:t xml:space="preserve"> УФАС России по контролю </w:t>
      </w:r>
      <w:r w:rsidR="0050072D" w:rsidRPr="00960877">
        <w:rPr>
          <w:sz w:val="28"/>
          <w:szCs w:val="28"/>
        </w:rPr>
        <w:t>закупок</w:t>
      </w:r>
      <w:r w:rsidRPr="00960877">
        <w:rPr>
          <w:sz w:val="28"/>
          <w:szCs w:val="28"/>
        </w:rPr>
        <w:t xml:space="preserve"> (далее – Комиссия УФАС) </w:t>
      </w:r>
      <w:r w:rsidR="00020306" w:rsidRPr="00960877">
        <w:rPr>
          <w:sz w:val="28"/>
          <w:szCs w:val="28"/>
        </w:rPr>
        <w:t>в составе</w:t>
      </w:r>
      <w:r w:rsidR="0030525C" w:rsidRPr="00960877">
        <w:rPr>
          <w:sz w:val="28"/>
          <w:szCs w:val="28"/>
        </w:rPr>
        <w:t>:</w:t>
      </w:r>
    </w:p>
    <w:p w:rsidR="00C466BF" w:rsidRDefault="0031572D" w:rsidP="00C466BF">
      <w:pPr>
        <w:widowControl w:val="0"/>
        <w:ind w:firstLine="709"/>
        <w:jc w:val="both"/>
        <w:rPr>
          <w:sz w:val="28"/>
          <w:szCs w:val="28"/>
        </w:rPr>
      </w:pPr>
      <w:r w:rsidRPr="00960877">
        <w:rPr>
          <w:sz w:val="28"/>
          <w:szCs w:val="28"/>
        </w:rPr>
        <w:t xml:space="preserve">в </w:t>
      </w:r>
      <w:r w:rsidR="004B38E7">
        <w:rPr>
          <w:sz w:val="28"/>
          <w:szCs w:val="28"/>
        </w:rPr>
        <w:t>присутствии</w:t>
      </w:r>
      <w:r w:rsidR="00FA4FC3">
        <w:rPr>
          <w:sz w:val="28"/>
          <w:szCs w:val="28"/>
        </w:rPr>
        <w:t xml:space="preserve"> представител</w:t>
      </w:r>
      <w:r w:rsidR="00C466BF">
        <w:rPr>
          <w:sz w:val="28"/>
          <w:szCs w:val="28"/>
        </w:rPr>
        <w:t>я</w:t>
      </w:r>
      <w:r w:rsidR="00F77008">
        <w:rPr>
          <w:sz w:val="28"/>
          <w:szCs w:val="28"/>
        </w:rPr>
        <w:t>:</w:t>
      </w:r>
      <w:r w:rsidR="00C466BF" w:rsidRPr="00C466BF">
        <w:rPr>
          <w:sz w:val="28"/>
          <w:szCs w:val="28"/>
        </w:rPr>
        <w:t xml:space="preserve"> </w:t>
      </w:r>
    </w:p>
    <w:p w:rsidR="004B38E7" w:rsidRDefault="00B162B9" w:rsidP="00B162B9">
      <w:pPr>
        <w:widowControl w:val="0"/>
        <w:ind w:firstLine="709"/>
        <w:jc w:val="both"/>
        <w:rPr>
          <w:sz w:val="28"/>
          <w:szCs w:val="28"/>
        </w:rPr>
      </w:pPr>
      <w:r w:rsidRPr="00B162B9">
        <w:rPr>
          <w:sz w:val="28"/>
          <w:szCs w:val="28"/>
        </w:rPr>
        <w:t>СПб ГБУЗ «Городская многопрофильная больница № 2»</w:t>
      </w:r>
      <w:r w:rsidR="00C466BF" w:rsidRPr="00C466BF">
        <w:rPr>
          <w:sz w:val="28"/>
          <w:szCs w:val="28"/>
        </w:rPr>
        <w:t xml:space="preserve"> </w:t>
      </w:r>
      <w:r w:rsidRPr="00B162B9">
        <w:rPr>
          <w:sz w:val="28"/>
          <w:szCs w:val="28"/>
        </w:rPr>
        <w:t xml:space="preserve">                            </w:t>
      </w:r>
      <w:r w:rsidR="00FA4FC3">
        <w:rPr>
          <w:sz w:val="28"/>
          <w:szCs w:val="28"/>
        </w:rPr>
        <w:t xml:space="preserve">(далее – </w:t>
      </w:r>
      <w:r w:rsidR="00E25986">
        <w:rPr>
          <w:sz w:val="28"/>
          <w:szCs w:val="28"/>
        </w:rPr>
        <w:t>Заказчик</w:t>
      </w:r>
      <w:r w:rsidR="00FA4FC3">
        <w:rPr>
          <w:sz w:val="28"/>
          <w:szCs w:val="28"/>
        </w:rPr>
        <w:t>)</w:t>
      </w:r>
      <w:r w:rsidR="00E63BE3">
        <w:rPr>
          <w:sz w:val="28"/>
          <w:szCs w:val="28"/>
        </w:rPr>
        <w:t>:</w:t>
      </w:r>
      <w:r w:rsidR="00E63BE3" w:rsidRPr="00E63BE3">
        <w:rPr>
          <w:sz w:val="28"/>
          <w:szCs w:val="28"/>
        </w:rPr>
        <w:t xml:space="preserve"> </w:t>
      </w:r>
    </w:p>
    <w:p w:rsidR="00E63BE3" w:rsidRDefault="00E63BE3" w:rsidP="00BE4ED5">
      <w:pPr>
        <w:widowControl w:val="0"/>
        <w:ind w:firstLine="709"/>
        <w:jc w:val="both"/>
        <w:rPr>
          <w:sz w:val="28"/>
          <w:szCs w:val="28"/>
        </w:rPr>
      </w:pPr>
      <w:r>
        <w:rPr>
          <w:sz w:val="28"/>
          <w:szCs w:val="28"/>
        </w:rPr>
        <w:t>в отсутствии представителей:</w:t>
      </w:r>
    </w:p>
    <w:p w:rsidR="00BE4ED5" w:rsidRDefault="00500EA7" w:rsidP="00BE4ED5">
      <w:pPr>
        <w:widowControl w:val="0"/>
        <w:ind w:firstLine="709"/>
        <w:jc w:val="both"/>
        <w:rPr>
          <w:sz w:val="28"/>
          <w:szCs w:val="28"/>
        </w:rPr>
      </w:pPr>
      <w:r>
        <w:rPr>
          <w:sz w:val="28"/>
          <w:szCs w:val="28"/>
        </w:rPr>
        <w:t>ООО «</w:t>
      </w:r>
      <w:r w:rsidR="00B162B9" w:rsidRPr="00B162B9">
        <w:rPr>
          <w:sz w:val="28"/>
          <w:szCs w:val="28"/>
        </w:rPr>
        <w:t>ТД «</w:t>
      </w:r>
      <w:proofErr w:type="spellStart"/>
      <w:r w:rsidR="00B162B9" w:rsidRPr="00B162B9">
        <w:rPr>
          <w:sz w:val="28"/>
          <w:szCs w:val="28"/>
        </w:rPr>
        <w:t>Винар</w:t>
      </w:r>
      <w:proofErr w:type="spellEnd"/>
      <w:r w:rsidR="00B162B9" w:rsidRPr="00B162B9">
        <w:rPr>
          <w:sz w:val="28"/>
          <w:szCs w:val="28"/>
        </w:rPr>
        <w:t>-М</w:t>
      </w:r>
      <w:r w:rsidR="00FF24E2" w:rsidRPr="00960877">
        <w:rPr>
          <w:sz w:val="28"/>
          <w:szCs w:val="28"/>
        </w:rPr>
        <w:t xml:space="preserve">» </w:t>
      </w:r>
      <w:r w:rsidR="001746D6" w:rsidRPr="00960877">
        <w:rPr>
          <w:sz w:val="28"/>
          <w:szCs w:val="28"/>
        </w:rPr>
        <w:t>(далее – З</w:t>
      </w:r>
      <w:r w:rsidR="00F77008">
        <w:rPr>
          <w:sz w:val="28"/>
          <w:szCs w:val="28"/>
        </w:rPr>
        <w:t>аявитель)</w:t>
      </w:r>
      <w:r w:rsidR="0033255C">
        <w:rPr>
          <w:sz w:val="28"/>
          <w:szCs w:val="28"/>
        </w:rPr>
        <w:t xml:space="preserve">: </w:t>
      </w:r>
      <w:r w:rsidR="00E63BE3">
        <w:rPr>
          <w:sz w:val="28"/>
          <w:szCs w:val="28"/>
        </w:rPr>
        <w:t>надлежащим образом извещенных о времени и места заседания Комиссии</w:t>
      </w:r>
      <w:r w:rsidR="00FA4FC3">
        <w:rPr>
          <w:sz w:val="28"/>
          <w:szCs w:val="28"/>
        </w:rPr>
        <w:t>,</w:t>
      </w:r>
    </w:p>
    <w:p w:rsidR="00CA4D22" w:rsidRDefault="0001132B" w:rsidP="00502F50">
      <w:pPr>
        <w:widowControl w:val="0"/>
        <w:ind w:firstLine="709"/>
        <w:jc w:val="both"/>
        <w:rPr>
          <w:sz w:val="28"/>
          <w:szCs w:val="28"/>
        </w:rPr>
      </w:pPr>
      <w:proofErr w:type="gramStart"/>
      <w:r w:rsidRPr="00960877">
        <w:rPr>
          <w:sz w:val="28"/>
          <w:szCs w:val="28"/>
        </w:rPr>
        <w:t>рассмотрев</w:t>
      </w:r>
      <w:r w:rsidR="00D336EA" w:rsidRPr="00960877">
        <w:rPr>
          <w:sz w:val="28"/>
          <w:szCs w:val="28"/>
        </w:rPr>
        <w:t xml:space="preserve"> жалоб</w:t>
      </w:r>
      <w:r w:rsidR="00472102" w:rsidRPr="00960877">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3C0AE3" w:rsidRPr="003C0AE3">
        <w:rPr>
          <w:sz w:val="28"/>
          <w:szCs w:val="28"/>
        </w:rPr>
        <w:t>(</w:t>
      </w:r>
      <w:proofErr w:type="spellStart"/>
      <w:r w:rsidR="003C0AE3" w:rsidRPr="003C0AE3">
        <w:rPr>
          <w:sz w:val="28"/>
          <w:szCs w:val="28"/>
        </w:rPr>
        <w:t>вх</w:t>
      </w:r>
      <w:proofErr w:type="spellEnd"/>
      <w:r w:rsidR="003C0AE3" w:rsidRPr="003C0AE3">
        <w:rPr>
          <w:sz w:val="28"/>
          <w:szCs w:val="28"/>
        </w:rPr>
        <w:t xml:space="preserve">. № </w:t>
      </w:r>
      <w:r w:rsidR="00385AEF">
        <w:rPr>
          <w:sz w:val="28"/>
          <w:szCs w:val="28"/>
        </w:rPr>
        <w:t>26111</w:t>
      </w:r>
      <w:r w:rsidR="0074655C">
        <w:rPr>
          <w:sz w:val="28"/>
          <w:szCs w:val="28"/>
        </w:rPr>
        <w:t>-ЭП</w:t>
      </w:r>
      <w:r w:rsidR="003C0AE3" w:rsidRPr="003C0AE3">
        <w:rPr>
          <w:sz w:val="28"/>
          <w:szCs w:val="28"/>
        </w:rPr>
        <w:t xml:space="preserve">/17 от </w:t>
      </w:r>
      <w:r w:rsidR="0074655C">
        <w:rPr>
          <w:sz w:val="28"/>
          <w:szCs w:val="28"/>
        </w:rPr>
        <w:t>02</w:t>
      </w:r>
      <w:r w:rsidR="003C0AE3" w:rsidRPr="003C0AE3">
        <w:rPr>
          <w:sz w:val="28"/>
          <w:szCs w:val="28"/>
        </w:rPr>
        <w:t>.</w:t>
      </w:r>
      <w:r w:rsidR="0074655C">
        <w:rPr>
          <w:sz w:val="28"/>
          <w:szCs w:val="28"/>
        </w:rPr>
        <w:t>11</w:t>
      </w:r>
      <w:r w:rsidR="003C0AE3" w:rsidRPr="003C0AE3">
        <w:rPr>
          <w:sz w:val="28"/>
          <w:szCs w:val="28"/>
        </w:rPr>
        <w:t>.2017)</w:t>
      </w:r>
      <w:r w:rsidR="003C0AE3">
        <w:rPr>
          <w:sz w:val="28"/>
          <w:szCs w:val="28"/>
        </w:rPr>
        <w:t xml:space="preserve"> </w:t>
      </w:r>
      <w:r w:rsidR="000F0325" w:rsidRPr="00960877">
        <w:rPr>
          <w:sz w:val="28"/>
          <w:szCs w:val="28"/>
        </w:rPr>
        <w:t xml:space="preserve">на </w:t>
      </w:r>
      <w:r w:rsidR="006166C4" w:rsidRPr="00960877">
        <w:rPr>
          <w:sz w:val="28"/>
          <w:szCs w:val="28"/>
        </w:rPr>
        <w:t>действия</w:t>
      </w:r>
      <w:r w:rsidR="00026600">
        <w:rPr>
          <w:sz w:val="28"/>
          <w:szCs w:val="28"/>
        </w:rPr>
        <w:t xml:space="preserve"> </w:t>
      </w:r>
      <w:r w:rsidR="00EB1675" w:rsidRPr="00960877">
        <w:rPr>
          <w:sz w:val="28"/>
          <w:szCs w:val="28"/>
        </w:rPr>
        <w:t>З</w:t>
      </w:r>
      <w:r w:rsidR="006166C4" w:rsidRPr="00960877">
        <w:rPr>
          <w:sz w:val="28"/>
          <w:szCs w:val="28"/>
        </w:rPr>
        <w:t>аказчика 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8008F1" w:rsidRPr="00960877">
        <w:rPr>
          <w:sz w:val="28"/>
          <w:szCs w:val="28"/>
        </w:rPr>
        <w:t>электронного аукциона</w:t>
      </w:r>
      <w:r w:rsidR="003D13D2" w:rsidRPr="00960877">
        <w:rPr>
          <w:sz w:val="28"/>
          <w:szCs w:val="28"/>
        </w:rPr>
        <w:t xml:space="preserve"> </w:t>
      </w:r>
      <w:r w:rsidR="00E25986" w:rsidRPr="00E25986">
        <w:rPr>
          <w:sz w:val="28"/>
          <w:szCs w:val="28"/>
        </w:rPr>
        <w:t>на</w:t>
      </w:r>
      <w:r w:rsidR="0051352F" w:rsidRPr="0051352F">
        <w:rPr>
          <w:sz w:val="28"/>
          <w:szCs w:val="28"/>
        </w:rPr>
        <w:t xml:space="preserve"> </w:t>
      </w:r>
      <w:r w:rsidR="00385AEF">
        <w:rPr>
          <w:sz w:val="28"/>
          <w:szCs w:val="28"/>
        </w:rPr>
        <w:t>п</w:t>
      </w:r>
      <w:r w:rsidR="00385AEF" w:rsidRPr="00385AEF">
        <w:rPr>
          <w:sz w:val="28"/>
          <w:szCs w:val="28"/>
        </w:rPr>
        <w:t>оставк</w:t>
      </w:r>
      <w:r w:rsidR="00385AEF">
        <w:rPr>
          <w:sz w:val="28"/>
          <w:szCs w:val="28"/>
        </w:rPr>
        <w:t>у</w:t>
      </w:r>
      <w:r w:rsidR="00385AEF" w:rsidRPr="00385AEF">
        <w:rPr>
          <w:sz w:val="28"/>
          <w:szCs w:val="28"/>
        </w:rPr>
        <w:t xml:space="preserve"> расходных материалов для установок </w:t>
      </w:r>
      <w:proofErr w:type="spellStart"/>
      <w:r w:rsidR="00385AEF" w:rsidRPr="00385AEF">
        <w:rPr>
          <w:sz w:val="28"/>
          <w:szCs w:val="28"/>
        </w:rPr>
        <w:t>Стеррад</w:t>
      </w:r>
      <w:proofErr w:type="spellEnd"/>
      <w:r w:rsidR="00385AEF" w:rsidRPr="00385AEF">
        <w:rPr>
          <w:sz w:val="28"/>
          <w:szCs w:val="28"/>
        </w:rPr>
        <w:t xml:space="preserve"> на 2018 год </w:t>
      </w:r>
      <w:r w:rsidR="0051352F" w:rsidRPr="0051352F">
        <w:rPr>
          <w:sz w:val="28"/>
          <w:szCs w:val="28"/>
        </w:rPr>
        <w:t xml:space="preserve">(извещение № </w:t>
      </w:r>
      <w:r w:rsidR="00385AEF" w:rsidRPr="00385AEF">
        <w:rPr>
          <w:sz w:val="28"/>
          <w:szCs w:val="28"/>
        </w:rPr>
        <w:t>0372200131717000207</w:t>
      </w:r>
      <w:r w:rsidR="0051352F" w:rsidRPr="0051352F">
        <w:rPr>
          <w:sz w:val="28"/>
          <w:szCs w:val="28"/>
        </w:rPr>
        <w:t xml:space="preserve">) </w:t>
      </w:r>
      <w:r w:rsidR="00385AEF">
        <w:rPr>
          <w:sz w:val="28"/>
          <w:szCs w:val="28"/>
        </w:rPr>
        <w:t xml:space="preserve">                      </w:t>
      </w:r>
      <w:r w:rsidR="006166C4" w:rsidRPr="00960877">
        <w:rPr>
          <w:sz w:val="28"/>
          <w:szCs w:val="28"/>
        </w:rPr>
        <w:t>(далее –</w:t>
      </w:r>
      <w:r w:rsidR="00C06687" w:rsidRPr="00960877">
        <w:rPr>
          <w:sz w:val="28"/>
          <w:szCs w:val="28"/>
        </w:rPr>
        <w:t xml:space="preserve"> </w:t>
      </w:r>
      <w:r w:rsidR="006166C4" w:rsidRPr="00960877">
        <w:rPr>
          <w:sz w:val="28"/>
          <w:szCs w:val="28"/>
        </w:rPr>
        <w:t>аукцион)</w:t>
      </w:r>
      <w:r w:rsidR="00F91219" w:rsidRPr="00960877">
        <w:rPr>
          <w:sz w:val="28"/>
          <w:szCs w:val="28"/>
        </w:rPr>
        <w:t xml:space="preserve">, </w:t>
      </w:r>
      <w:r w:rsidR="006166C4" w:rsidRPr="00960877">
        <w:rPr>
          <w:sz w:val="28"/>
          <w:szCs w:val="28"/>
        </w:rPr>
        <w:t>а также в результате проведения внеплановой проверки</w:t>
      </w:r>
      <w:r w:rsidR="003D13D2" w:rsidRPr="00960877">
        <w:rPr>
          <w:sz w:val="28"/>
          <w:szCs w:val="28"/>
        </w:rPr>
        <w:t xml:space="preserve"> </w:t>
      </w:r>
      <w:r w:rsidR="006166C4" w:rsidRPr="00960877">
        <w:rPr>
          <w:sz w:val="28"/>
          <w:szCs w:val="28"/>
        </w:rPr>
        <w:t>на основании п.</w:t>
      </w:r>
      <w:r w:rsidR="008E7003" w:rsidRPr="00960877">
        <w:rPr>
          <w:sz w:val="28"/>
          <w:szCs w:val="28"/>
        </w:rPr>
        <w:t xml:space="preserve"> </w:t>
      </w:r>
      <w:r w:rsidR="006166C4" w:rsidRPr="00960877">
        <w:rPr>
          <w:sz w:val="28"/>
          <w:szCs w:val="28"/>
        </w:rPr>
        <w:t>1 ч. 15 ст. 99 Федерального закона</w:t>
      </w:r>
      <w:r w:rsidR="008918BA" w:rsidRPr="00960877">
        <w:rPr>
          <w:sz w:val="28"/>
          <w:szCs w:val="28"/>
        </w:rPr>
        <w:t xml:space="preserve"> </w:t>
      </w:r>
      <w:r w:rsidR="006166C4" w:rsidRPr="00960877">
        <w:rPr>
          <w:sz w:val="28"/>
          <w:szCs w:val="28"/>
        </w:rPr>
        <w:t>от 05.04.2013</w:t>
      </w:r>
      <w:r w:rsidR="00026600">
        <w:rPr>
          <w:sz w:val="28"/>
          <w:szCs w:val="28"/>
        </w:rPr>
        <w:t xml:space="preserve"> </w:t>
      </w:r>
      <w:r w:rsidR="006166C4" w:rsidRPr="00960877">
        <w:rPr>
          <w:sz w:val="28"/>
          <w:szCs w:val="28"/>
        </w:rPr>
        <w:t>№ 44-ФЗ</w:t>
      </w:r>
      <w:r w:rsidR="0074655C">
        <w:rPr>
          <w:sz w:val="28"/>
          <w:szCs w:val="28"/>
        </w:rPr>
        <w:t xml:space="preserve"> </w:t>
      </w:r>
      <w:r w:rsidR="006166C4" w:rsidRPr="00960877">
        <w:rPr>
          <w:sz w:val="28"/>
          <w:szCs w:val="28"/>
        </w:rPr>
        <w:t>«О контрактной системе</w:t>
      </w:r>
      <w:r w:rsidR="00F91219" w:rsidRPr="00960877">
        <w:rPr>
          <w:sz w:val="28"/>
          <w:szCs w:val="28"/>
        </w:rPr>
        <w:t xml:space="preserve"> </w:t>
      </w:r>
      <w:r w:rsidR="006166C4" w:rsidRPr="00960877">
        <w:rPr>
          <w:sz w:val="28"/>
          <w:szCs w:val="28"/>
        </w:rPr>
        <w:t>в сфере закупок</w:t>
      </w:r>
      <w:proofErr w:type="gramEnd"/>
      <w:r w:rsidR="006166C4" w:rsidRPr="00960877">
        <w:rPr>
          <w:sz w:val="28"/>
          <w:szCs w:val="28"/>
        </w:rPr>
        <w:t xml:space="preserve"> </w:t>
      </w:r>
      <w:proofErr w:type="gramStart"/>
      <w:r w:rsidR="006166C4" w:rsidRPr="00960877">
        <w:rPr>
          <w:sz w:val="28"/>
          <w:szCs w:val="28"/>
        </w:rPr>
        <w:t>товаров, работ, услуг</w:t>
      </w:r>
      <w:r w:rsidR="003D13D2" w:rsidRPr="00960877">
        <w:rPr>
          <w:sz w:val="28"/>
          <w:szCs w:val="28"/>
        </w:rPr>
        <w:t xml:space="preserve"> </w:t>
      </w:r>
      <w:r w:rsidR="006166C4" w:rsidRPr="00960877">
        <w:rPr>
          <w:sz w:val="28"/>
          <w:szCs w:val="28"/>
        </w:rPr>
        <w:t xml:space="preserve">для обеспечения </w:t>
      </w:r>
      <w:r w:rsidR="006166C4" w:rsidRPr="00960877">
        <w:rPr>
          <w:sz w:val="28"/>
          <w:szCs w:val="28"/>
        </w:rPr>
        <w:lastRenderedPageBreak/>
        <w:t>государственных</w:t>
      </w:r>
      <w:r w:rsidR="00F91219" w:rsidRPr="00960877">
        <w:rPr>
          <w:sz w:val="28"/>
          <w:szCs w:val="28"/>
        </w:rPr>
        <w:t xml:space="preserve"> </w:t>
      </w:r>
      <w:r w:rsidR="006166C4" w:rsidRPr="00960877">
        <w:rPr>
          <w:sz w:val="28"/>
          <w:szCs w:val="28"/>
        </w:rPr>
        <w:t>и муниципальных нужд» (далее – Закон</w:t>
      </w:r>
      <w:r w:rsidR="003D13D2" w:rsidRPr="00960877">
        <w:rPr>
          <w:sz w:val="28"/>
          <w:szCs w:val="28"/>
        </w:rPr>
        <w:t xml:space="preserve"> </w:t>
      </w:r>
      <w:r w:rsidR="006166C4" w:rsidRPr="00960877">
        <w:rPr>
          <w:sz w:val="28"/>
          <w:szCs w:val="28"/>
        </w:rPr>
        <w:t xml:space="preserve">о контрактной системе), </w:t>
      </w:r>
      <w:r w:rsidR="00464258" w:rsidRPr="00960877">
        <w:rPr>
          <w:bCs/>
          <w:sz w:val="28"/>
          <w:szCs w:val="28"/>
        </w:rPr>
        <w:t>Административного регламента Федеральной антимонопольной службы</w:t>
      </w:r>
      <w:r w:rsidR="00F91219" w:rsidRPr="00960877">
        <w:rPr>
          <w:bCs/>
          <w:sz w:val="28"/>
          <w:szCs w:val="28"/>
        </w:rPr>
        <w:t xml:space="preserve"> </w:t>
      </w:r>
      <w:r w:rsidR="00464258" w:rsidRPr="00960877">
        <w:rPr>
          <w:bCs/>
          <w:sz w:val="28"/>
          <w:szCs w:val="28"/>
        </w:rPr>
        <w:t>по исполнению государственной функции</w:t>
      </w:r>
      <w:r w:rsidR="003D13D2" w:rsidRPr="00960877">
        <w:rPr>
          <w:bCs/>
          <w:sz w:val="28"/>
          <w:szCs w:val="28"/>
        </w:rPr>
        <w:t xml:space="preserve"> </w:t>
      </w:r>
      <w:r w:rsidR="00464258" w:rsidRPr="00960877">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F91219" w:rsidRPr="00960877">
        <w:rPr>
          <w:bCs/>
          <w:sz w:val="28"/>
          <w:szCs w:val="28"/>
        </w:rPr>
        <w:t xml:space="preserve"> </w:t>
      </w:r>
      <w:r w:rsidR="00464258" w:rsidRPr="00960877">
        <w:rPr>
          <w:bCs/>
          <w:sz w:val="28"/>
          <w:szCs w:val="28"/>
        </w:rPr>
        <w:t>и</w:t>
      </w:r>
      <w:proofErr w:type="gramEnd"/>
      <w:r w:rsidR="00464258" w:rsidRPr="00960877">
        <w:rPr>
          <w:bCs/>
          <w:sz w:val="28"/>
          <w:szCs w:val="28"/>
        </w:rPr>
        <w:t xml:space="preserve"> муниципальных нужд</w:t>
      </w:r>
      <w:r w:rsidR="00464258" w:rsidRPr="00960877">
        <w:rPr>
          <w:spacing w:val="6"/>
          <w:sz w:val="28"/>
          <w:szCs w:val="28"/>
        </w:rPr>
        <w:t>, утвержденного приказом ФАС России</w:t>
      </w:r>
      <w:r w:rsidR="00FF24E2" w:rsidRPr="00960877">
        <w:rPr>
          <w:spacing w:val="6"/>
          <w:sz w:val="28"/>
          <w:szCs w:val="28"/>
        </w:rPr>
        <w:t xml:space="preserve"> </w:t>
      </w:r>
      <w:r w:rsidR="00464258" w:rsidRPr="00960877">
        <w:rPr>
          <w:spacing w:val="6"/>
          <w:sz w:val="28"/>
          <w:szCs w:val="28"/>
        </w:rPr>
        <w:t>от 19.11.2014 № 727/14</w:t>
      </w:r>
      <w:r w:rsidR="00563A43">
        <w:rPr>
          <w:spacing w:val="6"/>
          <w:sz w:val="28"/>
          <w:szCs w:val="28"/>
        </w:rPr>
        <w:t xml:space="preserve"> </w:t>
      </w:r>
      <w:r w:rsidR="006166C4" w:rsidRPr="00960877">
        <w:rPr>
          <w:sz w:val="28"/>
          <w:szCs w:val="28"/>
        </w:rPr>
        <w:t>(далее – Административный регламент),</w:t>
      </w:r>
    </w:p>
    <w:p w:rsidR="00385AEF" w:rsidRPr="00960877" w:rsidRDefault="00385AEF" w:rsidP="00502F50">
      <w:pPr>
        <w:widowControl w:val="0"/>
        <w:ind w:firstLine="709"/>
        <w:jc w:val="both"/>
        <w:rPr>
          <w:sz w:val="28"/>
          <w:szCs w:val="28"/>
        </w:rPr>
      </w:pPr>
    </w:p>
    <w:p w:rsidR="006166C4" w:rsidRPr="00960877" w:rsidRDefault="006166C4" w:rsidP="00BE4ED5">
      <w:pPr>
        <w:widowControl w:val="0"/>
        <w:tabs>
          <w:tab w:val="left" w:pos="2700"/>
        </w:tabs>
        <w:jc w:val="center"/>
        <w:outlineLvl w:val="0"/>
        <w:rPr>
          <w:sz w:val="28"/>
          <w:szCs w:val="28"/>
        </w:rPr>
      </w:pPr>
      <w:r w:rsidRPr="00960877">
        <w:rPr>
          <w:sz w:val="28"/>
          <w:szCs w:val="28"/>
        </w:rPr>
        <w:t>УСТАНОВИЛА:</w:t>
      </w:r>
    </w:p>
    <w:p w:rsidR="00086D7D" w:rsidRPr="00960877" w:rsidRDefault="00086D7D" w:rsidP="00BE4ED5">
      <w:pPr>
        <w:widowControl w:val="0"/>
        <w:tabs>
          <w:tab w:val="left" w:pos="2700"/>
        </w:tabs>
        <w:jc w:val="center"/>
        <w:outlineLvl w:val="0"/>
        <w:rPr>
          <w:sz w:val="28"/>
          <w:szCs w:val="28"/>
        </w:rPr>
      </w:pPr>
    </w:p>
    <w:p w:rsidR="00C466BF" w:rsidRDefault="00C466BF" w:rsidP="00E85049">
      <w:pPr>
        <w:widowControl w:val="0"/>
        <w:ind w:firstLine="709"/>
        <w:jc w:val="both"/>
        <w:rPr>
          <w:sz w:val="28"/>
          <w:szCs w:val="28"/>
        </w:rPr>
      </w:pPr>
      <w:r w:rsidRPr="00C466BF">
        <w:rPr>
          <w:sz w:val="28"/>
          <w:szCs w:val="28"/>
        </w:rPr>
        <w:t>Извещение о проведен</w:t>
      </w:r>
      <w:proofErr w:type="gramStart"/>
      <w:r w:rsidRPr="00C466BF">
        <w:rPr>
          <w:sz w:val="28"/>
          <w:szCs w:val="28"/>
        </w:rPr>
        <w:t>ии ау</w:t>
      </w:r>
      <w:proofErr w:type="gramEnd"/>
      <w:r w:rsidRPr="00C466BF">
        <w:rPr>
          <w:sz w:val="28"/>
          <w:szCs w:val="28"/>
        </w:rPr>
        <w:t xml:space="preserve">кциона размещено </w:t>
      </w:r>
      <w:r w:rsidR="00385AEF">
        <w:rPr>
          <w:sz w:val="28"/>
          <w:szCs w:val="28"/>
        </w:rPr>
        <w:t>24</w:t>
      </w:r>
      <w:r w:rsidRPr="00C466BF">
        <w:rPr>
          <w:sz w:val="28"/>
          <w:szCs w:val="28"/>
        </w:rPr>
        <w:t xml:space="preserve">.10.2017 на официальном сайте единой информационной системы www.zakupki.gov.ru, номер извещения № </w:t>
      </w:r>
      <w:r w:rsidR="00385AEF" w:rsidRPr="00385AEF">
        <w:rPr>
          <w:sz w:val="28"/>
          <w:szCs w:val="28"/>
        </w:rPr>
        <w:t>0372200131717000207</w:t>
      </w:r>
      <w:r w:rsidRPr="00C466BF">
        <w:rPr>
          <w:sz w:val="28"/>
          <w:szCs w:val="28"/>
        </w:rPr>
        <w:t xml:space="preserve">. Начальная (максимальная) цена контракта – </w:t>
      </w:r>
      <w:r w:rsidR="00385AEF" w:rsidRPr="00385AEF">
        <w:rPr>
          <w:sz w:val="28"/>
          <w:szCs w:val="28"/>
        </w:rPr>
        <w:t xml:space="preserve">1 460 266 ,00 </w:t>
      </w:r>
      <w:r w:rsidRPr="00C466BF">
        <w:rPr>
          <w:sz w:val="28"/>
          <w:szCs w:val="28"/>
        </w:rPr>
        <w:t>рублей.</w:t>
      </w:r>
    </w:p>
    <w:p w:rsidR="002B42E8" w:rsidRPr="00E85049" w:rsidRDefault="002B42E8" w:rsidP="00E85049">
      <w:pPr>
        <w:widowControl w:val="0"/>
        <w:ind w:firstLine="709"/>
        <w:jc w:val="both"/>
        <w:rPr>
          <w:sz w:val="28"/>
          <w:szCs w:val="28"/>
        </w:rPr>
      </w:pPr>
      <w:r w:rsidRPr="00E85049">
        <w:rPr>
          <w:sz w:val="28"/>
          <w:szCs w:val="28"/>
        </w:rPr>
        <w:t xml:space="preserve">В жалобе </w:t>
      </w:r>
      <w:r w:rsidR="00B11CD6" w:rsidRPr="00E85049">
        <w:rPr>
          <w:sz w:val="28"/>
          <w:szCs w:val="28"/>
        </w:rPr>
        <w:t>Заявитель</w:t>
      </w:r>
      <w:r w:rsidRPr="00E85049">
        <w:rPr>
          <w:sz w:val="28"/>
          <w:szCs w:val="28"/>
        </w:rPr>
        <w:t xml:space="preserve"> указывает на неправомерные </w:t>
      </w:r>
      <w:r w:rsidR="00E322D1">
        <w:rPr>
          <w:sz w:val="28"/>
          <w:szCs w:val="28"/>
        </w:rPr>
        <w:t xml:space="preserve">действия </w:t>
      </w:r>
      <w:r w:rsidR="00E25986">
        <w:rPr>
          <w:sz w:val="28"/>
          <w:szCs w:val="28"/>
        </w:rPr>
        <w:t>Заказчика</w:t>
      </w:r>
      <w:r w:rsidRPr="00E85049">
        <w:rPr>
          <w:sz w:val="28"/>
          <w:szCs w:val="28"/>
        </w:rPr>
        <w:t xml:space="preserve">, </w:t>
      </w:r>
      <w:r w:rsidR="00B11CD6" w:rsidRPr="00E85049">
        <w:rPr>
          <w:sz w:val="28"/>
          <w:szCs w:val="28"/>
        </w:rPr>
        <w:t>нарушающие, по мнению Заявителя, требования Закона о контрактной системе</w:t>
      </w:r>
      <w:r w:rsidR="00411060" w:rsidRPr="00E85049">
        <w:rPr>
          <w:sz w:val="28"/>
          <w:szCs w:val="28"/>
        </w:rPr>
        <w:t xml:space="preserve"> </w:t>
      </w:r>
      <w:r w:rsidR="00CE7CBF" w:rsidRPr="00E85049">
        <w:rPr>
          <w:sz w:val="28"/>
          <w:szCs w:val="28"/>
        </w:rPr>
        <w:t>по основаниям, изложенным в жалобе.</w:t>
      </w:r>
    </w:p>
    <w:p w:rsidR="003B57A7" w:rsidRPr="00E85049" w:rsidRDefault="003B57A7" w:rsidP="00E85049">
      <w:pPr>
        <w:widowControl w:val="0"/>
        <w:ind w:firstLine="709"/>
        <w:jc w:val="both"/>
        <w:rPr>
          <w:sz w:val="28"/>
          <w:szCs w:val="28"/>
        </w:rPr>
      </w:pPr>
      <w:r w:rsidRPr="00E85049">
        <w:rPr>
          <w:sz w:val="28"/>
          <w:szCs w:val="28"/>
        </w:rPr>
        <w:t>Заказчик с доводами жалобы не согласился.</w:t>
      </w:r>
    </w:p>
    <w:p w:rsidR="00A831D9" w:rsidRPr="00A831D9" w:rsidRDefault="00A831D9" w:rsidP="00A831D9">
      <w:pPr>
        <w:widowControl w:val="0"/>
        <w:tabs>
          <w:tab w:val="left" w:pos="568"/>
        </w:tabs>
        <w:ind w:firstLine="709"/>
        <w:jc w:val="both"/>
        <w:rPr>
          <w:sz w:val="28"/>
          <w:szCs w:val="28"/>
          <w:shd w:val="clear" w:color="auto" w:fill="FFFFFF"/>
        </w:rPr>
      </w:pPr>
      <w:r w:rsidRPr="00A831D9">
        <w:rPr>
          <w:sz w:val="28"/>
          <w:szCs w:val="28"/>
          <w:shd w:val="clear" w:color="auto" w:fill="FFFFFF"/>
        </w:rPr>
        <w:t>Документация об электронном аукционе в соответствии с п. 1 ч. 1 ст. 64 Закона о контрактной системе должна содержать наименование и описание объекта закупки и условия контракта в соответствии со ст. 33 Закона о контрактной системе.</w:t>
      </w:r>
    </w:p>
    <w:p w:rsidR="00A831D9" w:rsidRPr="00A831D9" w:rsidRDefault="00A831D9" w:rsidP="00A831D9">
      <w:pPr>
        <w:widowControl w:val="0"/>
        <w:tabs>
          <w:tab w:val="left" w:pos="568"/>
        </w:tabs>
        <w:ind w:firstLine="709"/>
        <w:jc w:val="both"/>
        <w:rPr>
          <w:sz w:val="28"/>
          <w:szCs w:val="28"/>
          <w:shd w:val="clear" w:color="auto" w:fill="FFFFFF"/>
        </w:rPr>
      </w:pPr>
      <w:r w:rsidRPr="00A831D9">
        <w:rPr>
          <w:sz w:val="28"/>
          <w:szCs w:val="28"/>
          <w:shd w:val="clear" w:color="auto" w:fill="FFFFFF"/>
        </w:rPr>
        <w:t>1.</w:t>
      </w:r>
      <w:r w:rsidRPr="00A831D9">
        <w:rPr>
          <w:sz w:val="28"/>
          <w:szCs w:val="28"/>
          <w:shd w:val="clear" w:color="auto" w:fill="FFFFFF"/>
        </w:rPr>
        <w:tab/>
        <w:t xml:space="preserve">В соответствии с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информации, работам, услугам при условии, что такие требования влекут за собой ограничение количества участников закупки. </w:t>
      </w:r>
    </w:p>
    <w:p w:rsidR="00A831D9" w:rsidRDefault="00A831D9" w:rsidP="00A831D9">
      <w:pPr>
        <w:widowControl w:val="0"/>
        <w:tabs>
          <w:tab w:val="left" w:pos="568"/>
        </w:tabs>
        <w:ind w:firstLine="709"/>
        <w:jc w:val="both"/>
        <w:rPr>
          <w:sz w:val="28"/>
          <w:szCs w:val="28"/>
          <w:shd w:val="clear" w:color="auto" w:fill="FFFFFF"/>
        </w:rPr>
      </w:pPr>
      <w:proofErr w:type="gramStart"/>
      <w:r w:rsidRPr="00A831D9">
        <w:rPr>
          <w:sz w:val="28"/>
          <w:szCs w:val="28"/>
          <w:shd w:val="clear" w:color="auto" w:fill="FFFFFF"/>
        </w:rPr>
        <w:t>В соответствии с п. 2 ч.1 ст. 33 Закона о контрактной системе заказчик при описании в документации о закупке объекта закупки должен использовать,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w:t>
      </w:r>
      <w:proofErr w:type="gramEnd"/>
      <w:r w:rsidRPr="00A831D9">
        <w:rPr>
          <w:sz w:val="28"/>
          <w:szCs w:val="28"/>
          <w:shd w:val="clear" w:color="auto" w:fill="FFFFFF"/>
        </w:rPr>
        <w:t xml:space="preserve">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C83209" w:rsidRDefault="00C83209" w:rsidP="00A831D9">
      <w:pPr>
        <w:widowControl w:val="0"/>
        <w:tabs>
          <w:tab w:val="left" w:pos="568"/>
        </w:tabs>
        <w:ind w:firstLine="709"/>
        <w:jc w:val="both"/>
        <w:rPr>
          <w:sz w:val="28"/>
          <w:szCs w:val="28"/>
          <w:shd w:val="clear" w:color="auto" w:fill="FFFFFF"/>
        </w:rPr>
      </w:pPr>
      <w:r>
        <w:rPr>
          <w:sz w:val="28"/>
          <w:szCs w:val="28"/>
          <w:shd w:val="clear" w:color="auto" w:fill="FFFFFF"/>
        </w:rPr>
        <w:t>Заказчиком в п. 2 «</w:t>
      </w:r>
      <w:r w:rsidRPr="00C83209">
        <w:rPr>
          <w:sz w:val="28"/>
          <w:szCs w:val="28"/>
          <w:shd w:val="clear" w:color="auto" w:fill="FFFFFF"/>
        </w:rPr>
        <w:t xml:space="preserve">Химические индикаторные полоски (1 </w:t>
      </w:r>
      <w:proofErr w:type="spellStart"/>
      <w:r w:rsidRPr="00C83209">
        <w:rPr>
          <w:sz w:val="28"/>
          <w:szCs w:val="28"/>
          <w:shd w:val="clear" w:color="auto" w:fill="FFFFFF"/>
        </w:rPr>
        <w:t>уп</w:t>
      </w:r>
      <w:proofErr w:type="spellEnd"/>
      <w:r w:rsidRPr="00C83209">
        <w:rPr>
          <w:sz w:val="28"/>
          <w:szCs w:val="28"/>
          <w:shd w:val="clear" w:color="auto" w:fill="FFFFFF"/>
        </w:rPr>
        <w:t xml:space="preserve"> по 1000 </w:t>
      </w:r>
      <w:proofErr w:type="spellStart"/>
      <w:proofErr w:type="gramStart"/>
      <w:r w:rsidRPr="00C83209">
        <w:rPr>
          <w:sz w:val="28"/>
          <w:szCs w:val="28"/>
          <w:shd w:val="clear" w:color="auto" w:fill="FFFFFF"/>
        </w:rPr>
        <w:t>шт</w:t>
      </w:r>
      <w:proofErr w:type="spellEnd"/>
      <w:proofErr w:type="gramEnd"/>
      <w:r w:rsidRPr="00C83209">
        <w:rPr>
          <w:sz w:val="28"/>
          <w:szCs w:val="28"/>
          <w:shd w:val="clear" w:color="auto" w:fill="FFFFFF"/>
        </w:rPr>
        <w:t>)</w:t>
      </w:r>
      <w:r>
        <w:rPr>
          <w:sz w:val="28"/>
          <w:szCs w:val="28"/>
          <w:shd w:val="clear" w:color="auto" w:fill="FFFFFF"/>
        </w:rPr>
        <w:t>»</w:t>
      </w:r>
      <w:r w:rsidR="00CD16D4">
        <w:rPr>
          <w:sz w:val="28"/>
          <w:szCs w:val="28"/>
          <w:shd w:val="clear" w:color="auto" w:fill="FFFFFF"/>
        </w:rPr>
        <w:t xml:space="preserve"> части </w:t>
      </w:r>
      <w:r w:rsidR="00CD16D4">
        <w:rPr>
          <w:sz w:val="28"/>
          <w:szCs w:val="28"/>
          <w:shd w:val="clear" w:color="auto" w:fill="FFFFFF"/>
          <w:lang w:val="en-US"/>
        </w:rPr>
        <w:t>III</w:t>
      </w:r>
      <w:r w:rsidR="00CD16D4" w:rsidRPr="00CD16D4">
        <w:rPr>
          <w:sz w:val="28"/>
          <w:szCs w:val="28"/>
          <w:shd w:val="clear" w:color="auto" w:fill="FFFFFF"/>
        </w:rPr>
        <w:t xml:space="preserve"> </w:t>
      </w:r>
      <w:r w:rsidR="00CD16D4">
        <w:rPr>
          <w:sz w:val="28"/>
          <w:szCs w:val="28"/>
          <w:shd w:val="clear" w:color="auto" w:fill="FFFFFF"/>
        </w:rPr>
        <w:t xml:space="preserve">приложения № 3 к Техническому заданию документации о закупке </w:t>
      </w:r>
      <w:r w:rsidR="00CD16D4">
        <w:rPr>
          <w:sz w:val="28"/>
          <w:szCs w:val="28"/>
          <w:shd w:val="clear" w:color="auto" w:fill="FFFFFF"/>
        </w:rPr>
        <w:lastRenderedPageBreak/>
        <w:t>установлено: «</w:t>
      </w:r>
      <w:r w:rsidR="00CD16D4" w:rsidRPr="00CD16D4">
        <w:rPr>
          <w:sz w:val="28"/>
          <w:szCs w:val="28"/>
          <w:shd w:val="clear" w:color="auto" w:fill="FFFFFF"/>
        </w:rPr>
        <w:t xml:space="preserve">Химические индикаторные полоски (с индикатором СТЕРРАД, при контакте со стерилизующим </w:t>
      </w:r>
      <w:proofErr w:type="gramStart"/>
      <w:r w:rsidR="00CD16D4" w:rsidRPr="00CD16D4">
        <w:rPr>
          <w:sz w:val="28"/>
          <w:szCs w:val="28"/>
          <w:shd w:val="clear" w:color="auto" w:fill="FFFFFF"/>
        </w:rPr>
        <w:t>веществом</w:t>
      </w:r>
      <w:proofErr w:type="gramEnd"/>
      <w:r w:rsidR="00CD16D4" w:rsidRPr="00CD16D4">
        <w:rPr>
          <w:sz w:val="28"/>
          <w:szCs w:val="28"/>
          <w:shd w:val="clear" w:color="auto" w:fill="FFFFFF"/>
        </w:rPr>
        <w:t xml:space="preserve"> меняющим свой цвет с красного на желтый, и контрольной цветовой маркировкой для сравнения). Количество в упаковке 1000 штук. Используется при стерилизации в лотках и пакетах. Химические полоски </w:t>
      </w:r>
      <w:proofErr w:type="spellStart"/>
      <w:r w:rsidR="00CD16D4" w:rsidRPr="00CD16D4">
        <w:rPr>
          <w:sz w:val="28"/>
          <w:szCs w:val="28"/>
          <w:shd w:val="clear" w:color="auto" w:fill="FFFFFF"/>
        </w:rPr>
        <w:t>валидированы</w:t>
      </w:r>
      <w:proofErr w:type="spellEnd"/>
      <w:r w:rsidR="00CD16D4" w:rsidRPr="00CD16D4">
        <w:rPr>
          <w:sz w:val="28"/>
          <w:szCs w:val="28"/>
          <w:shd w:val="clear" w:color="auto" w:fill="FFFFFF"/>
        </w:rPr>
        <w:t xml:space="preserve"> и одобрены к использованию в </w:t>
      </w:r>
      <w:proofErr w:type="spellStart"/>
      <w:proofErr w:type="gramStart"/>
      <w:r w:rsidR="00CD16D4" w:rsidRPr="00CD16D4">
        <w:rPr>
          <w:sz w:val="28"/>
          <w:szCs w:val="28"/>
          <w:shd w:val="clear" w:color="auto" w:fill="FFFFFF"/>
        </w:rPr>
        <w:t>c</w:t>
      </w:r>
      <w:proofErr w:type="gramEnd"/>
      <w:r w:rsidR="00CD16D4" w:rsidRPr="00CD16D4">
        <w:rPr>
          <w:sz w:val="28"/>
          <w:szCs w:val="28"/>
          <w:shd w:val="clear" w:color="auto" w:fill="FFFFFF"/>
        </w:rPr>
        <w:t>терилизаторе</w:t>
      </w:r>
      <w:proofErr w:type="spellEnd"/>
      <w:r w:rsidR="00CD16D4" w:rsidRPr="00CD16D4">
        <w:rPr>
          <w:sz w:val="28"/>
          <w:szCs w:val="28"/>
          <w:shd w:val="clear" w:color="auto" w:fill="FFFFFF"/>
        </w:rPr>
        <w:t xml:space="preserve"> STERRAD 100 S в соответствии с инструкцией по эксплуатации стерилизатора STERR</w:t>
      </w:r>
      <w:r w:rsidR="00CD16D4">
        <w:rPr>
          <w:sz w:val="28"/>
          <w:szCs w:val="28"/>
          <w:shd w:val="clear" w:color="auto" w:fill="FFFFFF"/>
        </w:rPr>
        <w:t xml:space="preserve">AD 100S  (ASP </w:t>
      </w:r>
      <w:proofErr w:type="spellStart"/>
      <w:r w:rsidR="00CD16D4">
        <w:rPr>
          <w:sz w:val="28"/>
          <w:szCs w:val="28"/>
          <w:shd w:val="clear" w:color="auto" w:fill="FFFFFF"/>
        </w:rPr>
        <w:t>Johnson&amp;Johnson</w:t>
      </w:r>
      <w:proofErr w:type="spellEnd"/>
      <w:r w:rsidR="00CD16D4">
        <w:rPr>
          <w:sz w:val="28"/>
          <w:szCs w:val="28"/>
          <w:shd w:val="clear" w:color="auto" w:fill="FFFFFF"/>
        </w:rPr>
        <w:t>)».</w:t>
      </w:r>
    </w:p>
    <w:p w:rsidR="00CD16D4" w:rsidRPr="009A493F" w:rsidRDefault="00CD16D4" w:rsidP="00A831D9">
      <w:pPr>
        <w:widowControl w:val="0"/>
        <w:tabs>
          <w:tab w:val="left" w:pos="568"/>
        </w:tabs>
        <w:ind w:firstLine="709"/>
        <w:jc w:val="both"/>
        <w:rPr>
          <w:sz w:val="28"/>
          <w:szCs w:val="28"/>
          <w:shd w:val="clear" w:color="auto" w:fill="FFFFFF"/>
        </w:rPr>
      </w:pPr>
      <w:r>
        <w:rPr>
          <w:sz w:val="28"/>
          <w:szCs w:val="28"/>
          <w:shd w:val="clear" w:color="auto" w:fill="FFFFFF"/>
        </w:rPr>
        <w:t>По позиции 5 «</w:t>
      </w:r>
      <w:proofErr w:type="spellStart"/>
      <w:r w:rsidRPr="00CD16D4">
        <w:rPr>
          <w:sz w:val="28"/>
          <w:szCs w:val="28"/>
          <w:shd w:val="clear" w:color="auto" w:fill="FFFFFF"/>
        </w:rPr>
        <w:t>Термозапаеваемые</w:t>
      </w:r>
      <w:proofErr w:type="spellEnd"/>
      <w:r w:rsidRPr="00CD16D4">
        <w:rPr>
          <w:sz w:val="28"/>
          <w:szCs w:val="28"/>
          <w:shd w:val="clear" w:color="auto" w:fill="FFFFFF"/>
        </w:rPr>
        <w:t xml:space="preserve"> рулоны с химическим индикатором, 75мм х 70м, ( 6 </w:t>
      </w:r>
      <w:proofErr w:type="spellStart"/>
      <w:proofErr w:type="gramStart"/>
      <w:r w:rsidRPr="00CD16D4">
        <w:rPr>
          <w:sz w:val="28"/>
          <w:szCs w:val="28"/>
          <w:shd w:val="clear" w:color="auto" w:fill="FFFFFF"/>
        </w:rPr>
        <w:t>шт</w:t>
      </w:r>
      <w:proofErr w:type="spellEnd"/>
      <w:proofErr w:type="gramEnd"/>
      <w:r w:rsidRPr="00CD16D4">
        <w:rPr>
          <w:sz w:val="28"/>
          <w:szCs w:val="28"/>
          <w:shd w:val="clear" w:color="auto" w:fill="FFFFFF"/>
        </w:rPr>
        <w:t>/</w:t>
      </w:r>
      <w:proofErr w:type="spellStart"/>
      <w:r w:rsidRPr="00CD16D4">
        <w:rPr>
          <w:sz w:val="28"/>
          <w:szCs w:val="28"/>
          <w:shd w:val="clear" w:color="auto" w:fill="FFFFFF"/>
        </w:rPr>
        <w:t>уп</w:t>
      </w:r>
      <w:proofErr w:type="spellEnd"/>
      <w:r w:rsidRPr="00CD16D4">
        <w:rPr>
          <w:sz w:val="28"/>
          <w:szCs w:val="28"/>
          <w:shd w:val="clear" w:color="auto" w:fill="FFFFFF"/>
        </w:rPr>
        <w:t>)</w:t>
      </w:r>
      <w:r>
        <w:rPr>
          <w:sz w:val="28"/>
          <w:szCs w:val="28"/>
          <w:shd w:val="clear" w:color="auto" w:fill="FFFFFF"/>
        </w:rPr>
        <w:t xml:space="preserve">» </w:t>
      </w:r>
      <w:r w:rsidRPr="00CD16D4">
        <w:rPr>
          <w:sz w:val="28"/>
          <w:szCs w:val="28"/>
          <w:shd w:val="clear" w:color="auto" w:fill="FFFFFF"/>
        </w:rPr>
        <w:t>части III приложения № 3 к Техническому заданию документации о закупке установлено:</w:t>
      </w:r>
      <w:r>
        <w:rPr>
          <w:sz w:val="28"/>
          <w:szCs w:val="28"/>
          <w:shd w:val="clear" w:color="auto" w:fill="FFFFFF"/>
        </w:rPr>
        <w:t xml:space="preserve"> «</w:t>
      </w:r>
      <w:r w:rsidRPr="00CD16D4">
        <w:rPr>
          <w:sz w:val="28"/>
          <w:szCs w:val="28"/>
          <w:shd w:val="clear" w:color="auto" w:fill="FFFFFF"/>
        </w:rPr>
        <w:t xml:space="preserve">Упаковочный рулонный материал шириной 75 </w:t>
      </w:r>
      <w:r w:rsidRPr="009A493F">
        <w:rPr>
          <w:sz w:val="28"/>
          <w:szCs w:val="28"/>
          <w:shd w:val="clear" w:color="auto" w:fill="FFFFFF"/>
        </w:rPr>
        <w:t>мм (срок сохранения стерильности 1 год), имеющий интегрированный индикатор плазменной стерилизации STERRAD, изменяющий свой цвет с красного на желтый после стерилизации, плотность непрозрачной стороны рулона 59,5 г/м</w:t>
      </w:r>
      <w:proofErr w:type="gramStart"/>
      <w:r w:rsidRPr="009A493F">
        <w:rPr>
          <w:sz w:val="28"/>
          <w:szCs w:val="28"/>
          <w:shd w:val="clear" w:color="auto" w:fill="FFFFFF"/>
        </w:rPr>
        <w:t>2</w:t>
      </w:r>
      <w:proofErr w:type="gramEnd"/>
      <w:r w:rsidRPr="009A493F">
        <w:rPr>
          <w:sz w:val="28"/>
          <w:szCs w:val="28"/>
          <w:shd w:val="clear" w:color="auto" w:fill="FFFFFF"/>
        </w:rPr>
        <w:t xml:space="preserve">. Количество в упаковке 6 рулонов. Упаковочный материал </w:t>
      </w:r>
      <w:proofErr w:type="spellStart"/>
      <w:r w:rsidRPr="009A493F">
        <w:rPr>
          <w:sz w:val="28"/>
          <w:szCs w:val="28"/>
          <w:shd w:val="clear" w:color="auto" w:fill="FFFFFF"/>
        </w:rPr>
        <w:t>валидирован</w:t>
      </w:r>
      <w:proofErr w:type="spellEnd"/>
      <w:r w:rsidRPr="009A493F">
        <w:rPr>
          <w:sz w:val="28"/>
          <w:szCs w:val="28"/>
          <w:shd w:val="clear" w:color="auto" w:fill="FFFFFF"/>
        </w:rPr>
        <w:t xml:space="preserve"> и одобрен к использованию в </w:t>
      </w:r>
      <w:proofErr w:type="spellStart"/>
      <w:proofErr w:type="gramStart"/>
      <w:r w:rsidRPr="009A493F">
        <w:rPr>
          <w:sz w:val="28"/>
          <w:szCs w:val="28"/>
          <w:shd w:val="clear" w:color="auto" w:fill="FFFFFF"/>
        </w:rPr>
        <w:t>c</w:t>
      </w:r>
      <w:proofErr w:type="gramEnd"/>
      <w:r w:rsidRPr="009A493F">
        <w:rPr>
          <w:sz w:val="28"/>
          <w:szCs w:val="28"/>
          <w:shd w:val="clear" w:color="auto" w:fill="FFFFFF"/>
        </w:rPr>
        <w:t>терилизаторе</w:t>
      </w:r>
      <w:proofErr w:type="spellEnd"/>
      <w:r w:rsidRPr="009A493F">
        <w:rPr>
          <w:sz w:val="28"/>
          <w:szCs w:val="28"/>
          <w:shd w:val="clear" w:color="auto" w:fill="FFFFFF"/>
        </w:rPr>
        <w:t xml:space="preserve"> STERRAD 100 S в соответствии с инструкцией по эксплуатации стерилизатора STERRAD 100S  (ASP </w:t>
      </w:r>
      <w:proofErr w:type="spellStart"/>
      <w:r w:rsidRPr="009A493F">
        <w:rPr>
          <w:sz w:val="28"/>
          <w:szCs w:val="28"/>
          <w:shd w:val="clear" w:color="auto" w:fill="FFFFFF"/>
        </w:rPr>
        <w:t>Johnson&amp;Johnson</w:t>
      </w:r>
      <w:proofErr w:type="spellEnd"/>
      <w:r w:rsidRPr="009A493F">
        <w:rPr>
          <w:sz w:val="28"/>
          <w:szCs w:val="28"/>
          <w:shd w:val="clear" w:color="auto" w:fill="FFFFFF"/>
        </w:rPr>
        <w:t>)». Аналогичные требования установлены Заказчиком по ряду других позиций.</w:t>
      </w:r>
    </w:p>
    <w:p w:rsidR="00562077" w:rsidRPr="009A493F" w:rsidRDefault="00CE5C3C" w:rsidP="00A831D9">
      <w:pPr>
        <w:widowControl w:val="0"/>
        <w:tabs>
          <w:tab w:val="left" w:pos="568"/>
        </w:tabs>
        <w:ind w:firstLine="709"/>
        <w:jc w:val="both"/>
        <w:rPr>
          <w:sz w:val="28"/>
          <w:szCs w:val="28"/>
          <w:shd w:val="clear" w:color="auto" w:fill="FFFFFF"/>
        </w:rPr>
      </w:pPr>
      <w:r w:rsidRPr="009A493F">
        <w:rPr>
          <w:sz w:val="28"/>
          <w:szCs w:val="28"/>
          <w:shd w:val="clear" w:color="auto" w:fill="FFFFFF"/>
        </w:rPr>
        <w:t xml:space="preserve">В своей жалобе Заявитель указывает, что указание необходимости </w:t>
      </w:r>
      <w:proofErr w:type="spellStart"/>
      <w:r w:rsidRPr="009A493F">
        <w:rPr>
          <w:sz w:val="28"/>
          <w:szCs w:val="28"/>
          <w:shd w:val="clear" w:color="auto" w:fill="FFFFFF"/>
        </w:rPr>
        <w:t>валидации</w:t>
      </w:r>
      <w:proofErr w:type="spellEnd"/>
      <w:r w:rsidRPr="009A493F">
        <w:rPr>
          <w:sz w:val="28"/>
          <w:szCs w:val="28"/>
          <w:shd w:val="clear" w:color="auto" w:fill="FFFFFF"/>
        </w:rPr>
        <w:t xml:space="preserve"> и одобрения </w:t>
      </w:r>
      <w:proofErr w:type="gramStart"/>
      <w:r w:rsidRPr="009A493F">
        <w:rPr>
          <w:sz w:val="28"/>
          <w:szCs w:val="28"/>
          <w:shd w:val="clear" w:color="auto" w:fill="FFFFFF"/>
        </w:rPr>
        <w:t>к</w:t>
      </w:r>
      <w:proofErr w:type="gramEnd"/>
      <w:r w:rsidRPr="009A493F">
        <w:rPr>
          <w:sz w:val="28"/>
          <w:szCs w:val="28"/>
          <w:shd w:val="clear" w:color="auto" w:fill="FFFFFF"/>
        </w:rPr>
        <w:t xml:space="preserve"> использования товара в соответствии с инструкции по эксплуатации стерилизатора ограничивают число участников закупки.</w:t>
      </w:r>
    </w:p>
    <w:p w:rsidR="00CD16D4" w:rsidRDefault="00CD16D4" w:rsidP="00A831D9">
      <w:pPr>
        <w:widowControl w:val="0"/>
        <w:tabs>
          <w:tab w:val="left" w:pos="568"/>
        </w:tabs>
        <w:ind w:firstLine="709"/>
        <w:jc w:val="both"/>
        <w:rPr>
          <w:sz w:val="28"/>
          <w:szCs w:val="28"/>
          <w:shd w:val="clear" w:color="auto" w:fill="FFFFFF"/>
        </w:rPr>
      </w:pPr>
      <w:r w:rsidRPr="009A493F">
        <w:rPr>
          <w:sz w:val="28"/>
          <w:szCs w:val="28"/>
          <w:shd w:val="clear" w:color="auto" w:fill="FFFFFF"/>
        </w:rPr>
        <w:t xml:space="preserve">Вместе с тем, п. п. 3 п. 17.1 части </w:t>
      </w:r>
      <w:r w:rsidRPr="009A493F">
        <w:rPr>
          <w:sz w:val="28"/>
          <w:szCs w:val="28"/>
          <w:shd w:val="clear" w:color="auto" w:fill="FFFFFF"/>
          <w:lang w:val="en-US"/>
        </w:rPr>
        <w:t>II</w:t>
      </w:r>
      <w:r w:rsidRPr="009A493F">
        <w:rPr>
          <w:sz w:val="28"/>
          <w:szCs w:val="28"/>
          <w:shd w:val="clear" w:color="auto" w:fill="FFFFFF"/>
        </w:rPr>
        <w:t xml:space="preserve"> Информационной карты аукциона документации о закупке Заказчиком установлено, в том числе: </w:t>
      </w:r>
      <w:proofErr w:type="gramStart"/>
      <w:r w:rsidRPr="009A493F">
        <w:rPr>
          <w:sz w:val="28"/>
          <w:szCs w:val="28"/>
          <w:shd w:val="clear" w:color="auto" w:fill="FFFFFF"/>
        </w:rPr>
        <w:t>«Показатели физико-механических свойств, а так же иные качественные и количественные характеристики каждого товара (материала) в рамках одной характеристики</w:t>
      </w:r>
      <w:r w:rsidRPr="00CD16D4">
        <w:rPr>
          <w:sz w:val="28"/>
          <w:szCs w:val="28"/>
          <w:shd w:val="clear" w:color="auto" w:fill="FFFFFF"/>
        </w:rPr>
        <w:t>, должны быть точно и индивидуально подобраны для каждого конкретного товара (материала) с учетом реально существующих физико-механических свойств требуемого товара (материала) и не должны противоречить составу документации об электронном аукционе, а так же законодательным актам Российской Федерации, государственным стандартам (в том числе признанным</w:t>
      </w:r>
      <w:proofErr w:type="gramEnd"/>
      <w:r w:rsidRPr="00CD16D4">
        <w:rPr>
          <w:sz w:val="28"/>
          <w:szCs w:val="28"/>
          <w:shd w:val="clear" w:color="auto" w:fill="FFFFFF"/>
        </w:rPr>
        <w:t xml:space="preserve"> в Российской Федерации межгосударственным и международным стандартам), санитарным нормам и правилам, правилам, нормам по безопасности, а также другим документам, в соответствии с законодательством Российской Федерации. В случае несоответствия показателей товара государственным стандартам, техническим регламентам участник указывает значение требуемого показателя в соответствии с паспортом товара завода производителя с использованием слов, символов, предусмотренных паспортом товара или иную информацию в соответствии с сертификатами соответствия такого Товара. В таком случае участник в отношении каждого подобного показателя сопровождает данный показатель словами «в соответствии с паспортом товара».</w:t>
      </w:r>
    </w:p>
    <w:p w:rsidR="00A71263" w:rsidRPr="00CD16D4" w:rsidRDefault="00A71263" w:rsidP="00A71263">
      <w:pPr>
        <w:widowControl w:val="0"/>
        <w:tabs>
          <w:tab w:val="left" w:pos="568"/>
        </w:tabs>
        <w:ind w:firstLine="709"/>
        <w:jc w:val="both"/>
        <w:rPr>
          <w:sz w:val="28"/>
          <w:szCs w:val="28"/>
          <w:shd w:val="clear" w:color="auto" w:fill="FFFFFF"/>
        </w:rPr>
      </w:pPr>
      <w:proofErr w:type="gramStart"/>
      <w:r>
        <w:rPr>
          <w:sz w:val="28"/>
          <w:szCs w:val="28"/>
          <w:shd w:val="clear" w:color="auto" w:fill="FFFFFF"/>
        </w:rPr>
        <w:t xml:space="preserve">Согласно п. 3 ст. 38 </w:t>
      </w:r>
      <w:r w:rsidRPr="00A71263">
        <w:rPr>
          <w:sz w:val="28"/>
          <w:szCs w:val="28"/>
          <w:shd w:val="clear" w:color="auto" w:fill="FFFFFF"/>
        </w:rPr>
        <w:t>Федеральн</w:t>
      </w:r>
      <w:r>
        <w:rPr>
          <w:sz w:val="28"/>
          <w:szCs w:val="28"/>
          <w:shd w:val="clear" w:color="auto" w:fill="FFFFFF"/>
        </w:rPr>
        <w:t>ого</w:t>
      </w:r>
      <w:r w:rsidRPr="00A71263">
        <w:rPr>
          <w:sz w:val="28"/>
          <w:szCs w:val="28"/>
          <w:shd w:val="clear" w:color="auto" w:fill="FFFFFF"/>
        </w:rPr>
        <w:t xml:space="preserve"> закон</w:t>
      </w:r>
      <w:r>
        <w:rPr>
          <w:sz w:val="28"/>
          <w:szCs w:val="28"/>
          <w:shd w:val="clear" w:color="auto" w:fill="FFFFFF"/>
        </w:rPr>
        <w:t>а</w:t>
      </w:r>
      <w:r w:rsidRPr="00A71263">
        <w:rPr>
          <w:sz w:val="28"/>
          <w:szCs w:val="28"/>
          <w:shd w:val="clear" w:color="auto" w:fill="FFFFFF"/>
        </w:rPr>
        <w:t xml:space="preserve"> от 21.11.2011 </w:t>
      </w:r>
      <w:r>
        <w:rPr>
          <w:sz w:val="28"/>
          <w:szCs w:val="28"/>
          <w:shd w:val="clear" w:color="auto" w:fill="FFFFFF"/>
        </w:rPr>
        <w:t>№</w:t>
      </w:r>
      <w:r w:rsidRPr="00A71263">
        <w:rPr>
          <w:sz w:val="28"/>
          <w:szCs w:val="28"/>
          <w:shd w:val="clear" w:color="auto" w:fill="FFFFFF"/>
        </w:rPr>
        <w:t xml:space="preserve"> 323-ФЗ</w:t>
      </w:r>
      <w:r>
        <w:rPr>
          <w:sz w:val="28"/>
          <w:szCs w:val="28"/>
          <w:shd w:val="clear" w:color="auto" w:fill="FFFFFF"/>
        </w:rPr>
        <w:t xml:space="preserve">              «</w:t>
      </w:r>
      <w:r w:rsidRPr="00A71263">
        <w:rPr>
          <w:sz w:val="28"/>
          <w:szCs w:val="28"/>
          <w:shd w:val="clear" w:color="auto" w:fill="FFFFFF"/>
        </w:rPr>
        <w:t>Об основах охраны здоровья граждан в Российской Федерации</w:t>
      </w:r>
      <w:r>
        <w:rPr>
          <w:sz w:val="28"/>
          <w:szCs w:val="28"/>
          <w:shd w:val="clear" w:color="auto" w:fill="FFFFFF"/>
        </w:rPr>
        <w:t>» о</w:t>
      </w:r>
      <w:r w:rsidRPr="00A71263">
        <w:rPr>
          <w:sz w:val="28"/>
          <w:szCs w:val="28"/>
          <w:shd w:val="clear" w:color="auto" w:fill="FFFFFF"/>
        </w:rPr>
        <w:t xml:space="preserve">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w:t>
      </w:r>
      <w:r w:rsidRPr="00A71263">
        <w:rPr>
          <w:sz w:val="28"/>
          <w:szCs w:val="28"/>
          <w:shd w:val="clear" w:color="auto" w:fill="FFFFFF"/>
        </w:rPr>
        <w:lastRenderedPageBreak/>
        <w:t>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государственный контроль, хранение, транспортировку, реализацию, монтаж</w:t>
      </w:r>
      <w:proofErr w:type="gramEnd"/>
      <w:r w:rsidRPr="00A71263">
        <w:rPr>
          <w:sz w:val="28"/>
          <w:szCs w:val="28"/>
          <w:shd w:val="clear" w:color="auto" w:fill="FFFFFF"/>
        </w:rPr>
        <w:t xml:space="preserve">, </w:t>
      </w:r>
      <w:proofErr w:type="gramStart"/>
      <w:r w:rsidRPr="00A71263">
        <w:rPr>
          <w:sz w:val="28"/>
          <w:szCs w:val="28"/>
          <w:shd w:val="clear" w:color="auto" w:fill="FFFFFF"/>
        </w:rPr>
        <w:t>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w:t>
      </w:r>
      <w:proofErr w:type="gramEnd"/>
      <w:r w:rsidRPr="00A71263">
        <w:rPr>
          <w:sz w:val="28"/>
          <w:szCs w:val="28"/>
          <w:shd w:val="clear" w:color="auto" w:fill="FFFFFF"/>
        </w:rPr>
        <w:t xml:space="preserve"> </w:t>
      </w:r>
      <w:proofErr w:type="gramStart"/>
      <w:r w:rsidRPr="00A71263">
        <w:rPr>
          <w:sz w:val="28"/>
          <w:szCs w:val="28"/>
          <w:shd w:val="clear" w:color="auto" w:fill="FFFFFF"/>
        </w:rPr>
        <w:t>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roofErr w:type="gramEnd"/>
      <w:r w:rsidRPr="00A71263">
        <w:rPr>
          <w:sz w:val="28"/>
          <w:szCs w:val="28"/>
          <w:shd w:val="clear" w:color="auto" w:fill="FFFFFF"/>
        </w:rPr>
        <w:t xml:space="preserve">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562077" w:rsidRPr="00FD224C" w:rsidRDefault="009307AD" w:rsidP="00FD224C">
      <w:pPr>
        <w:widowControl w:val="0"/>
        <w:tabs>
          <w:tab w:val="left" w:pos="568"/>
        </w:tabs>
        <w:ind w:firstLine="709"/>
        <w:jc w:val="both"/>
        <w:rPr>
          <w:sz w:val="28"/>
          <w:szCs w:val="28"/>
          <w:shd w:val="clear" w:color="auto" w:fill="FFFFFF"/>
        </w:rPr>
      </w:pPr>
      <w:proofErr w:type="gramStart"/>
      <w:r>
        <w:rPr>
          <w:sz w:val="28"/>
          <w:szCs w:val="28"/>
          <w:shd w:val="clear" w:color="auto" w:fill="FFFFFF"/>
        </w:rPr>
        <w:t>Приказ</w:t>
      </w:r>
      <w:r w:rsidR="00FD224C">
        <w:rPr>
          <w:sz w:val="28"/>
          <w:szCs w:val="28"/>
          <w:shd w:val="clear" w:color="auto" w:fill="FFFFFF"/>
        </w:rPr>
        <w:t>ом</w:t>
      </w:r>
      <w:r>
        <w:rPr>
          <w:sz w:val="28"/>
          <w:szCs w:val="28"/>
          <w:shd w:val="clear" w:color="auto" w:fill="FFFFFF"/>
        </w:rPr>
        <w:t xml:space="preserve"> Минздрава России от 19.01.2017 № </w:t>
      </w:r>
      <w:r w:rsidRPr="009307AD">
        <w:rPr>
          <w:sz w:val="28"/>
          <w:szCs w:val="28"/>
          <w:shd w:val="clear" w:color="auto" w:fill="FFFFFF"/>
        </w:rPr>
        <w:t>11н</w:t>
      </w:r>
      <w:r>
        <w:rPr>
          <w:sz w:val="28"/>
          <w:szCs w:val="28"/>
          <w:shd w:val="clear" w:color="auto" w:fill="FFFFFF"/>
        </w:rPr>
        <w:t xml:space="preserve">  «</w:t>
      </w:r>
      <w:r w:rsidRPr="009307AD">
        <w:rPr>
          <w:sz w:val="28"/>
          <w:szCs w:val="28"/>
          <w:shd w:val="clear" w:color="auto" w:fill="FFFFFF"/>
        </w:rPr>
        <w:t>Об утверждении требований к содержанию технической и эксплуатационной документации производителя (изготовителя) медицинского изделия</w:t>
      </w:r>
      <w:r>
        <w:rPr>
          <w:sz w:val="28"/>
          <w:szCs w:val="28"/>
          <w:shd w:val="clear" w:color="auto" w:fill="FFFFFF"/>
        </w:rPr>
        <w:t xml:space="preserve">» </w:t>
      </w:r>
      <w:r w:rsidR="00FD224C">
        <w:rPr>
          <w:sz w:val="28"/>
          <w:szCs w:val="28"/>
          <w:shd w:val="clear" w:color="auto" w:fill="FFFFFF"/>
        </w:rPr>
        <w:t xml:space="preserve">утверждены такие требования, в числе которых подп. «в» п. 11 раздела </w:t>
      </w:r>
      <w:r w:rsidR="00FD224C">
        <w:rPr>
          <w:sz w:val="28"/>
          <w:szCs w:val="28"/>
          <w:shd w:val="clear" w:color="auto" w:fill="FFFFFF"/>
          <w:lang w:val="en-US"/>
        </w:rPr>
        <w:t>III</w:t>
      </w:r>
      <w:r w:rsidR="00FD224C">
        <w:rPr>
          <w:sz w:val="28"/>
          <w:szCs w:val="28"/>
          <w:shd w:val="clear" w:color="auto" w:fill="FFFFFF"/>
        </w:rPr>
        <w:t xml:space="preserve"> «</w:t>
      </w:r>
      <w:r w:rsidR="00FD224C" w:rsidRPr="00FD224C">
        <w:rPr>
          <w:sz w:val="28"/>
          <w:szCs w:val="28"/>
          <w:shd w:val="clear" w:color="auto" w:fill="FFFFFF"/>
        </w:rPr>
        <w:t>Требования к содержанию эксплуатационной документации</w:t>
      </w:r>
      <w:r w:rsidR="00FD224C">
        <w:rPr>
          <w:sz w:val="28"/>
          <w:szCs w:val="28"/>
          <w:shd w:val="clear" w:color="auto" w:fill="FFFFFF"/>
        </w:rPr>
        <w:t xml:space="preserve"> </w:t>
      </w:r>
      <w:r w:rsidR="00FD224C" w:rsidRPr="00FD224C">
        <w:rPr>
          <w:sz w:val="28"/>
          <w:szCs w:val="28"/>
          <w:shd w:val="clear" w:color="auto" w:fill="FFFFFF"/>
        </w:rPr>
        <w:t>производителя (изготовителя) медицинского изделия</w:t>
      </w:r>
      <w:r w:rsidR="00FD224C">
        <w:rPr>
          <w:sz w:val="28"/>
          <w:szCs w:val="28"/>
          <w:shd w:val="clear" w:color="auto" w:fill="FFFFFF"/>
        </w:rPr>
        <w:t>» установлено, что «</w:t>
      </w:r>
      <w:r w:rsidR="00FD224C" w:rsidRPr="00FD224C">
        <w:rPr>
          <w:sz w:val="28"/>
          <w:szCs w:val="28"/>
          <w:shd w:val="clear" w:color="auto" w:fill="FFFFFF"/>
        </w:rPr>
        <w:t>Эксплуатационная документация производителя (изготовителя) на медицинское изделие (далее - эксплуатационная документация), представляемая производителем (изготовителем) или уполномоченным представителем производителя (изготовителя</w:t>
      </w:r>
      <w:proofErr w:type="gramEnd"/>
      <w:r w:rsidR="00FD224C" w:rsidRPr="00FD224C">
        <w:rPr>
          <w:sz w:val="28"/>
          <w:szCs w:val="28"/>
          <w:shd w:val="clear" w:color="auto" w:fill="FFFFFF"/>
        </w:rPr>
        <w:t>), в составе регистрационного досье на медицинское изделие, должна содержат</w:t>
      </w:r>
      <w:r w:rsidR="00FD224C">
        <w:rPr>
          <w:sz w:val="28"/>
          <w:szCs w:val="28"/>
          <w:shd w:val="clear" w:color="auto" w:fill="FFFFFF"/>
        </w:rPr>
        <w:t xml:space="preserve">ь, в том числе </w:t>
      </w:r>
      <w:r w:rsidR="00FD224C" w:rsidRPr="00FD224C">
        <w:rPr>
          <w:sz w:val="28"/>
          <w:szCs w:val="28"/>
          <w:shd w:val="clear" w:color="auto" w:fill="FFFFFF"/>
        </w:rPr>
        <w:t>перечень расходных материалов (компонентов, реагентов), а также процедуру их применения и замены</w:t>
      </w:r>
      <w:r w:rsidR="00FD224C">
        <w:rPr>
          <w:sz w:val="28"/>
          <w:szCs w:val="28"/>
          <w:shd w:val="clear" w:color="auto" w:fill="FFFFFF"/>
        </w:rPr>
        <w:t>.</w:t>
      </w:r>
      <w:r w:rsidR="008D1620">
        <w:rPr>
          <w:sz w:val="28"/>
          <w:szCs w:val="28"/>
          <w:shd w:val="clear" w:color="auto" w:fill="FFFFFF"/>
        </w:rPr>
        <w:t xml:space="preserve"> </w:t>
      </w:r>
    </w:p>
    <w:p w:rsidR="00562077" w:rsidRDefault="006C22BD" w:rsidP="00A831D9">
      <w:pPr>
        <w:widowControl w:val="0"/>
        <w:tabs>
          <w:tab w:val="left" w:pos="568"/>
        </w:tabs>
        <w:ind w:firstLine="709"/>
        <w:jc w:val="both"/>
        <w:rPr>
          <w:sz w:val="28"/>
          <w:szCs w:val="28"/>
          <w:shd w:val="clear" w:color="auto" w:fill="FFFFFF"/>
        </w:rPr>
      </w:pPr>
      <w:r>
        <w:rPr>
          <w:sz w:val="28"/>
          <w:szCs w:val="28"/>
          <w:shd w:val="clear" w:color="auto" w:fill="FFFFFF"/>
        </w:rPr>
        <w:t xml:space="preserve">Ко всему прочему ст. 6.28 КоАП РФ за нарушение установленных правил в сфере обращения </w:t>
      </w:r>
      <w:proofErr w:type="gramStart"/>
      <w:r>
        <w:rPr>
          <w:sz w:val="28"/>
          <w:szCs w:val="28"/>
          <w:shd w:val="clear" w:color="auto" w:fill="FFFFFF"/>
        </w:rPr>
        <w:t>медицинский</w:t>
      </w:r>
      <w:proofErr w:type="gramEnd"/>
      <w:r>
        <w:rPr>
          <w:sz w:val="28"/>
          <w:szCs w:val="28"/>
          <w:shd w:val="clear" w:color="auto" w:fill="FFFFFF"/>
        </w:rPr>
        <w:t xml:space="preserve"> изделий установлено административная ответственность.</w:t>
      </w:r>
    </w:p>
    <w:p w:rsidR="006C22BD" w:rsidRDefault="006C22BD" w:rsidP="00A831D9">
      <w:pPr>
        <w:widowControl w:val="0"/>
        <w:tabs>
          <w:tab w:val="left" w:pos="568"/>
        </w:tabs>
        <w:ind w:firstLine="709"/>
        <w:jc w:val="both"/>
        <w:rPr>
          <w:sz w:val="28"/>
          <w:szCs w:val="28"/>
          <w:shd w:val="clear" w:color="auto" w:fill="FFFFFF"/>
        </w:rPr>
      </w:pPr>
      <w:r>
        <w:rPr>
          <w:sz w:val="28"/>
          <w:szCs w:val="28"/>
          <w:shd w:val="clear" w:color="auto" w:fill="FFFFFF"/>
        </w:rPr>
        <w:t>Методическими указаниями Федеральной службы по надзору в сфере защиты прав потребителей и благополучия человека МУ 3.5.1937-04 «</w:t>
      </w:r>
      <w:r w:rsidRPr="006C22BD">
        <w:rPr>
          <w:sz w:val="28"/>
          <w:szCs w:val="28"/>
          <w:shd w:val="clear" w:color="auto" w:fill="FFFFFF"/>
        </w:rPr>
        <w:t xml:space="preserve">Очистка, дезинфекция и стерилизация эндоскопов и инструментов к ним. Методические указания. </w:t>
      </w:r>
      <w:proofErr w:type="gramStart"/>
      <w:r w:rsidRPr="006C22BD">
        <w:rPr>
          <w:sz w:val="28"/>
          <w:szCs w:val="28"/>
          <w:shd w:val="clear" w:color="auto" w:fill="FFFFFF"/>
        </w:rPr>
        <w:t>МУ 3.5.1937-04</w:t>
      </w:r>
      <w:r>
        <w:rPr>
          <w:sz w:val="28"/>
          <w:szCs w:val="28"/>
          <w:shd w:val="clear" w:color="auto" w:fill="FFFFFF"/>
        </w:rPr>
        <w:t xml:space="preserve">» установлены, в том числе требования к эндоскопической аппаратуры, к которой в том числе относится установка </w:t>
      </w:r>
      <w:proofErr w:type="spellStart"/>
      <w:r>
        <w:rPr>
          <w:sz w:val="28"/>
          <w:szCs w:val="28"/>
          <w:shd w:val="clear" w:color="auto" w:fill="FFFFFF"/>
        </w:rPr>
        <w:t>Стеррад</w:t>
      </w:r>
      <w:proofErr w:type="spellEnd"/>
      <w:r>
        <w:rPr>
          <w:sz w:val="28"/>
          <w:szCs w:val="28"/>
          <w:shd w:val="clear" w:color="auto" w:fill="FFFFFF"/>
        </w:rPr>
        <w:t xml:space="preserve">: п. </w:t>
      </w:r>
      <w:r w:rsidRPr="006C22BD">
        <w:rPr>
          <w:sz w:val="28"/>
          <w:szCs w:val="28"/>
          <w:shd w:val="clear" w:color="auto" w:fill="FFFFFF"/>
        </w:rPr>
        <w:t>7.3.</w:t>
      </w:r>
      <w:proofErr w:type="gramEnd"/>
      <w:r w:rsidRPr="006C22BD">
        <w:rPr>
          <w:sz w:val="28"/>
          <w:szCs w:val="28"/>
          <w:shd w:val="clear" w:color="auto" w:fill="FFFFFF"/>
        </w:rPr>
        <w:t xml:space="preserve"> Стерилизацию эндоскопов и инструментов к ним раствором одного из средств, разрешенных для этой цели, осуществляют ручным или механизированным способом в соответствии с инструкцией (методическими указаниями) по применению конкретного средства и конкретной установки.</w:t>
      </w:r>
    </w:p>
    <w:p w:rsidR="006C22BD" w:rsidRDefault="006C22BD" w:rsidP="00A831D9">
      <w:pPr>
        <w:widowControl w:val="0"/>
        <w:tabs>
          <w:tab w:val="left" w:pos="568"/>
        </w:tabs>
        <w:ind w:firstLine="709"/>
        <w:jc w:val="both"/>
        <w:rPr>
          <w:sz w:val="28"/>
          <w:szCs w:val="28"/>
          <w:shd w:val="clear" w:color="auto" w:fill="FFFFFF"/>
        </w:rPr>
      </w:pPr>
      <w:r>
        <w:rPr>
          <w:sz w:val="28"/>
          <w:szCs w:val="28"/>
          <w:shd w:val="clear" w:color="auto" w:fill="FFFFFF"/>
        </w:rPr>
        <w:t>П. 8.3.2 к</w:t>
      </w:r>
      <w:r w:rsidRPr="006C22BD">
        <w:rPr>
          <w:sz w:val="28"/>
          <w:szCs w:val="28"/>
          <w:shd w:val="clear" w:color="auto" w:fill="FFFFFF"/>
        </w:rPr>
        <w:t>онтроль физическим и химическим методами, а также бактериологическим методом при применении биологических индикаторов проводят согласно инструктивным и нормативно-методическим документам по применению стерилизаторов и индикаторов конкретных типов.</w:t>
      </w:r>
    </w:p>
    <w:p w:rsidR="00175261" w:rsidRDefault="00175261" w:rsidP="00A831D9">
      <w:pPr>
        <w:widowControl w:val="0"/>
        <w:tabs>
          <w:tab w:val="left" w:pos="568"/>
        </w:tabs>
        <w:ind w:firstLine="709"/>
        <w:jc w:val="both"/>
        <w:rPr>
          <w:sz w:val="28"/>
          <w:szCs w:val="28"/>
          <w:shd w:val="clear" w:color="auto" w:fill="FFFFFF"/>
        </w:rPr>
      </w:pPr>
      <w:r>
        <w:rPr>
          <w:sz w:val="28"/>
          <w:szCs w:val="28"/>
          <w:shd w:val="clear" w:color="auto" w:fill="FFFFFF"/>
        </w:rPr>
        <w:t xml:space="preserve">Общие требования к построению, </w:t>
      </w:r>
      <w:proofErr w:type="spellStart"/>
      <w:r>
        <w:rPr>
          <w:sz w:val="28"/>
          <w:szCs w:val="28"/>
          <w:shd w:val="clear" w:color="auto" w:fill="FFFFFF"/>
        </w:rPr>
        <w:t>валидации</w:t>
      </w:r>
      <w:proofErr w:type="spellEnd"/>
      <w:r>
        <w:rPr>
          <w:sz w:val="28"/>
          <w:szCs w:val="28"/>
          <w:shd w:val="clear" w:color="auto" w:fill="FFFFFF"/>
        </w:rPr>
        <w:t xml:space="preserve"> и текущему контролю процесса стерилизации медицинский изделий установлены ГОСТ </w:t>
      </w:r>
      <w:proofErr w:type="gramStart"/>
      <w:r>
        <w:rPr>
          <w:sz w:val="28"/>
          <w:szCs w:val="28"/>
          <w:shd w:val="clear" w:color="auto" w:fill="FFFFFF"/>
        </w:rPr>
        <w:t>Р</w:t>
      </w:r>
      <w:proofErr w:type="gramEnd"/>
      <w:r>
        <w:rPr>
          <w:sz w:val="28"/>
          <w:szCs w:val="28"/>
          <w:shd w:val="clear" w:color="auto" w:fill="FFFFFF"/>
        </w:rPr>
        <w:t xml:space="preserve"> ИСО 14937-2012 «Стерилизация медицинской продукции»                                                  </w:t>
      </w:r>
      <w:r>
        <w:rPr>
          <w:sz w:val="28"/>
          <w:szCs w:val="28"/>
          <w:shd w:val="clear" w:color="auto" w:fill="FFFFFF"/>
        </w:rPr>
        <w:lastRenderedPageBreak/>
        <w:t>(далее ГОСТ № 14937-2012).</w:t>
      </w:r>
    </w:p>
    <w:p w:rsidR="00175261" w:rsidRPr="00CD441D" w:rsidRDefault="00175261" w:rsidP="002A194F">
      <w:pPr>
        <w:widowControl w:val="0"/>
        <w:tabs>
          <w:tab w:val="left" w:pos="568"/>
        </w:tabs>
        <w:ind w:firstLine="709"/>
        <w:jc w:val="both"/>
        <w:rPr>
          <w:sz w:val="28"/>
          <w:szCs w:val="28"/>
          <w:shd w:val="clear" w:color="auto" w:fill="FFFFFF"/>
        </w:rPr>
      </w:pPr>
      <w:r w:rsidRPr="002A194F">
        <w:rPr>
          <w:sz w:val="28"/>
          <w:szCs w:val="28"/>
          <w:shd w:val="clear" w:color="auto" w:fill="FFFFFF"/>
        </w:rPr>
        <w:t>Пунктом 7.</w:t>
      </w:r>
      <w:r w:rsidR="002A194F" w:rsidRPr="002A194F">
        <w:rPr>
          <w:sz w:val="28"/>
          <w:szCs w:val="28"/>
          <w:shd w:val="clear" w:color="auto" w:fill="FFFFFF"/>
        </w:rPr>
        <w:t>2</w:t>
      </w:r>
      <w:r w:rsidRPr="002A194F">
        <w:rPr>
          <w:sz w:val="28"/>
          <w:szCs w:val="28"/>
          <w:shd w:val="clear" w:color="auto" w:fill="FFFFFF"/>
        </w:rPr>
        <w:t xml:space="preserve"> ГОСТ № 14937-2012</w:t>
      </w:r>
      <w:r w:rsidR="002A194F" w:rsidRPr="002A194F">
        <w:rPr>
          <w:sz w:val="28"/>
          <w:szCs w:val="28"/>
        </w:rPr>
        <w:t xml:space="preserve"> установлено, что п</w:t>
      </w:r>
      <w:r w:rsidR="002A194F" w:rsidRPr="002A194F">
        <w:rPr>
          <w:sz w:val="28"/>
          <w:szCs w:val="28"/>
          <w:shd w:val="clear" w:color="auto" w:fill="FFFFFF"/>
        </w:rPr>
        <w:t>родукт, подлежащий стерилизации, должен быть специфицирован, включая используемые упаковочные материалы и способ, которым продукт должен быть упакован и подготовлен к процессу стерилизации.</w:t>
      </w:r>
      <w:r w:rsidR="002A194F">
        <w:rPr>
          <w:sz w:val="28"/>
          <w:szCs w:val="28"/>
          <w:shd w:val="clear" w:color="auto" w:fill="FFFFFF"/>
        </w:rPr>
        <w:t xml:space="preserve"> </w:t>
      </w:r>
      <w:r w:rsidR="002A194F" w:rsidRPr="002A194F">
        <w:rPr>
          <w:sz w:val="28"/>
          <w:szCs w:val="28"/>
          <w:shd w:val="clear" w:color="auto" w:fill="FFFFFF"/>
        </w:rPr>
        <w:t xml:space="preserve">Для исполнения этого требования может </w:t>
      </w:r>
      <w:r w:rsidR="002A194F" w:rsidRPr="00CD441D">
        <w:rPr>
          <w:sz w:val="28"/>
          <w:szCs w:val="28"/>
          <w:shd w:val="clear" w:color="auto" w:fill="FFFFFF"/>
        </w:rPr>
        <w:t>потребоваться, чтобы организация, осуществляющая стерилизацию, была обеспечена соответствующей информацией от изготовителя медицинского изделия и изготовителя стерилизационного оборудования.</w:t>
      </w:r>
    </w:p>
    <w:p w:rsidR="002A194F" w:rsidRPr="00CD441D" w:rsidRDefault="0058019A" w:rsidP="002A194F">
      <w:pPr>
        <w:widowControl w:val="0"/>
        <w:tabs>
          <w:tab w:val="left" w:pos="568"/>
        </w:tabs>
        <w:ind w:firstLine="709"/>
        <w:jc w:val="both"/>
        <w:rPr>
          <w:sz w:val="28"/>
          <w:szCs w:val="28"/>
          <w:shd w:val="clear" w:color="auto" w:fill="FFFFFF"/>
        </w:rPr>
      </w:pPr>
      <w:r w:rsidRPr="00CD441D">
        <w:rPr>
          <w:sz w:val="28"/>
          <w:szCs w:val="28"/>
          <w:shd w:val="clear" w:color="auto" w:fill="FFFFFF"/>
        </w:rPr>
        <w:t xml:space="preserve">Также ГОСТ № 14937-2012 определенно, что </w:t>
      </w:r>
      <w:proofErr w:type="spellStart"/>
      <w:r w:rsidRPr="00CD441D">
        <w:rPr>
          <w:sz w:val="28"/>
          <w:szCs w:val="28"/>
          <w:shd w:val="clear" w:color="auto" w:fill="FFFFFF"/>
        </w:rPr>
        <w:t>валидация</w:t>
      </w:r>
      <w:proofErr w:type="spellEnd"/>
      <w:r w:rsidRPr="00CD441D">
        <w:rPr>
          <w:sz w:val="28"/>
          <w:szCs w:val="28"/>
          <w:shd w:val="clear" w:color="auto" w:fill="FFFFFF"/>
        </w:rPr>
        <w:t xml:space="preserve"> выполняется изготовителем медицинских изделий с использованием стерилизационного оборудования, предназначенного для рутинного выполнения процесса стерилизации, подтверждая, что оно способно выполнять определенный стерилизационный процесс.</w:t>
      </w:r>
    </w:p>
    <w:p w:rsidR="0058019A" w:rsidRDefault="00CD441D" w:rsidP="002A194F">
      <w:pPr>
        <w:widowControl w:val="0"/>
        <w:tabs>
          <w:tab w:val="left" w:pos="568"/>
        </w:tabs>
        <w:ind w:firstLine="709"/>
        <w:jc w:val="both"/>
        <w:rPr>
          <w:sz w:val="28"/>
          <w:szCs w:val="28"/>
          <w:shd w:val="clear" w:color="auto" w:fill="FFFFFF"/>
        </w:rPr>
      </w:pPr>
      <w:proofErr w:type="gramStart"/>
      <w:r w:rsidRPr="00CD441D">
        <w:rPr>
          <w:sz w:val="28"/>
          <w:szCs w:val="28"/>
          <w:shd w:val="clear" w:color="auto" w:fill="FFFFFF"/>
        </w:rPr>
        <w:t>Методическими рекомендациями по применению химического дезинфицирующего (стерилизующего) средства «СТЕРРАД» фирмы «</w:t>
      </w:r>
      <w:proofErr w:type="spellStart"/>
      <w:r w:rsidRPr="00CD441D">
        <w:rPr>
          <w:sz w:val="28"/>
          <w:szCs w:val="28"/>
          <w:shd w:val="clear" w:color="auto" w:fill="FFFFFF"/>
        </w:rPr>
        <w:t>Эдвансед</w:t>
      </w:r>
      <w:proofErr w:type="spellEnd"/>
      <w:r w:rsidRPr="00CD441D">
        <w:rPr>
          <w:sz w:val="28"/>
          <w:szCs w:val="28"/>
          <w:shd w:val="clear" w:color="auto" w:fill="FFFFFF"/>
        </w:rPr>
        <w:t xml:space="preserve"> </w:t>
      </w:r>
      <w:proofErr w:type="spellStart"/>
      <w:r w:rsidRPr="00CD441D">
        <w:rPr>
          <w:sz w:val="28"/>
          <w:szCs w:val="28"/>
          <w:shd w:val="clear" w:color="auto" w:fill="FFFFFF"/>
        </w:rPr>
        <w:t>Стерилизейшн</w:t>
      </w:r>
      <w:proofErr w:type="spellEnd"/>
      <w:r w:rsidRPr="00CD441D">
        <w:rPr>
          <w:sz w:val="28"/>
          <w:szCs w:val="28"/>
          <w:shd w:val="clear" w:color="auto" w:fill="FFFFFF"/>
        </w:rPr>
        <w:t xml:space="preserve"> Продактс» корпорации «Джонсон энд Джонсон Инк.» (США) для стерилизации изделий медицинского назначения в стерилизаторе «СТЕРРАД 100С» № 1100/2115-99-113 утв. Минздравом РФ 09.04.1999 г. прямо предусмотрено, что «Для упаковки допускается</w:t>
      </w:r>
      <w:r>
        <w:rPr>
          <w:sz w:val="28"/>
          <w:szCs w:val="28"/>
          <w:shd w:val="clear" w:color="auto" w:fill="FFFFFF"/>
        </w:rPr>
        <w:t xml:space="preserve"> использование только упаковочных материалов, рекомендованных для этой цели корпорацией «Джонсон энд Джонсон Инк.»</w:t>
      </w:r>
      <w:proofErr w:type="gramEnd"/>
    </w:p>
    <w:p w:rsidR="00CD441D" w:rsidRDefault="00CD441D" w:rsidP="00CD441D">
      <w:pPr>
        <w:widowControl w:val="0"/>
        <w:tabs>
          <w:tab w:val="left" w:pos="568"/>
        </w:tabs>
        <w:ind w:firstLine="709"/>
        <w:jc w:val="both"/>
        <w:rPr>
          <w:sz w:val="28"/>
          <w:szCs w:val="28"/>
          <w:shd w:val="clear" w:color="auto" w:fill="FFFFFF"/>
        </w:rPr>
      </w:pPr>
      <w:r>
        <w:rPr>
          <w:sz w:val="28"/>
          <w:szCs w:val="28"/>
          <w:shd w:val="clear" w:color="auto" w:fill="FFFFFF"/>
        </w:rPr>
        <w:t>Таким образом, изготовитель установил определенный тип расходных материалов, предназначенных и технически пригодных для применения (эксплуатации) в данной установке.</w:t>
      </w:r>
    </w:p>
    <w:p w:rsidR="00A831D9" w:rsidRDefault="00C26054" w:rsidP="00CD441D">
      <w:pPr>
        <w:widowControl w:val="0"/>
        <w:tabs>
          <w:tab w:val="left" w:pos="568"/>
        </w:tabs>
        <w:ind w:firstLine="709"/>
        <w:jc w:val="both"/>
        <w:rPr>
          <w:sz w:val="28"/>
          <w:szCs w:val="28"/>
          <w:shd w:val="clear" w:color="auto" w:fill="FFFFFF"/>
        </w:rPr>
      </w:pPr>
      <w:proofErr w:type="gramStart"/>
      <w:r w:rsidRPr="00C26054">
        <w:rPr>
          <w:sz w:val="28"/>
          <w:szCs w:val="28"/>
          <w:shd w:val="clear" w:color="auto" w:fill="FFFFFF"/>
        </w:rPr>
        <w:t>В соответствии с п. 4 ч. 8 ст. 105 Закона о контрактной системе, жалоба на действия (бездейст</w:t>
      </w:r>
      <w:r w:rsidR="009A493F">
        <w:rPr>
          <w:sz w:val="28"/>
          <w:szCs w:val="28"/>
          <w:shd w:val="clear" w:color="auto" w:fill="FFFFFF"/>
        </w:rPr>
        <w:t xml:space="preserve">вие) Заказчика, уполномоченного </w:t>
      </w:r>
      <w:r w:rsidRPr="00C26054">
        <w:rPr>
          <w:sz w:val="28"/>
          <w:szCs w:val="28"/>
          <w:shd w:val="clear" w:color="auto" w:fill="FFFFFF"/>
        </w:rPr>
        <w:t>органа, уполномоченного учреждения, комиссии по осуществлению закупок, ее членов, должностного лица контрактной службы, контрактного управляющего, оператора электронной площадки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w:t>
      </w:r>
      <w:proofErr w:type="gramEnd"/>
      <w:r w:rsidRPr="00C26054">
        <w:rPr>
          <w:sz w:val="28"/>
          <w:szCs w:val="28"/>
          <w:shd w:val="clear" w:color="auto" w:fill="FFFFFF"/>
        </w:rPr>
        <w:t xml:space="preserve"> службы, контрактного управляющего, оператора электронной площадки, доводы жалобы.</w:t>
      </w:r>
    </w:p>
    <w:p w:rsidR="00562077" w:rsidRPr="00562077" w:rsidRDefault="00562077" w:rsidP="00562077">
      <w:pPr>
        <w:widowControl w:val="0"/>
        <w:tabs>
          <w:tab w:val="left" w:pos="568"/>
        </w:tabs>
        <w:ind w:firstLine="709"/>
        <w:jc w:val="both"/>
        <w:rPr>
          <w:sz w:val="28"/>
          <w:szCs w:val="28"/>
          <w:shd w:val="clear" w:color="auto" w:fill="FFFFFF"/>
        </w:rPr>
      </w:pPr>
      <w:r w:rsidRPr="00562077">
        <w:rPr>
          <w:sz w:val="28"/>
          <w:szCs w:val="28"/>
          <w:shd w:val="clear" w:color="auto" w:fill="FFFFFF"/>
        </w:rPr>
        <w:t xml:space="preserve">Заявленные характеристики установлены, исходя из потребностей Заказчика, </w:t>
      </w:r>
      <w:r>
        <w:rPr>
          <w:sz w:val="28"/>
          <w:szCs w:val="28"/>
          <w:shd w:val="clear" w:color="auto" w:fill="FFFFFF"/>
        </w:rPr>
        <w:t xml:space="preserve"> </w:t>
      </w:r>
      <w:r w:rsidRPr="00562077">
        <w:rPr>
          <w:sz w:val="28"/>
          <w:szCs w:val="28"/>
          <w:shd w:val="clear" w:color="auto" w:fill="FFFFFF"/>
        </w:rPr>
        <w:t>Заказчик вправе в необходимой степени детализировать предмет закупки. Установлени</w:t>
      </w:r>
      <w:r>
        <w:rPr>
          <w:sz w:val="28"/>
          <w:szCs w:val="28"/>
          <w:shd w:val="clear" w:color="auto" w:fill="FFFFFF"/>
        </w:rPr>
        <w:t xml:space="preserve">е </w:t>
      </w:r>
      <w:r w:rsidRPr="00562077">
        <w:rPr>
          <w:sz w:val="28"/>
          <w:szCs w:val="28"/>
          <w:shd w:val="clear" w:color="auto" w:fill="FFFFFF"/>
        </w:rPr>
        <w:t xml:space="preserve">в аукционной документации определенных требований к закупаемому товару не противоречат положениям ч. 1 ст. 33 Закона и не влекут за собой ограничение количества участников, поскольку документация об аукционе содержит определенные технические характеристики товара, подлежащего к поставке, которые в наилучшей степени отвечают требованиям Заказчика. </w:t>
      </w:r>
    </w:p>
    <w:p w:rsidR="00C466BF" w:rsidRDefault="00355660" w:rsidP="00FF56F7">
      <w:pPr>
        <w:widowControl w:val="0"/>
        <w:tabs>
          <w:tab w:val="left" w:pos="568"/>
        </w:tabs>
        <w:ind w:firstLine="709"/>
        <w:jc w:val="both"/>
        <w:rPr>
          <w:sz w:val="28"/>
          <w:szCs w:val="28"/>
          <w:shd w:val="clear" w:color="auto" w:fill="FFFFFF"/>
        </w:rPr>
      </w:pPr>
      <w:r w:rsidRPr="00355660">
        <w:rPr>
          <w:sz w:val="28"/>
          <w:szCs w:val="28"/>
          <w:shd w:val="clear" w:color="auto" w:fill="FFFFFF"/>
        </w:rPr>
        <w:t>Заявителем не представлены документы и информация в подтверждение обратного в соответствии с ч. 9 ст. 105 Закона о контрактной системе. Явку своих представителей на заседание Комиссии УФАС Заявитель не обеспечил</w:t>
      </w:r>
      <w:r w:rsidR="00C26054">
        <w:rPr>
          <w:sz w:val="28"/>
          <w:szCs w:val="28"/>
          <w:shd w:val="clear" w:color="auto" w:fill="FFFFFF"/>
        </w:rPr>
        <w:t>.</w:t>
      </w:r>
    </w:p>
    <w:p w:rsidR="00C26054" w:rsidRPr="00C26054" w:rsidRDefault="00C26054" w:rsidP="00C26054">
      <w:pPr>
        <w:widowControl w:val="0"/>
        <w:tabs>
          <w:tab w:val="left" w:pos="568"/>
        </w:tabs>
        <w:ind w:firstLine="709"/>
        <w:jc w:val="both"/>
        <w:rPr>
          <w:sz w:val="28"/>
          <w:szCs w:val="28"/>
          <w:shd w:val="clear" w:color="auto" w:fill="FFFFFF"/>
        </w:rPr>
      </w:pPr>
      <w:proofErr w:type="gramStart"/>
      <w:r w:rsidRPr="00C26054">
        <w:rPr>
          <w:sz w:val="28"/>
          <w:szCs w:val="28"/>
          <w:shd w:val="clear" w:color="auto" w:fill="FFFFFF"/>
        </w:rPr>
        <w:t xml:space="preserve">На основании вышеизложенного Комиссия УФАС приходит к выводу, что доводы жалобы о составлении Заказчиком требований к товару таким </w:t>
      </w:r>
      <w:r w:rsidRPr="00C26054">
        <w:rPr>
          <w:sz w:val="28"/>
          <w:szCs w:val="28"/>
          <w:shd w:val="clear" w:color="auto" w:fill="FFFFFF"/>
        </w:rPr>
        <w:lastRenderedPageBreak/>
        <w:t>образом, что ограничивает круг потенциальных участников закупки, являются несостоятельными.</w:t>
      </w:r>
      <w:proofErr w:type="gramEnd"/>
    </w:p>
    <w:p w:rsidR="00C26054" w:rsidRDefault="00C26054" w:rsidP="00C26054">
      <w:pPr>
        <w:widowControl w:val="0"/>
        <w:tabs>
          <w:tab w:val="left" w:pos="568"/>
        </w:tabs>
        <w:ind w:firstLine="709"/>
        <w:jc w:val="both"/>
        <w:rPr>
          <w:sz w:val="28"/>
          <w:szCs w:val="28"/>
          <w:shd w:val="clear" w:color="auto" w:fill="FFFFFF"/>
        </w:rPr>
      </w:pPr>
      <w:r w:rsidRPr="00C26054">
        <w:rPr>
          <w:sz w:val="28"/>
          <w:szCs w:val="28"/>
          <w:shd w:val="clear" w:color="auto" w:fill="FFFFFF"/>
        </w:rPr>
        <w:t>Таким образом, Комиссия УФАС не усматривает нарушения                                  Закона о контрактной системе, а данные доводы жалобы признаются необоснованным</w:t>
      </w:r>
      <w:r w:rsidR="00385AEF">
        <w:rPr>
          <w:sz w:val="28"/>
          <w:szCs w:val="28"/>
          <w:shd w:val="clear" w:color="auto" w:fill="FFFFFF"/>
        </w:rPr>
        <w:t>и</w:t>
      </w:r>
      <w:r w:rsidRPr="00C26054">
        <w:rPr>
          <w:sz w:val="28"/>
          <w:szCs w:val="28"/>
          <w:shd w:val="clear" w:color="auto" w:fill="FFFFFF"/>
        </w:rPr>
        <w:t>.</w:t>
      </w:r>
    </w:p>
    <w:p w:rsidR="00E44D33" w:rsidRDefault="00E44D33" w:rsidP="00E44D33">
      <w:pPr>
        <w:widowControl w:val="0"/>
        <w:tabs>
          <w:tab w:val="left" w:pos="568"/>
        </w:tabs>
        <w:ind w:firstLine="709"/>
        <w:jc w:val="both"/>
        <w:rPr>
          <w:sz w:val="28"/>
          <w:szCs w:val="28"/>
          <w:shd w:val="clear" w:color="auto" w:fill="FFFFFF"/>
        </w:rPr>
      </w:pPr>
      <w:r>
        <w:rPr>
          <w:sz w:val="28"/>
          <w:szCs w:val="28"/>
          <w:shd w:val="clear" w:color="auto" w:fill="FFFFFF"/>
        </w:rPr>
        <w:t>Следовательно</w:t>
      </w:r>
      <w:r w:rsidRPr="00582D38">
        <w:rPr>
          <w:sz w:val="28"/>
          <w:szCs w:val="28"/>
          <w:shd w:val="clear" w:color="auto" w:fill="FFFFFF"/>
        </w:rPr>
        <w:t>, жалоба признается необоснованной.</w:t>
      </w:r>
    </w:p>
    <w:p w:rsidR="00573E04" w:rsidRPr="00E85049" w:rsidRDefault="00573E04" w:rsidP="00E85049">
      <w:pPr>
        <w:widowControl w:val="0"/>
        <w:tabs>
          <w:tab w:val="left" w:pos="568"/>
        </w:tabs>
        <w:ind w:firstLine="709"/>
        <w:jc w:val="both"/>
        <w:rPr>
          <w:sz w:val="28"/>
          <w:szCs w:val="28"/>
        </w:rPr>
      </w:pPr>
      <w:r w:rsidRPr="00E85049">
        <w:rPr>
          <w:sz w:val="28"/>
          <w:szCs w:val="28"/>
        </w:rPr>
        <w:t>Комиссия УФАС, руководствуясь ст. 99</w:t>
      </w:r>
      <w:r w:rsidR="00070112" w:rsidRPr="00E85049">
        <w:rPr>
          <w:sz w:val="28"/>
          <w:szCs w:val="28"/>
        </w:rPr>
        <w:t>, 106</w:t>
      </w:r>
      <w:r w:rsidRPr="00E85049">
        <w:rPr>
          <w:sz w:val="28"/>
          <w:szCs w:val="28"/>
        </w:rPr>
        <w:t xml:space="preserve"> Закона </w:t>
      </w:r>
      <w:r w:rsidR="00A24B7E" w:rsidRPr="00E85049">
        <w:rPr>
          <w:sz w:val="28"/>
          <w:szCs w:val="28"/>
        </w:rPr>
        <w:t xml:space="preserve">                            </w:t>
      </w:r>
      <w:r w:rsidR="00361F2E" w:rsidRPr="00E85049">
        <w:rPr>
          <w:sz w:val="28"/>
          <w:szCs w:val="28"/>
        </w:rPr>
        <w:t xml:space="preserve">            </w:t>
      </w:r>
      <w:r w:rsidRPr="00E85049">
        <w:rPr>
          <w:sz w:val="28"/>
          <w:szCs w:val="28"/>
        </w:rPr>
        <w:t>о контрактной системе, Административным регламентом,</w:t>
      </w:r>
    </w:p>
    <w:p w:rsidR="009B1B17" w:rsidRDefault="009B1B17" w:rsidP="00BE4ED5">
      <w:pPr>
        <w:pStyle w:val="a7"/>
        <w:widowControl w:val="0"/>
        <w:rPr>
          <w:rFonts w:ascii="Times New Roman" w:hAnsi="Times New Roman"/>
          <w:sz w:val="28"/>
          <w:szCs w:val="28"/>
        </w:rPr>
      </w:pPr>
    </w:p>
    <w:p w:rsidR="00EC6DD3" w:rsidRPr="00960877" w:rsidRDefault="004D0F56" w:rsidP="00BE4ED5">
      <w:pPr>
        <w:pStyle w:val="a7"/>
        <w:widowControl w:val="0"/>
        <w:jc w:val="center"/>
        <w:rPr>
          <w:rFonts w:ascii="Times New Roman" w:hAnsi="Times New Roman"/>
          <w:sz w:val="28"/>
          <w:szCs w:val="28"/>
        </w:rPr>
      </w:pPr>
      <w:r w:rsidRPr="00960877">
        <w:rPr>
          <w:rFonts w:ascii="Times New Roman" w:hAnsi="Times New Roman"/>
          <w:sz w:val="28"/>
          <w:szCs w:val="28"/>
        </w:rPr>
        <w:t>РЕШИЛА:</w:t>
      </w:r>
    </w:p>
    <w:p w:rsidR="00894AFF" w:rsidRDefault="00894AFF" w:rsidP="00894AFF">
      <w:pPr>
        <w:widowControl w:val="0"/>
        <w:tabs>
          <w:tab w:val="left" w:pos="0"/>
          <w:tab w:val="left" w:pos="142"/>
          <w:tab w:val="left" w:pos="1134"/>
        </w:tabs>
        <w:jc w:val="both"/>
        <w:rPr>
          <w:sz w:val="32"/>
          <w:szCs w:val="28"/>
        </w:rPr>
      </w:pPr>
    </w:p>
    <w:p w:rsidR="00E85049" w:rsidRPr="00010CB5" w:rsidRDefault="00E85049" w:rsidP="00385AEF">
      <w:pPr>
        <w:numPr>
          <w:ilvl w:val="0"/>
          <w:numId w:val="21"/>
        </w:numPr>
        <w:tabs>
          <w:tab w:val="left" w:pos="0"/>
        </w:tabs>
        <w:contextualSpacing/>
        <w:jc w:val="both"/>
        <w:rPr>
          <w:sz w:val="28"/>
          <w:szCs w:val="28"/>
        </w:rPr>
      </w:pPr>
      <w:r w:rsidRPr="00010CB5">
        <w:rPr>
          <w:sz w:val="28"/>
          <w:szCs w:val="28"/>
        </w:rPr>
        <w:t>Признать жалоб</w:t>
      </w:r>
      <w:proofErr w:type="gramStart"/>
      <w:r w:rsidRPr="00010CB5">
        <w:rPr>
          <w:sz w:val="28"/>
          <w:szCs w:val="28"/>
        </w:rPr>
        <w:t>у ООО</w:t>
      </w:r>
      <w:proofErr w:type="gramEnd"/>
      <w:r w:rsidRPr="00010CB5">
        <w:rPr>
          <w:sz w:val="28"/>
          <w:szCs w:val="28"/>
        </w:rPr>
        <w:t xml:space="preserve"> «</w:t>
      </w:r>
      <w:r w:rsidR="00385AEF" w:rsidRPr="00385AEF">
        <w:rPr>
          <w:sz w:val="28"/>
          <w:szCs w:val="28"/>
        </w:rPr>
        <w:t>ТД «</w:t>
      </w:r>
      <w:proofErr w:type="spellStart"/>
      <w:r w:rsidR="00385AEF" w:rsidRPr="00385AEF">
        <w:rPr>
          <w:sz w:val="28"/>
          <w:szCs w:val="28"/>
        </w:rPr>
        <w:t>Винар</w:t>
      </w:r>
      <w:proofErr w:type="spellEnd"/>
      <w:r w:rsidR="00385AEF" w:rsidRPr="00385AEF">
        <w:rPr>
          <w:sz w:val="28"/>
          <w:szCs w:val="28"/>
        </w:rPr>
        <w:t>-М</w:t>
      </w:r>
      <w:r w:rsidRPr="00010CB5">
        <w:rPr>
          <w:sz w:val="28"/>
          <w:szCs w:val="28"/>
        </w:rPr>
        <w:t xml:space="preserve">» </w:t>
      </w:r>
      <w:r w:rsidR="00EC7471">
        <w:rPr>
          <w:sz w:val="28"/>
          <w:szCs w:val="28"/>
        </w:rPr>
        <w:t>не</w:t>
      </w:r>
      <w:r w:rsidRPr="00010CB5">
        <w:rPr>
          <w:sz w:val="28"/>
          <w:szCs w:val="28"/>
        </w:rPr>
        <w:t>обоснованной.</w:t>
      </w:r>
    </w:p>
    <w:p w:rsidR="008918BA" w:rsidRDefault="008918BA" w:rsidP="00BE4ED5">
      <w:pPr>
        <w:widowControl w:val="0"/>
        <w:ind w:firstLine="708"/>
        <w:jc w:val="both"/>
        <w:rPr>
          <w:sz w:val="28"/>
          <w:szCs w:val="28"/>
        </w:rPr>
      </w:pPr>
    </w:p>
    <w:p w:rsidR="00582D38" w:rsidRPr="00960877" w:rsidRDefault="00582D38" w:rsidP="00BE4ED5">
      <w:pPr>
        <w:widowControl w:val="0"/>
        <w:ind w:firstLine="708"/>
        <w:jc w:val="both"/>
        <w:rPr>
          <w:sz w:val="28"/>
          <w:szCs w:val="28"/>
        </w:rPr>
      </w:pPr>
    </w:p>
    <w:p w:rsidR="00925040" w:rsidRPr="00960877" w:rsidRDefault="00B4623E" w:rsidP="00BE4ED5">
      <w:pPr>
        <w:widowControl w:val="0"/>
        <w:tabs>
          <w:tab w:val="left" w:pos="2700"/>
        </w:tabs>
        <w:ind w:firstLine="720"/>
        <w:jc w:val="both"/>
        <w:rPr>
          <w:sz w:val="28"/>
          <w:szCs w:val="28"/>
        </w:rPr>
      </w:pPr>
      <w:bookmarkStart w:id="0" w:name="_GoBack"/>
      <w:bookmarkEnd w:id="0"/>
      <w:r w:rsidRPr="00960877">
        <w:rPr>
          <w:i/>
          <w:sz w:val="28"/>
          <w:szCs w:val="28"/>
        </w:rPr>
        <w:t xml:space="preserve">Настоящее решение может быть обжаловано в судебном порядке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Pr="00960877">
        <w:rPr>
          <w:i/>
          <w:sz w:val="28"/>
          <w:szCs w:val="28"/>
        </w:rPr>
        <w:t>в течение трёх месяцев со дня принятия.</w:t>
      </w:r>
      <w:r w:rsidRPr="00960877">
        <w:rPr>
          <w:sz w:val="28"/>
          <w:szCs w:val="28"/>
        </w:rPr>
        <w:t xml:space="preserve"> </w:t>
      </w:r>
    </w:p>
    <w:sectPr w:rsidR="00925040" w:rsidRPr="00960877" w:rsidSect="00BE4ED5">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749" w:rsidRDefault="001F1749">
      <w:r>
        <w:separator/>
      </w:r>
    </w:p>
  </w:endnote>
  <w:endnote w:type="continuationSeparator" w:id="0">
    <w:p w:rsidR="001F1749" w:rsidRDefault="001F1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ED5" w:rsidRDefault="00BE4ED5">
    <w:pPr>
      <w:pStyle w:val="afa"/>
    </w:pPr>
  </w:p>
  <w:p w:rsidR="00BE4ED5" w:rsidRDefault="00BE4ED5">
    <w:pPr>
      <w:pStyle w:val="afa"/>
    </w:pPr>
  </w:p>
  <w:p w:rsidR="00BE4ED5" w:rsidRDefault="00BE4ED5">
    <w:pPr>
      <w:pStyle w:val="afa"/>
    </w:pPr>
  </w:p>
  <w:p w:rsidR="00BE4ED5" w:rsidRDefault="00BE4ED5">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749" w:rsidRDefault="001F1749">
      <w:r>
        <w:separator/>
      </w:r>
    </w:p>
  </w:footnote>
  <w:footnote w:type="continuationSeparator" w:id="0">
    <w:p w:rsidR="001F1749" w:rsidRDefault="001F17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D4" w:rsidRDefault="00052F22"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D4" w:rsidRDefault="00052F22"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EF5B15">
      <w:rPr>
        <w:rStyle w:val="a6"/>
        <w:noProof/>
      </w:rPr>
      <w:t>6</w:t>
    </w:r>
    <w:r>
      <w:rPr>
        <w:rStyle w:val="a6"/>
      </w:rPr>
      <w:fldChar w:fldCharType="end"/>
    </w:r>
  </w:p>
  <w:p w:rsidR="00EE18D4" w:rsidRDefault="00EE18D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6">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BA86CAB"/>
    <w:multiLevelType w:val="hybridMultilevel"/>
    <w:tmpl w:val="262EFD20"/>
    <w:lvl w:ilvl="0" w:tplc="BEC64A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6C74F85"/>
    <w:multiLevelType w:val="hybridMultilevel"/>
    <w:tmpl w:val="16540934"/>
    <w:lvl w:ilvl="0" w:tplc="B37040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AC84F38"/>
    <w:multiLevelType w:val="hybridMultilevel"/>
    <w:tmpl w:val="11D69DBA"/>
    <w:lvl w:ilvl="0" w:tplc="E3584E1C">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6CC2273C"/>
    <w:multiLevelType w:val="hybridMultilevel"/>
    <w:tmpl w:val="E8FA7242"/>
    <w:lvl w:ilvl="0" w:tplc="F92A4A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2"/>
  </w:num>
  <w:num w:numId="3">
    <w:abstractNumId w:val="4"/>
  </w:num>
  <w:num w:numId="4">
    <w:abstractNumId w:val="8"/>
  </w:num>
  <w:num w:numId="5">
    <w:abstractNumId w:val="7"/>
  </w:num>
  <w:num w:numId="6">
    <w:abstractNumId w:val="0"/>
  </w:num>
  <w:num w:numId="7">
    <w:abstractNumId w:val="6"/>
  </w:num>
  <w:num w:numId="8">
    <w:abstractNumId w:val="13"/>
  </w:num>
  <w:num w:numId="9">
    <w:abstractNumId w:val="9"/>
  </w:num>
  <w:num w:numId="10">
    <w:abstractNumId w:val="11"/>
  </w:num>
  <w:num w:numId="11">
    <w:abstractNumId w:val="19"/>
  </w:num>
  <w:num w:numId="12">
    <w:abstractNumId w:val="15"/>
  </w:num>
  <w:num w:numId="13">
    <w:abstractNumId w:val="1"/>
  </w:num>
  <w:num w:numId="14">
    <w:abstractNumId w:val="14"/>
  </w:num>
  <w:num w:numId="15">
    <w:abstractNumId w:val="16"/>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0"/>
  </w:num>
  <w:num w:numId="19">
    <w:abstractNumId w:val="18"/>
  </w:num>
  <w:num w:numId="20">
    <w:abstractNumId w:val="12"/>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76B70"/>
    <w:rsid w:val="000004AB"/>
    <w:rsid w:val="0000080F"/>
    <w:rsid w:val="0000243D"/>
    <w:rsid w:val="0000349F"/>
    <w:rsid w:val="000069D6"/>
    <w:rsid w:val="00006F70"/>
    <w:rsid w:val="000071B4"/>
    <w:rsid w:val="000101D3"/>
    <w:rsid w:val="0001132B"/>
    <w:rsid w:val="000124D9"/>
    <w:rsid w:val="00012804"/>
    <w:rsid w:val="00014E40"/>
    <w:rsid w:val="00015186"/>
    <w:rsid w:val="00015C57"/>
    <w:rsid w:val="00020306"/>
    <w:rsid w:val="000203DA"/>
    <w:rsid w:val="00020D07"/>
    <w:rsid w:val="000223B5"/>
    <w:rsid w:val="00023488"/>
    <w:rsid w:val="0002490B"/>
    <w:rsid w:val="000253DB"/>
    <w:rsid w:val="000255FE"/>
    <w:rsid w:val="00026600"/>
    <w:rsid w:val="00026B4E"/>
    <w:rsid w:val="0003519A"/>
    <w:rsid w:val="00036AF1"/>
    <w:rsid w:val="000374EC"/>
    <w:rsid w:val="00037911"/>
    <w:rsid w:val="000405DD"/>
    <w:rsid w:val="00040E8B"/>
    <w:rsid w:val="000426FC"/>
    <w:rsid w:val="0004479F"/>
    <w:rsid w:val="000463D4"/>
    <w:rsid w:val="00052F22"/>
    <w:rsid w:val="000539A2"/>
    <w:rsid w:val="00054586"/>
    <w:rsid w:val="00056077"/>
    <w:rsid w:val="0005702F"/>
    <w:rsid w:val="0006058C"/>
    <w:rsid w:val="000608CC"/>
    <w:rsid w:val="00063BF0"/>
    <w:rsid w:val="00064C63"/>
    <w:rsid w:val="00065D36"/>
    <w:rsid w:val="00070112"/>
    <w:rsid w:val="00073553"/>
    <w:rsid w:val="00073EE7"/>
    <w:rsid w:val="0007403C"/>
    <w:rsid w:val="000746C8"/>
    <w:rsid w:val="00075C4E"/>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3B97"/>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0F6C66"/>
    <w:rsid w:val="00100147"/>
    <w:rsid w:val="0010132F"/>
    <w:rsid w:val="00101AC3"/>
    <w:rsid w:val="00102C8D"/>
    <w:rsid w:val="00102E88"/>
    <w:rsid w:val="001031E0"/>
    <w:rsid w:val="001050A1"/>
    <w:rsid w:val="0010688A"/>
    <w:rsid w:val="00107454"/>
    <w:rsid w:val="0010765B"/>
    <w:rsid w:val="0011253A"/>
    <w:rsid w:val="001134A5"/>
    <w:rsid w:val="001162DF"/>
    <w:rsid w:val="00117946"/>
    <w:rsid w:val="00124C5A"/>
    <w:rsid w:val="0013042B"/>
    <w:rsid w:val="00131574"/>
    <w:rsid w:val="00131B5A"/>
    <w:rsid w:val="00132104"/>
    <w:rsid w:val="00132BFF"/>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26E4"/>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6D6"/>
    <w:rsid w:val="00174F76"/>
    <w:rsid w:val="00175261"/>
    <w:rsid w:val="00176C3C"/>
    <w:rsid w:val="00177BB2"/>
    <w:rsid w:val="00177E45"/>
    <w:rsid w:val="0018061C"/>
    <w:rsid w:val="00180DBF"/>
    <w:rsid w:val="001926D3"/>
    <w:rsid w:val="00193F79"/>
    <w:rsid w:val="001947DB"/>
    <w:rsid w:val="00194E14"/>
    <w:rsid w:val="0019512D"/>
    <w:rsid w:val="0019591E"/>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3131"/>
    <w:rsid w:val="001C32AA"/>
    <w:rsid w:val="001C3E3A"/>
    <w:rsid w:val="001C712A"/>
    <w:rsid w:val="001D0FAD"/>
    <w:rsid w:val="001D3D28"/>
    <w:rsid w:val="001D4A91"/>
    <w:rsid w:val="001D5804"/>
    <w:rsid w:val="001D655E"/>
    <w:rsid w:val="001D73A7"/>
    <w:rsid w:val="001D789B"/>
    <w:rsid w:val="001E2865"/>
    <w:rsid w:val="001E2F0D"/>
    <w:rsid w:val="001E5928"/>
    <w:rsid w:val="001E649A"/>
    <w:rsid w:val="001E7B3F"/>
    <w:rsid w:val="001F02CB"/>
    <w:rsid w:val="001F0B15"/>
    <w:rsid w:val="001F14F9"/>
    <w:rsid w:val="001F1749"/>
    <w:rsid w:val="001F30D9"/>
    <w:rsid w:val="001F57A5"/>
    <w:rsid w:val="00202D49"/>
    <w:rsid w:val="002045CD"/>
    <w:rsid w:val="00210CB3"/>
    <w:rsid w:val="0021418B"/>
    <w:rsid w:val="00214A6A"/>
    <w:rsid w:val="00217468"/>
    <w:rsid w:val="00222433"/>
    <w:rsid w:val="0022254F"/>
    <w:rsid w:val="002236F3"/>
    <w:rsid w:val="00223E14"/>
    <w:rsid w:val="002243EF"/>
    <w:rsid w:val="00227123"/>
    <w:rsid w:val="002275D1"/>
    <w:rsid w:val="00227F2D"/>
    <w:rsid w:val="00230672"/>
    <w:rsid w:val="00232DB7"/>
    <w:rsid w:val="0023330D"/>
    <w:rsid w:val="00233967"/>
    <w:rsid w:val="00235540"/>
    <w:rsid w:val="00235ABB"/>
    <w:rsid w:val="00237910"/>
    <w:rsid w:val="0024062F"/>
    <w:rsid w:val="002417AA"/>
    <w:rsid w:val="00241FC1"/>
    <w:rsid w:val="0024326A"/>
    <w:rsid w:val="00243731"/>
    <w:rsid w:val="00245471"/>
    <w:rsid w:val="00246539"/>
    <w:rsid w:val="00250837"/>
    <w:rsid w:val="00251067"/>
    <w:rsid w:val="002512E5"/>
    <w:rsid w:val="00251ABE"/>
    <w:rsid w:val="00252E09"/>
    <w:rsid w:val="0025368D"/>
    <w:rsid w:val="00253824"/>
    <w:rsid w:val="00256281"/>
    <w:rsid w:val="002602F0"/>
    <w:rsid w:val="002603D0"/>
    <w:rsid w:val="002611EA"/>
    <w:rsid w:val="00261A71"/>
    <w:rsid w:val="00262C52"/>
    <w:rsid w:val="00263452"/>
    <w:rsid w:val="00263B96"/>
    <w:rsid w:val="0026427A"/>
    <w:rsid w:val="002663D7"/>
    <w:rsid w:val="00270F76"/>
    <w:rsid w:val="00272B3D"/>
    <w:rsid w:val="0027416D"/>
    <w:rsid w:val="002741FD"/>
    <w:rsid w:val="00274C45"/>
    <w:rsid w:val="002764BF"/>
    <w:rsid w:val="00276EDB"/>
    <w:rsid w:val="00277554"/>
    <w:rsid w:val="00277FE4"/>
    <w:rsid w:val="00280248"/>
    <w:rsid w:val="00280926"/>
    <w:rsid w:val="00281092"/>
    <w:rsid w:val="0028390A"/>
    <w:rsid w:val="00284C52"/>
    <w:rsid w:val="00285965"/>
    <w:rsid w:val="00286357"/>
    <w:rsid w:val="002871BD"/>
    <w:rsid w:val="002877C8"/>
    <w:rsid w:val="0029236A"/>
    <w:rsid w:val="002940A6"/>
    <w:rsid w:val="00294944"/>
    <w:rsid w:val="00294BB8"/>
    <w:rsid w:val="0029663A"/>
    <w:rsid w:val="00296B27"/>
    <w:rsid w:val="002975FF"/>
    <w:rsid w:val="00297E24"/>
    <w:rsid w:val="002A0B00"/>
    <w:rsid w:val="002A194F"/>
    <w:rsid w:val="002A2647"/>
    <w:rsid w:val="002A28F8"/>
    <w:rsid w:val="002A2A55"/>
    <w:rsid w:val="002A35EA"/>
    <w:rsid w:val="002A4413"/>
    <w:rsid w:val="002A45F1"/>
    <w:rsid w:val="002A5CFB"/>
    <w:rsid w:val="002A7525"/>
    <w:rsid w:val="002B2420"/>
    <w:rsid w:val="002B3FAD"/>
    <w:rsid w:val="002B42E8"/>
    <w:rsid w:val="002B42FC"/>
    <w:rsid w:val="002B78CB"/>
    <w:rsid w:val="002C0D03"/>
    <w:rsid w:val="002C0D3F"/>
    <w:rsid w:val="002C0E9F"/>
    <w:rsid w:val="002C1926"/>
    <w:rsid w:val="002C38F2"/>
    <w:rsid w:val="002C519E"/>
    <w:rsid w:val="002C5ECA"/>
    <w:rsid w:val="002C6067"/>
    <w:rsid w:val="002C6121"/>
    <w:rsid w:val="002D17B6"/>
    <w:rsid w:val="002D35B5"/>
    <w:rsid w:val="002D5399"/>
    <w:rsid w:val="002D6347"/>
    <w:rsid w:val="002D7227"/>
    <w:rsid w:val="002D732A"/>
    <w:rsid w:val="002E0E9C"/>
    <w:rsid w:val="002E1DED"/>
    <w:rsid w:val="002E3A94"/>
    <w:rsid w:val="002E508C"/>
    <w:rsid w:val="002E5D3D"/>
    <w:rsid w:val="002E6BC9"/>
    <w:rsid w:val="002E6C96"/>
    <w:rsid w:val="002E721A"/>
    <w:rsid w:val="002F0DCE"/>
    <w:rsid w:val="002F2623"/>
    <w:rsid w:val="002F3718"/>
    <w:rsid w:val="002F3BAD"/>
    <w:rsid w:val="002F532F"/>
    <w:rsid w:val="002F5ED7"/>
    <w:rsid w:val="002F6B40"/>
    <w:rsid w:val="002F76B7"/>
    <w:rsid w:val="003017D8"/>
    <w:rsid w:val="00301F4E"/>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0A6B"/>
    <w:rsid w:val="00322101"/>
    <w:rsid w:val="0032316F"/>
    <w:rsid w:val="00324A06"/>
    <w:rsid w:val="00324EF1"/>
    <w:rsid w:val="003305C9"/>
    <w:rsid w:val="00330A76"/>
    <w:rsid w:val="0033255C"/>
    <w:rsid w:val="00334213"/>
    <w:rsid w:val="00335997"/>
    <w:rsid w:val="003362B9"/>
    <w:rsid w:val="003365FE"/>
    <w:rsid w:val="003374C1"/>
    <w:rsid w:val="003415BF"/>
    <w:rsid w:val="00341994"/>
    <w:rsid w:val="003455C5"/>
    <w:rsid w:val="00345A5B"/>
    <w:rsid w:val="0034728E"/>
    <w:rsid w:val="00347737"/>
    <w:rsid w:val="00347FBC"/>
    <w:rsid w:val="0035056B"/>
    <w:rsid w:val="003514A5"/>
    <w:rsid w:val="00352B1F"/>
    <w:rsid w:val="00353D16"/>
    <w:rsid w:val="00354F27"/>
    <w:rsid w:val="00355660"/>
    <w:rsid w:val="00361640"/>
    <w:rsid w:val="00361F2E"/>
    <w:rsid w:val="00363F29"/>
    <w:rsid w:val="00364A45"/>
    <w:rsid w:val="00365C4A"/>
    <w:rsid w:val="00366D74"/>
    <w:rsid w:val="003705CD"/>
    <w:rsid w:val="003719CB"/>
    <w:rsid w:val="00371C39"/>
    <w:rsid w:val="00375E78"/>
    <w:rsid w:val="00380B62"/>
    <w:rsid w:val="00384051"/>
    <w:rsid w:val="00385AEF"/>
    <w:rsid w:val="00386119"/>
    <w:rsid w:val="0038699D"/>
    <w:rsid w:val="00390E7E"/>
    <w:rsid w:val="00394BD9"/>
    <w:rsid w:val="0039545B"/>
    <w:rsid w:val="003A20D2"/>
    <w:rsid w:val="003A31F9"/>
    <w:rsid w:val="003A4085"/>
    <w:rsid w:val="003B26D8"/>
    <w:rsid w:val="003B41F9"/>
    <w:rsid w:val="003B4743"/>
    <w:rsid w:val="003B57A7"/>
    <w:rsid w:val="003B6808"/>
    <w:rsid w:val="003B6980"/>
    <w:rsid w:val="003B700A"/>
    <w:rsid w:val="003B722A"/>
    <w:rsid w:val="003C0913"/>
    <w:rsid w:val="003C0AE3"/>
    <w:rsid w:val="003C0CF4"/>
    <w:rsid w:val="003C152B"/>
    <w:rsid w:val="003C16DF"/>
    <w:rsid w:val="003C1FCE"/>
    <w:rsid w:val="003C679F"/>
    <w:rsid w:val="003C6B39"/>
    <w:rsid w:val="003D0836"/>
    <w:rsid w:val="003D1036"/>
    <w:rsid w:val="003D13D2"/>
    <w:rsid w:val="003D197A"/>
    <w:rsid w:val="003D22E8"/>
    <w:rsid w:val="003D282E"/>
    <w:rsid w:val="003D2C21"/>
    <w:rsid w:val="003D3109"/>
    <w:rsid w:val="003D34F0"/>
    <w:rsid w:val="003D38B3"/>
    <w:rsid w:val="003D3DC2"/>
    <w:rsid w:val="003D4572"/>
    <w:rsid w:val="003D6495"/>
    <w:rsid w:val="003E0BBA"/>
    <w:rsid w:val="003E2F3D"/>
    <w:rsid w:val="003E485D"/>
    <w:rsid w:val="003E4D61"/>
    <w:rsid w:val="003E4E5B"/>
    <w:rsid w:val="003E51CA"/>
    <w:rsid w:val="003E63D1"/>
    <w:rsid w:val="003F0DED"/>
    <w:rsid w:val="003F4B79"/>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1060"/>
    <w:rsid w:val="00411953"/>
    <w:rsid w:val="00412699"/>
    <w:rsid w:val="00414676"/>
    <w:rsid w:val="004156FE"/>
    <w:rsid w:val="004157AF"/>
    <w:rsid w:val="00415B16"/>
    <w:rsid w:val="00415BC3"/>
    <w:rsid w:val="00415DAB"/>
    <w:rsid w:val="004171AA"/>
    <w:rsid w:val="00420542"/>
    <w:rsid w:val="00420D64"/>
    <w:rsid w:val="0042192F"/>
    <w:rsid w:val="004226A6"/>
    <w:rsid w:val="00424685"/>
    <w:rsid w:val="00424B9A"/>
    <w:rsid w:val="004266AE"/>
    <w:rsid w:val="00426F74"/>
    <w:rsid w:val="00427529"/>
    <w:rsid w:val="00430157"/>
    <w:rsid w:val="00430BD6"/>
    <w:rsid w:val="00431E41"/>
    <w:rsid w:val="00432283"/>
    <w:rsid w:val="00433186"/>
    <w:rsid w:val="004414EE"/>
    <w:rsid w:val="0044212F"/>
    <w:rsid w:val="0044260B"/>
    <w:rsid w:val="00443597"/>
    <w:rsid w:val="004449C8"/>
    <w:rsid w:val="004466FA"/>
    <w:rsid w:val="00446CC9"/>
    <w:rsid w:val="00450288"/>
    <w:rsid w:val="004546A8"/>
    <w:rsid w:val="00454879"/>
    <w:rsid w:val="0045520D"/>
    <w:rsid w:val="004559DB"/>
    <w:rsid w:val="0045619D"/>
    <w:rsid w:val="004607B2"/>
    <w:rsid w:val="00460B26"/>
    <w:rsid w:val="00461764"/>
    <w:rsid w:val="004633C5"/>
    <w:rsid w:val="00463579"/>
    <w:rsid w:val="00464258"/>
    <w:rsid w:val="0046508D"/>
    <w:rsid w:val="00465D9F"/>
    <w:rsid w:val="00466139"/>
    <w:rsid w:val="00466CEB"/>
    <w:rsid w:val="0046760C"/>
    <w:rsid w:val="00472102"/>
    <w:rsid w:val="0047286C"/>
    <w:rsid w:val="00472ABF"/>
    <w:rsid w:val="004745F4"/>
    <w:rsid w:val="004749F4"/>
    <w:rsid w:val="00481221"/>
    <w:rsid w:val="004827E7"/>
    <w:rsid w:val="00483AFF"/>
    <w:rsid w:val="00484C02"/>
    <w:rsid w:val="004868A9"/>
    <w:rsid w:val="00491338"/>
    <w:rsid w:val="004931FA"/>
    <w:rsid w:val="00493A4F"/>
    <w:rsid w:val="0049473B"/>
    <w:rsid w:val="004947D9"/>
    <w:rsid w:val="00495D89"/>
    <w:rsid w:val="00495E23"/>
    <w:rsid w:val="00496831"/>
    <w:rsid w:val="00497A16"/>
    <w:rsid w:val="00497BC2"/>
    <w:rsid w:val="004A1415"/>
    <w:rsid w:val="004A2A1E"/>
    <w:rsid w:val="004A2C0C"/>
    <w:rsid w:val="004A3862"/>
    <w:rsid w:val="004A4D95"/>
    <w:rsid w:val="004A6875"/>
    <w:rsid w:val="004B38E7"/>
    <w:rsid w:val="004B4C49"/>
    <w:rsid w:val="004B6C5C"/>
    <w:rsid w:val="004C1E08"/>
    <w:rsid w:val="004C3A7D"/>
    <w:rsid w:val="004C443D"/>
    <w:rsid w:val="004C4FE4"/>
    <w:rsid w:val="004C7A8B"/>
    <w:rsid w:val="004D0188"/>
    <w:rsid w:val="004D0F56"/>
    <w:rsid w:val="004D36D7"/>
    <w:rsid w:val="004D5944"/>
    <w:rsid w:val="004D5B59"/>
    <w:rsid w:val="004D6B3C"/>
    <w:rsid w:val="004D7A6D"/>
    <w:rsid w:val="004E1AF3"/>
    <w:rsid w:val="004E25BD"/>
    <w:rsid w:val="004E2980"/>
    <w:rsid w:val="004E51E3"/>
    <w:rsid w:val="004E580F"/>
    <w:rsid w:val="004E7002"/>
    <w:rsid w:val="004E7300"/>
    <w:rsid w:val="004F0E4B"/>
    <w:rsid w:val="004F5084"/>
    <w:rsid w:val="004F669D"/>
    <w:rsid w:val="004F7EC1"/>
    <w:rsid w:val="0050072D"/>
    <w:rsid w:val="00500EA7"/>
    <w:rsid w:val="00502405"/>
    <w:rsid w:val="00502F50"/>
    <w:rsid w:val="00505FEC"/>
    <w:rsid w:val="005062B1"/>
    <w:rsid w:val="0051070C"/>
    <w:rsid w:val="0051352F"/>
    <w:rsid w:val="005148EC"/>
    <w:rsid w:val="00515749"/>
    <w:rsid w:val="00516616"/>
    <w:rsid w:val="00520183"/>
    <w:rsid w:val="005268EA"/>
    <w:rsid w:val="00526B34"/>
    <w:rsid w:val="00527CAE"/>
    <w:rsid w:val="00527FDD"/>
    <w:rsid w:val="00532F60"/>
    <w:rsid w:val="00533080"/>
    <w:rsid w:val="00533863"/>
    <w:rsid w:val="005342AA"/>
    <w:rsid w:val="005355CC"/>
    <w:rsid w:val="00536B5E"/>
    <w:rsid w:val="0054145F"/>
    <w:rsid w:val="00542395"/>
    <w:rsid w:val="00543C89"/>
    <w:rsid w:val="00544192"/>
    <w:rsid w:val="00544DAE"/>
    <w:rsid w:val="00544DC0"/>
    <w:rsid w:val="00546A1C"/>
    <w:rsid w:val="0055063C"/>
    <w:rsid w:val="00551714"/>
    <w:rsid w:val="00553B53"/>
    <w:rsid w:val="00554490"/>
    <w:rsid w:val="005555E2"/>
    <w:rsid w:val="0055641C"/>
    <w:rsid w:val="00556715"/>
    <w:rsid w:val="00556F62"/>
    <w:rsid w:val="005605FF"/>
    <w:rsid w:val="0056092D"/>
    <w:rsid w:val="00560B6F"/>
    <w:rsid w:val="0056206B"/>
    <w:rsid w:val="00562077"/>
    <w:rsid w:val="005622BD"/>
    <w:rsid w:val="00562356"/>
    <w:rsid w:val="0056364F"/>
    <w:rsid w:val="00563A43"/>
    <w:rsid w:val="00563E8C"/>
    <w:rsid w:val="00566932"/>
    <w:rsid w:val="0056745D"/>
    <w:rsid w:val="0056753D"/>
    <w:rsid w:val="0057207B"/>
    <w:rsid w:val="005728C4"/>
    <w:rsid w:val="00573E04"/>
    <w:rsid w:val="00574DED"/>
    <w:rsid w:val="005751A0"/>
    <w:rsid w:val="005756E2"/>
    <w:rsid w:val="005777D8"/>
    <w:rsid w:val="0058019A"/>
    <w:rsid w:val="005813CD"/>
    <w:rsid w:val="005818A8"/>
    <w:rsid w:val="00581E56"/>
    <w:rsid w:val="00582D38"/>
    <w:rsid w:val="0058360A"/>
    <w:rsid w:val="005836A0"/>
    <w:rsid w:val="00585075"/>
    <w:rsid w:val="00585633"/>
    <w:rsid w:val="005914C0"/>
    <w:rsid w:val="0059159F"/>
    <w:rsid w:val="00593313"/>
    <w:rsid w:val="0059499A"/>
    <w:rsid w:val="005A4C4E"/>
    <w:rsid w:val="005A6105"/>
    <w:rsid w:val="005A7FFC"/>
    <w:rsid w:val="005B1C73"/>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9FD"/>
    <w:rsid w:val="005C2B9C"/>
    <w:rsid w:val="005C5563"/>
    <w:rsid w:val="005C5E7A"/>
    <w:rsid w:val="005C6D02"/>
    <w:rsid w:val="005C77A8"/>
    <w:rsid w:val="005C79F3"/>
    <w:rsid w:val="005C7B06"/>
    <w:rsid w:val="005D09B1"/>
    <w:rsid w:val="005D208E"/>
    <w:rsid w:val="005D22F2"/>
    <w:rsid w:val="005D33D7"/>
    <w:rsid w:val="005D3AAB"/>
    <w:rsid w:val="005D6D39"/>
    <w:rsid w:val="005D783E"/>
    <w:rsid w:val="005D7DCA"/>
    <w:rsid w:val="005E0060"/>
    <w:rsid w:val="005E3DA4"/>
    <w:rsid w:val="005E63A8"/>
    <w:rsid w:val="005F0796"/>
    <w:rsid w:val="005F0E4A"/>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1217"/>
    <w:rsid w:val="006223A4"/>
    <w:rsid w:val="00622455"/>
    <w:rsid w:val="006230FE"/>
    <w:rsid w:val="00623A36"/>
    <w:rsid w:val="00624752"/>
    <w:rsid w:val="0062475E"/>
    <w:rsid w:val="00624E91"/>
    <w:rsid w:val="00627DB9"/>
    <w:rsid w:val="00630301"/>
    <w:rsid w:val="00632E93"/>
    <w:rsid w:val="00634014"/>
    <w:rsid w:val="006406D6"/>
    <w:rsid w:val="00641A02"/>
    <w:rsid w:val="006432E3"/>
    <w:rsid w:val="00644F92"/>
    <w:rsid w:val="00647929"/>
    <w:rsid w:val="00647F9F"/>
    <w:rsid w:val="0065079C"/>
    <w:rsid w:val="00651B89"/>
    <w:rsid w:val="00651E15"/>
    <w:rsid w:val="00652A79"/>
    <w:rsid w:val="00656152"/>
    <w:rsid w:val="00657B59"/>
    <w:rsid w:val="00660CE6"/>
    <w:rsid w:val="0066234A"/>
    <w:rsid w:val="00662420"/>
    <w:rsid w:val="0066306F"/>
    <w:rsid w:val="00664934"/>
    <w:rsid w:val="00670111"/>
    <w:rsid w:val="0067027C"/>
    <w:rsid w:val="006715B5"/>
    <w:rsid w:val="006715BD"/>
    <w:rsid w:val="00674299"/>
    <w:rsid w:val="00674D96"/>
    <w:rsid w:val="006754D8"/>
    <w:rsid w:val="00676975"/>
    <w:rsid w:val="00680CBE"/>
    <w:rsid w:val="006814FD"/>
    <w:rsid w:val="006816F5"/>
    <w:rsid w:val="00681D5A"/>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25C"/>
    <w:rsid w:val="00695510"/>
    <w:rsid w:val="00695781"/>
    <w:rsid w:val="00696CAE"/>
    <w:rsid w:val="00697798"/>
    <w:rsid w:val="006A10E2"/>
    <w:rsid w:val="006A2724"/>
    <w:rsid w:val="006A3A11"/>
    <w:rsid w:val="006A4D40"/>
    <w:rsid w:val="006A5289"/>
    <w:rsid w:val="006A53D6"/>
    <w:rsid w:val="006A6FF4"/>
    <w:rsid w:val="006A7D24"/>
    <w:rsid w:val="006B046D"/>
    <w:rsid w:val="006B0C1E"/>
    <w:rsid w:val="006B138A"/>
    <w:rsid w:val="006B1EDE"/>
    <w:rsid w:val="006B2E8F"/>
    <w:rsid w:val="006B52E4"/>
    <w:rsid w:val="006B6FE9"/>
    <w:rsid w:val="006B7B34"/>
    <w:rsid w:val="006C16B0"/>
    <w:rsid w:val="006C22BD"/>
    <w:rsid w:val="006C22BE"/>
    <w:rsid w:val="006C38D3"/>
    <w:rsid w:val="006C39A7"/>
    <w:rsid w:val="006C553A"/>
    <w:rsid w:val="006C629E"/>
    <w:rsid w:val="006C6440"/>
    <w:rsid w:val="006D0669"/>
    <w:rsid w:val="006D11AB"/>
    <w:rsid w:val="006D1985"/>
    <w:rsid w:val="006D4CE0"/>
    <w:rsid w:val="006D4F24"/>
    <w:rsid w:val="006D7FF2"/>
    <w:rsid w:val="006E2ECC"/>
    <w:rsid w:val="006E3E89"/>
    <w:rsid w:val="006E5AFE"/>
    <w:rsid w:val="006F500C"/>
    <w:rsid w:val="007005E5"/>
    <w:rsid w:val="00700EE4"/>
    <w:rsid w:val="007029D2"/>
    <w:rsid w:val="00703451"/>
    <w:rsid w:val="007060FA"/>
    <w:rsid w:val="00706BE7"/>
    <w:rsid w:val="00706E54"/>
    <w:rsid w:val="007101E9"/>
    <w:rsid w:val="00710B6A"/>
    <w:rsid w:val="0071206F"/>
    <w:rsid w:val="007152A9"/>
    <w:rsid w:val="00715910"/>
    <w:rsid w:val="00715BE0"/>
    <w:rsid w:val="0071653B"/>
    <w:rsid w:val="007166B9"/>
    <w:rsid w:val="0072178C"/>
    <w:rsid w:val="00721F7B"/>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3D"/>
    <w:rsid w:val="00742872"/>
    <w:rsid w:val="00742A24"/>
    <w:rsid w:val="00744031"/>
    <w:rsid w:val="0074655C"/>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646E4"/>
    <w:rsid w:val="0077040C"/>
    <w:rsid w:val="00770DF2"/>
    <w:rsid w:val="00771814"/>
    <w:rsid w:val="00771AE5"/>
    <w:rsid w:val="007723AD"/>
    <w:rsid w:val="007726B3"/>
    <w:rsid w:val="00772EAE"/>
    <w:rsid w:val="007730C6"/>
    <w:rsid w:val="00773DBC"/>
    <w:rsid w:val="00775B38"/>
    <w:rsid w:val="007776E0"/>
    <w:rsid w:val="00777DAF"/>
    <w:rsid w:val="007812A4"/>
    <w:rsid w:val="00782F2D"/>
    <w:rsid w:val="00784E48"/>
    <w:rsid w:val="00785523"/>
    <w:rsid w:val="007855A2"/>
    <w:rsid w:val="00786A42"/>
    <w:rsid w:val="00787148"/>
    <w:rsid w:val="007872C2"/>
    <w:rsid w:val="00791DC8"/>
    <w:rsid w:val="00794267"/>
    <w:rsid w:val="00795879"/>
    <w:rsid w:val="00795B57"/>
    <w:rsid w:val="007A0F7F"/>
    <w:rsid w:val="007A1D8A"/>
    <w:rsid w:val="007A24D2"/>
    <w:rsid w:val="007A4698"/>
    <w:rsid w:val="007A55D3"/>
    <w:rsid w:val="007A6FE6"/>
    <w:rsid w:val="007B085E"/>
    <w:rsid w:val="007B336B"/>
    <w:rsid w:val="007B3CFF"/>
    <w:rsid w:val="007B3E3D"/>
    <w:rsid w:val="007B53EA"/>
    <w:rsid w:val="007B5BBF"/>
    <w:rsid w:val="007B7ABE"/>
    <w:rsid w:val="007C07D1"/>
    <w:rsid w:val="007C14CC"/>
    <w:rsid w:val="007C157E"/>
    <w:rsid w:val="007C1E41"/>
    <w:rsid w:val="007C21F5"/>
    <w:rsid w:val="007C365B"/>
    <w:rsid w:val="007C3EEC"/>
    <w:rsid w:val="007C5C08"/>
    <w:rsid w:val="007C690A"/>
    <w:rsid w:val="007C69D3"/>
    <w:rsid w:val="007D05CF"/>
    <w:rsid w:val="007D1EF3"/>
    <w:rsid w:val="007D31AC"/>
    <w:rsid w:val="007D5F83"/>
    <w:rsid w:val="007D6054"/>
    <w:rsid w:val="007D6289"/>
    <w:rsid w:val="007E0868"/>
    <w:rsid w:val="007E0C01"/>
    <w:rsid w:val="007E0FB9"/>
    <w:rsid w:val="007E1A94"/>
    <w:rsid w:val="007E24C0"/>
    <w:rsid w:val="007E29F6"/>
    <w:rsid w:val="007E32C2"/>
    <w:rsid w:val="007E4438"/>
    <w:rsid w:val="007E6B4F"/>
    <w:rsid w:val="007F0D94"/>
    <w:rsid w:val="007F5D81"/>
    <w:rsid w:val="007F6014"/>
    <w:rsid w:val="007F62D7"/>
    <w:rsid w:val="007F7DFA"/>
    <w:rsid w:val="0080000B"/>
    <w:rsid w:val="008008F1"/>
    <w:rsid w:val="008014A0"/>
    <w:rsid w:val="008029BE"/>
    <w:rsid w:val="00803085"/>
    <w:rsid w:val="00803D5A"/>
    <w:rsid w:val="00803F42"/>
    <w:rsid w:val="00804EB1"/>
    <w:rsid w:val="00806D46"/>
    <w:rsid w:val="00810013"/>
    <w:rsid w:val="00810AB5"/>
    <w:rsid w:val="0081131A"/>
    <w:rsid w:val="00811469"/>
    <w:rsid w:val="008117EA"/>
    <w:rsid w:val="00811B31"/>
    <w:rsid w:val="00811D4B"/>
    <w:rsid w:val="00812C04"/>
    <w:rsid w:val="00812C87"/>
    <w:rsid w:val="008141B2"/>
    <w:rsid w:val="00814F45"/>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41F66"/>
    <w:rsid w:val="0084515F"/>
    <w:rsid w:val="00846CC7"/>
    <w:rsid w:val="008477B0"/>
    <w:rsid w:val="00851E15"/>
    <w:rsid w:val="008523F2"/>
    <w:rsid w:val="0085339E"/>
    <w:rsid w:val="00853857"/>
    <w:rsid w:val="00855477"/>
    <w:rsid w:val="00855C2E"/>
    <w:rsid w:val="008602C8"/>
    <w:rsid w:val="00861964"/>
    <w:rsid w:val="0086262A"/>
    <w:rsid w:val="00863027"/>
    <w:rsid w:val="008631B4"/>
    <w:rsid w:val="008631C7"/>
    <w:rsid w:val="00863436"/>
    <w:rsid w:val="008674A3"/>
    <w:rsid w:val="0086780C"/>
    <w:rsid w:val="00867CC9"/>
    <w:rsid w:val="00867EC1"/>
    <w:rsid w:val="008710C2"/>
    <w:rsid w:val="0087117D"/>
    <w:rsid w:val="00871D42"/>
    <w:rsid w:val="00871DF3"/>
    <w:rsid w:val="00872218"/>
    <w:rsid w:val="00873995"/>
    <w:rsid w:val="008761CB"/>
    <w:rsid w:val="00876A97"/>
    <w:rsid w:val="008808F3"/>
    <w:rsid w:val="008813A0"/>
    <w:rsid w:val="00883698"/>
    <w:rsid w:val="00884178"/>
    <w:rsid w:val="0088419D"/>
    <w:rsid w:val="00884D59"/>
    <w:rsid w:val="008857E7"/>
    <w:rsid w:val="00886D94"/>
    <w:rsid w:val="008872F6"/>
    <w:rsid w:val="00887BC0"/>
    <w:rsid w:val="00890E02"/>
    <w:rsid w:val="008918BA"/>
    <w:rsid w:val="00891DB6"/>
    <w:rsid w:val="0089222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69A"/>
    <w:rsid w:val="008B4B56"/>
    <w:rsid w:val="008B4CC4"/>
    <w:rsid w:val="008B7C8E"/>
    <w:rsid w:val="008C068E"/>
    <w:rsid w:val="008C183C"/>
    <w:rsid w:val="008C48FD"/>
    <w:rsid w:val="008C4DC1"/>
    <w:rsid w:val="008C4F78"/>
    <w:rsid w:val="008C56F6"/>
    <w:rsid w:val="008C5E76"/>
    <w:rsid w:val="008D1620"/>
    <w:rsid w:val="008D50D4"/>
    <w:rsid w:val="008D5DB9"/>
    <w:rsid w:val="008D76FB"/>
    <w:rsid w:val="008E0D27"/>
    <w:rsid w:val="008E14E4"/>
    <w:rsid w:val="008E1E93"/>
    <w:rsid w:val="008E3FF6"/>
    <w:rsid w:val="008E421D"/>
    <w:rsid w:val="008E555C"/>
    <w:rsid w:val="008E57FB"/>
    <w:rsid w:val="008E5F13"/>
    <w:rsid w:val="008E7003"/>
    <w:rsid w:val="008F029E"/>
    <w:rsid w:val="008F0CCB"/>
    <w:rsid w:val="008F106F"/>
    <w:rsid w:val="008F15EC"/>
    <w:rsid w:val="008F245C"/>
    <w:rsid w:val="008F4271"/>
    <w:rsid w:val="008F439D"/>
    <w:rsid w:val="008F5DD5"/>
    <w:rsid w:val="008F60C6"/>
    <w:rsid w:val="009002D8"/>
    <w:rsid w:val="00900874"/>
    <w:rsid w:val="00902A42"/>
    <w:rsid w:val="00905775"/>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07AD"/>
    <w:rsid w:val="00933163"/>
    <w:rsid w:val="009332D8"/>
    <w:rsid w:val="0093359B"/>
    <w:rsid w:val="0093415F"/>
    <w:rsid w:val="009349C1"/>
    <w:rsid w:val="00935DC2"/>
    <w:rsid w:val="009367AE"/>
    <w:rsid w:val="00937111"/>
    <w:rsid w:val="00937887"/>
    <w:rsid w:val="009421AB"/>
    <w:rsid w:val="00943399"/>
    <w:rsid w:val="00945124"/>
    <w:rsid w:val="00946202"/>
    <w:rsid w:val="0094738A"/>
    <w:rsid w:val="009536CC"/>
    <w:rsid w:val="009547BC"/>
    <w:rsid w:val="009560F2"/>
    <w:rsid w:val="00956E14"/>
    <w:rsid w:val="00960393"/>
    <w:rsid w:val="009604CC"/>
    <w:rsid w:val="00960545"/>
    <w:rsid w:val="00960877"/>
    <w:rsid w:val="00960E7F"/>
    <w:rsid w:val="0096356D"/>
    <w:rsid w:val="00964311"/>
    <w:rsid w:val="00965D9F"/>
    <w:rsid w:val="00967261"/>
    <w:rsid w:val="0096748D"/>
    <w:rsid w:val="00971B72"/>
    <w:rsid w:val="00972C07"/>
    <w:rsid w:val="00972F26"/>
    <w:rsid w:val="00973745"/>
    <w:rsid w:val="00974442"/>
    <w:rsid w:val="00974D83"/>
    <w:rsid w:val="00974E28"/>
    <w:rsid w:val="0097535B"/>
    <w:rsid w:val="00975A15"/>
    <w:rsid w:val="0097708E"/>
    <w:rsid w:val="0097765E"/>
    <w:rsid w:val="00977FB2"/>
    <w:rsid w:val="00984E00"/>
    <w:rsid w:val="00985067"/>
    <w:rsid w:val="0098695C"/>
    <w:rsid w:val="00987286"/>
    <w:rsid w:val="00987F6A"/>
    <w:rsid w:val="00990B3A"/>
    <w:rsid w:val="00992667"/>
    <w:rsid w:val="00992F9A"/>
    <w:rsid w:val="009957E3"/>
    <w:rsid w:val="00996102"/>
    <w:rsid w:val="00997B91"/>
    <w:rsid w:val="009A1F4A"/>
    <w:rsid w:val="009A25BE"/>
    <w:rsid w:val="009A3381"/>
    <w:rsid w:val="009A3777"/>
    <w:rsid w:val="009A440C"/>
    <w:rsid w:val="009A493F"/>
    <w:rsid w:val="009A5CF7"/>
    <w:rsid w:val="009A7375"/>
    <w:rsid w:val="009A79B6"/>
    <w:rsid w:val="009B0E93"/>
    <w:rsid w:val="009B1B17"/>
    <w:rsid w:val="009B2E37"/>
    <w:rsid w:val="009B7077"/>
    <w:rsid w:val="009B75BD"/>
    <w:rsid w:val="009C1C8C"/>
    <w:rsid w:val="009C2499"/>
    <w:rsid w:val="009C2540"/>
    <w:rsid w:val="009C59DC"/>
    <w:rsid w:val="009C5F5E"/>
    <w:rsid w:val="009C5FA0"/>
    <w:rsid w:val="009C60DE"/>
    <w:rsid w:val="009D079F"/>
    <w:rsid w:val="009D12BC"/>
    <w:rsid w:val="009D23D7"/>
    <w:rsid w:val="009D250E"/>
    <w:rsid w:val="009D267B"/>
    <w:rsid w:val="009D2B1A"/>
    <w:rsid w:val="009D32DD"/>
    <w:rsid w:val="009D5122"/>
    <w:rsid w:val="009E262A"/>
    <w:rsid w:val="009E3135"/>
    <w:rsid w:val="009E3B14"/>
    <w:rsid w:val="009E5381"/>
    <w:rsid w:val="009E5443"/>
    <w:rsid w:val="009E5725"/>
    <w:rsid w:val="009E6831"/>
    <w:rsid w:val="009E6CDC"/>
    <w:rsid w:val="009E723F"/>
    <w:rsid w:val="009F10B4"/>
    <w:rsid w:val="009F143A"/>
    <w:rsid w:val="009F2718"/>
    <w:rsid w:val="009F327B"/>
    <w:rsid w:val="009F3772"/>
    <w:rsid w:val="009F485E"/>
    <w:rsid w:val="009F538E"/>
    <w:rsid w:val="009F5BD3"/>
    <w:rsid w:val="009F6244"/>
    <w:rsid w:val="00A00169"/>
    <w:rsid w:val="00A0019C"/>
    <w:rsid w:val="00A0472E"/>
    <w:rsid w:val="00A0571E"/>
    <w:rsid w:val="00A0591F"/>
    <w:rsid w:val="00A0776D"/>
    <w:rsid w:val="00A07872"/>
    <w:rsid w:val="00A11CF9"/>
    <w:rsid w:val="00A12D8C"/>
    <w:rsid w:val="00A137FF"/>
    <w:rsid w:val="00A138DB"/>
    <w:rsid w:val="00A1473D"/>
    <w:rsid w:val="00A15716"/>
    <w:rsid w:val="00A15747"/>
    <w:rsid w:val="00A1589B"/>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074"/>
    <w:rsid w:val="00A641D4"/>
    <w:rsid w:val="00A64B7F"/>
    <w:rsid w:val="00A64DF8"/>
    <w:rsid w:val="00A64FB7"/>
    <w:rsid w:val="00A6575C"/>
    <w:rsid w:val="00A66B94"/>
    <w:rsid w:val="00A67402"/>
    <w:rsid w:val="00A678B0"/>
    <w:rsid w:val="00A67BC6"/>
    <w:rsid w:val="00A70DEB"/>
    <w:rsid w:val="00A71263"/>
    <w:rsid w:val="00A7167D"/>
    <w:rsid w:val="00A75902"/>
    <w:rsid w:val="00A75BEE"/>
    <w:rsid w:val="00A766B0"/>
    <w:rsid w:val="00A77100"/>
    <w:rsid w:val="00A77C80"/>
    <w:rsid w:val="00A811EC"/>
    <w:rsid w:val="00A8217F"/>
    <w:rsid w:val="00A823C6"/>
    <w:rsid w:val="00A831D9"/>
    <w:rsid w:val="00A84150"/>
    <w:rsid w:val="00A8447A"/>
    <w:rsid w:val="00A8621C"/>
    <w:rsid w:val="00A871CB"/>
    <w:rsid w:val="00A872AA"/>
    <w:rsid w:val="00A90721"/>
    <w:rsid w:val="00A90EFB"/>
    <w:rsid w:val="00A91E03"/>
    <w:rsid w:val="00A920C5"/>
    <w:rsid w:val="00A92DF2"/>
    <w:rsid w:val="00A9366F"/>
    <w:rsid w:val="00A938D6"/>
    <w:rsid w:val="00A943B3"/>
    <w:rsid w:val="00AA1946"/>
    <w:rsid w:val="00AA1DDD"/>
    <w:rsid w:val="00AA20D6"/>
    <w:rsid w:val="00AA22E5"/>
    <w:rsid w:val="00AA318A"/>
    <w:rsid w:val="00AA3547"/>
    <w:rsid w:val="00AA4C19"/>
    <w:rsid w:val="00AB10F0"/>
    <w:rsid w:val="00AB1AAD"/>
    <w:rsid w:val="00AB2DDD"/>
    <w:rsid w:val="00AB2FF9"/>
    <w:rsid w:val="00AB4C6A"/>
    <w:rsid w:val="00AB6548"/>
    <w:rsid w:val="00AB7637"/>
    <w:rsid w:val="00AC024A"/>
    <w:rsid w:val="00AC0794"/>
    <w:rsid w:val="00AC19BA"/>
    <w:rsid w:val="00AC4158"/>
    <w:rsid w:val="00AC535C"/>
    <w:rsid w:val="00AD141D"/>
    <w:rsid w:val="00AD25A5"/>
    <w:rsid w:val="00AD6C38"/>
    <w:rsid w:val="00AD7EC7"/>
    <w:rsid w:val="00AE30DC"/>
    <w:rsid w:val="00AE48B4"/>
    <w:rsid w:val="00AE48E8"/>
    <w:rsid w:val="00AE71AF"/>
    <w:rsid w:val="00AF030D"/>
    <w:rsid w:val="00AF07C0"/>
    <w:rsid w:val="00AF3A52"/>
    <w:rsid w:val="00AF4F40"/>
    <w:rsid w:val="00AF510C"/>
    <w:rsid w:val="00AF5CD2"/>
    <w:rsid w:val="00AF690A"/>
    <w:rsid w:val="00B0056A"/>
    <w:rsid w:val="00B00C70"/>
    <w:rsid w:val="00B01C11"/>
    <w:rsid w:val="00B01E68"/>
    <w:rsid w:val="00B020CD"/>
    <w:rsid w:val="00B04334"/>
    <w:rsid w:val="00B06D39"/>
    <w:rsid w:val="00B07C7A"/>
    <w:rsid w:val="00B11921"/>
    <w:rsid w:val="00B11B03"/>
    <w:rsid w:val="00B11CD6"/>
    <w:rsid w:val="00B1388C"/>
    <w:rsid w:val="00B14D4E"/>
    <w:rsid w:val="00B15F89"/>
    <w:rsid w:val="00B162B9"/>
    <w:rsid w:val="00B16857"/>
    <w:rsid w:val="00B17B2F"/>
    <w:rsid w:val="00B17CDA"/>
    <w:rsid w:val="00B22014"/>
    <w:rsid w:val="00B228B7"/>
    <w:rsid w:val="00B257F2"/>
    <w:rsid w:val="00B30671"/>
    <w:rsid w:val="00B313BA"/>
    <w:rsid w:val="00B3339F"/>
    <w:rsid w:val="00B34AB7"/>
    <w:rsid w:val="00B35855"/>
    <w:rsid w:val="00B365DF"/>
    <w:rsid w:val="00B421F4"/>
    <w:rsid w:val="00B4297B"/>
    <w:rsid w:val="00B42F8B"/>
    <w:rsid w:val="00B4406A"/>
    <w:rsid w:val="00B455E7"/>
    <w:rsid w:val="00B4623E"/>
    <w:rsid w:val="00B50884"/>
    <w:rsid w:val="00B52763"/>
    <w:rsid w:val="00B53812"/>
    <w:rsid w:val="00B54E1A"/>
    <w:rsid w:val="00B56BFD"/>
    <w:rsid w:val="00B57B25"/>
    <w:rsid w:val="00B57CA2"/>
    <w:rsid w:val="00B60B78"/>
    <w:rsid w:val="00B614F2"/>
    <w:rsid w:val="00B632FD"/>
    <w:rsid w:val="00B64720"/>
    <w:rsid w:val="00B64A17"/>
    <w:rsid w:val="00B64C9A"/>
    <w:rsid w:val="00B64D66"/>
    <w:rsid w:val="00B64FB6"/>
    <w:rsid w:val="00B6546A"/>
    <w:rsid w:val="00B67EBE"/>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630"/>
    <w:rsid w:val="00BB170C"/>
    <w:rsid w:val="00BB3494"/>
    <w:rsid w:val="00BB4653"/>
    <w:rsid w:val="00BB59F9"/>
    <w:rsid w:val="00BB5BDB"/>
    <w:rsid w:val="00BC0C67"/>
    <w:rsid w:val="00BC41EE"/>
    <w:rsid w:val="00BC732D"/>
    <w:rsid w:val="00BD25AE"/>
    <w:rsid w:val="00BD3232"/>
    <w:rsid w:val="00BD3870"/>
    <w:rsid w:val="00BD48DE"/>
    <w:rsid w:val="00BE024F"/>
    <w:rsid w:val="00BE0921"/>
    <w:rsid w:val="00BE0B9C"/>
    <w:rsid w:val="00BE34C0"/>
    <w:rsid w:val="00BE3A85"/>
    <w:rsid w:val="00BE3D95"/>
    <w:rsid w:val="00BE444B"/>
    <w:rsid w:val="00BE4ED5"/>
    <w:rsid w:val="00BE65F0"/>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6054"/>
    <w:rsid w:val="00C278F0"/>
    <w:rsid w:val="00C27A34"/>
    <w:rsid w:val="00C31E49"/>
    <w:rsid w:val="00C3241E"/>
    <w:rsid w:val="00C33CF8"/>
    <w:rsid w:val="00C34DE8"/>
    <w:rsid w:val="00C36F08"/>
    <w:rsid w:val="00C4024E"/>
    <w:rsid w:val="00C41095"/>
    <w:rsid w:val="00C43306"/>
    <w:rsid w:val="00C43B1B"/>
    <w:rsid w:val="00C44640"/>
    <w:rsid w:val="00C448CD"/>
    <w:rsid w:val="00C466BF"/>
    <w:rsid w:val="00C50C4E"/>
    <w:rsid w:val="00C51CFB"/>
    <w:rsid w:val="00C526F7"/>
    <w:rsid w:val="00C56A7D"/>
    <w:rsid w:val="00C577AD"/>
    <w:rsid w:val="00C57D4D"/>
    <w:rsid w:val="00C61B81"/>
    <w:rsid w:val="00C626F3"/>
    <w:rsid w:val="00C62984"/>
    <w:rsid w:val="00C62A4C"/>
    <w:rsid w:val="00C64607"/>
    <w:rsid w:val="00C64B60"/>
    <w:rsid w:val="00C65B0E"/>
    <w:rsid w:val="00C66B13"/>
    <w:rsid w:val="00C714C3"/>
    <w:rsid w:val="00C71557"/>
    <w:rsid w:val="00C71D16"/>
    <w:rsid w:val="00C72507"/>
    <w:rsid w:val="00C73D75"/>
    <w:rsid w:val="00C7459A"/>
    <w:rsid w:val="00C74CDE"/>
    <w:rsid w:val="00C766B2"/>
    <w:rsid w:val="00C779C2"/>
    <w:rsid w:val="00C77E91"/>
    <w:rsid w:val="00C81FB6"/>
    <w:rsid w:val="00C826B5"/>
    <w:rsid w:val="00C83209"/>
    <w:rsid w:val="00C84767"/>
    <w:rsid w:val="00C8636C"/>
    <w:rsid w:val="00C86781"/>
    <w:rsid w:val="00C8693C"/>
    <w:rsid w:val="00C869D8"/>
    <w:rsid w:val="00C87402"/>
    <w:rsid w:val="00C919B1"/>
    <w:rsid w:val="00C91BF3"/>
    <w:rsid w:val="00C91F46"/>
    <w:rsid w:val="00C9205B"/>
    <w:rsid w:val="00C93FC3"/>
    <w:rsid w:val="00C94AF3"/>
    <w:rsid w:val="00C951A2"/>
    <w:rsid w:val="00C961CF"/>
    <w:rsid w:val="00C96A92"/>
    <w:rsid w:val="00C970A9"/>
    <w:rsid w:val="00C97392"/>
    <w:rsid w:val="00CA06AB"/>
    <w:rsid w:val="00CA10DB"/>
    <w:rsid w:val="00CA3202"/>
    <w:rsid w:val="00CA3716"/>
    <w:rsid w:val="00CA464C"/>
    <w:rsid w:val="00CA4D22"/>
    <w:rsid w:val="00CA522E"/>
    <w:rsid w:val="00CA734A"/>
    <w:rsid w:val="00CA7A9D"/>
    <w:rsid w:val="00CB01A4"/>
    <w:rsid w:val="00CB1DF6"/>
    <w:rsid w:val="00CB25B4"/>
    <w:rsid w:val="00CB2A93"/>
    <w:rsid w:val="00CB411A"/>
    <w:rsid w:val="00CB5392"/>
    <w:rsid w:val="00CB6522"/>
    <w:rsid w:val="00CB6797"/>
    <w:rsid w:val="00CC1F5A"/>
    <w:rsid w:val="00CC3B42"/>
    <w:rsid w:val="00CC3E91"/>
    <w:rsid w:val="00CC527D"/>
    <w:rsid w:val="00CC6B76"/>
    <w:rsid w:val="00CD039B"/>
    <w:rsid w:val="00CD15E5"/>
    <w:rsid w:val="00CD16D4"/>
    <w:rsid w:val="00CD441D"/>
    <w:rsid w:val="00CD675C"/>
    <w:rsid w:val="00CE20E9"/>
    <w:rsid w:val="00CE2910"/>
    <w:rsid w:val="00CE2A91"/>
    <w:rsid w:val="00CE31ED"/>
    <w:rsid w:val="00CE4CA0"/>
    <w:rsid w:val="00CE59EE"/>
    <w:rsid w:val="00CE5C3C"/>
    <w:rsid w:val="00CE63E1"/>
    <w:rsid w:val="00CE6A28"/>
    <w:rsid w:val="00CE743E"/>
    <w:rsid w:val="00CE7CBF"/>
    <w:rsid w:val="00CF114C"/>
    <w:rsid w:val="00CF295C"/>
    <w:rsid w:val="00CF4736"/>
    <w:rsid w:val="00CF603E"/>
    <w:rsid w:val="00CF7F0B"/>
    <w:rsid w:val="00D00EED"/>
    <w:rsid w:val="00D04712"/>
    <w:rsid w:val="00D06C1E"/>
    <w:rsid w:val="00D06C33"/>
    <w:rsid w:val="00D12F4E"/>
    <w:rsid w:val="00D1399B"/>
    <w:rsid w:val="00D1446C"/>
    <w:rsid w:val="00D14AC5"/>
    <w:rsid w:val="00D157A8"/>
    <w:rsid w:val="00D162D8"/>
    <w:rsid w:val="00D22539"/>
    <w:rsid w:val="00D233B1"/>
    <w:rsid w:val="00D245B7"/>
    <w:rsid w:val="00D24CF0"/>
    <w:rsid w:val="00D25ACE"/>
    <w:rsid w:val="00D25FFC"/>
    <w:rsid w:val="00D264CD"/>
    <w:rsid w:val="00D26553"/>
    <w:rsid w:val="00D2687E"/>
    <w:rsid w:val="00D3011A"/>
    <w:rsid w:val="00D3221E"/>
    <w:rsid w:val="00D323BA"/>
    <w:rsid w:val="00D32424"/>
    <w:rsid w:val="00D336EA"/>
    <w:rsid w:val="00D36CCC"/>
    <w:rsid w:val="00D37744"/>
    <w:rsid w:val="00D40843"/>
    <w:rsid w:val="00D42833"/>
    <w:rsid w:val="00D44E7E"/>
    <w:rsid w:val="00D45373"/>
    <w:rsid w:val="00D4537A"/>
    <w:rsid w:val="00D45871"/>
    <w:rsid w:val="00D502A5"/>
    <w:rsid w:val="00D517F1"/>
    <w:rsid w:val="00D55A3F"/>
    <w:rsid w:val="00D5665B"/>
    <w:rsid w:val="00D57EE4"/>
    <w:rsid w:val="00D57F47"/>
    <w:rsid w:val="00D608CB"/>
    <w:rsid w:val="00D61EEA"/>
    <w:rsid w:val="00D62F18"/>
    <w:rsid w:val="00D65644"/>
    <w:rsid w:val="00D66637"/>
    <w:rsid w:val="00D66D66"/>
    <w:rsid w:val="00D67342"/>
    <w:rsid w:val="00D677E1"/>
    <w:rsid w:val="00D72126"/>
    <w:rsid w:val="00D72A1C"/>
    <w:rsid w:val="00D73E49"/>
    <w:rsid w:val="00D751AA"/>
    <w:rsid w:val="00D75C79"/>
    <w:rsid w:val="00D7623A"/>
    <w:rsid w:val="00D806E8"/>
    <w:rsid w:val="00D83482"/>
    <w:rsid w:val="00D85729"/>
    <w:rsid w:val="00D8734F"/>
    <w:rsid w:val="00D94D57"/>
    <w:rsid w:val="00D960DD"/>
    <w:rsid w:val="00D962B8"/>
    <w:rsid w:val="00D97EB9"/>
    <w:rsid w:val="00DA20D8"/>
    <w:rsid w:val="00DA5284"/>
    <w:rsid w:val="00DB074A"/>
    <w:rsid w:val="00DB07BE"/>
    <w:rsid w:val="00DB16F9"/>
    <w:rsid w:val="00DB2282"/>
    <w:rsid w:val="00DB4181"/>
    <w:rsid w:val="00DB5C02"/>
    <w:rsid w:val="00DB7AEF"/>
    <w:rsid w:val="00DC2598"/>
    <w:rsid w:val="00DC36DF"/>
    <w:rsid w:val="00DC3C2C"/>
    <w:rsid w:val="00DC7603"/>
    <w:rsid w:val="00DD07C2"/>
    <w:rsid w:val="00DD1FD9"/>
    <w:rsid w:val="00DD35FA"/>
    <w:rsid w:val="00DD4C7B"/>
    <w:rsid w:val="00DD4D2B"/>
    <w:rsid w:val="00DD60F6"/>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5105"/>
    <w:rsid w:val="00E2595D"/>
    <w:rsid w:val="00E25986"/>
    <w:rsid w:val="00E25A8F"/>
    <w:rsid w:val="00E25ABA"/>
    <w:rsid w:val="00E25DAE"/>
    <w:rsid w:val="00E26805"/>
    <w:rsid w:val="00E322D1"/>
    <w:rsid w:val="00E32A76"/>
    <w:rsid w:val="00E32C75"/>
    <w:rsid w:val="00E32DA9"/>
    <w:rsid w:val="00E3308A"/>
    <w:rsid w:val="00E331C5"/>
    <w:rsid w:val="00E33C84"/>
    <w:rsid w:val="00E3470E"/>
    <w:rsid w:val="00E35010"/>
    <w:rsid w:val="00E36342"/>
    <w:rsid w:val="00E36712"/>
    <w:rsid w:val="00E37112"/>
    <w:rsid w:val="00E3783D"/>
    <w:rsid w:val="00E40511"/>
    <w:rsid w:val="00E41080"/>
    <w:rsid w:val="00E415C2"/>
    <w:rsid w:val="00E42317"/>
    <w:rsid w:val="00E43CDA"/>
    <w:rsid w:val="00E44D33"/>
    <w:rsid w:val="00E458BF"/>
    <w:rsid w:val="00E51CFD"/>
    <w:rsid w:val="00E521C8"/>
    <w:rsid w:val="00E521CA"/>
    <w:rsid w:val="00E52411"/>
    <w:rsid w:val="00E53275"/>
    <w:rsid w:val="00E54649"/>
    <w:rsid w:val="00E55E57"/>
    <w:rsid w:val="00E57D51"/>
    <w:rsid w:val="00E57E5A"/>
    <w:rsid w:val="00E609B6"/>
    <w:rsid w:val="00E60D9C"/>
    <w:rsid w:val="00E63BE3"/>
    <w:rsid w:val="00E64043"/>
    <w:rsid w:val="00E6477F"/>
    <w:rsid w:val="00E71597"/>
    <w:rsid w:val="00E73437"/>
    <w:rsid w:val="00E73C6B"/>
    <w:rsid w:val="00E757F2"/>
    <w:rsid w:val="00E75C26"/>
    <w:rsid w:val="00E7757A"/>
    <w:rsid w:val="00E85049"/>
    <w:rsid w:val="00E86F9D"/>
    <w:rsid w:val="00E870BD"/>
    <w:rsid w:val="00E87AB8"/>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471"/>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5B15"/>
    <w:rsid w:val="00EF6278"/>
    <w:rsid w:val="00EF6EED"/>
    <w:rsid w:val="00EF717F"/>
    <w:rsid w:val="00F00D2B"/>
    <w:rsid w:val="00F066C2"/>
    <w:rsid w:val="00F0770C"/>
    <w:rsid w:val="00F11F85"/>
    <w:rsid w:val="00F141FA"/>
    <w:rsid w:val="00F14CB3"/>
    <w:rsid w:val="00F1502C"/>
    <w:rsid w:val="00F1626C"/>
    <w:rsid w:val="00F16FE1"/>
    <w:rsid w:val="00F21678"/>
    <w:rsid w:val="00F228C1"/>
    <w:rsid w:val="00F247C7"/>
    <w:rsid w:val="00F24DE6"/>
    <w:rsid w:val="00F25B2B"/>
    <w:rsid w:val="00F27895"/>
    <w:rsid w:val="00F3064C"/>
    <w:rsid w:val="00F309A5"/>
    <w:rsid w:val="00F31156"/>
    <w:rsid w:val="00F32CE4"/>
    <w:rsid w:val="00F336AA"/>
    <w:rsid w:val="00F340FD"/>
    <w:rsid w:val="00F34648"/>
    <w:rsid w:val="00F348AB"/>
    <w:rsid w:val="00F34B5A"/>
    <w:rsid w:val="00F34DCE"/>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2DBF"/>
    <w:rsid w:val="00F632E9"/>
    <w:rsid w:val="00F636EC"/>
    <w:rsid w:val="00F64852"/>
    <w:rsid w:val="00F65868"/>
    <w:rsid w:val="00F66657"/>
    <w:rsid w:val="00F675DA"/>
    <w:rsid w:val="00F70DF4"/>
    <w:rsid w:val="00F71A74"/>
    <w:rsid w:val="00F71C8B"/>
    <w:rsid w:val="00F71DD1"/>
    <w:rsid w:val="00F72621"/>
    <w:rsid w:val="00F72DE5"/>
    <w:rsid w:val="00F753CB"/>
    <w:rsid w:val="00F76B70"/>
    <w:rsid w:val="00F77008"/>
    <w:rsid w:val="00F77CAF"/>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5DE"/>
    <w:rsid w:val="00F917C4"/>
    <w:rsid w:val="00F94197"/>
    <w:rsid w:val="00F96E24"/>
    <w:rsid w:val="00FA12F1"/>
    <w:rsid w:val="00FA2FAF"/>
    <w:rsid w:val="00FA4DB2"/>
    <w:rsid w:val="00FA4FC3"/>
    <w:rsid w:val="00FA573C"/>
    <w:rsid w:val="00FA5772"/>
    <w:rsid w:val="00FA5CE5"/>
    <w:rsid w:val="00FA74F3"/>
    <w:rsid w:val="00FB00F4"/>
    <w:rsid w:val="00FB06CA"/>
    <w:rsid w:val="00FB14F3"/>
    <w:rsid w:val="00FB1A20"/>
    <w:rsid w:val="00FB1C23"/>
    <w:rsid w:val="00FB1F05"/>
    <w:rsid w:val="00FB21B7"/>
    <w:rsid w:val="00FB4202"/>
    <w:rsid w:val="00FB58B6"/>
    <w:rsid w:val="00FB61F4"/>
    <w:rsid w:val="00FB67FA"/>
    <w:rsid w:val="00FB6FE6"/>
    <w:rsid w:val="00FB752B"/>
    <w:rsid w:val="00FC1249"/>
    <w:rsid w:val="00FC23D3"/>
    <w:rsid w:val="00FC2B3F"/>
    <w:rsid w:val="00FC48EA"/>
    <w:rsid w:val="00FC4A09"/>
    <w:rsid w:val="00FC4A77"/>
    <w:rsid w:val="00FC4EFB"/>
    <w:rsid w:val="00FC5657"/>
    <w:rsid w:val="00FC641B"/>
    <w:rsid w:val="00FC75E4"/>
    <w:rsid w:val="00FD224C"/>
    <w:rsid w:val="00FD64D8"/>
    <w:rsid w:val="00FD686F"/>
    <w:rsid w:val="00FD71B7"/>
    <w:rsid w:val="00FE0380"/>
    <w:rsid w:val="00FE2EB6"/>
    <w:rsid w:val="00FE36B3"/>
    <w:rsid w:val="00FE42AA"/>
    <w:rsid w:val="00FE4705"/>
    <w:rsid w:val="00FE55A7"/>
    <w:rsid w:val="00FF091D"/>
    <w:rsid w:val="00FF1A15"/>
    <w:rsid w:val="00FF1B9F"/>
    <w:rsid w:val="00FF24E2"/>
    <w:rsid w:val="00FF39B2"/>
    <w:rsid w:val="00FF56F7"/>
    <w:rsid w:val="00FF5CD5"/>
    <w:rsid w:val="00FF66EA"/>
    <w:rsid w:val="00FF69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019C4"/>
  </w:style>
  <w:style w:type="paragraph" w:styleId="afc">
    <w:name w:val="List Paragraph"/>
    <w:basedOn w:val="a"/>
    <w:link w:val="afd"/>
    <w:uiPriority w:val="34"/>
    <w:qFormat/>
    <w:rsid w:val="00925040"/>
    <w:pPr>
      <w:ind w:left="720"/>
      <w:contextualSpacing/>
    </w:pPr>
  </w:style>
  <w:style w:type="character" w:customStyle="1" w:styleId="afd">
    <w:name w:val="Абзац списка Знак"/>
    <w:basedOn w:val="a0"/>
    <w:link w:val="afc"/>
    <w:uiPriority w:val="34"/>
    <w:locked/>
    <w:rsid w:val="00925040"/>
    <w:rPr>
      <w:sz w:val="24"/>
      <w:szCs w:val="24"/>
    </w:rPr>
  </w:style>
  <w:style w:type="paragraph" w:customStyle="1" w:styleId="33">
    <w:name w:val="Основной текст3"/>
    <w:basedOn w:val="a"/>
    <w:link w:val="af4"/>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a"/>
    <w:rsid w:val="00733663"/>
    <w:pPr>
      <w:spacing w:before="100" w:beforeAutospacing="1" w:after="100" w:afterAutospacing="1"/>
    </w:pPr>
  </w:style>
  <w:style w:type="character" w:customStyle="1" w:styleId="af9">
    <w:name w:val="Обычный (веб) Знак"/>
    <w:link w:val="af8"/>
    <w:uiPriority w:val="99"/>
    <w:locked/>
    <w:rsid w:val="007F6014"/>
    <w:rPr>
      <w:rFonts w:eastAsia="Calibr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998804">
      <w:bodyDiv w:val="1"/>
      <w:marLeft w:val="0"/>
      <w:marRight w:val="0"/>
      <w:marTop w:val="0"/>
      <w:marBottom w:val="0"/>
      <w:divBdr>
        <w:top w:val="none" w:sz="0" w:space="0" w:color="auto"/>
        <w:left w:val="none" w:sz="0" w:space="0" w:color="auto"/>
        <w:bottom w:val="none" w:sz="0" w:space="0" w:color="auto"/>
        <w:right w:val="none" w:sz="0" w:space="0" w:color="auto"/>
      </w:divBdr>
    </w:div>
    <w:div w:id="540947789">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32228338">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681349631">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834759707">
      <w:bodyDiv w:val="1"/>
      <w:marLeft w:val="0"/>
      <w:marRight w:val="0"/>
      <w:marTop w:val="0"/>
      <w:marBottom w:val="0"/>
      <w:divBdr>
        <w:top w:val="none" w:sz="0" w:space="0" w:color="auto"/>
        <w:left w:val="none" w:sz="0" w:space="0" w:color="auto"/>
        <w:bottom w:val="none" w:sz="0" w:space="0" w:color="auto"/>
        <w:right w:val="none" w:sz="0" w:space="0" w:color="auto"/>
      </w:divBdr>
      <w:divsChild>
        <w:div w:id="847719743">
          <w:marLeft w:val="0"/>
          <w:marRight w:val="0"/>
          <w:marTop w:val="120"/>
          <w:marBottom w:val="0"/>
          <w:divBdr>
            <w:top w:val="none" w:sz="0" w:space="0" w:color="auto"/>
            <w:left w:val="none" w:sz="0" w:space="0" w:color="auto"/>
            <w:bottom w:val="none" w:sz="0" w:space="0" w:color="auto"/>
            <w:right w:val="none" w:sz="0" w:space="0" w:color="auto"/>
          </w:divBdr>
        </w:div>
        <w:div w:id="1909270684">
          <w:marLeft w:val="0"/>
          <w:marRight w:val="0"/>
          <w:marTop w:val="120"/>
          <w:marBottom w:val="0"/>
          <w:divBdr>
            <w:top w:val="none" w:sz="0" w:space="0" w:color="auto"/>
            <w:left w:val="none" w:sz="0" w:space="0" w:color="auto"/>
            <w:bottom w:val="none" w:sz="0" w:space="0" w:color="auto"/>
            <w:right w:val="none" w:sz="0" w:space="0" w:color="auto"/>
          </w:divBdr>
        </w:div>
      </w:divsChild>
    </w:div>
    <w:div w:id="205962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B8BE37E5-50F2-4E4C-AAA5-7FBECDECA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6</Pages>
  <Words>1613</Words>
  <Characters>12339</Characters>
  <Application>Microsoft Office Word</Application>
  <DocSecurity>0</DocSecurity>
  <Lines>102</Lines>
  <Paragraphs>27</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13925</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Шуплецова  Алина Сергеевна</cp:lastModifiedBy>
  <cp:revision>152</cp:revision>
  <cp:lastPrinted>2017-11-13T16:08:00Z</cp:lastPrinted>
  <dcterms:created xsi:type="dcterms:W3CDTF">2017-07-10T11:49:00Z</dcterms:created>
  <dcterms:modified xsi:type="dcterms:W3CDTF">2017-11-14T08:26:00Z</dcterms:modified>
</cp:coreProperties>
</file>