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98" w:type="dxa"/>
        <w:tblLook w:val="01E0"/>
      </w:tblPr>
      <w:tblGrid>
        <w:gridCol w:w="5070"/>
        <w:gridCol w:w="5528"/>
      </w:tblGrid>
      <w:tr w:rsidR="0015525C" w:rsidRPr="00960877" w:rsidTr="00532740">
        <w:trPr>
          <w:trHeight w:val="3415"/>
        </w:trPr>
        <w:tc>
          <w:tcPr>
            <w:tcW w:w="5070" w:type="dxa"/>
          </w:tcPr>
          <w:p w:rsidR="0015525C" w:rsidRPr="00F42FC5" w:rsidRDefault="0015525C" w:rsidP="00984E00">
            <w:pPr>
              <w:ind w:right="-908"/>
              <w:contextualSpacing/>
              <w:rPr>
                <w:sz w:val="28"/>
                <w:szCs w:val="28"/>
              </w:rPr>
            </w:pPr>
          </w:p>
        </w:tc>
        <w:tc>
          <w:tcPr>
            <w:tcW w:w="5528" w:type="dxa"/>
          </w:tcPr>
          <w:p w:rsidR="001A48F1" w:rsidRDefault="001A48F1" w:rsidP="001A48F1">
            <w:pPr>
              <w:ind w:left="34"/>
              <w:contextualSpacing/>
              <w:rPr>
                <w:bCs/>
                <w:sz w:val="28"/>
                <w:szCs w:val="28"/>
              </w:rPr>
            </w:pPr>
          </w:p>
          <w:p w:rsidR="00ED76CF" w:rsidRDefault="00ED76CF" w:rsidP="006F6C66">
            <w:pPr>
              <w:ind w:left="34"/>
              <w:contextualSpacing/>
              <w:rPr>
                <w:bCs/>
                <w:sz w:val="28"/>
                <w:szCs w:val="28"/>
              </w:rPr>
            </w:pPr>
          </w:p>
          <w:p w:rsidR="009030F9" w:rsidRDefault="009030F9" w:rsidP="006F6C66">
            <w:pPr>
              <w:ind w:left="34"/>
              <w:contextualSpacing/>
              <w:rPr>
                <w:bCs/>
                <w:sz w:val="28"/>
                <w:szCs w:val="28"/>
              </w:rPr>
            </w:pPr>
          </w:p>
          <w:p w:rsidR="00CA366C" w:rsidRDefault="00CA366C" w:rsidP="002043E3">
            <w:pPr>
              <w:contextualSpacing/>
              <w:rPr>
                <w:bCs/>
                <w:sz w:val="28"/>
                <w:szCs w:val="28"/>
              </w:rPr>
            </w:pPr>
          </w:p>
          <w:p w:rsidR="00181668" w:rsidRDefault="00532740" w:rsidP="00967CD6">
            <w:pPr>
              <w:contextualSpacing/>
              <w:rPr>
                <w:bCs/>
                <w:sz w:val="28"/>
                <w:szCs w:val="28"/>
              </w:rPr>
            </w:pPr>
            <w:r>
              <w:rPr>
                <w:bCs/>
                <w:sz w:val="28"/>
                <w:szCs w:val="28"/>
              </w:rPr>
              <w:t xml:space="preserve">ФГБОУ </w:t>
            </w:r>
            <w:proofErr w:type="gramStart"/>
            <w:r>
              <w:rPr>
                <w:bCs/>
                <w:sz w:val="28"/>
                <w:szCs w:val="28"/>
              </w:rPr>
              <w:t>ВО</w:t>
            </w:r>
            <w:proofErr w:type="gramEnd"/>
            <w:r>
              <w:rPr>
                <w:bCs/>
                <w:sz w:val="28"/>
                <w:szCs w:val="28"/>
              </w:rPr>
              <w:t xml:space="preserve"> «Первый Санкт-Петербургский государственный медицинский университет имени академика И.П. Павлова»</w:t>
            </w:r>
          </w:p>
          <w:p w:rsidR="00532740" w:rsidRDefault="00532740" w:rsidP="00967CD6">
            <w:pPr>
              <w:contextualSpacing/>
              <w:rPr>
                <w:bCs/>
                <w:sz w:val="28"/>
                <w:szCs w:val="28"/>
              </w:rPr>
            </w:pPr>
            <w:r>
              <w:rPr>
                <w:bCs/>
                <w:sz w:val="28"/>
                <w:szCs w:val="28"/>
              </w:rPr>
              <w:t>ул. Льва Толстого, д. 6-8,</w:t>
            </w:r>
          </w:p>
          <w:p w:rsidR="00532740" w:rsidRDefault="00532740" w:rsidP="00967CD6">
            <w:pPr>
              <w:contextualSpacing/>
              <w:rPr>
                <w:bCs/>
                <w:sz w:val="28"/>
                <w:szCs w:val="28"/>
              </w:rPr>
            </w:pPr>
            <w:r>
              <w:rPr>
                <w:bCs/>
                <w:sz w:val="28"/>
                <w:szCs w:val="28"/>
              </w:rPr>
              <w:t>Санкт-Петербург, 197022</w:t>
            </w:r>
          </w:p>
          <w:p w:rsidR="00181668" w:rsidRDefault="00181668" w:rsidP="00967CD6">
            <w:pPr>
              <w:contextualSpacing/>
              <w:rPr>
                <w:bCs/>
                <w:sz w:val="28"/>
                <w:szCs w:val="28"/>
              </w:rPr>
            </w:pPr>
          </w:p>
          <w:p w:rsidR="00181668" w:rsidRDefault="00181668" w:rsidP="00967CD6">
            <w:pPr>
              <w:contextualSpacing/>
              <w:rPr>
                <w:bCs/>
                <w:sz w:val="28"/>
                <w:szCs w:val="28"/>
              </w:rPr>
            </w:pPr>
            <w:r>
              <w:rPr>
                <w:bCs/>
                <w:sz w:val="28"/>
                <w:szCs w:val="28"/>
              </w:rPr>
              <w:t>ЗАО «Сбербанк – Автоматизированная система торгов»</w:t>
            </w:r>
            <w:r>
              <w:rPr>
                <w:bCs/>
                <w:sz w:val="28"/>
                <w:szCs w:val="28"/>
              </w:rPr>
              <w:br/>
              <w:t>Большой Саввинский пер., д. 12, стр. 9,</w:t>
            </w:r>
          </w:p>
          <w:p w:rsidR="00181668" w:rsidRDefault="00181668" w:rsidP="00967CD6">
            <w:pPr>
              <w:contextualSpacing/>
              <w:rPr>
                <w:bCs/>
                <w:sz w:val="28"/>
                <w:szCs w:val="28"/>
              </w:rPr>
            </w:pPr>
            <w:r>
              <w:rPr>
                <w:bCs/>
                <w:sz w:val="28"/>
                <w:szCs w:val="28"/>
              </w:rPr>
              <w:t>Москва, 119435</w:t>
            </w:r>
          </w:p>
          <w:p w:rsidR="00181668" w:rsidRDefault="00181668" w:rsidP="00967CD6">
            <w:pPr>
              <w:contextualSpacing/>
              <w:rPr>
                <w:bCs/>
                <w:sz w:val="28"/>
                <w:szCs w:val="28"/>
              </w:rPr>
            </w:pPr>
          </w:p>
          <w:p w:rsidR="00D63DD3" w:rsidRDefault="00532740" w:rsidP="00D63DD3">
            <w:pPr>
              <w:contextualSpacing/>
              <w:rPr>
                <w:bCs/>
                <w:sz w:val="28"/>
                <w:szCs w:val="28"/>
              </w:rPr>
            </w:pPr>
            <w:r>
              <w:rPr>
                <w:bCs/>
                <w:sz w:val="28"/>
                <w:szCs w:val="28"/>
              </w:rPr>
              <w:t>ООО «БПС Сервис»</w:t>
            </w:r>
          </w:p>
          <w:p w:rsidR="00532740" w:rsidRDefault="00532740" w:rsidP="00D63DD3">
            <w:pPr>
              <w:contextualSpacing/>
              <w:rPr>
                <w:bCs/>
                <w:sz w:val="28"/>
                <w:szCs w:val="28"/>
              </w:rPr>
            </w:pPr>
            <w:r>
              <w:rPr>
                <w:bCs/>
                <w:sz w:val="28"/>
                <w:szCs w:val="28"/>
              </w:rPr>
              <w:t xml:space="preserve">ул. Егорова, д. 28, </w:t>
            </w:r>
            <w:proofErr w:type="gramStart"/>
            <w:r>
              <w:rPr>
                <w:bCs/>
                <w:sz w:val="28"/>
                <w:szCs w:val="28"/>
              </w:rPr>
              <w:t>лит</w:t>
            </w:r>
            <w:proofErr w:type="gramEnd"/>
            <w:r>
              <w:rPr>
                <w:bCs/>
                <w:sz w:val="28"/>
                <w:szCs w:val="28"/>
              </w:rPr>
              <w:t>. А,</w:t>
            </w:r>
          </w:p>
          <w:p w:rsidR="00532740" w:rsidRPr="00754AAE" w:rsidRDefault="00532740" w:rsidP="00D63DD3">
            <w:pPr>
              <w:contextualSpacing/>
              <w:rPr>
                <w:bCs/>
                <w:sz w:val="28"/>
                <w:szCs w:val="28"/>
              </w:rPr>
            </w:pPr>
            <w:r>
              <w:rPr>
                <w:bCs/>
                <w:sz w:val="28"/>
                <w:szCs w:val="28"/>
              </w:rPr>
              <w:t>Санкт-Петербург, 190005</w:t>
            </w:r>
          </w:p>
        </w:tc>
      </w:tr>
    </w:tbl>
    <w:p w:rsidR="00EA32FB" w:rsidRDefault="00EA32FB" w:rsidP="00984E00">
      <w:pPr>
        <w:contextualSpacing/>
        <w:jc w:val="center"/>
        <w:outlineLvl w:val="0"/>
        <w:rPr>
          <w:sz w:val="28"/>
          <w:szCs w:val="28"/>
        </w:rPr>
      </w:pPr>
    </w:p>
    <w:p w:rsidR="009D0E2F" w:rsidRDefault="009D0E2F" w:rsidP="00984E00">
      <w:pPr>
        <w:contextualSpacing/>
        <w:jc w:val="center"/>
        <w:outlineLvl w:val="0"/>
        <w:rPr>
          <w:sz w:val="28"/>
          <w:szCs w:val="28"/>
        </w:rPr>
      </w:pPr>
    </w:p>
    <w:p w:rsidR="009D0E2F" w:rsidRDefault="009D0E2F" w:rsidP="00984E00">
      <w:pPr>
        <w:contextualSpacing/>
        <w:jc w:val="center"/>
        <w:outlineLvl w:val="0"/>
        <w:rPr>
          <w:sz w:val="28"/>
          <w:szCs w:val="28"/>
        </w:rPr>
      </w:pPr>
    </w:p>
    <w:p w:rsidR="007B53EA" w:rsidRPr="00960877" w:rsidRDefault="00F76B70" w:rsidP="00984E00">
      <w:pPr>
        <w:contextualSpacing/>
        <w:jc w:val="center"/>
        <w:outlineLvl w:val="0"/>
        <w:rPr>
          <w:sz w:val="28"/>
          <w:szCs w:val="28"/>
        </w:rPr>
      </w:pPr>
      <w:r w:rsidRPr="00960877">
        <w:rPr>
          <w:sz w:val="28"/>
          <w:szCs w:val="28"/>
        </w:rPr>
        <w:t>РЕШЕНИЕ</w:t>
      </w:r>
    </w:p>
    <w:p w:rsidR="00F76B70" w:rsidRPr="00960877" w:rsidRDefault="00F76B70" w:rsidP="00984E00">
      <w:pPr>
        <w:contextualSpacing/>
        <w:jc w:val="center"/>
        <w:rPr>
          <w:sz w:val="28"/>
          <w:szCs w:val="28"/>
        </w:rPr>
      </w:pPr>
      <w:r w:rsidRPr="00960877">
        <w:rPr>
          <w:sz w:val="28"/>
          <w:szCs w:val="28"/>
        </w:rPr>
        <w:t xml:space="preserve">о нарушении законодательства о </w:t>
      </w:r>
      <w:r w:rsidR="003415BF" w:rsidRPr="00960877">
        <w:rPr>
          <w:sz w:val="28"/>
          <w:szCs w:val="28"/>
        </w:rPr>
        <w:t>контрактной системе</w:t>
      </w:r>
    </w:p>
    <w:p w:rsidR="00F76B70" w:rsidRDefault="00BF02DF" w:rsidP="00BF02DF">
      <w:pPr>
        <w:contextualSpacing/>
        <w:jc w:val="center"/>
        <w:rPr>
          <w:b/>
          <w:sz w:val="28"/>
          <w:szCs w:val="28"/>
        </w:rPr>
      </w:pPr>
      <w:r w:rsidRPr="00960877">
        <w:rPr>
          <w:sz w:val="28"/>
          <w:szCs w:val="28"/>
        </w:rPr>
        <w:t xml:space="preserve">по делу </w:t>
      </w:r>
      <w:r w:rsidRPr="00960877">
        <w:rPr>
          <w:b/>
          <w:sz w:val="28"/>
          <w:szCs w:val="28"/>
        </w:rPr>
        <w:t>№ 44</w:t>
      </w:r>
      <w:r w:rsidR="004808C8">
        <w:rPr>
          <w:b/>
          <w:sz w:val="28"/>
          <w:szCs w:val="28"/>
        </w:rPr>
        <w:t>-</w:t>
      </w:r>
      <w:r w:rsidR="00E22651">
        <w:rPr>
          <w:b/>
          <w:sz w:val="28"/>
          <w:szCs w:val="28"/>
        </w:rPr>
        <w:t>4153</w:t>
      </w:r>
      <w:r w:rsidR="006C7D7B">
        <w:rPr>
          <w:b/>
          <w:sz w:val="28"/>
          <w:szCs w:val="28"/>
        </w:rPr>
        <w:t>/17</w:t>
      </w:r>
    </w:p>
    <w:p w:rsidR="002A615D" w:rsidRPr="00960877" w:rsidRDefault="002A615D" w:rsidP="00BF02DF">
      <w:pPr>
        <w:contextualSpacing/>
        <w:jc w:val="center"/>
        <w:rPr>
          <w:sz w:val="28"/>
          <w:szCs w:val="28"/>
        </w:rPr>
      </w:pPr>
    </w:p>
    <w:p w:rsidR="00F76B70" w:rsidRPr="00960877" w:rsidRDefault="00532740" w:rsidP="00984E00">
      <w:pPr>
        <w:tabs>
          <w:tab w:val="left" w:pos="0"/>
        </w:tabs>
        <w:contextualSpacing/>
        <w:rPr>
          <w:sz w:val="28"/>
          <w:szCs w:val="28"/>
        </w:rPr>
      </w:pPr>
      <w:r>
        <w:rPr>
          <w:sz w:val="28"/>
          <w:szCs w:val="28"/>
        </w:rPr>
        <w:t>26</w:t>
      </w:r>
      <w:r w:rsidR="00D63DD3">
        <w:rPr>
          <w:sz w:val="28"/>
          <w:szCs w:val="28"/>
        </w:rPr>
        <w:t>.10</w:t>
      </w:r>
      <w:r w:rsidR="00603C7F">
        <w:rPr>
          <w:sz w:val="28"/>
          <w:szCs w:val="28"/>
        </w:rPr>
        <w:t>.2017</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2A615D">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984E00">
      <w:pPr>
        <w:tabs>
          <w:tab w:val="left" w:pos="0"/>
        </w:tabs>
        <w:ind w:left="540"/>
        <w:contextualSpacing/>
        <w:rPr>
          <w:sz w:val="28"/>
          <w:szCs w:val="28"/>
        </w:rPr>
      </w:pPr>
    </w:p>
    <w:p w:rsidR="00A31739" w:rsidRPr="00960877" w:rsidRDefault="00FB58B6" w:rsidP="00107627">
      <w:pPr>
        <w:widowControl w:val="0"/>
        <w:ind w:firstLine="709"/>
        <w:jc w:val="both"/>
        <w:rPr>
          <w:sz w:val="28"/>
          <w:szCs w:val="28"/>
        </w:rPr>
      </w:pPr>
      <w:r w:rsidRPr="00960877">
        <w:rPr>
          <w:sz w:val="28"/>
          <w:szCs w:val="28"/>
        </w:rPr>
        <w:t xml:space="preserve">Комиссия </w:t>
      </w:r>
      <w:proofErr w:type="gramStart"/>
      <w:r w:rsidRPr="00960877">
        <w:rPr>
          <w:sz w:val="28"/>
          <w:szCs w:val="28"/>
        </w:rPr>
        <w:t>Санкт-Петербургского</w:t>
      </w:r>
      <w:proofErr w:type="gramEnd"/>
      <w:r w:rsidRPr="00960877">
        <w:rPr>
          <w:sz w:val="28"/>
          <w:szCs w:val="28"/>
        </w:rPr>
        <w:t xml:space="preserve"> УФАС России по контролю </w:t>
      </w:r>
      <w:r w:rsidR="0050072D" w:rsidRPr="00960877">
        <w:rPr>
          <w:sz w:val="28"/>
          <w:szCs w:val="28"/>
        </w:rPr>
        <w:t>закупок</w:t>
      </w:r>
      <w:r w:rsidR="008060E9">
        <w:rPr>
          <w:sz w:val="28"/>
          <w:szCs w:val="28"/>
        </w:rPr>
        <w:t xml:space="preserve">  </w:t>
      </w:r>
      <w:r w:rsidRPr="00960877">
        <w:rPr>
          <w:sz w:val="28"/>
          <w:szCs w:val="28"/>
        </w:rPr>
        <w:t xml:space="preserve"> (далее – Комиссия УФАС) </w:t>
      </w:r>
      <w:r w:rsidR="00020306" w:rsidRPr="00960877">
        <w:rPr>
          <w:sz w:val="28"/>
          <w:szCs w:val="28"/>
        </w:rPr>
        <w:t>в составе</w:t>
      </w:r>
      <w:r w:rsidR="0030525C" w:rsidRPr="00960877">
        <w:rPr>
          <w:sz w:val="28"/>
          <w:szCs w:val="28"/>
        </w:rPr>
        <w:t>:</w:t>
      </w:r>
    </w:p>
    <w:p w:rsidR="00AC5CCF" w:rsidRDefault="00AC5CCF" w:rsidP="00107627">
      <w:pPr>
        <w:widowControl w:val="0"/>
        <w:ind w:firstLine="709"/>
        <w:jc w:val="both"/>
        <w:rPr>
          <w:sz w:val="28"/>
          <w:szCs w:val="28"/>
          <w:lang w:val="en-US"/>
        </w:rPr>
      </w:pPr>
    </w:p>
    <w:p w:rsidR="003D5F98" w:rsidRDefault="0031572D" w:rsidP="00107627">
      <w:pPr>
        <w:widowControl w:val="0"/>
        <w:ind w:firstLine="709"/>
        <w:jc w:val="both"/>
        <w:rPr>
          <w:sz w:val="28"/>
          <w:szCs w:val="28"/>
          <w:lang w:val="en-US"/>
        </w:rPr>
      </w:pPr>
      <w:r w:rsidRPr="00960877">
        <w:rPr>
          <w:sz w:val="28"/>
          <w:szCs w:val="28"/>
        </w:rPr>
        <w:t xml:space="preserve">в </w:t>
      </w:r>
      <w:r w:rsidR="00532740">
        <w:rPr>
          <w:sz w:val="28"/>
          <w:szCs w:val="28"/>
        </w:rPr>
        <w:t>присутствии</w:t>
      </w:r>
      <w:r w:rsidRPr="00960877">
        <w:rPr>
          <w:sz w:val="28"/>
          <w:szCs w:val="28"/>
        </w:rPr>
        <w:t xml:space="preserve"> представ</w:t>
      </w:r>
      <w:r w:rsidR="00C15105">
        <w:rPr>
          <w:sz w:val="28"/>
          <w:szCs w:val="28"/>
        </w:rPr>
        <w:t>ител</w:t>
      </w:r>
      <w:r w:rsidR="00532740">
        <w:rPr>
          <w:sz w:val="28"/>
          <w:szCs w:val="28"/>
        </w:rPr>
        <w:t xml:space="preserve">я </w:t>
      </w:r>
      <w:r w:rsidR="00E17D14" w:rsidRPr="00E17D14">
        <w:rPr>
          <w:sz w:val="28"/>
          <w:szCs w:val="28"/>
        </w:rPr>
        <w:t xml:space="preserve">ФГБОУ </w:t>
      </w:r>
      <w:proofErr w:type="gramStart"/>
      <w:r w:rsidR="00E17D14" w:rsidRPr="00E17D14">
        <w:rPr>
          <w:sz w:val="28"/>
          <w:szCs w:val="28"/>
        </w:rPr>
        <w:t>ВО</w:t>
      </w:r>
      <w:proofErr w:type="gramEnd"/>
      <w:r w:rsidR="00E17D14" w:rsidRPr="00E17D14">
        <w:rPr>
          <w:sz w:val="28"/>
          <w:szCs w:val="28"/>
        </w:rPr>
        <w:t xml:space="preserve"> «Первый Санкт-Петербургский государственный медицинский университет имени академика И.П. Павлова» </w:t>
      </w:r>
      <w:r w:rsidR="00C74F53">
        <w:rPr>
          <w:sz w:val="28"/>
          <w:szCs w:val="28"/>
        </w:rPr>
        <w:t>(</w:t>
      </w:r>
      <w:r w:rsidR="00E17D14">
        <w:rPr>
          <w:sz w:val="28"/>
          <w:szCs w:val="28"/>
        </w:rPr>
        <w:t xml:space="preserve">далее – Заказчик): </w:t>
      </w:r>
    </w:p>
    <w:p w:rsidR="00AC5CCF" w:rsidRPr="00AC5CCF" w:rsidRDefault="00AC5CCF" w:rsidP="00107627">
      <w:pPr>
        <w:widowControl w:val="0"/>
        <w:ind w:firstLine="709"/>
        <w:jc w:val="both"/>
        <w:rPr>
          <w:sz w:val="28"/>
          <w:szCs w:val="28"/>
          <w:lang w:val="en-US"/>
        </w:rPr>
      </w:pPr>
    </w:p>
    <w:p w:rsidR="005B0975" w:rsidRDefault="005B0975" w:rsidP="00107627">
      <w:pPr>
        <w:widowControl w:val="0"/>
        <w:ind w:firstLine="709"/>
        <w:jc w:val="both"/>
        <w:rPr>
          <w:sz w:val="28"/>
          <w:szCs w:val="28"/>
        </w:rPr>
      </w:pPr>
      <w:r>
        <w:rPr>
          <w:sz w:val="28"/>
          <w:szCs w:val="28"/>
        </w:rPr>
        <w:t xml:space="preserve">в </w:t>
      </w:r>
      <w:r w:rsidR="00E17D14">
        <w:rPr>
          <w:sz w:val="28"/>
          <w:szCs w:val="28"/>
        </w:rPr>
        <w:t>отсутствие</w:t>
      </w:r>
      <w:r>
        <w:rPr>
          <w:sz w:val="28"/>
          <w:szCs w:val="28"/>
        </w:rPr>
        <w:t xml:space="preserve"> представител</w:t>
      </w:r>
      <w:r w:rsidR="00E17D14">
        <w:rPr>
          <w:sz w:val="28"/>
          <w:szCs w:val="28"/>
        </w:rPr>
        <w:t>ей</w:t>
      </w:r>
      <w:r>
        <w:rPr>
          <w:sz w:val="28"/>
          <w:szCs w:val="28"/>
        </w:rPr>
        <w:t xml:space="preserve"> </w:t>
      </w:r>
      <w:r w:rsidR="00E17D14" w:rsidRPr="00E17D14">
        <w:rPr>
          <w:sz w:val="28"/>
          <w:szCs w:val="28"/>
        </w:rPr>
        <w:t>ООО «БПС Сервис»</w:t>
      </w:r>
      <w:r w:rsidRPr="006B57C8">
        <w:rPr>
          <w:sz w:val="28"/>
          <w:szCs w:val="28"/>
        </w:rPr>
        <w:t xml:space="preserve"> </w:t>
      </w:r>
      <w:r w:rsidRPr="00960877">
        <w:rPr>
          <w:sz w:val="28"/>
          <w:szCs w:val="28"/>
        </w:rPr>
        <w:t>(далее – З</w:t>
      </w:r>
      <w:r>
        <w:rPr>
          <w:sz w:val="28"/>
          <w:szCs w:val="28"/>
        </w:rPr>
        <w:t>аявитель)</w:t>
      </w:r>
      <w:r w:rsidR="00E17D14">
        <w:rPr>
          <w:sz w:val="28"/>
          <w:szCs w:val="28"/>
        </w:rPr>
        <w:t>, надлежащим образом извещенного о времени и месте заседания,</w:t>
      </w:r>
    </w:p>
    <w:p w:rsidR="006166C4" w:rsidRPr="006626C3" w:rsidRDefault="0001132B" w:rsidP="00107627">
      <w:pPr>
        <w:widowControl w:val="0"/>
        <w:ind w:firstLine="709"/>
        <w:jc w:val="both"/>
        <w:rPr>
          <w:bCs/>
          <w:sz w:val="28"/>
          <w:szCs w:val="28"/>
        </w:rPr>
      </w:pPr>
      <w:proofErr w:type="gramStart"/>
      <w:r w:rsidRPr="00960877">
        <w:rPr>
          <w:sz w:val="28"/>
          <w:szCs w:val="28"/>
        </w:rPr>
        <w:t>рассмотрев</w:t>
      </w:r>
      <w:r w:rsidR="00D336EA" w:rsidRPr="00960877">
        <w:rPr>
          <w:sz w:val="28"/>
          <w:szCs w:val="28"/>
        </w:rPr>
        <w:t xml:space="preserve"> жалоб</w:t>
      </w:r>
      <w:r w:rsidR="00181668">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0F0325" w:rsidRPr="00960877">
        <w:rPr>
          <w:sz w:val="28"/>
          <w:szCs w:val="28"/>
        </w:rPr>
        <w:t>(</w:t>
      </w:r>
      <w:proofErr w:type="spellStart"/>
      <w:r w:rsidR="000F0325" w:rsidRPr="00960877">
        <w:rPr>
          <w:sz w:val="28"/>
          <w:szCs w:val="28"/>
        </w:rPr>
        <w:t>вх</w:t>
      </w:r>
      <w:proofErr w:type="spellEnd"/>
      <w:r w:rsidR="000F0325" w:rsidRPr="00960877">
        <w:rPr>
          <w:sz w:val="28"/>
          <w:szCs w:val="28"/>
        </w:rPr>
        <w:t xml:space="preserve">. № </w:t>
      </w:r>
      <w:r w:rsidR="00E17D14">
        <w:rPr>
          <w:sz w:val="28"/>
          <w:szCs w:val="28"/>
        </w:rPr>
        <w:t>24982-ЭП</w:t>
      </w:r>
      <w:r w:rsidR="00AC16EB">
        <w:rPr>
          <w:sz w:val="28"/>
          <w:szCs w:val="28"/>
        </w:rPr>
        <w:t>/17</w:t>
      </w:r>
      <w:r w:rsidR="00D63DD3">
        <w:rPr>
          <w:sz w:val="28"/>
          <w:szCs w:val="28"/>
        </w:rPr>
        <w:t xml:space="preserve"> </w:t>
      </w:r>
      <w:r w:rsidR="009A5A25">
        <w:rPr>
          <w:sz w:val="28"/>
          <w:szCs w:val="28"/>
        </w:rPr>
        <w:t xml:space="preserve">от </w:t>
      </w:r>
      <w:r w:rsidR="00D63DD3">
        <w:rPr>
          <w:sz w:val="28"/>
          <w:szCs w:val="28"/>
        </w:rPr>
        <w:t>1</w:t>
      </w:r>
      <w:r w:rsidR="00E17D14">
        <w:rPr>
          <w:sz w:val="28"/>
          <w:szCs w:val="28"/>
        </w:rPr>
        <w:t>9</w:t>
      </w:r>
      <w:r w:rsidR="00D63DD3">
        <w:rPr>
          <w:sz w:val="28"/>
          <w:szCs w:val="28"/>
        </w:rPr>
        <w:t>.10</w:t>
      </w:r>
      <w:r w:rsidR="00AC16EB">
        <w:rPr>
          <w:sz w:val="28"/>
          <w:szCs w:val="28"/>
        </w:rPr>
        <w:t>.2017</w:t>
      </w:r>
      <w:r w:rsidR="000F0325" w:rsidRPr="00960877">
        <w:rPr>
          <w:sz w:val="28"/>
          <w:szCs w:val="28"/>
        </w:rPr>
        <w:t xml:space="preserve">) на </w:t>
      </w:r>
      <w:r w:rsidR="006166C4" w:rsidRPr="00960877">
        <w:rPr>
          <w:sz w:val="28"/>
          <w:szCs w:val="28"/>
        </w:rPr>
        <w:t xml:space="preserve">действия </w:t>
      </w:r>
      <w:r w:rsidR="008C366E">
        <w:rPr>
          <w:sz w:val="28"/>
          <w:szCs w:val="28"/>
        </w:rPr>
        <w:t xml:space="preserve">аукционной комиссии </w:t>
      </w:r>
      <w:r w:rsidR="00855E2A">
        <w:rPr>
          <w:sz w:val="28"/>
          <w:szCs w:val="28"/>
        </w:rPr>
        <w:t>Заказчика</w:t>
      </w:r>
      <w:r w:rsidR="008C366E">
        <w:rPr>
          <w:sz w:val="28"/>
          <w:szCs w:val="28"/>
        </w:rPr>
        <w:t xml:space="preserve"> </w:t>
      </w:r>
      <w:r w:rsidR="006166C4" w:rsidRPr="00960877">
        <w:rPr>
          <w:sz w:val="28"/>
          <w:szCs w:val="28"/>
        </w:rPr>
        <w:t>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4A4BD1">
        <w:rPr>
          <w:sz w:val="28"/>
          <w:szCs w:val="28"/>
        </w:rPr>
        <w:t>электронного аукциона</w:t>
      </w:r>
      <w:r w:rsidR="00145E08">
        <w:rPr>
          <w:sz w:val="28"/>
          <w:szCs w:val="28"/>
        </w:rPr>
        <w:t xml:space="preserve"> </w:t>
      </w:r>
      <w:r w:rsidR="00365DEC">
        <w:rPr>
          <w:sz w:val="28"/>
          <w:szCs w:val="28"/>
        </w:rPr>
        <w:t xml:space="preserve">на </w:t>
      </w:r>
      <w:r w:rsidR="00E17D14">
        <w:rPr>
          <w:sz w:val="28"/>
          <w:szCs w:val="28"/>
        </w:rPr>
        <w:t>оказание услуг по оказание услуг по комплексному техническому обслуживанию оргтехники</w:t>
      </w:r>
      <w:r w:rsidR="002C68F6">
        <w:rPr>
          <w:sz w:val="28"/>
          <w:szCs w:val="28"/>
        </w:rPr>
        <w:t xml:space="preserve"> </w:t>
      </w:r>
      <w:r w:rsidR="006166C4" w:rsidRPr="00960877">
        <w:rPr>
          <w:sz w:val="28"/>
          <w:szCs w:val="28"/>
        </w:rPr>
        <w:t>(далее</w:t>
      </w:r>
      <w:r w:rsidR="00447A8B">
        <w:rPr>
          <w:sz w:val="28"/>
          <w:szCs w:val="28"/>
        </w:rPr>
        <w:t xml:space="preserve"> </w:t>
      </w:r>
      <w:r w:rsidR="006166C4" w:rsidRPr="00960877">
        <w:rPr>
          <w:sz w:val="28"/>
          <w:szCs w:val="28"/>
        </w:rPr>
        <w:t>–</w:t>
      </w:r>
      <w:r w:rsidR="00447A8B">
        <w:rPr>
          <w:sz w:val="28"/>
          <w:szCs w:val="28"/>
        </w:rPr>
        <w:t xml:space="preserve"> </w:t>
      </w:r>
      <w:r w:rsidR="004A4BD1">
        <w:rPr>
          <w:sz w:val="28"/>
          <w:szCs w:val="28"/>
        </w:rPr>
        <w:t>аукцион</w:t>
      </w:r>
      <w:r w:rsidR="006166C4" w:rsidRPr="00960877">
        <w:rPr>
          <w:sz w:val="28"/>
          <w:szCs w:val="28"/>
        </w:rPr>
        <w:t>)</w:t>
      </w:r>
      <w:r w:rsidR="00F91219" w:rsidRPr="00960877">
        <w:rPr>
          <w:sz w:val="28"/>
          <w:szCs w:val="28"/>
        </w:rPr>
        <w:t xml:space="preserve">, </w:t>
      </w:r>
      <w:r w:rsidR="006166C4" w:rsidRPr="00960877">
        <w:rPr>
          <w:sz w:val="28"/>
          <w:szCs w:val="28"/>
        </w:rPr>
        <w:t>а также в результате проведения внеплановой проверки</w:t>
      </w:r>
      <w:r w:rsidR="003D13D2" w:rsidRPr="00960877">
        <w:rPr>
          <w:sz w:val="28"/>
          <w:szCs w:val="28"/>
        </w:rPr>
        <w:t xml:space="preserve"> </w:t>
      </w:r>
      <w:r w:rsidR="006166C4" w:rsidRPr="00960877">
        <w:rPr>
          <w:sz w:val="28"/>
          <w:szCs w:val="28"/>
        </w:rPr>
        <w:t xml:space="preserve">на основании </w:t>
      </w:r>
      <w:r w:rsidR="00CE05E8">
        <w:rPr>
          <w:sz w:val="28"/>
          <w:szCs w:val="28"/>
        </w:rPr>
        <w:t xml:space="preserve"> </w:t>
      </w:r>
      <w:r w:rsidR="006166C4" w:rsidRPr="00960877">
        <w:rPr>
          <w:sz w:val="28"/>
          <w:szCs w:val="28"/>
        </w:rPr>
        <w:t>п.</w:t>
      </w:r>
      <w:r w:rsidR="008E7003" w:rsidRPr="00960877">
        <w:rPr>
          <w:sz w:val="28"/>
          <w:szCs w:val="28"/>
        </w:rPr>
        <w:t xml:space="preserve"> </w:t>
      </w:r>
      <w:r w:rsidR="006166C4" w:rsidRPr="00960877">
        <w:rPr>
          <w:sz w:val="28"/>
          <w:szCs w:val="28"/>
        </w:rPr>
        <w:t>1 ч. 15</w:t>
      </w:r>
      <w:r w:rsidR="00EF7375">
        <w:rPr>
          <w:sz w:val="28"/>
          <w:szCs w:val="28"/>
        </w:rPr>
        <w:t xml:space="preserve"> </w:t>
      </w:r>
      <w:r w:rsidR="006166C4" w:rsidRPr="00960877">
        <w:rPr>
          <w:sz w:val="28"/>
          <w:szCs w:val="28"/>
        </w:rPr>
        <w:t>ст. 99 Федерального закона</w:t>
      </w:r>
      <w:r w:rsidR="002043E3">
        <w:rPr>
          <w:sz w:val="28"/>
          <w:szCs w:val="28"/>
        </w:rPr>
        <w:t xml:space="preserve"> </w:t>
      </w:r>
      <w:r w:rsidR="006166C4" w:rsidRPr="00960877">
        <w:rPr>
          <w:sz w:val="28"/>
          <w:szCs w:val="28"/>
        </w:rPr>
        <w:t>от</w:t>
      </w:r>
      <w:r w:rsidR="002043E3">
        <w:rPr>
          <w:sz w:val="28"/>
          <w:szCs w:val="28"/>
        </w:rPr>
        <w:t xml:space="preserve"> </w:t>
      </w:r>
      <w:r w:rsidR="006166C4" w:rsidRPr="00960877">
        <w:rPr>
          <w:sz w:val="28"/>
          <w:szCs w:val="28"/>
        </w:rPr>
        <w:t>05.04.2013</w:t>
      </w:r>
      <w:r w:rsidR="00BF6987">
        <w:rPr>
          <w:sz w:val="28"/>
          <w:szCs w:val="28"/>
        </w:rPr>
        <w:t xml:space="preserve"> </w:t>
      </w:r>
      <w:r w:rsidR="00E17D14">
        <w:rPr>
          <w:sz w:val="28"/>
          <w:szCs w:val="28"/>
        </w:rPr>
        <w:t xml:space="preserve">          </w:t>
      </w:r>
      <w:r w:rsidR="006166C4" w:rsidRPr="00960877">
        <w:rPr>
          <w:sz w:val="28"/>
          <w:szCs w:val="28"/>
        </w:rPr>
        <w:t>№ 44-ФЗ</w:t>
      </w:r>
      <w:r w:rsidR="002043E3">
        <w:rPr>
          <w:sz w:val="28"/>
          <w:szCs w:val="28"/>
        </w:rPr>
        <w:t xml:space="preserve"> </w:t>
      </w:r>
      <w:r w:rsidR="006166C4" w:rsidRPr="00960877">
        <w:rPr>
          <w:sz w:val="28"/>
          <w:szCs w:val="28"/>
        </w:rPr>
        <w:t>«О</w:t>
      </w:r>
      <w:r w:rsidR="002043E3">
        <w:rPr>
          <w:sz w:val="28"/>
          <w:szCs w:val="28"/>
        </w:rPr>
        <w:t xml:space="preserve"> </w:t>
      </w:r>
      <w:r w:rsidR="006166C4" w:rsidRPr="00960877">
        <w:rPr>
          <w:sz w:val="28"/>
          <w:szCs w:val="28"/>
        </w:rPr>
        <w:t>контрактной</w:t>
      </w:r>
      <w:r w:rsidR="002043E3">
        <w:rPr>
          <w:sz w:val="28"/>
          <w:szCs w:val="28"/>
        </w:rPr>
        <w:t xml:space="preserve"> </w:t>
      </w:r>
      <w:r w:rsidR="006166C4" w:rsidRPr="00960877">
        <w:rPr>
          <w:sz w:val="28"/>
          <w:szCs w:val="28"/>
        </w:rPr>
        <w:t>системе</w:t>
      </w:r>
      <w:r w:rsidR="002043E3">
        <w:rPr>
          <w:sz w:val="28"/>
          <w:szCs w:val="28"/>
        </w:rPr>
        <w:t xml:space="preserve"> </w:t>
      </w:r>
      <w:r w:rsidR="006166C4" w:rsidRPr="00960877">
        <w:rPr>
          <w:sz w:val="28"/>
          <w:szCs w:val="28"/>
        </w:rPr>
        <w:t>в</w:t>
      </w:r>
      <w:r w:rsidR="002043E3">
        <w:rPr>
          <w:sz w:val="28"/>
          <w:szCs w:val="28"/>
        </w:rPr>
        <w:t xml:space="preserve"> </w:t>
      </w:r>
      <w:r w:rsidR="006166C4" w:rsidRPr="00960877">
        <w:rPr>
          <w:sz w:val="28"/>
          <w:szCs w:val="28"/>
        </w:rPr>
        <w:t>сфере</w:t>
      </w:r>
      <w:proofErr w:type="gramEnd"/>
      <w:r w:rsidR="002043E3">
        <w:rPr>
          <w:sz w:val="28"/>
          <w:szCs w:val="28"/>
        </w:rPr>
        <w:t xml:space="preserve"> </w:t>
      </w:r>
      <w:proofErr w:type="gramStart"/>
      <w:r w:rsidR="006166C4" w:rsidRPr="00960877">
        <w:rPr>
          <w:sz w:val="28"/>
          <w:szCs w:val="28"/>
        </w:rPr>
        <w:t>закупок</w:t>
      </w:r>
      <w:r w:rsidR="002043E3">
        <w:rPr>
          <w:sz w:val="28"/>
          <w:szCs w:val="28"/>
        </w:rPr>
        <w:t xml:space="preserve"> </w:t>
      </w:r>
      <w:r w:rsidR="006166C4" w:rsidRPr="00960877">
        <w:rPr>
          <w:sz w:val="28"/>
          <w:szCs w:val="28"/>
        </w:rPr>
        <w:t>товаров,</w:t>
      </w:r>
      <w:r w:rsidR="00AC0729">
        <w:rPr>
          <w:sz w:val="28"/>
          <w:szCs w:val="28"/>
        </w:rPr>
        <w:t xml:space="preserve"> </w:t>
      </w:r>
      <w:r w:rsidR="006166C4" w:rsidRPr="00960877">
        <w:rPr>
          <w:sz w:val="28"/>
          <w:szCs w:val="28"/>
        </w:rPr>
        <w:t>работ, услуг</w:t>
      </w:r>
      <w:r w:rsidR="00365DEC">
        <w:rPr>
          <w:sz w:val="28"/>
          <w:szCs w:val="28"/>
        </w:rPr>
        <w:t xml:space="preserve"> </w:t>
      </w:r>
      <w:r w:rsidR="006166C4" w:rsidRPr="00960877">
        <w:rPr>
          <w:sz w:val="28"/>
          <w:szCs w:val="28"/>
        </w:rPr>
        <w:t xml:space="preserve">для </w:t>
      </w:r>
      <w:r w:rsidR="006166C4" w:rsidRPr="00960877">
        <w:rPr>
          <w:sz w:val="28"/>
          <w:szCs w:val="28"/>
        </w:rPr>
        <w:lastRenderedPageBreak/>
        <w:t>обеспечения</w:t>
      </w:r>
      <w:r w:rsidR="00354622">
        <w:rPr>
          <w:sz w:val="28"/>
          <w:szCs w:val="28"/>
        </w:rPr>
        <w:t xml:space="preserve"> </w:t>
      </w:r>
      <w:r w:rsidR="006166C4" w:rsidRPr="00960877">
        <w:rPr>
          <w:sz w:val="28"/>
          <w:szCs w:val="28"/>
        </w:rPr>
        <w:t>государственных</w:t>
      </w:r>
      <w:r w:rsidR="002043E3">
        <w:rPr>
          <w:sz w:val="28"/>
          <w:szCs w:val="28"/>
        </w:rPr>
        <w:t xml:space="preserve"> </w:t>
      </w:r>
      <w:r w:rsidR="006166C4" w:rsidRPr="00960877">
        <w:rPr>
          <w:sz w:val="28"/>
          <w:szCs w:val="28"/>
        </w:rPr>
        <w:t>и</w:t>
      </w:r>
      <w:r w:rsidR="00CE05E8">
        <w:rPr>
          <w:sz w:val="28"/>
          <w:szCs w:val="28"/>
        </w:rPr>
        <w:t xml:space="preserve"> </w:t>
      </w:r>
      <w:r w:rsidR="006166C4" w:rsidRPr="00960877">
        <w:rPr>
          <w:sz w:val="28"/>
          <w:szCs w:val="28"/>
        </w:rPr>
        <w:t>муниципальны</w:t>
      </w:r>
      <w:r w:rsidR="00463EC7">
        <w:rPr>
          <w:sz w:val="28"/>
          <w:szCs w:val="28"/>
        </w:rPr>
        <w:t>х</w:t>
      </w:r>
      <w:r w:rsidR="00503512">
        <w:rPr>
          <w:sz w:val="28"/>
          <w:szCs w:val="28"/>
        </w:rPr>
        <w:t xml:space="preserve"> </w:t>
      </w:r>
      <w:r w:rsidR="006166C4" w:rsidRPr="00960877">
        <w:rPr>
          <w:sz w:val="28"/>
          <w:szCs w:val="28"/>
        </w:rPr>
        <w:t>нужд»</w:t>
      </w:r>
      <w:r w:rsidR="00F27F2D">
        <w:rPr>
          <w:sz w:val="28"/>
          <w:szCs w:val="28"/>
        </w:rPr>
        <w:t xml:space="preserve"> </w:t>
      </w:r>
      <w:r w:rsidR="006166C4" w:rsidRPr="00960877">
        <w:rPr>
          <w:sz w:val="28"/>
          <w:szCs w:val="28"/>
        </w:rPr>
        <w:t>(далее</w:t>
      </w:r>
      <w:r w:rsidR="00503512">
        <w:rPr>
          <w:sz w:val="28"/>
          <w:szCs w:val="28"/>
        </w:rPr>
        <w:t xml:space="preserve"> </w:t>
      </w:r>
      <w:r w:rsidR="006166C4" w:rsidRPr="00960877">
        <w:rPr>
          <w:sz w:val="28"/>
          <w:szCs w:val="28"/>
        </w:rPr>
        <w:t>–</w:t>
      </w:r>
      <w:r w:rsidR="00503512">
        <w:rPr>
          <w:sz w:val="28"/>
          <w:szCs w:val="28"/>
        </w:rPr>
        <w:t xml:space="preserve"> </w:t>
      </w:r>
      <w:r w:rsidR="006166C4" w:rsidRPr="00960877">
        <w:rPr>
          <w:sz w:val="28"/>
          <w:szCs w:val="28"/>
        </w:rPr>
        <w:t>Закон</w:t>
      </w:r>
      <w:r w:rsidR="00503512">
        <w:rPr>
          <w:sz w:val="28"/>
          <w:szCs w:val="28"/>
        </w:rPr>
        <w:t xml:space="preserve"> </w:t>
      </w:r>
      <w:r w:rsidR="006166C4" w:rsidRPr="00960877">
        <w:rPr>
          <w:sz w:val="28"/>
          <w:szCs w:val="28"/>
        </w:rPr>
        <w:t>о</w:t>
      </w:r>
      <w:r w:rsidR="00503512">
        <w:rPr>
          <w:sz w:val="28"/>
          <w:szCs w:val="28"/>
        </w:rPr>
        <w:t xml:space="preserve"> </w:t>
      </w:r>
      <w:r w:rsidR="006166C4" w:rsidRPr="00960877">
        <w:rPr>
          <w:sz w:val="28"/>
          <w:szCs w:val="28"/>
        </w:rPr>
        <w:t>контрактной</w:t>
      </w:r>
      <w:r w:rsidR="00503512">
        <w:rPr>
          <w:sz w:val="28"/>
          <w:szCs w:val="28"/>
        </w:rPr>
        <w:t xml:space="preserve"> </w:t>
      </w:r>
      <w:r w:rsidR="006166C4" w:rsidRPr="00960877">
        <w:rPr>
          <w:sz w:val="28"/>
          <w:szCs w:val="28"/>
        </w:rPr>
        <w:t>системе),</w:t>
      </w:r>
      <w:r w:rsidR="00503512">
        <w:rPr>
          <w:sz w:val="28"/>
          <w:szCs w:val="28"/>
        </w:rPr>
        <w:t xml:space="preserve"> </w:t>
      </w:r>
      <w:r w:rsidR="00463EC7">
        <w:rPr>
          <w:sz w:val="28"/>
          <w:szCs w:val="28"/>
        </w:rPr>
        <w:t>А</w:t>
      </w:r>
      <w:r w:rsidR="00464258" w:rsidRPr="00960877">
        <w:rPr>
          <w:bCs/>
          <w:sz w:val="28"/>
          <w:szCs w:val="28"/>
        </w:rPr>
        <w:t>дминистративного</w:t>
      </w:r>
      <w:r w:rsidR="00503512">
        <w:rPr>
          <w:bCs/>
          <w:sz w:val="28"/>
          <w:szCs w:val="28"/>
        </w:rPr>
        <w:t xml:space="preserve"> </w:t>
      </w:r>
      <w:r w:rsidR="00464258" w:rsidRPr="00960877">
        <w:rPr>
          <w:bCs/>
          <w:sz w:val="28"/>
          <w:szCs w:val="28"/>
        </w:rPr>
        <w:t>регламента</w:t>
      </w:r>
      <w:r w:rsidR="00503512">
        <w:rPr>
          <w:bCs/>
          <w:sz w:val="28"/>
          <w:szCs w:val="28"/>
        </w:rPr>
        <w:t xml:space="preserve"> </w:t>
      </w:r>
      <w:r w:rsidR="00810A02">
        <w:rPr>
          <w:bCs/>
          <w:sz w:val="28"/>
          <w:szCs w:val="28"/>
        </w:rPr>
        <w:t>Федеральной</w:t>
      </w:r>
      <w:r w:rsidR="007E76DC">
        <w:rPr>
          <w:bCs/>
          <w:sz w:val="28"/>
          <w:szCs w:val="28"/>
        </w:rPr>
        <w:t xml:space="preserve"> а</w:t>
      </w:r>
      <w:r w:rsidR="00464258" w:rsidRPr="00960877">
        <w:rPr>
          <w:bCs/>
          <w:sz w:val="28"/>
          <w:szCs w:val="28"/>
        </w:rPr>
        <w:t>нтимонопольной</w:t>
      </w:r>
      <w:r w:rsidR="00FF0C32">
        <w:rPr>
          <w:bCs/>
          <w:sz w:val="28"/>
          <w:szCs w:val="28"/>
        </w:rPr>
        <w:t xml:space="preserve"> </w:t>
      </w:r>
      <w:r w:rsidR="00464258" w:rsidRPr="00960877">
        <w:rPr>
          <w:bCs/>
          <w:sz w:val="28"/>
          <w:szCs w:val="28"/>
        </w:rPr>
        <w:t>службы</w:t>
      </w:r>
      <w:r w:rsidR="006626C3">
        <w:rPr>
          <w:bCs/>
          <w:sz w:val="28"/>
          <w:szCs w:val="28"/>
        </w:rPr>
        <w:t xml:space="preserve"> </w:t>
      </w:r>
      <w:r w:rsidR="00464258" w:rsidRPr="00960877">
        <w:rPr>
          <w:bCs/>
          <w:sz w:val="28"/>
          <w:szCs w:val="28"/>
        </w:rPr>
        <w:t>по исполнению государственной функции</w:t>
      </w:r>
      <w:r w:rsidR="003D13D2" w:rsidRPr="00960877">
        <w:rPr>
          <w:bCs/>
          <w:sz w:val="28"/>
          <w:szCs w:val="28"/>
        </w:rPr>
        <w:t xml:space="preserve"> </w:t>
      </w:r>
      <w:r w:rsidR="00464258" w:rsidRPr="00960877">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proofErr w:type="gramEnd"/>
      <w:r w:rsidR="00C15105">
        <w:rPr>
          <w:bCs/>
          <w:sz w:val="28"/>
          <w:szCs w:val="28"/>
        </w:rPr>
        <w:t xml:space="preserve"> </w:t>
      </w:r>
      <w:r w:rsidR="00464258" w:rsidRPr="00960877">
        <w:rPr>
          <w:bCs/>
          <w:sz w:val="28"/>
          <w:szCs w:val="28"/>
        </w:rPr>
        <w:t>и муниципальных нужд</w:t>
      </w:r>
      <w:r w:rsidR="00464258" w:rsidRPr="00960877">
        <w:rPr>
          <w:spacing w:val="6"/>
          <w:sz w:val="28"/>
          <w:szCs w:val="28"/>
        </w:rPr>
        <w:t>, утвержденного приказом ФАС России</w:t>
      </w:r>
      <w:r w:rsidR="00FF24E2" w:rsidRPr="00960877">
        <w:rPr>
          <w:spacing w:val="6"/>
          <w:sz w:val="28"/>
          <w:szCs w:val="28"/>
        </w:rPr>
        <w:t xml:space="preserve"> </w:t>
      </w:r>
      <w:r w:rsidR="00464258" w:rsidRPr="00960877">
        <w:rPr>
          <w:spacing w:val="6"/>
          <w:sz w:val="28"/>
          <w:szCs w:val="28"/>
        </w:rPr>
        <w:t>от 19.11.2014 № 727/14</w:t>
      </w:r>
      <w:r w:rsidR="00083954">
        <w:rPr>
          <w:spacing w:val="6"/>
          <w:sz w:val="28"/>
          <w:szCs w:val="28"/>
        </w:rPr>
        <w:t xml:space="preserve"> </w:t>
      </w:r>
      <w:r w:rsidR="006166C4" w:rsidRPr="00960877">
        <w:rPr>
          <w:sz w:val="28"/>
          <w:szCs w:val="28"/>
        </w:rPr>
        <w:t>(далее – Административный регламент),</w:t>
      </w:r>
    </w:p>
    <w:p w:rsidR="006166C4" w:rsidRPr="00960877" w:rsidRDefault="006166C4" w:rsidP="00984E00">
      <w:pPr>
        <w:tabs>
          <w:tab w:val="left" w:pos="2700"/>
        </w:tabs>
        <w:contextualSpacing/>
        <w:outlineLvl w:val="0"/>
        <w:rPr>
          <w:sz w:val="28"/>
          <w:szCs w:val="28"/>
        </w:rPr>
      </w:pPr>
    </w:p>
    <w:p w:rsidR="006166C4" w:rsidRPr="00960877" w:rsidRDefault="006166C4" w:rsidP="00984E00">
      <w:pPr>
        <w:tabs>
          <w:tab w:val="left" w:pos="2700"/>
        </w:tabs>
        <w:contextualSpacing/>
        <w:jc w:val="center"/>
        <w:outlineLvl w:val="0"/>
        <w:rPr>
          <w:sz w:val="28"/>
          <w:szCs w:val="28"/>
        </w:rPr>
      </w:pPr>
      <w:r w:rsidRPr="00960877">
        <w:rPr>
          <w:sz w:val="28"/>
          <w:szCs w:val="28"/>
        </w:rPr>
        <w:t>УСТАНОВИЛА:</w:t>
      </w:r>
    </w:p>
    <w:p w:rsidR="00086D7D" w:rsidRPr="008F7640" w:rsidRDefault="00086D7D" w:rsidP="008F7640">
      <w:pPr>
        <w:widowControl w:val="0"/>
        <w:tabs>
          <w:tab w:val="left" w:pos="142"/>
          <w:tab w:val="left" w:pos="2700"/>
        </w:tabs>
        <w:ind w:firstLine="709"/>
        <w:jc w:val="center"/>
        <w:outlineLvl w:val="0"/>
        <w:rPr>
          <w:sz w:val="28"/>
          <w:szCs w:val="28"/>
        </w:rPr>
      </w:pPr>
    </w:p>
    <w:p w:rsidR="006166C4" w:rsidRPr="00E22651" w:rsidRDefault="006166C4" w:rsidP="00E22651">
      <w:pPr>
        <w:widowControl w:val="0"/>
        <w:tabs>
          <w:tab w:val="left" w:pos="-142"/>
          <w:tab w:val="left" w:pos="142"/>
          <w:tab w:val="left" w:pos="709"/>
          <w:tab w:val="left" w:pos="1134"/>
        </w:tabs>
        <w:ind w:firstLine="709"/>
        <w:jc w:val="both"/>
        <w:rPr>
          <w:sz w:val="28"/>
          <w:szCs w:val="28"/>
        </w:rPr>
      </w:pPr>
      <w:bookmarkStart w:id="0" w:name="_GoBack"/>
      <w:r w:rsidRPr="00E22651">
        <w:rPr>
          <w:sz w:val="28"/>
          <w:szCs w:val="28"/>
        </w:rPr>
        <w:t>Извещение о проведен</w:t>
      </w:r>
      <w:proofErr w:type="gramStart"/>
      <w:r w:rsidRPr="00E22651">
        <w:rPr>
          <w:sz w:val="28"/>
          <w:szCs w:val="28"/>
        </w:rPr>
        <w:t xml:space="preserve">ии </w:t>
      </w:r>
      <w:r w:rsidR="004A4BD1" w:rsidRPr="00E22651">
        <w:rPr>
          <w:sz w:val="28"/>
          <w:szCs w:val="28"/>
        </w:rPr>
        <w:t>ау</w:t>
      </w:r>
      <w:proofErr w:type="gramEnd"/>
      <w:r w:rsidR="004A4BD1" w:rsidRPr="00E22651">
        <w:rPr>
          <w:sz w:val="28"/>
          <w:szCs w:val="28"/>
        </w:rPr>
        <w:t>кциона</w:t>
      </w:r>
      <w:r w:rsidR="00826364" w:rsidRPr="00E22651">
        <w:rPr>
          <w:sz w:val="28"/>
          <w:szCs w:val="28"/>
        </w:rPr>
        <w:t xml:space="preserve"> </w:t>
      </w:r>
      <w:r w:rsidRPr="00E22651">
        <w:rPr>
          <w:sz w:val="28"/>
          <w:szCs w:val="28"/>
        </w:rPr>
        <w:t xml:space="preserve">размещено </w:t>
      </w:r>
      <w:r w:rsidR="002E6FFD" w:rsidRPr="00E22651">
        <w:rPr>
          <w:sz w:val="28"/>
          <w:szCs w:val="28"/>
        </w:rPr>
        <w:t>29.09</w:t>
      </w:r>
      <w:r w:rsidR="00AC16EB" w:rsidRPr="00E22651">
        <w:rPr>
          <w:sz w:val="28"/>
          <w:szCs w:val="28"/>
        </w:rPr>
        <w:t>.2017</w:t>
      </w:r>
      <w:r w:rsidRPr="00E22651">
        <w:rPr>
          <w:sz w:val="28"/>
          <w:szCs w:val="28"/>
        </w:rPr>
        <w:t xml:space="preserve"> на официальном сайте </w:t>
      </w:r>
      <w:r w:rsidR="008C366E" w:rsidRPr="00E22651">
        <w:rPr>
          <w:sz w:val="28"/>
          <w:szCs w:val="28"/>
        </w:rPr>
        <w:t>е</w:t>
      </w:r>
      <w:r w:rsidR="002B0272" w:rsidRPr="00E22651">
        <w:rPr>
          <w:sz w:val="28"/>
          <w:szCs w:val="28"/>
        </w:rPr>
        <w:t xml:space="preserve">диной информационной системы </w:t>
      </w:r>
      <w:hyperlink r:id="rId8" w:history="1">
        <w:r w:rsidRPr="00E22651">
          <w:rPr>
            <w:rStyle w:val="aa"/>
            <w:color w:val="auto"/>
            <w:sz w:val="28"/>
            <w:szCs w:val="28"/>
            <w:u w:val="none"/>
          </w:rPr>
          <w:t>www.</w:t>
        </w:r>
        <w:r w:rsidRPr="00E22651">
          <w:rPr>
            <w:rStyle w:val="aa"/>
            <w:color w:val="auto"/>
            <w:sz w:val="28"/>
            <w:szCs w:val="28"/>
            <w:u w:val="none"/>
            <w:lang w:val="en-US"/>
          </w:rPr>
          <w:t>zakupki</w:t>
        </w:r>
        <w:r w:rsidRPr="00E22651">
          <w:rPr>
            <w:rStyle w:val="aa"/>
            <w:color w:val="auto"/>
            <w:sz w:val="28"/>
            <w:szCs w:val="28"/>
            <w:u w:val="none"/>
          </w:rPr>
          <w:t>.</w:t>
        </w:r>
        <w:r w:rsidRPr="00E22651">
          <w:rPr>
            <w:rStyle w:val="aa"/>
            <w:color w:val="auto"/>
            <w:sz w:val="28"/>
            <w:szCs w:val="28"/>
            <w:u w:val="none"/>
            <w:lang w:val="en-US"/>
          </w:rPr>
          <w:t>gov</w:t>
        </w:r>
        <w:r w:rsidRPr="00E22651">
          <w:rPr>
            <w:rStyle w:val="aa"/>
            <w:color w:val="auto"/>
            <w:sz w:val="28"/>
            <w:szCs w:val="28"/>
            <w:u w:val="none"/>
          </w:rPr>
          <w:t>.</w:t>
        </w:r>
        <w:proofErr w:type="spellStart"/>
        <w:r w:rsidRPr="00E22651">
          <w:rPr>
            <w:rStyle w:val="aa"/>
            <w:color w:val="auto"/>
            <w:sz w:val="28"/>
            <w:szCs w:val="28"/>
            <w:u w:val="none"/>
          </w:rPr>
          <w:t>ru</w:t>
        </w:r>
        <w:proofErr w:type="spellEnd"/>
      </w:hyperlink>
      <w:r w:rsidRPr="00E22651">
        <w:rPr>
          <w:sz w:val="28"/>
          <w:szCs w:val="28"/>
        </w:rPr>
        <w:t>, номер извещения</w:t>
      </w:r>
      <w:r w:rsidR="002B0272" w:rsidRPr="00E22651">
        <w:rPr>
          <w:sz w:val="28"/>
          <w:szCs w:val="28"/>
        </w:rPr>
        <w:t xml:space="preserve"> </w:t>
      </w:r>
      <w:r w:rsidR="002A615D" w:rsidRPr="00E22651">
        <w:rPr>
          <w:sz w:val="28"/>
          <w:szCs w:val="28"/>
        </w:rPr>
        <w:t xml:space="preserve">  </w:t>
      </w:r>
      <w:r w:rsidR="000951EE" w:rsidRPr="00E22651">
        <w:rPr>
          <w:sz w:val="28"/>
          <w:szCs w:val="28"/>
        </w:rPr>
        <w:t xml:space="preserve">№ </w:t>
      </w:r>
      <w:r w:rsidR="002E6FFD" w:rsidRPr="00E22651">
        <w:rPr>
          <w:sz w:val="28"/>
          <w:szCs w:val="28"/>
        </w:rPr>
        <w:t>0372100010617000492</w:t>
      </w:r>
      <w:r w:rsidRPr="00E22651">
        <w:rPr>
          <w:sz w:val="28"/>
          <w:szCs w:val="28"/>
        </w:rPr>
        <w:t xml:space="preserve">. Начальная (максимальная) цена контракта </w:t>
      </w:r>
      <w:r w:rsidR="00855E2A" w:rsidRPr="00E22651">
        <w:rPr>
          <w:sz w:val="28"/>
          <w:szCs w:val="28"/>
        </w:rPr>
        <w:t xml:space="preserve">              </w:t>
      </w:r>
      <w:r w:rsidR="00D556A6" w:rsidRPr="00E22651">
        <w:rPr>
          <w:sz w:val="28"/>
          <w:szCs w:val="28"/>
        </w:rPr>
        <w:t xml:space="preserve">                    </w:t>
      </w:r>
      <w:r w:rsidR="00855E2A" w:rsidRPr="00E22651">
        <w:rPr>
          <w:sz w:val="28"/>
          <w:szCs w:val="28"/>
        </w:rPr>
        <w:t xml:space="preserve">            </w:t>
      </w:r>
      <w:r w:rsidRPr="00E22651">
        <w:rPr>
          <w:sz w:val="28"/>
          <w:szCs w:val="28"/>
        </w:rPr>
        <w:t>–</w:t>
      </w:r>
      <w:r w:rsidR="00855E2A" w:rsidRPr="00E22651">
        <w:rPr>
          <w:sz w:val="28"/>
          <w:szCs w:val="28"/>
        </w:rPr>
        <w:t xml:space="preserve"> </w:t>
      </w:r>
      <w:r w:rsidR="002E6FFD" w:rsidRPr="00E22651">
        <w:rPr>
          <w:sz w:val="28"/>
          <w:szCs w:val="28"/>
        </w:rPr>
        <w:t xml:space="preserve">700 000,00 </w:t>
      </w:r>
      <w:r w:rsidRPr="00E22651">
        <w:rPr>
          <w:sz w:val="28"/>
          <w:szCs w:val="28"/>
        </w:rPr>
        <w:t>рублей.</w:t>
      </w:r>
    </w:p>
    <w:p w:rsidR="008C366E" w:rsidRPr="00E22651" w:rsidRDefault="008C366E" w:rsidP="00E22651">
      <w:pPr>
        <w:widowControl w:val="0"/>
        <w:tabs>
          <w:tab w:val="left" w:pos="-142"/>
          <w:tab w:val="left" w:pos="142"/>
          <w:tab w:val="left" w:pos="709"/>
          <w:tab w:val="left" w:pos="1134"/>
        </w:tabs>
        <w:ind w:firstLine="709"/>
        <w:jc w:val="both"/>
        <w:rPr>
          <w:sz w:val="28"/>
          <w:szCs w:val="28"/>
        </w:rPr>
      </w:pPr>
      <w:r w:rsidRPr="00E22651">
        <w:rPr>
          <w:sz w:val="28"/>
          <w:szCs w:val="28"/>
        </w:rPr>
        <w:t xml:space="preserve">В жалобе Заявитель указывает на неправомерные действия аукционной комиссии </w:t>
      </w:r>
      <w:r w:rsidR="00855E2A" w:rsidRPr="00E22651">
        <w:rPr>
          <w:sz w:val="28"/>
          <w:szCs w:val="28"/>
        </w:rPr>
        <w:t>Заказчика</w:t>
      </w:r>
      <w:r w:rsidRPr="00E22651">
        <w:rPr>
          <w:sz w:val="28"/>
          <w:szCs w:val="28"/>
        </w:rPr>
        <w:t>, нарушающие, по мнению Заявителя, требования Закона о контрактной системе по основаниям, изложенным в жалобе.</w:t>
      </w:r>
    </w:p>
    <w:p w:rsidR="008C366E" w:rsidRPr="00E22651" w:rsidRDefault="00855E2A" w:rsidP="00E22651">
      <w:pPr>
        <w:widowControl w:val="0"/>
        <w:tabs>
          <w:tab w:val="left" w:pos="-142"/>
          <w:tab w:val="left" w:pos="142"/>
          <w:tab w:val="left" w:pos="709"/>
          <w:tab w:val="left" w:pos="1134"/>
        </w:tabs>
        <w:ind w:firstLine="709"/>
        <w:jc w:val="both"/>
        <w:rPr>
          <w:rStyle w:val="af4"/>
          <w:sz w:val="28"/>
          <w:szCs w:val="28"/>
        </w:rPr>
      </w:pPr>
      <w:r w:rsidRPr="00E22651">
        <w:rPr>
          <w:sz w:val="28"/>
          <w:szCs w:val="28"/>
        </w:rPr>
        <w:t>Заказчик</w:t>
      </w:r>
      <w:r w:rsidR="008C366E" w:rsidRPr="00E22651">
        <w:rPr>
          <w:sz w:val="28"/>
          <w:szCs w:val="28"/>
        </w:rPr>
        <w:t xml:space="preserve"> считает жалобу необоснованной.</w:t>
      </w:r>
    </w:p>
    <w:p w:rsidR="008C366E" w:rsidRPr="00E22651" w:rsidRDefault="008C366E" w:rsidP="00E22651">
      <w:pPr>
        <w:widowControl w:val="0"/>
        <w:tabs>
          <w:tab w:val="left" w:pos="142"/>
          <w:tab w:val="left" w:pos="709"/>
        </w:tabs>
        <w:autoSpaceDE w:val="0"/>
        <w:autoSpaceDN w:val="0"/>
        <w:adjustRightInd w:val="0"/>
        <w:ind w:firstLine="709"/>
        <w:jc w:val="both"/>
        <w:rPr>
          <w:sz w:val="28"/>
          <w:szCs w:val="28"/>
        </w:rPr>
      </w:pPr>
      <w:r w:rsidRPr="00E22651">
        <w:rPr>
          <w:sz w:val="28"/>
          <w:szCs w:val="28"/>
        </w:rPr>
        <w:t xml:space="preserve">В соответствии с </w:t>
      </w:r>
      <w:proofErr w:type="gramStart"/>
      <w:r w:rsidRPr="00E22651">
        <w:rPr>
          <w:sz w:val="28"/>
          <w:szCs w:val="28"/>
        </w:rPr>
        <w:t>ч</w:t>
      </w:r>
      <w:proofErr w:type="gramEnd"/>
      <w:r w:rsidRPr="00E22651">
        <w:rPr>
          <w:sz w:val="28"/>
          <w:szCs w:val="28"/>
        </w:rPr>
        <w:t>. 4 ст.  67 Закона о контрактной системе участник электронного аукциона не допускается к участию в нем в случае:</w:t>
      </w:r>
    </w:p>
    <w:p w:rsidR="008C366E" w:rsidRPr="00E22651" w:rsidRDefault="008C366E" w:rsidP="00E22651">
      <w:pPr>
        <w:widowControl w:val="0"/>
        <w:tabs>
          <w:tab w:val="left" w:pos="142"/>
          <w:tab w:val="left" w:pos="709"/>
        </w:tabs>
        <w:autoSpaceDE w:val="0"/>
        <w:autoSpaceDN w:val="0"/>
        <w:adjustRightInd w:val="0"/>
        <w:ind w:firstLine="709"/>
        <w:jc w:val="both"/>
        <w:rPr>
          <w:sz w:val="28"/>
          <w:szCs w:val="28"/>
        </w:rPr>
      </w:pPr>
      <w:r w:rsidRPr="00E22651">
        <w:rPr>
          <w:sz w:val="28"/>
          <w:szCs w:val="28"/>
        </w:rPr>
        <w:t xml:space="preserve">1) </w:t>
      </w:r>
      <w:proofErr w:type="spellStart"/>
      <w:r w:rsidRPr="00E22651">
        <w:rPr>
          <w:sz w:val="28"/>
          <w:szCs w:val="28"/>
        </w:rPr>
        <w:t>непредоставления</w:t>
      </w:r>
      <w:proofErr w:type="spellEnd"/>
      <w:r w:rsidRPr="00E22651">
        <w:rPr>
          <w:sz w:val="28"/>
          <w:szCs w:val="28"/>
        </w:rPr>
        <w:t xml:space="preserve"> информации, предусмотренной </w:t>
      </w:r>
      <w:hyperlink r:id="rId9" w:history="1">
        <w:proofErr w:type="gramStart"/>
        <w:r w:rsidRPr="00E22651">
          <w:rPr>
            <w:sz w:val="28"/>
            <w:szCs w:val="28"/>
          </w:rPr>
          <w:t>ч</w:t>
        </w:r>
        <w:proofErr w:type="gramEnd"/>
        <w:r w:rsidRPr="00E22651">
          <w:rPr>
            <w:sz w:val="28"/>
            <w:szCs w:val="28"/>
          </w:rPr>
          <w:t>.</w:t>
        </w:r>
      </w:hyperlink>
      <w:r w:rsidRPr="00E22651">
        <w:rPr>
          <w:sz w:val="28"/>
          <w:szCs w:val="28"/>
        </w:rPr>
        <w:t xml:space="preserve"> 3 ст. 66 Закона</w:t>
      </w:r>
      <w:r w:rsidR="00D556A6" w:rsidRPr="00E22651">
        <w:rPr>
          <w:sz w:val="28"/>
          <w:szCs w:val="28"/>
        </w:rPr>
        <w:t xml:space="preserve"> </w:t>
      </w:r>
      <w:r w:rsidRPr="00E22651">
        <w:rPr>
          <w:sz w:val="28"/>
          <w:szCs w:val="28"/>
        </w:rPr>
        <w:t>о контрактной системе, или предоставления недостоверной информации;</w:t>
      </w:r>
    </w:p>
    <w:p w:rsidR="008C366E" w:rsidRPr="00E22651" w:rsidRDefault="008C366E" w:rsidP="00E22651">
      <w:pPr>
        <w:widowControl w:val="0"/>
        <w:tabs>
          <w:tab w:val="left" w:pos="142"/>
          <w:tab w:val="left" w:pos="709"/>
        </w:tabs>
        <w:autoSpaceDE w:val="0"/>
        <w:autoSpaceDN w:val="0"/>
        <w:adjustRightInd w:val="0"/>
        <w:ind w:firstLine="709"/>
        <w:jc w:val="both"/>
        <w:rPr>
          <w:sz w:val="28"/>
          <w:szCs w:val="28"/>
        </w:rPr>
      </w:pPr>
      <w:r w:rsidRPr="00E22651">
        <w:rPr>
          <w:sz w:val="28"/>
          <w:szCs w:val="28"/>
        </w:rPr>
        <w:t xml:space="preserve">2) несоответствия информации, предусмотренной </w:t>
      </w:r>
      <w:hyperlink r:id="rId10" w:history="1">
        <w:proofErr w:type="gramStart"/>
        <w:r w:rsidRPr="00E22651">
          <w:rPr>
            <w:sz w:val="28"/>
            <w:szCs w:val="28"/>
          </w:rPr>
          <w:t>ч</w:t>
        </w:r>
        <w:proofErr w:type="gramEnd"/>
        <w:r w:rsidRPr="00E22651">
          <w:rPr>
            <w:sz w:val="28"/>
            <w:szCs w:val="28"/>
          </w:rPr>
          <w:t>.</w:t>
        </w:r>
      </w:hyperlink>
      <w:r w:rsidRPr="00E22651">
        <w:rPr>
          <w:sz w:val="28"/>
          <w:szCs w:val="28"/>
        </w:rPr>
        <w:t xml:space="preserve"> 3 ст. 66 Закона</w:t>
      </w:r>
      <w:r w:rsidR="00D556A6" w:rsidRPr="00E22651">
        <w:rPr>
          <w:sz w:val="28"/>
          <w:szCs w:val="28"/>
        </w:rPr>
        <w:t xml:space="preserve"> </w:t>
      </w:r>
      <w:r w:rsidRPr="00E22651">
        <w:rPr>
          <w:sz w:val="28"/>
          <w:szCs w:val="28"/>
        </w:rPr>
        <w:t xml:space="preserve">о контрактной системе, требованиям документации о таком аукционе. </w:t>
      </w:r>
    </w:p>
    <w:p w:rsidR="008C366E" w:rsidRPr="00E22651" w:rsidRDefault="008C366E" w:rsidP="00E22651">
      <w:pPr>
        <w:widowControl w:val="0"/>
        <w:tabs>
          <w:tab w:val="left" w:pos="142"/>
          <w:tab w:val="left" w:pos="709"/>
        </w:tabs>
        <w:autoSpaceDE w:val="0"/>
        <w:autoSpaceDN w:val="0"/>
        <w:adjustRightInd w:val="0"/>
        <w:ind w:firstLine="709"/>
        <w:jc w:val="both"/>
        <w:rPr>
          <w:sz w:val="28"/>
          <w:szCs w:val="28"/>
        </w:rPr>
      </w:pPr>
      <w:r w:rsidRPr="00E22651">
        <w:rPr>
          <w:sz w:val="28"/>
          <w:szCs w:val="28"/>
        </w:rPr>
        <w:t xml:space="preserve">В соответствии с </w:t>
      </w:r>
      <w:proofErr w:type="gramStart"/>
      <w:r w:rsidRPr="00E22651">
        <w:rPr>
          <w:sz w:val="28"/>
          <w:szCs w:val="28"/>
        </w:rPr>
        <w:t>ч</w:t>
      </w:r>
      <w:proofErr w:type="gramEnd"/>
      <w:r w:rsidRPr="00E22651">
        <w:rPr>
          <w:sz w:val="28"/>
          <w:szCs w:val="28"/>
        </w:rPr>
        <w:t>. 5 ст. 67 Закона о контрактной системе отказ в допуске к участию в аукционе по основаниям, не предусмотренным ч. 4 ст. 67 Закона</w:t>
      </w:r>
      <w:r w:rsidR="00D556A6" w:rsidRPr="00E22651">
        <w:rPr>
          <w:sz w:val="28"/>
          <w:szCs w:val="28"/>
        </w:rPr>
        <w:t xml:space="preserve"> </w:t>
      </w:r>
      <w:r w:rsidRPr="00E22651">
        <w:rPr>
          <w:sz w:val="28"/>
          <w:szCs w:val="28"/>
        </w:rPr>
        <w:t>о контрактной системе, не допускается.</w:t>
      </w:r>
    </w:p>
    <w:p w:rsidR="00C56B39" w:rsidRPr="00E22651" w:rsidRDefault="005002F4" w:rsidP="00E22651">
      <w:pPr>
        <w:widowControl w:val="0"/>
        <w:tabs>
          <w:tab w:val="left" w:pos="142"/>
          <w:tab w:val="left" w:pos="709"/>
        </w:tabs>
        <w:autoSpaceDE w:val="0"/>
        <w:autoSpaceDN w:val="0"/>
        <w:adjustRightInd w:val="0"/>
        <w:ind w:firstLine="709"/>
        <w:jc w:val="both"/>
        <w:rPr>
          <w:sz w:val="28"/>
          <w:szCs w:val="28"/>
        </w:rPr>
      </w:pPr>
      <w:proofErr w:type="gramStart"/>
      <w:r w:rsidRPr="00E22651">
        <w:rPr>
          <w:sz w:val="28"/>
          <w:szCs w:val="28"/>
        </w:rPr>
        <w:t xml:space="preserve">Согласно </w:t>
      </w:r>
      <w:r w:rsidR="000E2F18" w:rsidRPr="00E22651">
        <w:rPr>
          <w:sz w:val="28"/>
          <w:szCs w:val="28"/>
        </w:rPr>
        <w:t xml:space="preserve">протоколу </w:t>
      </w:r>
      <w:r w:rsidR="002E6FFD" w:rsidRPr="00E22651">
        <w:rPr>
          <w:sz w:val="28"/>
          <w:szCs w:val="28"/>
        </w:rPr>
        <w:t xml:space="preserve">рассмотрения заявок на участие в электронном аукционе от 10.10.2017 №0372100010617000492-1 </w:t>
      </w:r>
      <w:r w:rsidRPr="00E22651">
        <w:rPr>
          <w:sz w:val="28"/>
          <w:szCs w:val="28"/>
        </w:rPr>
        <w:t xml:space="preserve">первой части заявки </w:t>
      </w:r>
      <w:r w:rsidR="000E2F18" w:rsidRPr="00E22651">
        <w:rPr>
          <w:sz w:val="28"/>
          <w:szCs w:val="28"/>
        </w:rPr>
        <w:t xml:space="preserve">Заявителя </w:t>
      </w:r>
      <w:r w:rsidRPr="00E22651">
        <w:rPr>
          <w:sz w:val="28"/>
          <w:szCs w:val="28"/>
        </w:rPr>
        <w:t xml:space="preserve">на участие в аукционе (порядковый номер </w:t>
      </w:r>
      <w:r w:rsidR="002E6FFD" w:rsidRPr="00E22651">
        <w:rPr>
          <w:sz w:val="28"/>
          <w:szCs w:val="28"/>
        </w:rPr>
        <w:t>7</w:t>
      </w:r>
      <w:r w:rsidR="00B73F84" w:rsidRPr="00E22651">
        <w:rPr>
          <w:sz w:val="28"/>
          <w:szCs w:val="28"/>
        </w:rPr>
        <w:t>)</w:t>
      </w:r>
      <w:r w:rsidRPr="00E22651">
        <w:rPr>
          <w:sz w:val="28"/>
          <w:szCs w:val="28"/>
        </w:rPr>
        <w:t xml:space="preserve"> отказано в допуске к участию в аукционе</w:t>
      </w:r>
      <w:r w:rsidR="003C5DFA" w:rsidRPr="00E22651">
        <w:rPr>
          <w:sz w:val="28"/>
          <w:szCs w:val="28"/>
        </w:rPr>
        <w:t xml:space="preserve"> по следующим основаниям: «</w:t>
      </w:r>
      <w:r w:rsidR="002E6FFD" w:rsidRPr="00E22651">
        <w:rPr>
          <w:sz w:val="28"/>
          <w:szCs w:val="28"/>
        </w:rPr>
        <w:t xml:space="preserve">в заявке Участника предоставлена недостоверная информация о стране происхождения оригинальных картриджей (производитель </w:t>
      </w:r>
      <w:proofErr w:type="spellStart"/>
      <w:r w:rsidR="002E6FFD" w:rsidRPr="00E22651">
        <w:rPr>
          <w:sz w:val="28"/>
          <w:szCs w:val="28"/>
        </w:rPr>
        <w:t>Kyocera</w:t>
      </w:r>
      <w:proofErr w:type="spellEnd"/>
      <w:r w:rsidR="002E6FFD" w:rsidRPr="00E22651">
        <w:rPr>
          <w:sz w:val="28"/>
          <w:szCs w:val="28"/>
        </w:rPr>
        <w:t>), используемых при оказании услуги оперативного предоставления картриджа, а именно:</w:t>
      </w:r>
      <w:proofErr w:type="gramEnd"/>
      <w:r w:rsidR="002E6FFD" w:rsidRPr="00E22651">
        <w:rPr>
          <w:sz w:val="28"/>
          <w:szCs w:val="28"/>
        </w:rPr>
        <w:t xml:space="preserve"> «Тонер-картридж черный для TASKalfa-1800 / 1801 / 2200 / 2201» и «Тонер-картридж черный для EcoSys-M2030 / M2530, FS-1030MFP / 1130». Участник указал страну происхождения Китай. Согласно технической спецификации на данные картриджи страной происхождения (производства) картриджей является Япония (https://cdn.kyostatics.net/dlc/ru/documentation/securitydatasheet/msds_tk1130_en_pdf.-downloadcenteritem-Single-File.downloadcenteritem.tmp/MSDS_TK1130_EN.pdf, https://cdn.kyostatics.net/dlc/ru/documentation/securitydatasheet/msds_tk4105_en_pdf.-downloadcenteritem-Single-File.downloadcenteritem.tmp/MSDS_TK4105_EN.pdf)</w:t>
      </w:r>
      <w:r w:rsidR="003C5DFA" w:rsidRPr="00E22651">
        <w:rPr>
          <w:sz w:val="28"/>
          <w:szCs w:val="28"/>
        </w:rPr>
        <w:t>».</w:t>
      </w:r>
    </w:p>
    <w:p w:rsidR="00C56B39" w:rsidRPr="00E22651" w:rsidRDefault="00C56B39" w:rsidP="00E22651">
      <w:pPr>
        <w:widowControl w:val="0"/>
        <w:shd w:val="clear" w:color="auto" w:fill="FFFFFF"/>
        <w:ind w:firstLine="709"/>
        <w:jc w:val="both"/>
        <w:rPr>
          <w:color w:val="000000"/>
          <w:sz w:val="28"/>
          <w:szCs w:val="28"/>
        </w:rPr>
      </w:pPr>
      <w:proofErr w:type="gramStart"/>
      <w:r w:rsidRPr="00E22651">
        <w:rPr>
          <w:color w:val="000000"/>
          <w:sz w:val="28"/>
          <w:szCs w:val="28"/>
        </w:rPr>
        <w:lastRenderedPageBreak/>
        <w:t>В соответствии с п. 2 ч. 22 ст.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w:t>
      </w:r>
      <w:proofErr w:type="gramEnd"/>
      <w:r w:rsidRPr="00E22651">
        <w:rPr>
          <w:color w:val="000000"/>
          <w:sz w:val="28"/>
          <w:szCs w:val="28"/>
        </w:rPr>
        <w:t xml:space="preserve"> о контрактной системе в сфере закупок контрольный орган в сфере закупок вправе</w:t>
      </w:r>
      <w:bookmarkStart w:id="1" w:name="dst101441"/>
      <w:bookmarkStart w:id="2" w:name="dst101442"/>
      <w:bookmarkEnd w:id="1"/>
      <w:bookmarkEnd w:id="2"/>
      <w:r w:rsidRPr="00E22651">
        <w:rPr>
          <w:color w:val="000000"/>
          <w:sz w:val="28"/>
          <w:szCs w:val="28"/>
        </w:rPr>
        <w:t xml:space="preserve"> выдавать </w:t>
      </w:r>
      <w:r w:rsidRPr="00E22651">
        <w:rPr>
          <w:b/>
          <w:color w:val="000000"/>
          <w:sz w:val="28"/>
          <w:szCs w:val="28"/>
        </w:rPr>
        <w:t>обязательные для исполнения</w:t>
      </w:r>
      <w:r w:rsidRPr="00E22651">
        <w:rPr>
          <w:color w:val="000000"/>
          <w:sz w:val="28"/>
          <w:szCs w:val="28"/>
        </w:rPr>
        <w:t xml:space="preserve">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C56B39" w:rsidRPr="00E22651" w:rsidRDefault="00C56B39" w:rsidP="00E22651">
      <w:pPr>
        <w:widowControl w:val="0"/>
        <w:tabs>
          <w:tab w:val="left" w:pos="0"/>
          <w:tab w:val="left" w:pos="1134"/>
        </w:tabs>
        <w:autoSpaceDE w:val="0"/>
        <w:autoSpaceDN w:val="0"/>
        <w:adjustRightInd w:val="0"/>
        <w:ind w:firstLine="709"/>
        <w:jc w:val="both"/>
        <w:rPr>
          <w:sz w:val="28"/>
          <w:szCs w:val="28"/>
        </w:rPr>
      </w:pPr>
      <w:r w:rsidRPr="00E22651">
        <w:rPr>
          <w:sz w:val="28"/>
          <w:szCs w:val="28"/>
        </w:rPr>
        <w:t xml:space="preserve">В соответствии с ч. 23 ст. 99 Закона о контрактной системе </w:t>
      </w:r>
      <w:proofErr w:type="gramStart"/>
      <w:r w:rsidRPr="00E22651">
        <w:rPr>
          <w:sz w:val="28"/>
          <w:szCs w:val="28"/>
        </w:rPr>
        <w:t>предписание</w:t>
      </w:r>
      <w:proofErr w:type="gramEnd"/>
      <w:r w:rsidRPr="00E22651">
        <w:rPr>
          <w:sz w:val="28"/>
          <w:szCs w:val="28"/>
        </w:rPr>
        <w:t xml:space="preserve">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п. 2 ч. 22, п. 3 ч. 27 ст. 99 Закона о контрактной системе, должно содержать указание на </w:t>
      </w:r>
      <w:r w:rsidRPr="00E22651">
        <w:rPr>
          <w:b/>
          <w:sz w:val="28"/>
          <w:szCs w:val="28"/>
        </w:rPr>
        <w:t>конкретные действия, которые должно совершить лицо, получившее такое предписание</w:t>
      </w:r>
      <w:r w:rsidRPr="00E22651">
        <w:rPr>
          <w:sz w:val="28"/>
          <w:szCs w:val="28"/>
        </w:rPr>
        <w:t>, для устранения указанного нарушения. Контракт не может быть заключен до даты исполнения такого предписания.</w:t>
      </w:r>
    </w:p>
    <w:p w:rsidR="00D96F52" w:rsidRPr="00E22651" w:rsidRDefault="00B73F84" w:rsidP="00E22651">
      <w:pPr>
        <w:widowControl w:val="0"/>
        <w:ind w:firstLine="709"/>
        <w:jc w:val="both"/>
        <w:rPr>
          <w:sz w:val="28"/>
          <w:szCs w:val="28"/>
        </w:rPr>
      </w:pPr>
      <w:r w:rsidRPr="00E22651">
        <w:rPr>
          <w:sz w:val="28"/>
          <w:szCs w:val="28"/>
          <w:shd w:val="clear" w:color="auto" w:fill="FFFFFF"/>
        </w:rPr>
        <w:t>1</w:t>
      </w:r>
      <w:r w:rsidR="002E6FFD" w:rsidRPr="00E22651">
        <w:rPr>
          <w:sz w:val="28"/>
          <w:szCs w:val="28"/>
          <w:shd w:val="clear" w:color="auto" w:fill="FFFFFF"/>
        </w:rPr>
        <w:t>8</w:t>
      </w:r>
      <w:r w:rsidRPr="00E22651">
        <w:rPr>
          <w:sz w:val="28"/>
          <w:szCs w:val="28"/>
          <w:shd w:val="clear" w:color="auto" w:fill="FFFFFF"/>
        </w:rPr>
        <w:t>.10</w:t>
      </w:r>
      <w:r w:rsidR="00C56B39" w:rsidRPr="00E22651">
        <w:rPr>
          <w:sz w:val="28"/>
          <w:szCs w:val="28"/>
          <w:shd w:val="clear" w:color="auto" w:fill="FFFFFF"/>
        </w:rPr>
        <w:t>.2017 Комиссией УФАС рассмотрена жалоб</w:t>
      </w:r>
      <w:proofErr w:type="gramStart"/>
      <w:r w:rsidR="00C56B39" w:rsidRPr="00E22651">
        <w:rPr>
          <w:sz w:val="28"/>
          <w:szCs w:val="28"/>
          <w:shd w:val="clear" w:color="auto" w:fill="FFFFFF"/>
        </w:rPr>
        <w:t xml:space="preserve">а </w:t>
      </w:r>
      <w:r w:rsidR="00034BF4" w:rsidRPr="00E22651">
        <w:rPr>
          <w:sz w:val="28"/>
          <w:szCs w:val="28"/>
          <w:shd w:val="clear" w:color="auto" w:fill="FFFFFF"/>
        </w:rPr>
        <w:t>ООО</w:t>
      </w:r>
      <w:proofErr w:type="gramEnd"/>
      <w:r w:rsidR="00034BF4" w:rsidRPr="00E22651">
        <w:rPr>
          <w:sz w:val="28"/>
          <w:szCs w:val="28"/>
          <w:shd w:val="clear" w:color="auto" w:fill="FFFFFF"/>
        </w:rPr>
        <w:t xml:space="preserve"> «Акцент-сервис»</w:t>
      </w:r>
      <w:r w:rsidR="00D556A6" w:rsidRPr="00E22651">
        <w:rPr>
          <w:sz w:val="28"/>
          <w:szCs w:val="28"/>
          <w:shd w:val="clear" w:color="auto" w:fill="FFFFFF"/>
        </w:rPr>
        <w:t xml:space="preserve"> </w:t>
      </w:r>
      <w:r w:rsidR="00C56B39" w:rsidRPr="00E22651">
        <w:rPr>
          <w:sz w:val="28"/>
          <w:szCs w:val="28"/>
          <w:shd w:val="clear" w:color="auto" w:fill="FFFFFF"/>
        </w:rPr>
        <w:t>(</w:t>
      </w:r>
      <w:proofErr w:type="spellStart"/>
      <w:r w:rsidR="00034BF4" w:rsidRPr="00E22651">
        <w:rPr>
          <w:sz w:val="28"/>
          <w:szCs w:val="28"/>
        </w:rPr>
        <w:t>вх</w:t>
      </w:r>
      <w:proofErr w:type="spellEnd"/>
      <w:r w:rsidR="00034BF4" w:rsidRPr="00E22651">
        <w:rPr>
          <w:sz w:val="28"/>
          <w:szCs w:val="28"/>
        </w:rPr>
        <w:t>. № 24262/17 от 11.10.2017</w:t>
      </w:r>
      <w:r w:rsidR="00C56B39" w:rsidRPr="00E22651">
        <w:rPr>
          <w:sz w:val="28"/>
          <w:szCs w:val="28"/>
        </w:rPr>
        <w:t>), по результатам рассмотрения которой выдано предписание по делу</w:t>
      </w:r>
      <w:r w:rsidR="00034BF4" w:rsidRPr="00E22651">
        <w:rPr>
          <w:sz w:val="28"/>
          <w:szCs w:val="28"/>
        </w:rPr>
        <w:t xml:space="preserve"> </w:t>
      </w:r>
      <w:r w:rsidR="00C56B39" w:rsidRPr="00E22651">
        <w:rPr>
          <w:sz w:val="28"/>
          <w:szCs w:val="28"/>
        </w:rPr>
        <w:t>№ 44-</w:t>
      </w:r>
      <w:r w:rsidR="00034BF4" w:rsidRPr="00E22651">
        <w:rPr>
          <w:sz w:val="28"/>
          <w:szCs w:val="28"/>
        </w:rPr>
        <w:t>4097</w:t>
      </w:r>
      <w:r w:rsidR="00C56B39" w:rsidRPr="00E22651">
        <w:rPr>
          <w:sz w:val="28"/>
          <w:szCs w:val="28"/>
        </w:rPr>
        <w:t xml:space="preserve">/17, согласно которому предписано, в том числе следующее: </w:t>
      </w:r>
    </w:p>
    <w:p w:rsidR="00034BF4" w:rsidRPr="00E22651" w:rsidRDefault="00C56B39" w:rsidP="00E22651">
      <w:pPr>
        <w:widowControl w:val="0"/>
        <w:ind w:firstLine="709"/>
        <w:jc w:val="both"/>
        <w:rPr>
          <w:sz w:val="28"/>
          <w:szCs w:val="28"/>
        </w:rPr>
      </w:pPr>
      <w:r w:rsidRPr="00E22651">
        <w:rPr>
          <w:sz w:val="28"/>
          <w:szCs w:val="28"/>
        </w:rPr>
        <w:t>«</w:t>
      </w:r>
      <w:r w:rsidR="00034BF4" w:rsidRPr="00E22651">
        <w:rPr>
          <w:sz w:val="28"/>
          <w:szCs w:val="28"/>
        </w:rPr>
        <w:t xml:space="preserve">Заказчику – ФГБОУ </w:t>
      </w:r>
      <w:proofErr w:type="gramStart"/>
      <w:r w:rsidR="00034BF4" w:rsidRPr="00E22651">
        <w:rPr>
          <w:sz w:val="28"/>
          <w:szCs w:val="28"/>
        </w:rPr>
        <w:t>ВО</w:t>
      </w:r>
      <w:proofErr w:type="gramEnd"/>
      <w:r w:rsidR="00034BF4" w:rsidRPr="00E22651">
        <w:rPr>
          <w:sz w:val="28"/>
          <w:szCs w:val="28"/>
        </w:rPr>
        <w:t xml:space="preserve"> «Первый Санкт-Петербургский государственный медицинский университет имени академика И.П. Павлова» – и его аукционной комиссии в 7-дневный срок с момента размещения настоящего предписания на официальном сайте </w:t>
      </w:r>
      <w:proofErr w:type="spellStart"/>
      <w:r w:rsidR="00034BF4" w:rsidRPr="00E22651">
        <w:rPr>
          <w:sz w:val="28"/>
          <w:szCs w:val="28"/>
        </w:rPr>
        <w:t>www</w:t>
      </w:r>
      <w:proofErr w:type="spellEnd"/>
      <w:r w:rsidR="00034BF4" w:rsidRPr="00E22651">
        <w:rPr>
          <w:sz w:val="28"/>
          <w:szCs w:val="28"/>
        </w:rPr>
        <w:t>.</w:t>
      </w:r>
      <w:proofErr w:type="spellStart"/>
      <w:r w:rsidR="00034BF4" w:rsidRPr="00E22651">
        <w:rPr>
          <w:sz w:val="28"/>
          <w:szCs w:val="28"/>
          <w:lang w:val="en-US"/>
        </w:rPr>
        <w:t>zakupki</w:t>
      </w:r>
      <w:proofErr w:type="spellEnd"/>
      <w:r w:rsidR="00034BF4" w:rsidRPr="00E22651">
        <w:rPr>
          <w:sz w:val="28"/>
          <w:szCs w:val="28"/>
        </w:rPr>
        <w:t>.</w:t>
      </w:r>
      <w:proofErr w:type="spellStart"/>
      <w:r w:rsidR="00034BF4" w:rsidRPr="00E22651">
        <w:rPr>
          <w:sz w:val="28"/>
          <w:szCs w:val="28"/>
          <w:lang w:val="en-US"/>
        </w:rPr>
        <w:t>gov</w:t>
      </w:r>
      <w:proofErr w:type="spellEnd"/>
      <w:r w:rsidR="00034BF4" w:rsidRPr="00E22651">
        <w:rPr>
          <w:sz w:val="28"/>
          <w:szCs w:val="28"/>
        </w:rPr>
        <w:t>.</w:t>
      </w:r>
      <w:proofErr w:type="spellStart"/>
      <w:r w:rsidR="00034BF4" w:rsidRPr="00E22651">
        <w:rPr>
          <w:sz w:val="28"/>
          <w:szCs w:val="28"/>
        </w:rPr>
        <w:t>ru</w:t>
      </w:r>
      <w:proofErr w:type="spellEnd"/>
      <w:r w:rsidR="00034BF4" w:rsidRPr="00E22651">
        <w:rPr>
          <w:rStyle w:val="iceouttxt"/>
          <w:sz w:val="28"/>
          <w:szCs w:val="28"/>
        </w:rPr>
        <w:t xml:space="preserve"> </w:t>
      </w:r>
      <w:r w:rsidR="00034BF4" w:rsidRPr="00E22651">
        <w:rPr>
          <w:sz w:val="28"/>
          <w:szCs w:val="28"/>
        </w:rPr>
        <w:t xml:space="preserve">устранить нарушение </w:t>
      </w:r>
      <w:r w:rsidR="00034BF4" w:rsidRPr="00E22651">
        <w:rPr>
          <w:color w:val="000000"/>
          <w:sz w:val="28"/>
          <w:szCs w:val="28"/>
        </w:rPr>
        <w:t xml:space="preserve">ч. 5 ст. 67 </w:t>
      </w:r>
      <w:r w:rsidR="00034BF4" w:rsidRPr="00E22651">
        <w:rPr>
          <w:sz w:val="28"/>
          <w:szCs w:val="28"/>
        </w:rPr>
        <w:t>Закона о контрактной системе и с этой целью:</w:t>
      </w:r>
    </w:p>
    <w:p w:rsidR="00034BF4" w:rsidRPr="00E22651" w:rsidRDefault="00034BF4" w:rsidP="00E22651">
      <w:pPr>
        <w:widowControl w:val="0"/>
        <w:ind w:firstLine="709"/>
        <w:jc w:val="both"/>
        <w:rPr>
          <w:sz w:val="28"/>
          <w:szCs w:val="28"/>
        </w:rPr>
      </w:pPr>
      <w:r w:rsidRPr="00E22651">
        <w:rPr>
          <w:sz w:val="28"/>
          <w:szCs w:val="28"/>
        </w:rPr>
        <w:t>- отменить все протоколы, составленные в ходе проведения аукциона              № 0372100010617000492;</w:t>
      </w:r>
    </w:p>
    <w:p w:rsidR="00034BF4" w:rsidRPr="00E22651" w:rsidRDefault="00034BF4" w:rsidP="00E22651">
      <w:pPr>
        <w:widowControl w:val="0"/>
        <w:ind w:firstLine="709"/>
        <w:jc w:val="both"/>
        <w:rPr>
          <w:iCs/>
          <w:sz w:val="28"/>
          <w:szCs w:val="28"/>
        </w:rPr>
      </w:pPr>
      <w:r w:rsidRPr="00E22651">
        <w:rPr>
          <w:sz w:val="28"/>
          <w:szCs w:val="28"/>
        </w:rPr>
        <w:t>- пересмотреть заявки всех участников закупки с учетом мотивировочной части решения указанного в преамбуле данного предписания;</w:t>
      </w:r>
    </w:p>
    <w:p w:rsidR="00D556A6" w:rsidRPr="00E22651" w:rsidRDefault="00034BF4" w:rsidP="00E22651">
      <w:pPr>
        <w:widowControl w:val="0"/>
        <w:autoSpaceDE w:val="0"/>
        <w:autoSpaceDN w:val="0"/>
        <w:adjustRightInd w:val="0"/>
        <w:ind w:firstLine="709"/>
        <w:jc w:val="both"/>
        <w:outlineLvl w:val="1"/>
        <w:rPr>
          <w:sz w:val="28"/>
          <w:szCs w:val="28"/>
        </w:rPr>
      </w:pPr>
      <w:r w:rsidRPr="00E22651">
        <w:rPr>
          <w:sz w:val="28"/>
          <w:szCs w:val="28"/>
        </w:rPr>
        <w:t xml:space="preserve">- провести процедуры определения поставщика (подрядчика, исполнителя) (извещение № 0372100010617000492) в соответствии с законодательством </w:t>
      </w:r>
      <w:r w:rsidRPr="00E22651">
        <w:rPr>
          <w:bCs/>
          <w:sz w:val="28"/>
          <w:szCs w:val="28"/>
        </w:rPr>
        <w:t>о контрактной системе</w:t>
      </w:r>
      <w:proofErr w:type="gramStart"/>
      <w:r w:rsidRPr="00E22651">
        <w:rPr>
          <w:sz w:val="28"/>
          <w:szCs w:val="28"/>
        </w:rPr>
        <w:t>.</w:t>
      </w:r>
      <w:r w:rsidR="00921DC1" w:rsidRPr="00E22651">
        <w:rPr>
          <w:bCs/>
          <w:sz w:val="28"/>
          <w:szCs w:val="28"/>
        </w:rPr>
        <w:t>».</w:t>
      </w:r>
      <w:proofErr w:type="gramEnd"/>
    </w:p>
    <w:p w:rsidR="00C56B39" w:rsidRPr="00E22651" w:rsidRDefault="00C56B39" w:rsidP="00E22651">
      <w:pPr>
        <w:widowControl w:val="0"/>
        <w:ind w:firstLine="709"/>
        <w:jc w:val="both"/>
        <w:rPr>
          <w:sz w:val="28"/>
          <w:szCs w:val="28"/>
          <w:shd w:val="clear" w:color="auto" w:fill="FFFFFF"/>
        </w:rPr>
      </w:pPr>
      <w:r w:rsidRPr="00E22651">
        <w:rPr>
          <w:sz w:val="28"/>
          <w:szCs w:val="28"/>
          <w:shd w:val="clear" w:color="auto" w:fill="FFFFFF"/>
        </w:rPr>
        <w:t xml:space="preserve">Согласно официальному сайту единой информационной системы Заказчиком опубликовано </w:t>
      </w:r>
      <w:r w:rsidR="007C3608" w:rsidRPr="00E22651">
        <w:rPr>
          <w:sz w:val="28"/>
          <w:szCs w:val="28"/>
          <w:shd w:val="clear" w:color="auto" w:fill="FFFFFF"/>
        </w:rPr>
        <w:t xml:space="preserve">извещение </w:t>
      </w:r>
      <w:r w:rsidR="00034BF4" w:rsidRPr="00E22651">
        <w:rPr>
          <w:sz w:val="28"/>
          <w:szCs w:val="28"/>
          <w:shd w:val="clear" w:color="auto" w:fill="FFFFFF"/>
        </w:rPr>
        <w:t>об отмене документа «Протокол рассмотрения заявок на участие в электронном аукционе от 10.10.2017 №0372100010617000492-1»</w:t>
      </w:r>
      <w:r w:rsidR="007C3608" w:rsidRPr="00E22651">
        <w:rPr>
          <w:sz w:val="28"/>
          <w:szCs w:val="28"/>
          <w:shd w:val="clear" w:color="auto" w:fill="FFFFFF"/>
        </w:rPr>
        <w:tab/>
      </w:r>
      <w:r w:rsidR="0022590A" w:rsidRPr="00E22651">
        <w:rPr>
          <w:sz w:val="28"/>
          <w:szCs w:val="28"/>
          <w:shd w:val="clear" w:color="auto" w:fill="FFFFFF"/>
        </w:rPr>
        <w:t>.</w:t>
      </w:r>
    </w:p>
    <w:p w:rsidR="00C56B39" w:rsidRPr="00E22651" w:rsidRDefault="00C56B39" w:rsidP="00E22651">
      <w:pPr>
        <w:widowControl w:val="0"/>
        <w:tabs>
          <w:tab w:val="left" w:pos="851"/>
        </w:tabs>
        <w:ind w:firstLine="709"/>
        <w:jc w:val="both"/>
        <w:rPr>
          <w:sz w:val="28"/>
          <w:szCs w:val="28"/>
        </w:rPr>
      </w:pPr>
      <w:r w:rsidRPr="00E22651">
        <w:rPr>
          <w:sz w:val="28"/>
          <w:szCs w:val="28"/>
          <w:shd w:val="clear" w:color="auto" w:fill="FFFFFF"/>
        </w:rPr>
        <w:t xml:space="preserve">Следовательно, Заказчиком и его аукционной комиссией исполнено предписание в части </w:t>
      </w:r>
      <w:r w:rsidRPr="00E22651">
        <w:rPr>
          <w:sz w:val="28"/>
          <w:szCs w:val="28"/>
        </w:rPr>
        <w:t xml:space="preserve">отмены всех протоколов, составленных в ходе проведения аукциона. </w:t>
      </w:r>
    </w:p>
    <w:p w:rsidR="00C56B39" w:rsidRPr="00E22651" w:rsidRDefault="00C56B39" w:rsidP="00E22651">
      <w:pPr>
        <w:widowControl w:val="0"/>
        <w:ind w:firstLine="709"/>
        <w:jc w:val="both"/>
        <w:rPr>
          <w:sz w:val="28"/>
          <w:szCs w:val="28"/>
        </w:rPr>
      </w:pPr>
      <w:r w:rsidRPr="00E22651">
        <w:rPr>
          <w:sz w:val="28"/>
          <w:szCs w:val="28"/>
        </w:rPr>
        <w:t>Таким образом, на момент заседания Комиссии УФАС отсутствует предмет для рассмотрения.</w:t>
      </w:r>
    </w:p>
    <w:p w:rsidR="00C56B39" w:rsidRPr="00E22651" w:rsidRDefault="00C56B39" w:rsidP="00E22651">
      <w:pPr>
        <w:widowControl w:val="0"/>
        <w:ind w:firstLine="709"/>
        <w:jc w:val="both"/>
        <w:rPr>
          <w:sz w:val="28"/>
          <w:szCs w:val="28"/>
        </w:rPr>
      </w:pPr>
      <w:r w:rsidRPr="00E22651">
        <w:rPr>
          <w:sz w:val="28"/>
          <w:szCs w:val="28"/>
        </w:rPr>
        <w:t>Следовательно, жалоба признана необоснованной.</w:t>
      </w:r>
    </w:p>
    <w:p w:rsidR="00573E04" w:rsidRPr="00E22651" w:rsidRDefault="00573E04" w:rsidP="00E22651">
      <w:pPr>
        <w:widowControl w:val="0"/>
        <w:tabs>
          <w:tab w:val="left" w:pos="142"/>
          <w:tab w:val="left" w:pos="709"/>
        </w:tabs>
        <w:autoSpaceDE w:val="0"/>
        <w:autoSpaceDN w:val="0"/>
        <w:adjustRightInd w:val="0"/>
        <w:ind w:firstLine="709"/>
        <w:jc w:val="both"/>
        <w:rPr>
          <w:sz w:val="28"/>
          <w:szCs w:val="28"/>
          <w:shd w:val="clear" w:color="auto" w:fill="FFFFFF"/>
        </w:rPr>
      </w:pPr>
      <w:r w:rsidRPr="00E22651">
        <w:rPr>
          <w:sz w:val="28"/>
          <w:szCs w:val="28"/>
        </w:rPr>
        <w:t>Комиссия УФАС, руководствуясь ст. 99</w:t>
      </w:r>
      <w:r w:rsidR="00070112" w:rsidRPr="00E22651">
        <w:rPr>
          <w:sz w:val="28"/>
          <w:szCs w:val="28"/>
        </w:rPr>
        <w:t>, 106</w:t>
      </w:r>
      <w:r w:rsidRPr="00E22651">
        <w:rPr>
          <w:sz w:val="28"/>
          <w:szCs w:val="28"/>
        </w:rPr>
        <w:t xml:space="preserve"> Закона</w:t>
      </w:r>
      <w:r w:rsidR="00921DC1" w:rsidRPr="00E22651">
        <w:rPr>
          <w:sz w:val="28"/>
          <w:szCs w:val="28"/>
        </w:rPr>
        <w:t xml:space="preserve"> </w:t>
      </w:r>
      <w:r w:rsidRPr="00E22651">
        <w:rPr>
          <w:sz w:val="28"/>
          <w:szCs w:val="28"/>
        </w:rPr>
        <w:t xml:space="preserve">о контрактной системе, </w:t>
      </w:r>
      <w:r w:rsidRPr="00E22651">
        <w:rPr>
          <w:sz w:val="28"/>
          <w:szCs w:val="28"/>
        </w:rPr>
        <w:lastRenderedPageBreak/>
        <w:t>Административным регламентом,</w:t>
      </w:r>
    </w:p>
    <w:bookmarkEnd w:id="0"/>
    <w:p w:rsidR="009B1B17" w:rsidRPr="004A71E8" w:rsidRDefault="009B1B17" w:rsidP="00F537D5">
      <w:pPr>
        <w:pStyle w:val="a8"/>
        <w:ind w:firstLine="720"/>
        <w:contextualSpacing/>
        <w:rPr>
          <w:rFonts w:ascii="Times New Roman" w:hAnsi="Times New Roman"/>
          <w:sz w:val="28"/>
          <w:szCs w:val="28"/>
        </w:rPr>
      </w:pPr>
    </w:p>
    <w:p w:rsidR="00EC6DD3" w:rsidRPr="004A71E8" w:rsidRDefault="004D0F56" w:rsidP="00F537D5">
      <w:pPr>
        <w:pStyle w:val="a8"/>
        <w:ind w:firstLine="720"/>
        <w:contextualSpacing/>
        <w:jc w:val="center"/>
        <w:rPr>
          <w:rFonts w:ascii="Times New Roman" w:hAnsi="Times New Roman"/>
          <w:sz w:val="28"/>
          <w:szCs w:val="28"/>
        </w:rPr>
      </w:pPr>
      <w:r w:rsidRPr="004A71E8">
        <w:rPr>
          <w:rFonts w:ascii="Times New Roman" w:hAnsi="Times New Roman"/>
          <w:sz w:val="28"/>
          <w:szCs w:val="28"/>
        </w:rPr>
        <w:t>РЕШИЛА:</w:t>
      </w:r>
    </w:p>
    <w:p w:rsidR="004030FF" w:rsidRPr="004A71E8" w:rsidRDefault="004030FF" w:rsidP="00F537D5">
      <w:pPr>
        <w:pStyle w:val="a8"/>
        <w:tabs>
          <w:tab w:val="left" w:pos="1134"/>
        </w:tabs>
        <w:ind w:firstLine="720"/>
        <w:contextualSpacing/>
        <w:jc w:val="center"/>
        <w:rPr>
          <w:rFonts w:ascii="Times New Roman" w:hAnsi="Times New Roman"/>
          <w:sz w:val="28"/>
          <w:szCs w:val="28"/>
        </w:rPr>
      </w:pPr>
    </w:p>
    <w:p w:rsidR="00F42970" w:rsidRPr="00010CB5" w:rsidRDefault="00F42970" w:rsidP="00CF51DB">
      <w:pPr>
        <w:widowControl w:val="0"/>
        <w:tabs>
          <w:tab w:val="left" w:pos="0"/>
          <w:tab w:val="left" w:pos="1134"/>
        </w:tabs>
        <w:ind w:firstLine="709"/>
        <w:jc w:val="both"/>
        <w:rPr>
          <w:sz w:val="28"/>
          <w:szCs w:val="28"/>
        </w:rPr>
      </w:pPr>
      <w:r>
        <w:rPr>
          <w:sz w:val="28"/>
          <w:szCs w:val="28"/>
        </w:rPr>
        <w:t>Признать жалоб</w:t>
      </w:r>
      <w:proofErr w:type="gramStart"/>
      <w:r>
        <w:rPr>
          <w:sz w:val="28"/>
          <w:szCs w:val="28"/>
        </w:rPr>
        <w:t xml:space="preserve">у </w:t>
      </w:r>
      <w:r w:rsidR="00034BF4">
        <w:rPr>
          <w:sz w:val="28"/>
          <w:szCs w:val="28"/>
        </w:rPr>
        <w:t>ООО</w:t>
      </w:r>
      <w:proofErr w:type="gramEnd"/>
      <w:r w:rsidR="00034BF4">
        <w:rPr>
          <w:sz w:val="28"/>
          <w:szCs w:val="28"/>
        </w:rPr>
        <w:t xml:space="preserve"> «БПС Сервис» </w:t>
      </w:r>
      <w:r w:rsidR="003C5DFA">
        <w:rPr>
          <w:sz w:val="28"/>
          <w:szCs w:val="28"/>
        </w:rPr>
        <w:t>не</w:t>
      </w:r>
      <w:r w:rsidRPr="00010CB5">
        <w:rPr>
          <w:sz w:val="28"/>
          <w:szCs w:val="28"/>
        </w:rPr>
        <w:t>обоснованной.</w:t>
      </w:r>
    </w:p>
    <w:p w:rsidR="00F42970" w:rsidRPr="00960877" w:rsidRDefault="00F42970" w:rsidP="00F42970">
      <w:pPr>
        <w:widowControl w:val="0"/>
        <w:ind w:firstLine="708"/>
        <w:jc w:val="both"/>
        <w:rPr>
          <w:sz w:val="28"/>
          <w:szCs w:val="28"/>
        </w:rPr>
      </w:pPr>
    </w:p>
    <w:p w:rsidR="00AC5CCF" w:rsidRDefault="00AC5CCF" w:rsidP="00984E00">
      <w:pPr>
        <w:tabs>
          <w:tab w:val="left" w:pos="2700"/>
        </w:tabs>
        <w:ind w:firstLine="720"/>
        <w:contextualSpacing/>
        <w:jc w:val="both"/>
        <w:rPr>
          <w:sz w:val="28"/>
          <w:szCs w:val="28"/>
          <w:lang w:val="en-US"/>
        </w:rPr>
      </w:pPr>
    </w:p>
    <w:p w:rsidR="00DE4CE2" w:rsidRPr="00960877" w:rsidRDefault="006246BC" w:rsidP="00984E00">
      <w:pPr>
        <w:tabs>
          <w:tab w:val="left" w:pos="2700"/>
        </w:tabs>
        <w:ind w:firstLine="720"/>
        <w:contextualSpacing/>
        <w:jc w:val="both"/>
        <w:rPr>
          <w:sz w:val="28"/>
          <w:szCs w:val="28"/>
        </w:rPr>
      </w:pPr>
      <w:r>
        <w:rPr>
          <w:i/>
          <w:sz w:val="28"/>
          <w:szCs w:val="28"/>
        </w:rPr>
        <w:t>Н</w:t>
      </w:r>
      <w:r w:rsidR="00B4623E" w:rsidRPr="00960877">
        <w:rPr>
          <w:i/>
          <w:sz w:val="28"/>
          <w:szCs w:val="28"/>
        </w:rPr>
        <w:t xml:space="preserve">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00B4623E" w:rsidRPr="00960877">
        <w:rPr>
          <w:i/>
          <w:sz w:val="28"/>
          <w:szCs w:val="28"/>
        </w:rPr>
        <w:t>в течение трёх месяцев со дня принятия.</w:t>
      </w:r>
      <w:r w:rsidR="00B4623E" w:rsidRPr="00960877">
        <w:rPr>
          <w:sz w:val="28"/>
          <w:szCs w:val="28"/>
        </w:rPr>
        <w:t xml:space="preserve"> </w:t>
      </w:r>
    </w:p>
    <w:sectPr w:rsidR="00DE4CE2" w:rsidRPr="00960877" w:rsidSect="002A615D">
      <w:headerReference w:type="even" r:id="rId11"/>
      <w:headerReference w:type="default" r:id="rId12"/>
      <w:footerReference w:type="first" r:id="rId13"/>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7385" w:rsidRDefault="00557385">
      <w:r>
        <w:separator/>
      </w:r>
    </w:p>
  </w:endnote>
  <w:endnote w:type="continuationSeparator" w:id="0">
    <w:p w:rsidR="00557385" w:rsidRDefault="005573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987" w:rsidRDefault="00BF6987">
    <w:pPr>
      <w:pStyle w:val="afa"/>
    </w:pPr>
  </w:p>
  <w:p w:rsidR="00BF6987" w:rsidRDefault="00BF6987">
    <w:pPr>
      <w:pStyle w:val="afa"/>
    </w:pPr>
  </w:p>
  <w:p w:rsidR="00BF6987" w:rsidRDefault="00BF6987">
    <w:pPr>
      <w:pStyle w:val="afa"/>
    </w:pPr>
  </w:p>
  <w:p w:rsidR="00BF6987" w:rsidRDefault="00BF6987">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7385" w:rsidRDefault="00557385">
      <w:r>
        <w:separator/>
      </w:r>
    </w:p>
  </w:footnote>
  <w:footnote w:type="continuationSeparator" w:id="0">
    <w:p w:rsidR="00557385" w:rsidRDefault="005573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A26EEC" w:rsidP="00F0770C">
    <w:pPr>
      <w:pStyle w:val="a5"/>
      <w:framePr w:wrap="around" w:vAnchor="text" w:hAnchor="margin" w:xAlign="center" w:y="1"/>
      <w:rPr>
        <w:rStyle w:val="a7"/>
      </w:rPr>
    </w:pPr>
    <w:r>
      <w:rPr>
        <w:rStyle w:val="a7"/>
      </w:rPr>
      <w:fldChar w:fldCharType="begin"/>
    </w:r>
    <w:r w:rsidR="00EE18D4">
      <w:rPr>
        <w:rStyle w:val="a7"/>
      </w:rPr>
      <w:instrText xml:space="preserve">PAGE  </w:instrText>
    </w:r>
    <w:r>
      <w:rPr>
        <w:rStyle w:val="a7"/>
      </w:rPr>
      <w:fldChar w:fldCharType="end"/>
    </w:r>
  </w:p>
  <w:p w:rsidR="00EE18D4" w:rsidRDefault="00EE18D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A26EEC" w:rsidP="00F0770C">
    <w:pPr>
      <w:pStyle w:val="a5"/>
      <w:framePr w:wrap="around" w:vAnchor="text" w:hAnchor="margin" w:xAlign="center" w:y="1"/>
      <w:rPr>
        <w:rStyle w:val="a7"/>
      </w:rPr>
    </w:pPr>
    <w:r>
      <w:rPr>
        <w:rStyle w:val="a7"/>
      </w:rPr>
      <w:fldChar w:fldCharType="begin"/>
    </w:r>
    <w:r w:rsidR="00EE18D4">
      <w:rPr>
        <w:rStyle w:val="a7"/>
      </w:rPr>
      <w:instrText xml:space="preserve">PAGE  </w:instrText>
    </w:r>
    <w:r>
      <w:rPr>
        <w:rStyle w:val="a7"/>
      </w:rPr>
      <w:fldChar w:fldCharType="separate"/>
    </w:r>
    <w:r w:rsidR="00AC5CCF">
      <w:rPr>
        <w:rStyle w:val="a7"/>
        <w:noProof/>
      </w:rPr>
      <w:t>4</w:t>
    </w:r>
    <w:r>
      <w:rPr>
        <w:rStyle w:val="a7"/>
      </w:rPr>
      <w:fldChar w:fldCharType="end"/>
    </w:r>
  </w:p>
  <w:p w:rsidR="00EE18D4" w:rsidRDefault="00EE18D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0D3718"/>
    <w:multiLevelType w:val="hybridMultilevel"/>
    <w:tmpl w:val="A58A083C"/>
    <w:lvl w:ilvl="0" w:tplc="1F6E13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E39408E"/>
    <w:multiLevelType w:val="hybridMultilevel"/>
    <w:tmpl w:val="1172BC84"/>
    <w:lvl w:ilvl="0" w:tplc="C4162A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9">
    <w:nsid w:val="1DB02B53"/>
    <w:multiLevelType w:val="hybridMultilevel"/>
    <w:tmpl w:val="491E830A"/>
    <w:lvl w:ilvl="0" w:tplc="A8600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0F33A9A"/>
    <w:multiLevelType w:val="hybridMultilevel"/>
    <w:tmpl w:val="05FA9268"/>
    <w:lvl w:ilvl="0" w:tplc="3A0E7D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E7615CE"/>
    <w:multiLevelType w:val="multilevel"/>
    <w:tmpl w:val="4800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3E905D75"/>
    <w:multiLevelType w:val="hybridMultilevel"/>
    <w:tmpl w:val="D7A46000"/>
    <w:lvl w:ilvl="0" w:tplc="DB9805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03271F2"/>
    <w:multiLevelType w:val="hybridMultilevel"/>
    <w:tmpl w:val="53F44490"/>
    <w:lvl w:ilvl="0" w:tplc="25D4AB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66E243B"/>
    <w:multiLevelType w:val="hybridMultilevel"/>
    <w:tmpl w:val="6B60E17C"/>
    <w:lvl w:ilvl="0" w:tplc="182CA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A0F635C"/>
    <w:multiLevelType w:val="hybridMultilevel"/>
    <w:tmpl w:val="CF940324"/>
    <w:lvl w:ilvl="0" w:tplc="A5AE84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954288"/>
    <w:multiLevelType w:val="hybridMultilevel"/>
    <w:tmpl w:val="35E61688"/>
    <w:lvl w:ilvl="0" w:tplc="B60A42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03D73B6"/>
    <w:multiLevelType w:val="hybridMultilevel"/>
    <w:tmpl w:val="E0C6BFEC"/>
    <w:lvl w:ilvl="0" w:tplc="977CD4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4E22EFC"/>
    <w:multiLevelType w:val="hybridMultilevel"/>
    <w:tmpl w:val="378C6410"/>
    <w:lvl w:ilvl="0" w:tplc="845AE5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7BE6F50"/>
    <w:multiLevelType w:val="hybridMultilevel"/>
    <w:tmpl w:val="EC004230"/>
    <w:lvl w:ilvl="0" w:tplc="040CA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9C369E8"/>
    <w:multiLevelType w:val="hybridMultilevel"/>
    <w:tmpl w:val="31529F10"/>
    <w:lvl w:ilvl="0" w:tplc="41FA98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29">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63C53AA1"/>
    <w:multiLevelType w:val="hybridMultilevel"/>
    <w:tmpl w:val="5C3AAECA"/>
    <w:lvl w:ilvl="0" w:tplc="C80AD0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3E47CB8"/>
    <w:multiLevelType w:val="hybridMultilevel"/>
    <w:tmpl w:val="6D2A6ED2"/>
    <w:lvl w:ilvl="0" w:tplc="E1B2FF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9801548"/>
    <w:multiLevelType w:val="hybridMultilevel"/>
    <w:tmpl w:val="6B62F810"/>
    <w:lvl w:ilvl="0" w:tplc="A7BC5C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6BDE60B2"/>
    <w:multiLevelType w:val="hybridMultilevel"/>
    <w:tmpl w:val="453A36FA"/>
    <w:lvl w:ilvl="0" w:tplc="FBEA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70F81CB8"/>
    <w:multiLevelType w:val="hybridMultilevel"/>
    <w:tmpl w:val="12524DA6"/>
    <w:lvl w:ilvl="0" w:tplc="908E1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8">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3"/>
  </w:num>
  <w:num w:numId="3">
    <w:abstractNumId w:val="7"/>
  </w:num>
  <w:num w:numId="4">
    <w:abstractNumId w:val="13"/>
  </w:num>
  <w:num w:numId="5">
    <w:abstractNumId w:val="12"/>
  </w:num>
  <w:num w:numId="6">
    <w:abstractNumId w:val="0"/>
  </w:num>
  <w:num w:numId="7">
    <w:abstractNumId w:val="10"/>
  </w:num>
  <w:num w:numId="8">
    <w:abstractNumId w:val="27"/>
  </w:num>
  <w:num w:numId="9">
    <w:abstractNumId w:val="15"/>
  </w:num>
  <w:num w:numId="10">
    <w:abstractNumId w:val="23"/>
  </w:num>
  <w:num w:numId="11">
    <w:abstractNumId w:val="37"/>
  </w:num>
  <w:num w:numId="12">
    <w:abstractNumId w:val="30"/>
  </w:num>
  <w:num w:numId="13">
    <w:abstractNumId w:val="2"/>
  </w:num>
  <w:num w:numId="14">
    <w:abstractNumId w:val="29"/>
  </w:num>
  <w:num w:numId="15">
    <w:abstractNumId w:val="34"/>
  </w:num>
  <w:num w:numId="16">
    <w:abstractNumId w:val="35"/>
  </w:num>
  <w:num w:numId="17">
    <w:abstractNumId w:val="9"/>
  </w:num>
  <w:num w:numId="18">
    <w:abstractNumId w:val="16"/>
  </w:num>
  <w:num w:numId="19">
    <w:abstractNumId w:val="32"/>
  </w:num>
  <w:num w:numId="20">
    <w:abstractNumId w:val="31"/>
  </w:num>
  <w:num w:numId="21">
    <w:abstractNumId w:val="18"/>
  </w:num>
  <w:num w:numId="22">
    <w:abstractNumId w:val="38"/>
  </w:num>
  <w:num w:numId="23">
    <w:abstractNumId w:val="11"/>
  </w:num>
  <w:num w:numId="24">
    <w:abstractNumId w:val="25"/>
  </w:num>
  <w:num w:numId="25">
    <w:abstractNumId w:val="24"/>
  </w:num>
  <w:num w:numId="26">
    <w:abstractNumId w:val="19"/>
  </w:num>
  <w:num w:numId="27">
    <w:abstractNumId w:val="17"/>
  </w:num>
  <w:num w:numId="28">
    <w:abstractNumId w:val="28"/>
  </w:num>
  <w:num w:numId="29">
    <w:abstractNumId w:val="36"/>
  </w:num>
  <w:num w:numId="30">
    <w:abstractNumId w:val="21"/>
  </w:num>
  <w:num w:numId="31">
    <w:abstractNumId w:val="4"/>
  </w:num>
  <w:num w:numId="32">
    <w:abstractNumId w:val="26"/>
  </w:num>
  <w:num w:numId="33">
    <w:abstractNumId w:val="33"/>
  </w:num>
  <w:num w:numId="34">
    <w:abstractNumId w:val="5"/>
  </w:num>
  <w:num w:numId="35">
    <w:abstractNumId w:val="14"/>
  </w:num>
  <w:num w:numId="36">
    <w:abstractNumId w:val="22"/>
  </w:num>
  <w:num w:numId="37">
    <w:abstractNumId w:val="1"/>
  </w:num>
  <w:num w:numId="38">
    <w:abstractNumId w:val="2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243D"/>
    <w:rsid w:val="0000349F"/>
    <w:rsid w:val="00003862"/>
    <w:rsid w:val="00003A63"/>
    <w:rsid w:val="00004AFD"/>
    <w:rsid w:val="000056E5"/>
    <w:rsid w:val="000064DD"/>
    <w:rsid w:val="00006F70"/>
    <w:rsid w:val="000071B4"/>
    <w:rsid w:val="000101D3"/>
    <w:rsid w:val="00010C0D"/>
    <w:rsid w:val="0001132B"/>
    <w:rsid w:val="0001163C"/>
    <w:rsid w:val="0001169D"/>
    <w:rsid w:val="000124D9"/>
    <w:rsid w:val="00012804"/>
    <w:rsid w:val="00014E40"/>
    <w:rsid w:val="00015186"/>
    <w:rsid w:val="00015262"/>
    <w:rsid w:val="00015C57"/>
    <w:rsid w:val="000160CA"/>
    <w:rsid w:val="00020306"/>
    <w:rsid w:val="000203DA"/>
    <w:rsid w:val="00020D07"/>
    <w:rsid w:val="000223B5"/>
    <w:rsid w:val="00023488"/>
    <w:rsid w:val="0002490B"/>
    <w:rsid w:val="000253DB"/>
    <w:rsid w:val="000255FE"/>
    <w:rsid w:val="00026B4E"/>
    <w:rsid w:val="00031080"/>
    <w:rsid w:val="000318EB"/>
    <w:rsid w:val="00032EBB"/>
    <w:rsid w:val="00034BF4"/>
    <w:rsid w:val="0003544B"/>
    <w:rsid w:val="000364DC"/>
    <w:rsid w:val="00036AF1"/>
    <w:rsid w:val="000374EC"/>
    <w:rsid w:val="00037911"/>
    <w:rsid w:val="000405DD"/>
    <w:rsid w:val="00040E8B"/>
    <w:rsid w:val="000426FC"/>
    <w:rsid w:val="00042FA3"/>
    <w:rsid w:val="000463D4"/>
    <w:rsid w:val="000468C7"/>
    <w:rsid w:val="00052F48"/>
    <w:rsid w:val="00053658"/>
    <w:rsid w:val="000539A2"/>
    <w:rsid w:val="00054586"/>
    <w:rsid w:val="000554E7"/>
    <w:rsid w:val="00056077"/>
    <w:rsid w:val="00056618"/>
    <w:rsid w:val="0005702F"/>
    <w:rsid w:val="0006058C"/>
    <w:rsid w:val="000608CC"/>
    <w:rsid w:val="00063A5E"/>
    <w:rsid w:val="00063BF0"/>
    <w:rsid w:val="00064C63"/>
    <w:rsid w:val="000653A6"/>
    <w:rsid w:val="00065D36"/>
    <w:rsid w:val="00067183"/>
    <w:rsid w:val="00070112"/>
    <w:rsid w:val="00070508"/>
    <w:rsid w:val="00073553"/>
    <w:rsid w:val="00073EE7"/>
    <w:rsid w:val="0007403C"/>
    <w:rsid w:val="000746C8"/>
    <w:rsid w:val="00076A7F"/>
    <w:rsid w:val="00076C1F"/>
    <w:rsid w:val="0007757A"/>
    <w:rsid w:val="00077A0F"/>
    <w:rsid w:val="00077FDF"/>
    <w:rsid w:val="00081D78"/>
    <w:rsid w:val="00082F47"/>
    <w:rsid w:val="00083954"/>
    <w:rsid w:val="00084251"/>
    <w:rsid w:val="00084879"/>
    <w:rsid w:val="00085269"/>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1C81"/>
    <w:rsid w:val="000A211A"/>
    <w:rsid w:val="000A2426"/>
    <w:rsid w:val="000A33D7"/>
    <w:rsid w:val="000A4AB0"/>
    <w:rsid w:val="000A5B85"/>
    <w:rsid w:val="000A789A"/>
    <w:rsid w:val="000B0546"/>
    <w:rsid w:val="000B056B"/>
    <w:rsid w:val="000B1244"/>
    <w:rsid w:val="000B1245"/>
    <w:rsid w:val="000B316B"/>
    <w:rsid w:val="000B3B2A"/>
    <w:rsid w:val="000B406F"/>
    <w:rsid w:val="000B42FC"/>
    <w:rsid w:val="000B4E9E"/>
    <w:rsid w:val="000B6CE1"/>
    <w:rsid w:val="000B6E2A"/>
    <w:rsid w:val="000B7139"/>
    <w:rsid w:val="000B7322"/>
    <w:rsid w:val="000B7753"/>
    <w:rsid w:val="000C0430"/>
    <w:rsid w:val="000C0ED3"/>
    <w:rsid w:val="000C198C"/>
    <w:rsid w:val="000C2109"/>
    <w:rsid w:val="000C2D1A"/>
    <w:rsid w:val="000C3B6C"/>
    <w:rsid w:val="000C3EB0"/>
    <w:rsid w:val="000C7A67"/>
    <w:rsid w:val="000C7AAF"/>
    <w:rsid w:val="000D1AC5"/>
    <w:rsid w:val="000D4278"/>
    <w:rsid w:val="000D495C"/>
    <w:rsid w:val="000D5951"/>
    <w:rsid w:val="000D5F6D"/>
    <w:rsid w:val="000E052F"/>
    <w:rsid w:val="000E0CD7"/>
    <w:rsid w:val="000E106A"/>
    <w:rsid w:val="000E1D05"/>
    <w:rsid w:val="000E26FA"/>
    <w:rsid w:val="000E2F18"/>
    <w:rsid w:val="000E3032"/>
    <w:rsid w:val="000E426B"/>
    <w:rsid w:val="000E4F35"/>
    <w:rsid w:val="000E5FB4"/>
    <w:rsid w:val="000F008A"/>
    <w:rsid w:val="000F0325"/>
    <w:rsid w:val="000F05E1"/>
    <w:rsid w:val="000F083C"/>
    <w:rsid w:val="000F181E"/>
    <w:rsid w:val="000F1DF7"/>
    <w:rsid w:val="000F2462"/>
    <w:rsid w:val="000F30A9"/>
    <w:rsid w:val="000F3154"/>
    <w:rsid w:val="000F396C"/>
    <w:rsid w:val="000F3E9A"/>
    <w:rsid w:val="000F5519"/>
    <w:rsid w:val="000F7569"/>
    <w:rsid w:val="00100147"/>
    <w:rsid w:val="00100FD5"/>
    <w:rsid w:val="0010132F"/>
    <w:rsid w:val="00101AC3"/>
    <w:rsid w:val="00102C8D"/>
    <w:rsid w:val="001031E0"/>
    <w:rsid w:val="001050A1"/>
    <w:rsid w:val="0010682C"/>
    <w:rsid w:val="00107454"/>
    <w:rsid w:val="00107627"/>
    <w:rsid w:val="0010765B"/>
    <w:rsid w:val="0011076B"/>
    <w:rsid w:val="0011253A"/>
    <w:rsid w:val="001134A5"/>
    <w:rsid w:val="00115736"/>
    <w:rsid w:val="001162DF"/>
    <w:rsid w:val="0011683C"/>
    <w:rsid w:val="00117946"/>
    <w:rsid w:val="00120B6E"/>
    <w:rsid w:val="00124C5A"/>
    <w:rsid w:val="00125DF2"/>
    <w:rsid w:val="00126559"/>
    <w:rsid w:val="00127E5B"/>
    <w:rsid w:val="0013042B"/>
    <w:rsid w:val="00131574"/>
    <w:rsid w:val="00132104"/>
    <w:rsid w:val="00132447"/>
    <w:rsid w:val="001324F9"/>
    <w:rsid w:val="00132BFF"/>
    <w:rsid w:val="001349D4"/>
    <w:rsid w:val="001356B9"/>
    <w:rsid w:val="00135E9E"/>
    <w:rsid w:val="00136AC7"/>
    <w:rsid w:val="0014156C"/>
    <w:rsid w:val="00141C64"/>
    <w:rsid w:val="00141FC0"/>
    <w:rsid w:val="00142AAD"/>
    <w:rsid w:val="00143E81"/>
    <w:rsid w:val="00144C58"/>
    <w:rsid w:val="00144E89"/>
    <w:rsid w:val="00145242"/>
    <w:rsid w:val="001452A3"/>
    <w:rsid w:val="00145ACE"/>
    <w:rsid w:val="00145D2C"/>
    <w:rsid w:val="00145E08"/>
    <w:rsid w:val="001460F2"/>
    <w:rsid w:val="0014632C"/>
    <w:rsid w:val="00150625"/>
    <w:rsid w:val="00150BF8"/>
    <w:rsid w:val="00150E40"/>
    <w:rsid w:val="00150F3B"/>
    <w:rsid w:val="00151999"/>
    <w:rsid w:val="00151CAF"/>
    <w:rsid w:val="00152647"/>
    <w:rsid w:val="00153173"/>
    <w:rsid w:val="00153DF8"/>
    <w:rsid w:val="00154B53"/>
    <w:rsid w:val="0015525C"/>
    <w:rsid w:val="001552D9"/>
    <w:rsid w:val="00157F6B"/>
    <w:rsid w:val="001609BB"/>
    <w:rsid w:val="00160E3F"/>
    <w:rsid w:val="001617E5"/>
    <w:rsid w:val="00163198"/>
    <w:rsid w:val="001662C5"/>
    <w:rsid w:val="0016630F"/>
    <w:rsid w:val="00166D56"/>
    <w:rsid w:val="00167059"/>
    <w:rsid w:val="0016738C"/>
    <w:rsid w:val="001705E7"/>
    <w:rsid w:val="00170A27"/>
    <w:rsid w:val="00170F20"/>
    <w:rsid w:val="0017328B"/>
    <w:rsid w:val="001742D5"/>
    <w:rsid w:val="001746D6"/>
    <w:rsid w:val="00174F76"/>
    <w:rsid w:val="00176C3C"/>
    <w:rsid w:val="0017779A"/>
    <w:rsid w:val="00177CB9"/>
    <w:rsid w:val="00177E45"/>
    <w:rsid w:val="0018061C"/>
    <w:rsid w:val="00180DBF"/>
    <w:rsid w:val="00181668"/>
    <w:rsid w:val="001860E6"/>
    <w:rsid w:val="00187DF6"/>
    <w:rsid w:val="0019204D"/>
    <w:rsid w:val="00192DFC"/>
    <w:rsid w:val="00193F79"/>
    <w:rsid w:val="00194E14"/>
    <w:rsid w:val="0019591E"/>
    <w:rsid w:val="00196293"/>
    <w:rsid w:val="00196B1D"/>
    <w:rsid w:val="00197B39"/>
    <w:rsid w:val="001A0DC4"/>
    <w:rsid w:val="001A1133"/>
    <w:rsid w:val="001A1DEE"/>
    <w:rsid w:val="001A28A2"/>
    <w:rsid w:val="001A48F1"/>
    <w:rsid w:val="001A624F"/>
    <w:rsid w:val="001A7322"/>
    <w:rsid w:val="001A7553"/>
    <w:rsid w:val="001A79C4"/>
    <w:rsid w:val="001A7C10"/>
    <w:rsid w:val="001A7F9D"/>
    <w:rsid w:val="001B2F0B"/>
    <w:rsid w:val="001B4228"/>
    <w:rsid w:val="001B4369"/>
    <w:rsid w:val="001B730B"/>
    <w:rsid w:val="001B7A0B"/>
    <w:rsid w:val="001C06B2"/>
    <w:rsid w:val="001C280D"/>
    <w:rsid w:val="001C32AA"/>
    <w:rsid w:val="001C3463"/>
    <w:rsid w:val="001C712A"/>
    <w:rsid w:val="001D1120"/>
    <w:rsid w:val="001D4A91"/>
    <w:rsid w:val="001D5804"/>
    <w:rsid w:val="001D655E"/>
    <w:rsid w:val="001D73A7"/>
    <w:rsid w:val="001D789B"/>
    <w:rsid w:val="001E2865"/>
    <w:rsid w:val="001E2E16"/>
    <w:rsid w:val="001E2F0D"/>
    <w:rsid w:val="001E38B1"/>
    <w:rsid w:val="001E3F1E"/>
    <w:rsid w:val="001E5928"/>
    <w:rsid w:val="001E649A"/>
    <w:rsid w:val="001E7B3F"/>
    <w:rsid w:val="001F02CB"/>
    <w:rsid w:val="001F0B15"/>
    <w:rsid w:val="001F14F9"/>
    <w:rsid w:val="001F30D9"/>
    <w:rsid w:val="001F4FD6"/>
    <w:rsid w:val="001F57A5"/>
    <w:rsid w:val="001F5A17"/>
    <w:rsid w:val="002013AB"/>
    <w:rsid w:val="00202D49"/>
    <w:rsid w:val="00203B3E"/>
    <w:rsid w:val="002043E3"/>
    <w:rsid w:val="002045CD"/>
    <w:rsid w:val="002051DB"/>
    <w:rsid w:val="002063F7"/>
    <w:rsid w:val="00210167"/>
    <w:rsid w:val="00210CB3"/>
    <w:rsid w:val="00211D70"/>
    <w:rsid w:val="0021418B"/>
    <w:rsid w:val="00214A6A"/>
    <w:rsid w:val="00217468"/>
    <w:rsid w:val="00217E5D"/>
    <w:rsid w:val="0022254F"/>
    <w:rsid w:val="002228E0"/>
    <w:rsid w:val="00222C2F"/>
    <w:rsid w:val="00223653"/>
    <w:rsid w:val="00223E14"/>
    <w:rsid w:val="002242A5"/>
    <w:rsid w:val="002243EF"/>
    <w:rsid w:val="00224E7D"/>
    <w:rsid w:val="0022590A"/>
    <w:rsid w:val="0022626F"/>
    <w:rsid w:val="002275D1"/>
    <w:rsid w:val="00227D3E"/>
    <w:rsid w:val="00227F2D"/>
    <w:rsid w:val="00230672"/>
    <w:rsid w:val="00230E83"/>
    <w:rsid w:val="00232873"/>
    <w:rsid w:val="00232DB7"/>
    <w:rsid w:val="0023330D"/>
    <w:rsid w:val="00233967"/>
    <w:rsid w:val="00235540"/>
    <w:rsid w:val="00235ABB"/>
    <w:rsid w:val="00237910"/>
    <w:rsid w:val="0024034A"/>
    <w:rsid w:val="00240400"/>
    <w:rsid w:val="0024062F"/>
    <w:rsid w:val="002417AA"/>
    <w:rsid w:val="00241FC1"/>
    <w:rsid w:val="002426CA"/>
    <w:rsid w:val="0024279C"/>
    <w:rsid w:val="0024326A"/>
    <w:rsid w:val="00243731"/>
    <w:rsid w:val="00245471"/>
    <w:rsid w:val="00246539"/>
    <w:rsid w:val="00250837"/>
    <w:rsid w:val="00251067"/>
    <w:rsid w:val="002512E5"/>
    <w:rsid w:val="002515AA"/>
    <w:rsid w:val="00251ABE"/>
    <w:rsid w:val="002529C7"/>
    <w:rsid w:val="00252E09"/>
    <w:rsid w:val="0025368D"/>
    <w:rsid w:val="00253A8D"/>
    <w:rsid w:val="00256281"/>
    <w:rsid w:val="00257622"/>
    <w:rsid w:val="002602F0"/>
    <w:rsid w:val="002611EA"/>
    <w:rsid w:val="00261A71"/>
    <w:rsid w:val="00262C52"/>
    <w:rsid w:val="00263452"/>
    <w:rsid w:val="00263B96"/>
    <w:rsid w:val="0026427A"/>
    <w:rsid w:val="002663D7"/>
    <w:rsid w:val="00271894"/>
    <w:rsid w:val="00272366"/>
    <w:rsid w:val="00272B3D"/>
    <w:rsid w:val="0027416D"/>
    <w:rsid w:val="002741FD"/>
    <w:rsid w:val="00274C45"/>
    <w:rsid w:val="00276EDB"/>
    <w:rsid w:val="00277FE4"/>
    <w:rsid w:val="00280926"/>
    <w:rsid w:val="00281092"/>
    <w:rsid w:val="002828A5"/>
    <w:rsid w:val="00283203"/>
    <w:rsid w:val="00284C52"/>
    <w:rsid w:val="00285627"/>
    <w:rsid w:val="00285965"/>
    <w:rsid w:val="00286357"/>
    <w:rsid w:val="002871BD"/>
    <w:rsid w:val="002877C8"/>
    <w:rsid w:val="002905E1"/>
    <w:rsid w:val="00293B58"/>
    <w:rsid w:val="002940A6"/>
    <w:rsid w:val="002944FF"/>
    <w:rsid w:val="00294944"/>
    <w:rsid w:val="00294BB8"/>
    <w:rsid w:val="00296B27"/>
    <w:rsid w:val="002975FF"/>
    <w:rsid w:val="002A0B00"/>
    <w:rsid w:val="002A0E94"/>
    <w:rsid w:val="002A2647"/>
    <w:rsid w:val="002A28F8"/>
    <w:rsid w:val="002A35EA"/>
    <w:rsid w:val="002A4413"/>
    <w:rsid w:val="002A45F1"/>
    <w:rsid w:val="002A5CFB"/>
    <w:rsid w:val="002A615D"/>
    <w:rsid w:val="002A7525"/>
    <w:rsid w:val="002B0272"/>
    <w:rsid w:val="002B2420"/>
    <w:rsid w:val="002B381B"/>
    <w:rsid w:val="002B3FAD"/>
    <w:rsid w:val="002B42E8"/>
    <w:rsid w:val="002B42FC"/>
    <w:rsid w:val="002B78CB"/>
    <w:rsid w:val="002C05D5"/>
    <w:rsid w:val="002C0D03"/>
    <w:rsid w:val="002C0D3F"/>
    <w:rsid w:val="002C0E9F"/>
    <w:rsid w:val="002C1926"/>
    <w:rsid w:val="002C38F2"/>
    <w:rsid w:val="002C4512"/>
    <w:rsid w:val="002C519E"/>
    <w:rsid w:val="002C5ECA"/>
    <w:rsid w:val="002C6067"/>
    <w:rsid w:val="002C68F6"/>
    <w:rsid w:val="002D0476"/>
    <w:rsid w:val="002D05C0"/>
    <w:rsid w:val="002D348F"/>
    <w:rsid w:val="002D35B5"/>
    <w:rsid w:val="002D4345"/>
    <w:rsid w:val="002D5399"/>
    <w:rsid w:val="002D6307"/>
    <w:rsid w:val="002D6347"/>
    <w:rsid w:val="002D7227"/>
    <w:rsid w:val="002D732A"/>
    <w:rsid w:val="002E0E9C"/>
    <w:rsid w:val="002E1DED"/>
    <w:rsid w:val="002E508C"/>
    <w:rsid w:val="002E5D3D"/>
    <w:rsid w:val="002E6BC9"/>
    <w:rsid w:val="002E6FFD"/>
    <w:rsid w:val="002E721A"/>
    <w:rsid w:val="002F089E"/>
    <w:rsid w:val="002F0DCE"/>
    <w:rsid w:val="002F25AA"/>
    <w:rsid w:val="002F2623"/>
    <w:rsid w:val="002F3BAD"/>
    <w:rsid w:val="002F4342"/>
    <w:rsid w:val="002F532F"/>
    <w:rsid w:val="002F5ED7"/>
    <w:rsid w:val="002F6B40"/>
    <w:rsid w:val="002F76B7"/>
    <w:rsid w:val="00301F4E"/>
    <w:rsid w:val="00303014"/>
    <w:rsid w:val="0030339A"/>
    <w:rsid w:val="00303431"/>
    <w:rsid w:val="00303D5E"/>
    <w:rsid w:val="00304F68"/>
    <w:rsid w:val="0030525C"/>
    <w:rsid w:val="00306CE1"/>
    <w:rsid w:val="00307D93"/>
    <w:rsid w:val="00310B4A"/>
    <w:rsid w:val="00310DD7"/>
    <w:rsid w:val="003120D6"/>
    <w:rsid w:val="003131A1"/>
    <w:rsid w:val="003133A3"/>
    <w:rsid w:val="003141AF"/>
    <w:rsid w:val="00315259"/>
    <w:rsid w:val="0031572D"/>
    <w:rsid w:val="0031597C"/>
    <w:rsid w:val="003164A9"/>
    <w:rsid w:val="003169ED"/>
    <w:rsid w:val="00317148"/>
    <w:rsid w:val="00322101"/>
    <w:rsid w:val="0032316F"/>
    <w:rsid w:val="00324A06"/>
    <w:rsid w:val="00324EF1"/>
    <w:rsid w:val="00326EE2"/>
    <w:rsid w:val="00327A33"/>
    <w:rsid w:val="003305C9"/>
    <w:rsid w:val="0033303B"/>
    <w:rsid w:val="00334213"/>
    <w:rsid w:val="00335997"/>
    <w:rsid w:val="003362B9"/>
    <w:rsid w:val="003365FE"/>
    <w:rsid w:val="003374C1"/>
    <w:rsid w:val="003415BF"/>
    <w:rsid w:val="00341994"/>
    <w:rsid w:val="00343162"/>
    <w:rsid w:val="003449B1"/>
    <w:rsid w:val="003455C5"/>
    <w:rsid w:val="0034728E"/>
    <w:rsid w:val="00347737"/>
    <w:rsid w:val="00347FBC"/>
    <w:rsid w:val="0035056B"/>
    <w:rsid w:val="00352B1F"/>
    <w:rsid w:val="00353D16"/>
    <w:rsid w:val="003544DA"/>
    <w:rsid w:val="00354622"/>
    <w:rsid w:val="00354F27"/>
    <w:rsid w:val="00357050"/>
    <w:rsid w:val="00357CDE"/>
    <w:rsid w:val="00361F2E"/>
    <w:rsid w:val="00363F29"/>
    <w:rsid w:val="00365C4A"/>
    <w:rsid w:val="00365DEC"/>
    <w:rsid w:val="00366D74"/>
    <w:rsid w:val="003703B7"/>
    <w:rsid w:val="003705CD"/>
    <w:rsid w:val="00370F09"/>
    <w:rsid w:val="003719CB"/>
    <w:rsid w:val="00371C39"/>
    <w:rsid w:val="0037414C"/>
    <w:rsid w:val="00375E78"/>
    <w:rsid w:val="003800C4"/>
    <w:rsid w:val="003806CA"/>
    <w:rsid w:val="00380B62"/>
    <w:rsid w:val="00382FC2"/>
    <w:rsid w:val="00384051"/>
    <w:rsid w:val="00386119"/>
    <w:rsid w:val="0038699D"/>
    <w:rsid w:val="0038743F"/>
    <w:rsid w:val="00387950"/>
    <w:rsid w:val="00390565"/>
    <w:rsid w:val="00390E7E"/>
    <w:rsid w:val="00394BD9"/>
    <w:rsid w:val="0039545B"/>
    <w:rsid w:val="003A20D2"/>
    <w:rsid w:val="003A301F"/>
    <w:rsid w:val="003A31F9"/>
    <w:rsid w:val="003A4085"/>
    <w:rsid w:val="003B09CF"/>
    <w:rsid w:val="003B26D8"/>
    <w:rsid w:val="003B3551"/>
    <w:rsid w:val="003B41F9"/>
    <w:rsid w:val="003B4E72"/>
    <w:rsid w:val="003B6808"/>
    <w:rsid w:val="003B6980"/>
    <w:rsid w:val="003B700A"/>
    <w:rsid w:val="003B722A"/>
    <w:rsid w:val="003C0913"/>
    <w:rsid w:val="003C0CF4"/>
    <w:rsid w:val="003C152B"/>
    <w:rsid w:val="003C16DF"/>
    <w:rsid w:val="003C2021"/>
    <w:rsid w:val="003C5DFA"/>
    <w:rsid w:val="003C679F"/>
    <w:rsid w:val="003C6B39"/>
    <w:rsid w:val="003D03E5"/>
    <w:rsid w:val="003D0836"/>
    <w:rsid w:val="003D0D98"/>
    <w:rsid w:val="003D0F85"/>
    <w:rsid w:val="003D1036"/>
    <w:rsid w:val="003D13D2"/>
    <w:rsid w:val="003D197A"/>
    <w:rsid w:val="003D22E8"/>
    <w:rsid w:val="003D2C21"/>
    <w:rsid w:val="003D3109"/>
    <w:rsid w:val="003D34F0"/>
    <w:rsid w:val="003D38B3"/>
    <w:rsid w:val="003D3C6F"/>
    <w:rsid w:val="003D3DC2"/>
    <w:rsid w:val="003D4572"/>
    <w:rsid w:val="003D5F98"/>
    <w:rsid w:val="003D6495"/>
    <w:rsid w:val="003E2EF8"/>
    <w:rsid w:val="003E3AB4"/>
    <w:rsid w:val="003E485D"/>
    <w:rsid w:val="003E4D61"/>
    <w:rsid w:val="003F0DED"/>
    <w:rsid w:val="003F1D63"/>
    <w:rsid w:val="003F31AA"/>
    <w:rsid w:val="003F343E"/>
    <w:rsid w:val="003F4B79"/>
    <w:rsid w:val="003F5D4E"/>
    <w:rsid w:val="003F63A3"/>
    <w:rsid w:val="004001D3"/>
    <w:rsid w:val="004008AD"/>
    <w:rsid w:val="00400A42"/>
    <w:rsid w:val="00400B5B"/>
    <w:rsid w:val="00401070"/>
    <w:rsid w:val="00401695"/>
    <w:rsid w:val="004030FF"/>
    <w:rsid w:val="0040453B"/>
    <w:rsid w:val="00404FD9"/>
    <w:rsid w:val="00405194"/>
    <w:rsid w:val="0040623B"/>
    <w:rsid w:val="0040637B"/>
    <w:rsid w:val="00406E16"/>
    <w:rsid w:val="00406E32"/>
    <w:rsid w:val="00412699"/>
    <w:rsid w:val="00413B5A"/>
    <w:rsid w:val="004156FE"/>
    <w:rsid w:val="004157AF"/>
    <w:rsid w:val="00415B16"/>
    <w:rsid w:val="00415BC3"/>
    <w:rsid w:val="004171AA"/>
    <w:rsid w:val="00420542"/>
    <w:rsid w:val="00420D64"/>
    <w:rsid w:val="00421377"/>
    <w:rsid w:val="0042192F"/>
    <w:rsid w:val="00422B50"/>
    <w:rsid w:val="00424685"/>
    <w:rsid w:val="00424B9A"/>
    <w:rsid w:val="004266AE"/>
    <w:rsid w:val="00426F74"/>
    <w:rsid w:val="00430069"/>
    <w:rsid w:val="00430157"/>
    <w:rsid w:val="00430EAF"/>
    <w:rsid w:val="004315AE"/>
    <w:rsid w:val="00431B56"/>
    <w:rsid w:val="00431E41"/>
    <w:rsid w:val="00432283"/>
    <w:rsid w:val="00433186"/>
    <w:rsid w:val="00437EF5"/>
    <w:rsid w:val="00441089"/>
    <w:rsid w:val="004414EE"/>
    <w:rsid w:val="0044212F"/>
    <w:rsid w:val="0044260B"/>
    <w:rsid w:val="00442B75"/>
    <w:rsid w:val="00443597"/>
    <w:rsid w:val="004449C8"/>
    <w:rsid w:val="004466FA"/>
    <w:rsid w:val="00446CC9"/>
    <w:rsid w:val="00447A8B"/>
    <w:rsid w:val="00450288"/>
    <w:rsid w:val="00453BCA"/>
    <w:rsid w:val="004546A8"/>
    <w:rsid w:val="0045520D"/>
    <w:rsid w:val="004559DB"/>
    <w:rsid w:val="0045619D"/>
    <w:rsid w:val="00456AF7"/>
    <w:rsid w:val="00456CFB"/>
    <w:rsid w:val="00460B26"/>
    <w:rsid w:val="00461764"/>
    <w:rsid w:val="00461913"/>
    <w:rsid w:val="004632FD"/>
    <w:rsid w:val="004633C5"/>
    <w:rsid w:val="00463579"/>
    <w:rsid w:val="00463EC7"/>
    <w:rsid w:val="00464258"/>
    <w:rsid w:val="0046508D"/>
    <w:rsid w:val="00466139"/>
    <w:rsid w:val="00466CEB"/>
    <w:rsid w:val="0046760C"/>
    <w:rsid w:val="00472102"/>
    <w:rsid w:val="0047286C"/>
    <w:rsid w:val="00472AB0"/>
    <w:rsid w:val="00472ABF"/>
    <w:rsid w:val="004745F4"/>
    <w:rsid w:val="004749F4"/>
    <w:rsid w:val="00475741"/>
    <w:rsid w:val="00476D25"/>
    <w:rsid w:val="004802A5"/>
    <w:rsid w:val="004808C8"/>
    <w:rsid w:val="00481221"/>
    <w:rsid w:val="004824A7"/>
    <w:rsid w:val="004827E7"/>
    <w:rsid w:val="00483AFF"/>
    <w:rsid w:val="00484EF3"/>
    <w:rsid w:val="004868A9"/>
    <w:rsid w:val="00490789"/>
    <w:rsid w:val="00491338"/>
    <w:rsid w:val="004931FA"/>
    <w:rsid w:val="0049352F"/>
    <w:rsid w:val="00493A4F"/>
    <w:rsid w:val="0049473B"/>
    <w:rsid w:val="004947D9"/>
    <w:rsid w:val="00495927"/>
    <w:rsid w:val="00495D89"/>
    <w:rsid w:val="00495E23"/>
    <w:rsid w:val="00496831"/>
    <w:rsid w:val="00497A16"/>
    <w:rsid w:val="00497BC2"/>
    <w:rsid w:val="00497D87"/>
    <w:rsid w:val="004A2A1E"/>
    <w:rsid w:val="004A2C0C"/>
    <w:rsid w:val="004A3862"/>
    <w:rsid w:val="004A476B"/>
    <w:rsid w:val="004A4BD1"/>
    <w:rsid w:val="004A4D95"/>
    <w:rsid w:val="004A684F"/>
    <w:rsid w:val="004A6875"/>
    <w:rsid w:val="004A6D63"/>
    <w:rsid w:val="004A71E8"/>
    <w:rsid w:val="004B3C3C"/>
    <w:rsid w:val="004B4C49"/>
    <w:rsid w:val="004B4C7E"/>
    <w:rsid w:val="004C103C"/>
    <w:rsid w:val="004C1E08"/>
    <w:rsid w:val="004C3A7D"/>
    <w:rsid w:val="004C443D"/>
    <w:rsid w:val="004C4FE4"/>
    <w:rsid w:val="004C669F"/>
    <w:rsid w:val="004C6B83"/>
    <w:rsid w:val="004C7A8B"/>
    <w:rsid w:val="004D0188"/>
    <w:rsid w:val="004D02FD"/>
    <w:rsid w:val="004D045D"/>
    <w:rsid w:val="004D0F56"/>
    <w:rsid w:val="004D10AC"/>
    <w:rsid w:val="004D36D7"/>
    <w:rsid w:val="004D5944"/>
    <w:rsid w:val="004D5A85"/>
    <w:rsid w:val="004D5B59"/>
    <w:rsid w:val="004D6B3C"/>
    <w:rsid w:val="004D7A6D"/>
    <w:rsid w:val="004E1AF3"/>
    <w:rsid w:val="004E25BD"/>
    <w:rsid w:val="004E2980"/>
    <w:rsid w:val="004E4199"/>
    <w:rsid w:val="004E51E3"/>
    <w:rsid w:val="004E580F"/>
    <w:rsid w:val="004E601F"/>
    <w:rsid w:val="004E646A"/>
    <w:rsid w:val="004E7002"/>
    <w:rsid w:val="004E7300"/>
    <w:rsid w:val="004E7983"/>
    <w:rsid w:val="004F0E4B"/>
    <w:rsid w:val="004F5084"/>
    <w:rsid w:val="004F669D"/>
    <w:rsid w:val="004F7EC1"/>
    <w:rsid w:val="005002F4"/>
    <w:rsid w:val="0050072D"/>
    <w:rsid w:val="00502405"/>
    <w:rsid w:val="00503512"/>
    <w:rsid w:val="00505FEC"/>
    <w:rsid w:val="005062B1"/>
    <w:rsid w:val="0051070C"/>
    <w:rsid w:val="005148EC"/>
    <w:rsid w:val="00514FD1"/>
    <w:rsid w:val="00515749"/>
    <w:rsid w:val="00520183"/>
    <w:rsid w:val="00522D11"/>
    <w:rsid w:val="00522E16"/>
    <w:rsid w:val="005268EA"/>
    <w:rsid w:val="00526D79"/>
    <w:rsid w:val="0052776D"/>
    <w:rsid w:val="00527FDD"/>
    <w:rsid w:val="00532740"/>
    <w:rsid w:val="00533863"/>
    <w:rsid w:val="005342AA"/>
    <w:rsid w:val="005355CC"/>
    <w:rsid w:val="00536B5E"/>
    <w:rsid w:val="0054145F"/>
    <w:rsid w:val="00542395"/>
    <w:rsid w:val="00542D33"/>
    <w:rsid w:val="00543C89"/>
    <w:rsid w:val="00544192"/>
    <w:rsid w:val="005445B5"/>
    <w:rsid w:val="00544A70"/>
    <w:rsid w:val="00544DAE"/>
    <w:rsid w:val="00544DC0"/>
    <w:rsid w:val="00546A1C"/>
    <w:rsid w:val="00547E2B"/>
    <w:rsid w:val="0055063C"/>
    <w:rsid w:val="00551714"/>
    <w:rsid w:val="00553B53"/>
    <w:rsid w:val="00554490"/>
    <w:rsid w:val="005555E2"/>
    <w:rsid w:val="0055641C"/>
    <w:rsid w:val="00556715"/>
    <w:rsid w:val="00556F62"/>
    <w:rsid w:val="00557385"/>
    <w:rsid w:val="005605FF"/>
    <w:rsid w:val="00560B6F"/>
    <w:rsid w:val="0056206B"/>
    <w:rsid w:val="0056212D"/>
    <w:rsid w:val="005622BD"/>
    <w:rsid w:val="00562356"/>
    <w:rsid w:val="00563E8C"/>
    <w:rsid w:val="00564AF1"/>
    <w:rsid w:val="005655DD"/>
    <w:rsid w:val="00566932"/>
    <w:rsid w:val="0056745D"/>
    <w:rsid w:val="0056753D"/>
    <w:rsid w:val="0057207B"/>
    <w:rsid w:val="005728C4"/>
    <w:rsid w:val="00573771"/>
    <w:rsid w:val="00573E04"/>
    <w:rsid w:val="00574DED"/>
    <w:rsid w:val="005751A0"/>
    <w:rsid w:val="005756E2"/>
    <w:rsid w:val="005813CD"/>
    <w:rsid w:val="0058159A"/>
    <w:rsid w:val="005818A8"/>
    <w:rsid w:val="00581E56"/>
    <w:rsid w:val="00582AF0"/>
    <w:rsid w:val="00582B00"/>
    <w:rsid w:val="00582ECA"/>
    <w:rsid w:val="0058360A"/>
    <w:rsid w:val="005836A0"/>
    <w:rsid w:val="00585075"/>
    <w:rsid w:val="005855B5"/>
    <w:rsid w:val="00585633"/>
    <w:rsid w:val="0058748D"/>
    <w:rsid w:val="005914C0"/>
    <w:rsid w:val="00593313"/>
    <w:rsid w:val="005957F5"/>
    <w:rsid w:val="00595BDE"/>
    <w:rsid w:val="005A1D62"/>
    <w:rsid w:val="005A29F2"/>
    <w:rsid w:val="005A3709"/>
    <w:rsid w:val="005A4C4E"/>
    <w:rsid w:val="005A5A58"/>
    <w:rsid w:val="005A6105"/>
    <w:rsid w:val="005A7FFC"/>
    <w:rsid w:val="005B0975"/>
    <w:rsid w:val="005B286D"/>
    <w:rsid w:val="005B352F"/>
    <w:rsid w:val="005B353D"/>
    <w:rsid w:val="005B398E"/>
    <w:rsid w:val="005B4796"/>
    <w:rsid w:val="005B531E"/>
    <w:rsid w:val="005B5453"/>
    <w:rsid w:val="005B5628"/>
    <w:rsid w:val="005B5AD8"/>
    <w:rsid w:val="005B6AF0"/>
    <w:rsid w:val="005B72D4"/>
    <w:rsid w:val="005B75D8"/>
    <w:rsid w:val="005C0556"/>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259A"/>
    <w:rsid w:val="005D33D7"/>
    <w:rsid w:val="005D3AAB"/>
    <w:rsid w:val="005D6D39"/>
    <w:rsid w:val="005D783E"/>
    <w:rsid w:val="005D7DCA"/>
    <w:rsid w:val="005E048C"/>
    <w:rsid w:val="005E0881"/>
    <w:rsid w:val="005E39AD"/>
    <w:rsid w:val="005E3DA4"/>
    <w:rsid w:val="005E532B"/>
    <w:rsid w:val="005E63A8"/>
    <w:rsid w:val="005F24E7"/>
    <w:rsid w:val="005F3A1C"/>
    <w:rsid w:val="005F3C7E"/>
    <w:rsid w:val="005F56DB"/>
    <w:rsid w:val="005F6E10"/>
    <w:rsid w:val="005F7B65"/>
    <w:rsid w:val="006002F4"/>
    <w:rsid w:val="00600B6B"/>
    <w:rsid w:val="006011E2"/>
    <w:rsid w:val="0060161A"/>
    <w:rsid w:val="0060219D"/>
    <w:rsid w:val="00603B14"/>
    <w:rsid w:val="00603C7F"/>
    <w:rsid w:val="006041C7"/>
    <w:rsid w:val="006052CC"/>
    <w:rsid w:val="00605380"/>
    <w:rsid w:val="00605C4F"/>
    <w:rsid w:val="006068D5"/>
    <w:rsid w:val="0061106F"/>
    <w:rsid w:val="00611E4A"/>
    <w:rsid w:val="00612516"/>
    <w:rsid w:val="0061263B"/>
    <w:rsid w:val="00613AE0"/>
    <w:rsid w:val="00615B73"/>
    <w:rsid w:val="006160C6"/>
    <w:rsid w:val="006166C4"/>
    <w:rsid w:val="00620891"/>
    <w:rsid w:val="00621217"/>
    <w:rsid w:val="006213B6"/>
    <w:rsid w:val="006223A4"/>
    <w:rsid w:val="00622455"/>
    <w:rsid w:val="006230FE"/>
    <w:rsid w:val="006246BC"/>
    <w:rsid w:val="00624752"/>
    <w:rsid w:val="0062475E"/>
    <w:rsid w:val="00624E91"/>
    <w:rsid w:val="006278D3"/>
    <w:rsid w:val="00630301"/>
    <w:rsid w:val="006312F5"/>
    <w:rsid w:val="006318FA"/>
    <w:rsid w:val="00632BBC"/>
    <w:rsid w:val="00632E93"/>
    <w:rsid w:val="00633E3F"/>
    <w:rsid w:val="00634014"/>
    <w:rsid w:val="00635176"/>
    <w:rsid w:val="006406D6"/>
    <w:rsid w:val="00642B02"/>
    <w:rsid w:val="0064487B"/>
    <w:rsid w:val="00644F92"/>
    <w:rsid w:val="00647929"/>
    <w:rsid w:val="00647F9F"/>
    <w:rsid w:val="0065079C"/>
    <w:rsid w:val="00651B89"/>
    <w:rsid w:val="00651E15"/>
    <w:rsid w:val="00654172"/>
    <w:rsid w:val="00656152"/>
    <w:rsid w:val="00657A37"/>
    <w:rsid w:val="00657B59"/>
    <w:rsid w:val="00660CE6"/>
    <w:rsid w:val="0066234A"/>
    <w:rsid w:val="00662420"/>
    <w:rsid w:val="006626C3"/>
    <w:rsid w:val="0066306F"/>
    <w:rsid w:val="00664934"/>
    <w:rsid w:val="00665F03"/>
    <w:rsid w:val="00670111"/>
    <w:rsid w:val="0067027C"/>
    <w:rsid w:val="006715B5"/>
    <w:rsid w:val="006715BD"/>
    <w:rsid w:val="00674299"/>
    <w:rsid w:val="00674D96"/>
    <w:rsid w:val="006754D8"/>
    <w:rsid w:val="00681011"/>
    <w:rsid w:val="006814FD"/>
    <w:rsid w:val="006816F5"/>
    <w:rsid w:val="00682270"/>
    <w:rsid w:val="00682B1D"/>
    <w:rsid w:val="00683223"/>
    <w:rsid w:val="0068383F"/>
    <w:rsid w:val="0068385D"/>
    <w:rsid w:val="00683E04"/>
    <w:rsid w:val="00684263"/>
    <w:rsid w:val="00685B5C"/>
    <w:rsid w:val="00685F27"/>
    <w:rsid w:val="00686B28"/>
    <w:rsid w:val="00687331"/>
    <w:rsid w:val="006873EE"/>
    <w:rsid w:val="00687AE2"/>
    <w:rsid w:val="00690267"/>
    <w:rsid w:val="006903C9"/>
    <w:rsid w:val="00691553"/>
    <w:rsid w:val="006915D2"/>
    <w:rsid w:val="006918E9"/>
    <w:rsid w:val="00691DFA"/>
    <w:rsid w:val="006920EB"/>
    <w:rsid w:val="006935E1"/>
    <w:rsid w:val="00694F24"/>
    <w:rsid w:val="0069525C"/>
    <w:rsid w:val="00695510"/>
    <w:rsid w:val="00695DAE"/>
    <w:rsid w:val="00696544"/>
    <w:rsid w:val="00696CAE"/>
    <w:rsid w:val="00697798"/>
    <w:rsid w:val="006A10E2"/>
    <w:rsid w:val="006A2724"/>
    <w:rsid w:val="006A3A11"/>
    <w:rsid w:val="006A4D40"/>
    <w:rsid w:val="006A53D6"/>
    <w:rsid w:val="006A6FF4"/>
    <w:rsid w:val="006A7D24"/>
    <w:rsid w:val="006B0C1E"/>
    <w:rsid w:val="006B138A"/>
    <w:rsid w:val="006B1C2D"/>
    <w:rsid w:val="006B1EDE"/>
    <w:rsid w:val="006B2E8F"/>
    <w:rsid w:val="006B522D"/>
    <w:rsid w:val="006B57C8"/>
    <w:rsid w:val="006B6FE9"/>
    <w:rsid w:val="006B7B34"/>
    <w:rsid w:val="006C16B0"/>
    <w:rsid w:val="006C22BE"/>
    <w:rsid w:val="006C38D3"/>
    <w:rsid w:val="006C54F6"/>
    <w:rsid w:val="006C553A"/>
    <w:rsid w:val="006C629E"/>
    <w:rsid w:val="006C6440"/>
    <w:rsid w:val="006C7D7B"/>
    <w:rsid w:val="006D0669"/>
    <w:rsid w:val="006D11AB"/>
    <w:rsid w:val="006D3CB2"/>
    <w:rsid w:val="006D4CE0"/>
    <w:rsid w:val="006D4F24"/>
    <w:rsid w:val="006D7ECE"/>
    <w:rsid w:val="006D7FF2"/>
    <w:rsid w:val="006E009C"/>
    <w:rsid w:val="006E2ECC"/>
    <w:rsid w:val="006E3107"/>
    <w:rsid w:val="006E3E89"/>
    <w:rsid w:val="006E5041"/>
    <w:rsid w:val="006E6E97"/>
    <w:rsid w:val="006E78D1"/>
    <w:rsid w:val="006F3136"/>
    <w:rsid w:val="006F6314"/>
    <w:rsid w:val="006F63E2"/>
    <w:rsid w:val="006F6C66"/>
    <w:rsid w:val="006F7B8D"/>
    <w:rsid w:val="007005E5"/>
    <w:rsid w:val="007026B0"/>
    <w:rsid w:val="007029D2"/>
    <w:rsid w:val="0070310C"/>
    <w:rsid w:val="00703451"/>
    <w:rsid w:val="007048AC"/>
    <w:rsid w:val="007050E1"/>
    <w:rsid w:val="007060FA"/>
    <w:rsid w:val="00706BE7"/>
    <w:rsid w:val="00706E54"/>
    <w:rsid w:val="007101E9"/>
    <w:rsid w:val="00710B6A"/>
    <w:rsid w:val="0071206F"/>
    <w:rsid w:val="007152A9"/>
    <w:rsid w:val="00715566"/>
    <w:rsid w:val="00715910"/>
    <w:rsid w:val="00715BE0"/>
    <w:rsid w:val="007166B9"/>
    <w:rsid w:val="00716F9A"/>
    <w:rsid w:val="007173F9"/>
    <w:rsid w:val="00721F7B"/>
    <w:rsid w:val="0072416B"/>
    <w:rsid w:val="007243F7"/>
    <w:rsid w:val="007265E1"/>
    <w:rsid w:val="007267AC"/>
    <w:rsid w:val="00726CEE"/>
    <w:rsid w:val="007278F0"/>
    <w:rsid w:val="00732189"/>
    <w:rsid w:val="007326D1"/>
    <w:rsid w:val="00732BB1"/>
    <w:rsid w:val="00732CFE"/>
    <w:rsid w:val="00732E8C"/>
    <w:rsid w:val="007333DB"/>
    <w:rsid w:val="00733B73"/>
    <w:rsid w:val="00734B74"/>
    <w:rsid w:val="00735981"/>
    <w:rsid w:val="00737A99"/>
    <w:rsid w:val="00737FF3"/>
    <w:rsid w:val="00740200"/>
    <w:rsid w:val="007414B9"/>
    <w:rsid w:val="00742872"/>
    <w:rsid w:val="00742A24"/>
    <w:rsid w:val="00744031"/>
    <w:rsid w:val="00744EFC"/>
    <w:rsid w:val="007468CE"/>
    <w:rsid w:val="00747097"/>
    <w:rsid w:val="00750B2E"/>
    <w:rsid w:val="00750D94"/>
    <w:rsid w:val="007511C0"/>
    <w:rsid w:val="0075241C"/>
    <w:rsid w:val="00752513"/>
    <w:rsid w:val="007526A5"/>
    <w:rsid w:val="00752EC8"/>
    <w:rsid w:val="0075347D"/>
    <w:rsid w:val="00754AAE"/>
    <w:rsid w:val="00754E9B"/>
    <w:rsid w:val="00756D17"/>
    <w:rsid w:val="00756FD5"/>
    <w:rsid w:val="007571CF"/>
    <w:rsid w:val="00757D3E"/>
    <w:rsid w:val="00757DCB"/>
    <w:rsid w:val="007610CF"/>
    <w:rsid w:val="007613F8"/>
    <w:rsid w:val="00763674"/>
    <w:rsid w:val="007638FE"/>
    <w:rsid w:val="00763E38"/>
    <w:rsid w:val="00764FDB"/>
    <w:rsid w:val="0076530F"/>
    <w:rsid w:val="007662D0"/>
    <w:rsid w:val="00770332"/>
    <w:rsid w:val="0077040C"/>
    <w:rsid w:val="00770DF2"/>
    <w:rsid w:val="00771814"/>
    <w:rsid w:val="00771AE5"/>
    <w:rsid w:val="007723AD"/>
    <w:rsid w:val="007726B3"/>
    <w:rsid w:val="007730C6"/>
    <w:rsid w:val="00773DBC"/>
    <w:rsid w:val="007743AE"/>
    <w:rsid w:val="00775B38"/>
    <w:rsid w:val="00777DAF"/>
    <w:rsid w:val="00780AB2"/>
    <w:rsid w:val="007812A4"/>
    <w:rsid w:val="007818C5"/>
    <w:rsid w:val="00782F2D"/>
    <w:rsid w:val="00784E48"/>
    <w:rsid w:val="00785523"/>
    <w:rsid w:val="007855A2"/>
    <w:rsid w:val="00786A42"/>
    <w:rsid w:val="00787148"/>
    <w:rsid w:val="00791DC8"/>
    <w:rsid w:val="00794267"/>
    <w:rsid w:val="00795B57"/>
    <w:rsid w:val="007A1D8A"/>
    <w:rsid w:val="007A24D2"/>
    <w:rsid w:val="007A3EDC"/>
    <w:rsid w:val="007A55D3"/>
    <w:rsid w:val="007A6D88"/>
    <w:rsid w:val="007A6FE6"/>
    <w:rsid w:val="007B085E"/>
    <w:rsid w:val="007B336B"/>
    <w:rsid w:val="007B3CFF"/>
    <w:rsid w:val="007B3E3D"/>
    <w:rsid w:val="007B53EA"/>
    <w:rsid w:val="007B5BBF"/>
    <w:rsid w:val="007C07D1"/>
    <w:rsid w:val="007C0B51"/>
    <w:rsid w:val="007C14CC"/>
    <w:rsid w:val="007C157E"/>
    <w:rsid w:val="007C1883"/>
    <w:rsid w:val="007C1E41"/>
    <w:rsid w:val="007C21F5"/>
    <w:rsid w:val="007C2281"/>
    <w:rsid w:val="007C3608"/>
    <w:rsid w:val="007C365B"/>
    <w:rsid w:val="007C3EEC"/>
    <w:rsid w:val="007C4A1A"/>
    <w:rsid w:val="007C53BC"/>
    <w:rsid w:val="007C5C08"/>
    <w:rsid w:val="007C690A"/>
    <w:rsid w:val="007C69D3"/>
    <w:rsid w:val="007C6D75"/>
    <w:rsid w:val="007D0108"/>
    <w:rsid w:val="007D044D"/>
    <w:rsid w:val="007D05CF"/>
    <w:rsid w:val="007D1EF3"/>
    <w:rsid w:val="007D31AC"/>
    <w:rsid w:val="007D5F83"/>
    <w:rsid w:val="007D6054"/>
    <w:rsid w:val="007D6289"/>
    <w:rsid w:val="007E0868"/>
    <w:rsid w:val="007E0AA9"/>
    <w:rsid w:val="007E0C01"/>
    <w:rsid w:val="007E0FB9"/>
    <w:rsid w:val="007E1A94"/>
    <w:rsid w:val="007E24C0"/>
    <w:rsid w:val="007E29F6"/>
    <w:rsid w:val="007E2E82"/>
    <w:rsid w:val="007E4438"/>
    <w:rsid w:val="007E5639"/>
    <w:rsid w:val="007E64AD"/>
    <w:rsid w:val="007E6B4F"/>
    <w:rsid w:val="007E76DC"/>
    <w:rsid w:val="007E7BE8"/>
    <w:rsid w:val="007E7DBF"/>
    <w:rsid w:val="007F0D94"/>
    <w:rsid w:val="007F2E5B"/>
    <w:rsid w:val="007F5D81"/>
    <w:rsid w:val="007F62D7"/>
    <w:rsid w:val="007F7DFA"/>
    <w:rsid w:val="0080000B"/>
    <w:rsid w:val="008008F1"/>
    <w:rsid w:val="00800C8D"/>
    <w:rsid w:val="008014A0"/>
    <w:rsid w:val="008029BE"/>
    <w:rsid w:val="00802C39"/>
    <w:rsid w:val="00803085"/>
    <w:rsid w:val="00803D5A"/>
    <w:rsid w:val="00803F42"/>
    <w:rsid w:val="00804B91"/>
    <w:rsid w:val="00804EB1"/>
    <w:rsid w:val="008060E9"/>
    <w:rsid w:val="00806D46"/>
    <w:rsid w:val="00810013"/>
    <w:rsid w:val="00810A02"/>
    <w:rsid w:val="00810AB5"/>
    <w:rsid w:val="0081131A"/>
    <w:rsid w:val="00811469"/>
    <w:rsid w:val="008117EA"/>
    <w:rsid w:val="00811B31"/>
    <w:rsid w:val="00812C04"/>
    <w:rsid w:val="008141B2"/>
    <w:rsid w:val="00816A13"/>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352FF"/>
    <w:rsid w:val="00841F66"/>
    <w:rsid w:val="00844820"/>
    <w:rsid w:val="0084515F"/>
    <w:rsid w:val="00845A76"/>
    <w:rsid w:val="00846CC7"/>
    <w:rsid w:val="008477B0"/>
    <w:rsid w:val="00851E15"/>
    <w:rsid w:val="008523F2"/>
    <w:rsid w:val="0085339E"/>
    <w:rsid w:val="00853857"/>
    <w:rsid w:val="0085420E"/>
    <w:rsid w:val="0085446A"/>
    <w:rsid w:val="00855477"/>
    <w:rsid w:val="00855E2A"/>
    <w:rsid w:val="008602C8"/>
    <w:rsid w:val="00861617"/>
    <w:rsid w:val="00861964"/>
    <w:rsid w:val="008631B4"/>
    <w:rsid w:val="008631C7"/>
    <w:rsid w:val="00863436"/>
    <w:rsid w:val="00863506"/>
    <w:rsid w:val="00863A8D"/>
    <w:rsid w:val="008674A3"/>
    <w:rsid w:val="0086780C"/>
    <w:rsid w:val="00867EC1"/>
    <w:rsid w:val="008710C2"/>
    <w:rsid w:val="0087117D"/>
    <w:rsid w:val="00871537"/>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77D"/>
    <w:rsid w:val="00893A96"/>
    <w:rsid w:val="00894256"/>
    <w:rsid w:val="00895BF9"/>
    <w:rsid w:val="0089791B"/>
    <w:rsid w:val="008A0152"/>
    <w:rsid w:val="008A1201"/>
    <w:rsid w:val="008A1343"/>
    <w:rsid w:val="008A2A20"/>
    <w:rsid w:val="008A2C8B"/>
    <w:rsid w:val="008A3349"/>
    <w:rsid w:val="008A413F"/>
    <w:rsid w:val="008A4DF5"/>
    <w:rsid w:val="008A52D1"/>
    <w:rsid w:val="008A5625"/>
    <w:rsid w:val="008A5957"/>
    <w:rsid w:val="008A64BD"/>
    <w:rsid w:val="008A7F63"/>
    <w:rsid w:val="008B039D"/>
    <w:rsid w:val="008B1234"/>
    <w:rsid w:val="008B1F42"/>
    <w:rsid w:val="008B228F"/>
    <w:rsid w:val="008B2639"/>
    <w:rsid w:val="008B3B21"/>
    <w:rsid w:val="008B4B56"/>
    <w:rsid w:val="008B4CC4"/>
    <w:rsid w:val="008B52C9"/>
    <w:rsid w:val="008B6564"/>
    <w:rsid w:val="008B7C8E"/>
    <w:rsid w:val="008C068E"/>
    <w:rsid w:val="008C183C"/>
    <w:rsid w:val="008C366E"/>
    <w:rsid w:val="008C4F78"/>
    <w:rsid w:val="008C51F3"/>
    <w:rsid w:val="008C56F6"/>
    <w:rsid w:val="008C5E76"/>
    <w:rsid w:val="008D20A7"/>
    <w:rsid w:val="008D50D4"/>
    <w:rsid w:val="008D5DB9"/>
    <w:rsid w:val="008D76FB"/>
    <w:rsid w:val="008E0D27"/>
    <w:rsid w:val="008E1256"/>
    <w:rsid w:val="008E14E4"/>
    <w:rsid w:val="008E1E93"/>
    <w:rsid w:val="008E3FF6"/>
    <w:rsid w:val="008E421D"/>
    <w:rsid w:val="008E5037"/>
    <w:rsid w:val="008E555C"/>
    <w:rsid w:val="008E5F13"/>
    <w:rsid w:val="008E7003"/>
    <w:rsid w:val="008F01F1"/>
    <w:rsid w:val="008F029E"/>
    <w:rsid w:val="008F0CCB"/>
    <w:rsid w:val="008F106F"/>
    <w:rsid w:val="008F1CE1"/>
    <w:rsid w:val="008F245C"/>
    <w:rsid w:val="008F3D35"/>
    <w:rsid w:val="008F4271"/>
    <w:rsid w:val="008F439D"/>
    <w:rsid w:val="008F5DD5"/>
    <w:rsid w:val="008F60C6"/>
    <w:rsid w:val="008F66F2"/>
    <w:rsid w:val="008F7640"/>
    <w:rsid w:val="009002BA"/>
    <w:rsid w:val="00900874"/>
    <w:rsid w:val="00902A42"/>
    <w:rsid w:val="009030F9"/>
    <w:rsid w:val="0090317F"/>
    <w:rsid w:val="00905177"/>
    <w:rsid w:val="009067CE"/>
    <w:rsid w:val="00907540"/>
    <w:rsid w:val="00910579"/>
    <w:rsid w:val="009117A9"/>
    <w:rsid w:val="00912010"/>
    <w:rsid w:val="0091286F"/>
    <w:rsid w:val="00914167"/>
    <w:rsid w:val="0091435D"/>
    <w:rsid w:val="00914C62"/>
    <w:rsid w:val="009150E0"/>
    <w:rsid w:val="00915533"/>
    <w:rsid w:val="00915AC1"/>
    <w:rsid w:val="009168D3"/>
    <w:rsid w:val="009168DA"/>
    <w:rsid w:val="0092017F"/>
    <w:rsid w:val="00921004"/>
    <w:rsid w:val="00921DC1"/>
    <w:rsid w:val="00922EAB"/>
    <w:rsid w:val="00922EE3"/>
    <w:rsid w:val="00923143"/>
    <w:rsid w:val="00923C82"/>
    <w:rsid w:val="00925082"/>
    <w:rsid w:val="009251EC"/>
    <w:rsid w:val="00925B04"/>
    <w:rsid w:val="00927C54"/>
    <w:rsid w:val="00932308"/>
    <w:rsid w:val="00932B2D"/>
    <w:rsid w:val="00933163"/>
    <w:rsid w:val="0093359B"/>
    <w:rsid w:val="009349C1"/>
    <w:rsid w:val="00935DC2"/>
    <w:rsid w:val="009367AE"/>
    <w:rsid w:val="00937111"/>
    <w:rsid w:val="00937887"/>
    <w:rsid w:val="009421AB"/>
    <w:rsid w:val="00943399"/>
    <w:rsid w:val="00946202"/>
    <w:rsid w:val="0094738A"/>
    <w:rsid w:val="009536CC"/>
    <w:rsid w:val="009541ED"/>
    <w:rsid w:val="00954265"/>
    <w:rsid w:val="009547BC"/>
    <w:rsid w:val="009560F2"/>
    <w:rsid w:val="00956E14"/>
    <w:rsid w:val="00960393"/>
    <w:rsid w:val="009604CC"/>
    <w:rsid w:val="00960877"/>
    <w:rsid w:val="00960E7F"/>
    <w:rsid w:val="00961E73"/>
    <w:rsid w:val="0096356D"/>
    <w:rsid w:val="00964311"/>
    <w:rsid w:val="0096645E"/>
    <w:rsid w:val="00967261"/>
    <w:rsid w:val="0096748D"/>
    <w:rsid w:val="00967CD6"/>
    <w:rsid w:val="00971B72"/>
    <w:rsid w:val="00972C07"/>
    <w:rsid w:val="00972F26"/>
    <w:rsid w:val="009735FC"/>
    <w:rsid w:val="00973745"/>
    <w:rsid w:val="00974442"/>
    <w:rsid w:val="00974D83"/>
    <w:rsid w:val="00974E28"/>
    <w:rsid w:val="00975A15"/>
    <w:rsid w:val="0097708E"/>
    <w:rsid w:val="0097765E"/>
    <w:rsid w:val="00977FB2"/>
    <w:rsid w:val="00980D38"/>
    <w:rsid w:val="00980E61"/>
    <w:rsid w:val="00981457"/>
    <w:rsid w:val="00984E00"/>
    <w:rsid w:val="00985067"/>
    <w:rsid w:val="00987F6A"/>
    <w:rsid w:val="00992667"/>
    <w:rsid w:val="00992F9A"/>
    <w:rsid w:val="009935E7"/>
    <w:rsid w:val="009957E3"/>
    <w:rsid w:val="00995C05"/>
    <w:rsid w:val="00996102"/>
    <w:rsid w:val="0099644E"/>
    <w:rsid w:val="00997B91"/>
    <w:rsid w:val="009A1F4A"/>
    <w:rsid w:val="009A1F5A"/>
    <w:rsid w:val="009A25BE"/>
    <w:rsid w:val="009A3381"/>
    <w:rsid w:val="009A3777"/>
    <w:rsid w:val="009A440C"/>
    <w:rsid w:val="009A532B"/>
    <w:rsid w:val="009A5A25"/>
    <w:rsid w:val="009A5CF7"/>
    <w:rsid w:val="009A71E7"/>
    <w:rsid w:val="009A79B6"/>
    <w:rsid w:val="009B0E87"/>
    <w:rsid w:val="009B0E93"/>
    <w:rsid w:val="009B1B17"/>
    <w:rsid w:val="009B590F"/>
    <w:rsid w:val="009B6BD8"/>
    <w:rsid w:val="009B7077"/>
    <w:rsid w:val="009C09E2"/>
    <w:rsid w:val="009C1C8C"/>
    <w:rsid w:val="009C2499"/>
    <w:rsid w:val="009C2540"/>
    <w:rsid w:val="009C59DC"/>
    <w:rsid w:val="009C5F5E"/>
    <w:rsid w:val="009C5FA0"/>
    <w:rsid w:val="009C60DE"/>
    <w:rsid w:val="009D0E2F"/>
    <w:rsid w:val="009D12BC"/>
    <w:rsid w:val="009D1586"/>
    <w:rsid w:val="009D267B"/>
    <w:rsid w:val="009D27A6"/>
    <w:rsid w:val="009D2B1A"/>
    <w:rsid w:val="009D32DD"/>
    <w:rsid w:val="009D4AF5"/>
    <w:rsid w:val="009D5072"/>
    <w:rsid w:val="009D5122"/>
    <w:rsid w:val="009D62EA"/>
    <w:rsid w:val="009E09BF"/>
    <w:rsid w:val="009E0E1D"/>
    <w:rsid w:val="009E1395"/>
    <w:rsid w:val="009E1440"/>
    <w:rsid w:val="009E262A"/>
    <w:rsid w:val="009E3135"/>
    <w:rsid w:val="009E3B14"/>
    <w:rsid w:val="009E5443"/>
    <w:rsid w:val="009E5725"/>
    <w:rsid w:val="009E6831"/>
    <w:rsid w:val="009E6943"/>
    <w:rsid w:val="009E723F"/>
    <w:rsid w:val="009F0CB1"/>
    <w:rsid w:val="009F10B4"/>
    <w:rsid w:val="009F143A"/>
    <w:rsid w:val="009F2718"/>
    <w:rsid w:val="009F3772"/>
    <w:rsid w:val="009F3EE4"/>
    <w:rsid w:val="009F485E"/>
    <w:rsid w:val="009F538E"/>
    <w:rsid w:val="009F5BD3"/>
    <w:rsid w:val="009F6244"/>
    <w:rsid w:val="00A00169"/>
    <w:rsid w:val="00A0019C"/>
    <w:rsid w:val="00A01C2D"/>
    <w:rsid w:val="00A0472E"/>
    <w:rsid w:val="00A0591F"/>
    <w:rsid w:val="00A07582"/>
    <w:rsid w:val="00A0776D"/>
    <w:rsid w:val="00A07872"/>
    <w:rsid w:val="00A1125A"/>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6EEC"/>
    <w:rsid w:val="00A278EB"/>
    <w:rsid w:val="00A31739"/>
    <w:rsid w:val="00A3204C"/>
    <w:rsid w:val="00A32ECF"/>
    <w:rsid w:val="00A35E53"/>
    <w:rsid w:val="00A3697E"/>
    <w:rsid w:val="00A37AA2"/>
    <w:rsid w:val="00A40950"/>
    <w:rsid w:val="00A40D4F"/>
    <w:rsid w:val="00A413BE"/>
    <w:rsid w:val="00A416DA"/>
    <w:rsid w:val="00A422A8"/>
    <w:rsid w:val="00A44423"/>
    <w:rsid w:val="00A44972"/>
    <w:rsid w:val="00A46AEA"/>
    <w:rsid w:val="00A50116"/>
    <w:rsid w:val="00A5060A"/>
    <w:rsid w:val="00A511FA"/>
    <w:rsid w:val="00A52A72"/>
    <w:rsid w:val="00A52BA5"/>
    <w:rsid w:val="00A55A93"/>
    <w:rsid w:val="00A57045"/>
    <w:rsid w:val="00A579A9"/>
    <w:rsid w:val="00A57F72"/>
    <w:rsid w:val="00A62530"/>
    <w:rsid w:val="00A634F4"/>
    <w:rsid w:val="00A63C0D"/>
    <w:rsid w:val="00A641D4"/>
    <w:rsid w:val="00A64B7F"/>
    <w:rsid w:val="00A64DF8"/>
    <w:rsid w:val="00A64FB7"/>
    <w:rsid w:val="00A65306"/>
    <w:rsid w:val="00A6575C"/>
    <w:rsid w:val="00A65FDE"/>
    <w:rsid w:val="00A66B94"/>
    <w:rsid w:val="00A67402"/>
    <w:rsid w:val="00A678B0"/>
    <w:rsid w:val="00A67BC6"/>
    <w:rsid w:val="00A67F79"/>
    <w:rsid w:val="00A70DEB"/>
    <w:rsid w:val="00A75BEE"/>
    <w:rsid w:val="00A766B0"/>
    <w:rsid w:val="00A77100"/>
    <w:rsid w:val="00A77C80"/>
    <w:rsid w:val="00A81130"/>
    <w:rsid w:val="00A81A9F"/>
    <w:rsid w:val="00A8217F"/>
    <w:rsid w:val="00A823C6"/>
    <w:rsid w:val="00A83E77"/>
    <w:rsid w:val="00A84150"/>
    <w:rsid w:val="00A8447A"/>
    <w:rsid w:val="00A85182"/>
    <w:rsid w:val="00A8621C"/>
    <w:rsid w:val="00A871CB"/>
    <w:rsid w:val="00A872AA"/>
    <w:rsid w:val="00A904BA"/>
    <w:rsid w:val="00A91E03"/>
    <w:rsid w:val="00A920C5"/>
    <w:rsid w:val="00A92DF2"/>
    <w:rsid w:val="00A9366F"/>
    <w:rsid w:val="00A938D6"/>
    <w:rsid w:val="00A943B3"/>
    <w:rsid w:val="00A95027"/>
    <w:rsid w:val="00A95369"/>
    <w:rsid w:val="00A9658A"/>
    <w:rsid w:val="00AA08C5"/>
    <w:rsid w:val="00AA17DF"/>
    <w:rsid w:val="00AA1946"/>
    <w:rsid w:val="00AA1CDF"/>
    <w:rsid w:val="00AA1DDD"/>
    <w:rsid w:val="00AA22E5"/>
    <w:rsid w:val="00AA3547"/>
    <w:rsid w:val="00AB066D"/>
    <w:rsid w:val="00AB10F0"/>
    <w:rsid w:val="00AB2DDD"/>
    <w:rsid w:val="00AB2FF9"/>
    <w:rsid w:val="00AB4C6A"/>
    <w:rsid w:val="00AB5B17"/>
    <w:rsid w:val="00AB6548"/>
    <w:rsid w:val="00AB7637"/>
    <w:rsid w:val="00AC024A"/>
    <w:rsid w:val="00AC0282"/>
    <w:rsid w:val="00AC0729"/>
    <w:rsid w:val="00AC0794"/>
    <w:rsid w:val="00AC1078"/>
    <w:rsid w:val="00AC16EB"/>
    <w:rsid w:val="00AC19BA"/>
    <w:rsid w:val="00AC4158"/>
    <w:rsid w:val="00AC535C"/>
    <w:rsid w:val="00AC5CCF"/>
    <w:rsid w:val="00AC5D21"/>
    <w:rsid w:val="00AD141D"/>
    <w:rsid w:val="00AD25A5"/>
    <w:rsid w:val="00AD6C38"/>
    <w:rsid w:val="00AD7D59"/>
    <w:rsid w:val="00AD7EC7"/>
    <w:rsid w:val="00AE30DC"/>
    <w:rsid w:val="00AE48B4"/>
    <w:rsid w:val="00AE48E8"/>
    <w:rsid w:val="00AE5AA2"/>
    <w:rsid w:val="00AF030D"/>
    <w:rsid w:val="00AF07C0"/>
    <w:rsid w:val="00AF3A52"/>
    <w:rsid w:val="00AF4F40"/>
    <w:rsid w:val="00AF510C"/>
    <w:rsid w:val="00AF5CD2"/>
    <w:rsid w:val="00AF5ED1"/>
    <w:rsid w:val="00AF66F8"/>
    <w:rsid w:val="00AF690A"/>
    <w:rsid w:val="00B0056A"/>
    <w:rsid w:val="00B00C70"/>
    <w:rsid w:val="00B00C7B"/>
    <w:rsid w:val="00B01C11"/>
    <w:rsid w:val="00B01E68"/>
    <w:rsid w:val="00B02D6E"/>
    <w:rsid w:val="00B04334"/>
    <w:rsid w:val="00B051DB"/>
    <w:rsid w:val="00B06D39"/>
    <w:rsid w:val="00B07B01"/>
    <w:rsid w:val="00B07C7A"/>
    <w:rsid w:val="00B10AFE"/>
    <w:rsid w:val="00B11921"/>
    <w:rsid w:val="00B11B03"/>
    <w:rsid w:val="00B11CD6"/>
    <w:rsid w:val="00B1388C"/>
    <w:rsid w:val="00B155E4"/>
    <w:rsid w:val="00B15F89"/>
    <w:rsid w:val="00B16857"/>
    <w:rsid w:val="00B1739B"/>
    <w:rsid w:val="00B17AB5"/>
    <w:rsid w:val="00B17B2F"/>
    <w:rsid w:val="00B17CDA"/>
    <w:rsid w:val="00B21BA6"/>
    <w:rsid w:val="00B22014"/>
    <w:rsid w:val="00B228B7"/>
    <w:rsid w:val="00B22BAC"/>
    <w:rsid w:val="00B23F4B"/>
    <w:rsid w:val="00B257F2"/>
    <w:rsid w:val="00B30671"/>
    <w:rsid w:val="00B313BA"/>
    <w:rsid w:val="00B3305F"/>
    <w:rsid w:val="00B3339F"/>
    <w:rsid w:val="00B3380E"/>
    <w:rsid w:val="00B340EE"/>
    <w:rsid w:val="00B34AB7"/>
    <w:rsid w:val="00B35855"/>
    <w:rsid w:val="00B365DF"/>
    <w:rsid w:val="00B3745A"/>
    <w:rsid w:val="00B37DB2"/>
    <w:rsid w:val="00B4297B"/>
    <w:rsid w:val="00B44369"/>
    <w:rsid w:val="00B4542C"/>
    <w:rsid w:val="00B455E7"/>
    <w:rsid w:val="00B4623E"/>
    <w:rsid w:val="00B47A5F"/>
    <w:rsid w:val="00B50884"/>
    <w:rsid w:val="00B52045"/>
    <w:rsid w:val="00B52763"/>
    <w:rsid w:val="00B53812"/>
    <w:rsid w:val="00B56BFD"/>
    <w:rsid w:val="00B56FB5"/>
    <w:rsid w:val="00B57B25"/>
    <w:rsid w:val="00B60B78"/>
    <w:rsid w:val="00B614F2"/>
    <w:rsid w:val="00B632FD"/>
    <w:rsid w:val="00B6355F"/>
    <w:rsid w:val="00B63938"/>
    <w:rsid w:val="00B64720"/>
    <w:rsid w:val="00B64A17"/>
    <w:rsid w:val="00B64C9A"/>
    <w:rsid w:val="00B64D66"/>
    <w:rsid w:val="00B64FB6"/>
    <w:rsid w:val="00B6546A"/>
    <w:rsid w:val="00B65678"/>
    <w:rsid w:val="00B67EBE"/>
    <w:rsid w:val="00B73269"/>
    <w:rsid w:val="00B73673"/>
    <w:rsid w:val="00B73F84"/>
    <w:rsid w:val="00B745AA"/>
    <w:rsid w:val="00B76D11"/>
    <w:rsid w:val="00B77BCF"/>
    <w:rsid w:val="00B81C3A"/>
    <w:rsid w:val="00B82C96"/>
    <w:rsid w:val="00B82DA3"/>
    <w:rsid w:val="00B8305E"/>
    <w:rsid w:val="00B836C4"/>
    <w:rsid w:val="00B84258"/>
    <w:rsid w:val="00B8457A"/>
    <w:rsid w:val="00B85EEC"/>
    <w:rsid w:val="00B86364"/>
    <w:rsid w:val="00B87E5E"/>
    <w:rsid w:val="00B907A2"/>
    <w:rsid w:val="00B92D24"/>
    <w:rsid w:val="00B95B9F"/>
    <w:rsid w:val="00B973EA"/>
    <w:rsid w:val="00BA0E7B"/>
    <w:rsid w:val="00BA17D0"/>
    <w:rsid w:val="00BA189C"/>
    <w:rsid w:val="00BA1E20"/>
    <w:rsid w:val="00BA29CB"/>
    <w:rsid w:val="00BA2D24"/>
    <w:rsid w:val="00BA715F"/>
    <w:rsid w:val="00BA7630"/>
    <w:rsid w:val="00BB170C"/>
    <w:rsid w:val="00BB4653"/>
    <w:rsid w:val="00BB4B1D"/>
    <w:rsid w:val="00BB59F9"/>
    <w:rsid w:val="00BB5BDB"/>
    <w:rsid w:val="00BB78D3"/>
    <w:rsid w:val="00BC2B8C"/>
    <w:rsid w:val="00BC41EE"/>
    <w:rsid w:val="00BC541C"/>
    <w:rsid w:val="00BC6C0F"/>
    <w:rsid w:val="00BD25AE"/>
    <w:rsid w:val="00BD3232"/>
    <w:rsid w:val="00BD3870"/>
    <w:rsid w:val="00BD48DE"/>
    <w:rsid w:val="00BE024F"/>
    <w:rsid w:val="00BE046B"/>
    <w:rsid w:val="00BE0921"/>
    <w:rsid w:val="00BE0B9C"/>
    <w:rsid w:val="00BE34C0"/>
    <w:rsid w:val="00BE370A"/>
    <w:rsid w:val="00BE3A85"/>
    <w:rsid w:val="00BE3D95"/>
    <w:rsid w:val="00BE72CB"/>
    <w:rsid w:val="00BE7D56"/>
    <w:rsid w:val="00BF02DF"/>
    <w:rsid w:val="00BF0AE3"/>
    <w:rsid w:val="00BF15CC"/>
    <w:rsid w:val="00BF186B"/>
    <w:rsid w:val="00BF248B"/>
    <w:rsid w:val="00BF284D"/>
    <w:rsid w:val="00BF3B06"/>
    <w:rsid w:val="00BF406B"/>
    <w:rsid w:val="00BF41F3"/>
    <w:rsid w:val="00BF4B96"/>
    <w:rsid w:val="00BF5205"/>
    <w:rsid w:val="00BF6779"/>
    <w:rsid w:val="00BF6987"/>
    <w:rsid w:val="00BF6FEC"/>
    <w:rsid w:val="00BF785B"/>
    <w:rsid w:val="00C003F2"/>
    <w:rsid w:val="00C00EED"/>
    <w:rsid w:val="00C010FA"/>
    <w:rsid w:val="00C019BE"/>
    <w:rsid w:val="00C01D11"/>
    <w:rsid w:val="00C01EA9"/>
    <w:rsid w:val="00C02F65"/>
    <w:rsid w:val="00C03280"/>
    <w:rsid w:val="00C043CB"/>
    <w:rsid w:val="00C06687"/>
    <w:rsid w:val="00C067F6"/>
    <w:rsid w:val="00C07BAF"/>
    <w:rsid w:val="00C10004"/>
    <w:rsid w:val="00C1162B"/>
    <w:rsid w:val="00C119A1"/>
    <w:rsid w:val="00C11D6C"/>
    <w:rsid w:val="00C1298C"/>
    <w:rsid w:val="00C12AA7"/>
    <w:rsid w:val="00C1310A"/>
    <w:rsid w:val="00C13E35"/>
    <w:rsid w:val="00C14960"/>
    <w:rsid w:val="00C15105"/>
    <w:rsid w:val="00C156E7"/>
    <w:rsid w:val="00C202D3"/>
    <w:rsid w:val="00C2073D"/>
    <w:rsid w:val="00C20C9C"/>
    <w:rsid w:val="00C2208A"/>
    <w:rsid w:val="00C22ABA"/>
    <w:rsid w:val="00C2475E"/>
    <w:rsid w:val="00C26813"/>
    <w:rsid w:val="00C278F0"/>
    <w:rsid w:val="00C27A34"/>
    <w:rsid w:val="00C31E49"/>
    <w:rsid w:val="00C3241E"/>
    <w:rsid w:val="00C33BA1"/>
    <w:rsid w:val="00C33CF8"/>
    <w:rsid w:val="00C34A4F"/>
    <w:rsid w:val="00C36F08"/>
    <w:rsid w:val="00C4024E"/>
    <w:rsid w:val="00C40476"/>
    <w:rsid w:val="00C41095"/>
    <w:rsid w:val="00C42788"/>
    <w:rsid w:val="00C43306"/>
    <w:rsid w:val="00C43B1B"/>
    <w:rsid w:val="00C44640"/>
    <w:rsid w:val="00C448CD"/>
    <w:rsid w:val="00C50C4E"/>
    <w:rsid w:val="00C51CFB"/>
    <w:rsid w:val="00C51E0B"/>
    <w:rsid w:val="00C526F7"/>
    <w:rsid w:val="00C52E0D"/>
    <w:rsid w:val="00C56A7D"/>
    <w:rsid w:val="00C56B39"/>
    <w:rsid w:val="00C577AD"/>
    <w:rsid w:val="00C57D4D"/>
    <w:rsid w:val="00C6193C"/>
    <w:rsid w:val="00C626F3"/>
    <w:rsid w:val="00C62984"/>
    <w:rsid w:val="00C62A4C"/>
    <w:rsid w:val="00C64607"/>
    <w:rsid w:val="00C64B60"/>
    <w:rsid w:val="00C65B0E"/>
    <w:rsid w:val="00C66B13"/>
    <w:rsid w:val="00C714C3"/>
    <w:rsid w:val="00C71557"/>
    <w:rsid w:val="00C71D16"/>
    <w:rsid w:val="00C720F6"/>
    <w:rsid w:val="00C73D75"/>
    <w:rsid w:val="00C7459A"/>
    <w:rsid w:val="00C74CDE"/>
    <w:rsid w:val="00C74F53"/>
    <w:rsid w:val="00C7588E"/>
    <w:rsid w:val="00C766B2"/>
    <w:rsid w:val="00C779C2"/>
    <w:rsid w:val="00C77E91"/>
    <w:rsid w:val="00C826B5"/>
    <w:rsid w:val="00C84767"/>
    <w:rsid w:val="00C85AC7"/>
    <w:rsid w:val="00C8636C"/>
    <w:rsid w:val="00C8693C"/>
    <w:rsid w:val="00C869D8"/>
    <w:rsid w:val="00C87402"/>
    <w:rsid w:val="00C919B1"/>
    <w:rsid w:val="00C91BF3"/>
    <w:rsid w:val="00C91F46"/>
    <w:rsid w:val="00C9205B"/>
    <w:rsid w:val="00C93FC3"/>
    <w:rsid w:val="00C951A2"/>
    <w:rsid w:val="00C95CFB"/>
    <w:rsid w:val="00C961CF"/>
    <w:rsid w:val="00C96A92"/>
    <w:rsid w:val="00C970A9"/>
    <w:rsid w:val="00C97392"/>
    <w:rsid w:val="00CA00EE"/>
    <w:rsid w:val="00CA06AB"/>
    <w:rsid w:val="00CA10DB"/>
    <w:rsid w:val="00CA2ED3"/>
    <w:rsid w:val="00CA3202"/>
    <w:rsid w:val="00CA366C"/>
    <w:rsid w:val="00CA522E"/>
    <w:rsid w:val="00CA734A"/>
    <w:rsid w:val="00CA763D"/>
    <w:rsid w:val="00CA7A9D"/>
    <w:rsid w:val="00CB01A4"/>
    <w:rsid w:val="00CB1DF6"/>
    <w:rsid w:val="00CB25B4"/>
    <w:rsid w:val="00CB2A93"/>
    <w:rsid w:val="00CB411A"/>
    <w:rsid w:val="00CB44D6"/>
    <w:rsid w:val="00CB5392"/>
    <w:rsid w:val="00CB5EE5"/>
    <w:rsid w:val="00CB6522"/>
    <w:rsid w:val="00CB6797"/>
    <w:rsid w:val="00CC1F5A"/>
    <w:rsid w:val="00CC2360"/>
    <w:rsid w:val="00CC24D6"/>
    <w:rsid w:val="00CC3AA4"/>
    <w:rsid w:val="00CC3B42"/>
    <w:rsid w:val="00CC3E91"/>
    <w:rsid w:val="00CC527D"/>
    <w:rsid w:val="00CC5C6C"/>
    <w:rsid w:val="00CC6B76"/>
    <w:rsid w:val="00CC77C9"/>
    <w:rsid w:val="00CD039B"/>
    <w:rsid w:val="00CD2780"/>
    <w:rsid w:val="00CD675C"/>
    <w:rsid w:val="00CD7C93"/>
    <w:rsid w:val="00CE05E8"/>
    <w:rsid w:val="00CE16E6"/>
    <w:rsid w:val="00CE20E6"/>
    <w:rsid w:val="00CE20E9"/>
    <w:rsid w:val="00CE2A91"/>
    <w:rsid w:val="00CE31ED"/>
    <w:rsid w:val="00CE46A4"/>
    <w:rsid w:val="00CE4CA0"/>
    <w:rsid w:val="00CE51E2"/>
    <w:rsid w:val="00CE59EE"/>
    <w:rsid w:val="00CE63E1"/>
    <w:rsid w:val="00CE6A28"/>
    <w:rsid w:val="00CE743E"/>
    <w:rsid w:val="00CF04B1"/>
    <w:rsid w:val="00CF1DD0"/>
    <w:rsid w:val="00CF295C"/>
    <w:rsid w:val="00CF4736"/>
    <w:rsid w:val="00CF51DB"/>
    <w:rsid w:val="00CF58CD"/>
    <w:rsid w:val="00D04E3E"/>
    <w:rsid w:val="00D06B54"/>
    <w:rsid w:val="00D06C1E"/>
    <w:rsid w:val="00D06C33"/>
    <w:rsid w:val="00D12F4E"/>
    <w:rsid w:val="00D1399B"/>
    <w:rsid w:val="00D1431F"/>
    <w:rsid w:val="00D1446C"/>
    <w:rsid w:val="00D1464A"/>
    <w:rsid w:val="00D147C4"/>
    <w:rsid w:val="00D14AC5"/>
    <w:rsid w:val="00D157A8"/>
    <w:rsid w:val="00D162D8"/>
    <w:rsid w:val="00D211B2"/>
    <w:rsid w:val="00D22539"/>
    <w:rsid w:val="00D233B1"/>
    <w:rsid w:val="00D23A54"/>
    <w:rsid w:val="00D240EF"/>
    <w:rsid w:val="00D245B7"/>
    <w:rsid w:val="00D24CF0"/>
    <w:rsid w:val="00D25FFC"/>
    <w:rsid w:val="00D264CD"/>
    <w:rsid w:val="00D26553"/>
    <w:rsid w:val="00D2687E"/>
    <w:rsid w:val="00D27BE5"/>
    <w:rsid w:val="00D3011A"/>
    <w:rsid w:val="00D30C34"/>
    <w:rsid w:val="00D30DB9"/>
    <w:rsid w:val="00D323BA"/>
    <w:rsid w:val="00D32424"/>
    <w:rsid w:val="00D336EA"/>
    <w:rsid w:val="00D33F22"/>
    <w:rsid w:val="00D35BFC"/>
    <w:rsid w:val="00D36CCC"/>
    <w:rsid w:val="00D375F9"/>
    <w:rsid w:val="00D37744"/>
    <w:rsid w:val="00D40843"/>
    <w:rsid w:val="00D44E7E"/>
    <w:rsid w:val="00D45373"/>
    <w:rsid w:val="00D4537A"/>
    <w:rsid w:val="00D45471"/>
    <w:rsid w:val="00D45871"/>
    <w:rsid w:val="00D45B4E"/>
    <w:rsid w:val="00D477CC"/>
    <w:rsid w:val="00D502A5"/>
    <w:rsid w:val="00D517F1"/>
    <w:rsid w:val="00D54154"/>
    <w:rsid w:val="00D5457C"/>
    <w:rsid w:val="00D556A6"/>
    <w:rsid w:val="00D55A3F"/>
    <w:rsid w:val="00D56DEF"/>
    <w:rsid w:val="00D57516"/>
    <w:rsid w:val="00D57EE4"/>
    <w:rsid w:val="00D57F47"/>
    <w:rsid w:val="00D608CB"/>
    <w:rsid w:val="00D62A92"/>
    <w:rsid w:val="00D62BE2"/>
    <w:rsid w:val="00D62F18"/>
    <w:rsid w:val="00D63DD3"/>
    <w:rsid w:val="00D65644"/>
    <w:rsid w:val="00D66637"/>
    <w:rsid w:val="00D66D66"/>
    <w:rsid w:val="00D677E1"/>
    <w:rsid w:val="00D71BE5"/>
    <w:rsid w:val="00D72126"/>
    <w:rsid w:val="00D72A1C"/>
    <w:rsid w:val="00D73E49"/>
    <w:rsid w:val="00D751AA"/>
    <w:rsid w:val="00D75C79"/>
    <w:rsid w:val="00D7623A"/>
    <w:rsid w:val="00D76F2F"/>
    <w:rsid w:val="00D806E8"/>
    <w:rsid w:val="00D83482"/>
    <w:rsid w:val="00D83AEC"/>
    <w:rsid w:val="00D85729"/>
    <w:rsid w:val="00D87033"/>
    <w:rsid w:val="00D8734F"/>
    <w:rsid w:val="00D879F3"/>
    <w:rsid w:val="00D92E08"/>
    <w:rsid w:val="00D94D57"/>
    <w:rsid w:val="00D95705"/>
    <w:rsid w:val="00D960DD"/>
    <w:rsid w:val="00D962B8"/>
    <w:rsid w:val="00D96F52"/>
    <w:rsid w:val="00D97EB9"/>
    <w:rsid w:val="00DA0BDB"/>
    <w:rsid w:val="00DA20D8"/>
    <w:rsid w:val="00DA5284"/>
    <w:rsid w:val="00DA693E"/>
    <w:rsid w:val="00DA6A5E"/>
    <w:rsid w:val="00DB074A"/>
    <w:rsid w:val="00DB07BE"/>
    <w:rsid w:val="00DB07F0"/>
    <w:rsid w:val="00DB16F9"/>
    <w:rsid w:val="00DB21E6"/>
    <w:rsid w:val="00DB4181"/>
    <w:rsid w:val="00DB5C02"/>
    <w:rsid w:val="00DB5D88"/>
    <w:rsid w:val="00DB7AEF"/>
    <w:rsid w:val="00DC2598"/>
    <w:rsid w:val="00DC3C2C"/>
    <w:rsid w:val="00DD0FA2"/>
    <w:rsid w:val="00DD1FD9"/>
    <w:rsid w:val="00DD3458"/>
    <w:rsid w:val="00DD35FA"/>
    <w:rsid w:val="00DD6CDF"/>
    <w:rsid w:val="00DD6F2A"/>
    <w:rsid w:val="00DE25DE"/>
    <w:rsid w:val="00DE2B17"/>
    <w:rsid w:val="00DE2D62"/>
    <w:rsid w:val="00DE2F35"/>
    <w:rsid w:val="00DE34B2"/>
    <w:rsid w:val="00DE4CE2"/>
    <w:rsid w:val="00DE6506"/>
    <w:rsid w:val="00DE7320"/>
    <w:rsid w:val="00DF0784"/>
    <w:rsid w:val="00DF3DB0"/>
    <w:rsid w:val="00DF4FA2"/>
    <w:rsid w:val="00DF570E"/>
    <w:rsid w:val="00DF5C1D"/>
    <w:rsid w:val="00DF6893"/>
    <w:rsid w:val="00DF7611"/>
    <w:rsid w:val="00DF7703"/>
    <w:rsid w:val="00DF7C6D"/>
    <w:rsid w:val="00E00C84"/>
    <w:rsid w:val="00E02475"/>
    <w:rsid w:val="00E03185"/>
    <w:rsid w:val="00E03296"/>
    <w:rsid w:val="00E039EF"/>
    <w:rsid w:val="00E03A86"/>
    <w:rsid w:val="00E03E52"/>
    <w:rsid w:val="00E047CD"/>
    <w:rsid w:val="00E04AB0"/>
    <w:rsid w:val="00E05942"/>
    <w:rsid w:val="00E05979"/>
    <w:rsid w:val="00E05AFA"/>
    <w:rsid w:val="00E05ED8"/>
    <w:rsid w:val="00E06341"/>
    <w:rsid w:val="00E065B0"/>
    <w:rsid w:val="00E1031A"/>
    <w:rsid w:val="00E11DB1"/>
    <w:rsid w:val="00E12BBB"/>
    <w:rsid w:val="00E14680"/>
    <w:rsid w:val="00E14D17"/>
    <w:rsid w:val="00E1570A"/>
    <w:rsid w:val="00E15EF1"/>
    <w:rsid w:val="00E16154"/>
    <w:rsid w:val="00E17646"/>
    <w:rsid w:val="00E17D14"/>
    <w:rsid w:val="00E17EC3"/>
    <w:rsid w:val="00E22651"/>
    <w:rsid w:val="00E228AA"/>
    <w:rsid w:val="00E231AF"/>
    <w:rsid w:val="00E240AD"/>
    <w:rsid w:val="00E25105"/>
    <w:rsid w:val="00E2595D"/>
    <w:rsid w:val="00E25A8F"/>
    <w:rsid w:val="00E25ABA"/>
    <w:rsid w:val="00E25DAE"/>
    <w:rsid w:val="00E26691"/>
    <w:rsid w:val="00E26805"/>
    <w:rsid w:val="00E27F3C"/>
    <w:rsid w:val="00E32DA9"/>
    <w:rsid w:val="00E3308A"/>
    <w:rsid w:val="00E33729"/>
    <w:rsid w:val="00E33C84"/>
    <w:rsid w:val="00E3470E"/>
    <w:rsid w:val="00E35010"/>
    <w:rsid w:val="00E36342"/>
    <w:rsid w:val="00E36712"/>
    <w:rsid w:val="00E37112"/>
    <w:rsid w:val="00E40511"/>
    <w:rsid w:val="00E40F1E"/>
    <w:rsid w:val="00E41080"/>
    <w:rsid w:val="00E415C2"/>
    <w:rsid w:val="00E42317"/>
    <w:rsid w:val="00E434EF"/>
    <w:rsid w:val="00E458BF"/>
    <w:rsid w:val="00E46621"/>
    <w:rsid w:val="00E4710B"/>
    <w:rsid w:val="00E51CFD"/>
    <w:rsid w:val="00E521C8"/>
    <w:rsid w:val="00E521CA"/>
    <w:rsid w:val="00E52411"/>
    <w:rsid w:val="00E559FF"/>
    <w:rsid w:val="00E55E57"/>
    <w:rsid w:val="00E56514"/>
    <w:rsid w:val="00E57E5A"/>
    <w:rsid w:val="00E60941"/>
    <w:rsid w:val="00E609B6"/>
    <w:rsid w:val="00E60D9C"/>
    <w:rsid w:val="00E63EFE"/>
    <w:rsid w:val="00E64043"/>
    <w:rsid w:val="00E6477F"/>
    <w:rsid w:val="00E66CAB"/>
    <w:rsid w:val="00E7050B"/>
    <w:rsid w:val="00E71597"/>
    <w:rsid w:val="00E73437"/>
    <w:rsid w:val="00E757F2"/>
    <w:rsid w:val="00E75C26"/>
    <w:rsid w:val="00E7757A"/>
    <w:rsid w:val="00E84BA6"/>
    <w:rsid w:val="00E84D05"/>
    <w:rsid w:val="00E86F9D"/>
    <w:rsid w:val="00E90857"/>
    <w:rsid w:val="00E92925"/>
    <w:rsid w:val="00E938D3"/>
    <w:rsid w:val="00E942CB"/>
    <w:rsid w:val="00E962B8"/>
    <w:rsid w:val="00E966CF"/>
    <w:rsid w:val="00E97B16"/>
    <w:rsid w:val="00EA074E"/>
    <w:rsid w:val="00EA28B6"/>
    <w:rsid w:val="00EA32FB"/>
    <w:rsid w:val="00EA47B5"/>
    <w:rsid w:val="00EA5166"/>
    <w:rsid w:val="00EA59C0"/>
    <w:rsid w:val="00EA5D6F"/>
    <w:rsid w:val="00EA5FA9"/>
    <w:rsid w:val="00EA6AE1"/>
    <w:rsid w:val="00EA6F05"/>
    <w:rsid w:val="00EA7228"/>
    <w:rsid w:val="00EB08BE"/>
    <w:rsid w:val="00EB1675"/>
    <w:rsid w:val="00EB1E5D"/>
    <w:rsid w:val="00EB3761"/>
    <w:rsid w:val="00EB3D8F"/>
    <w:rsid w:val="00EB66B3"/>
    <w:rsid w:val="00EB71C5"/>
    <w:rsid w:val="00EB73FF"/>
    <w:rsid w:val="00EB7B7C"/>
    <w:rsid w:val="00EC0BA3"/>
    <w:rsid w:val="00EC25F5"/>
    <w:rsid w:val="00EC3A2E"/>
    <w:rsid w:val="00EC3DE0"/>
    <w:rsid w:val="00EC5596"/>
    <w:rsid w:val="00EC5C3B"/>
    <w:rsid w:val="00EC6DD3"/>
    <w:rsid w:val="00EC704C"/>
    <w:rsid w:val="00EC7548"/>
    <w:rsid w:val="00EC7BDE"/>
    <w:rsid w:val="00ED04A7"/>
    <w:rsid w:val="00ED1097"/>
    <w:rsid w:val="00ED2446"/>
    <w:rsid w:val="00ED2691"/>
    <w:rsid w:val="00ED28C4"/>
    <w:rsid w:val="00ED2DF0"/>
    <w:rsid w:val="00ED65FF"/>
    <w:rsid w:val="00ED6995"/>
    <w:rsid w:val="00ED7625"/>
    <w:rsid w:val="00ED76CF"/>
    <w:rsid w:val="00EE18D4"/>
    <w:rsid w:val="00EE1B96"/>
    <w:rsid w:val="00EE29E0"/>
    <w:rsid w:val="00EE2D4F"/>
    <w:rsid w:val="00EE4930"/>
    <w:rsid w:val="00EE5AC2"/>
    <w:rsid w:val="00EE5AFB"/>
    <w:rsid w:val="00EE697E"/>
    <w:rsid w:val="00EE746F"/>
    <w:rsid w:val="00EF0078"/>
    <w:rsid w:val="00EF057E"/>
    <w:rsid w:val="00EF0C22"/>
    <w:rsid w:val="00EF2698"/>
    <w:rsid w:val="00EF2DC0"/>
    <w:rsid w:val="00EF4F57"/>
    <w:rsid w:val="00EF6278"/>
    <w:rsid w:val="00EF6ECD"/>
    <w:rsid w:val="00EF6EED"/>
    <w:rsid w:val="00EF717F"/>
    <w:rsid w:val="00EF7375"/>
    <w:rsid w:val="00EF7E40"/>
    <w:rsid w:val="00F00C00"/>
    <w:rsid w:val="00F028A4"/>
    <w:rsid w:val="00F031BA"/>
    <w:rsid w:val="00F066C2"/>
    <w:rsid w:val="00F0770C"/>
    <w:rsid w:val="00F07C04"/>
    <w:rsid w:val="00F141FA"/>
    <w:rsid w:val="00F14CB3"/>
    <w:rsid w:val="00F1502C"/>
    <w:rsid w:val="00F1626C"/>
    <w:rsid w:val="00F21678"/>
    <w:rsid w:val="00F228C1"/>
    <w:rsid w:val="00F229A3"/>
    <w:rsid w:val="00F23203"/>
    <w:rsid w:val="00F24DE6"/>
    <w:rsid w:val="00F25A90"/>
    <w:rsid w:val="00F25B2B"/>
    <w:rsid w:val="00F2739B"/>
    <w:rsid w:val="00F27895"/>
    <w:rsid w:val="00F27F2D"/>
    <w:rsid w:val="00F3064C"/>
    <w:rsid w:val="00F309A5"/>
    <w:rsid w:val="00F31156"/>
    <w:rsid w:val="00F32296"/>
    <w:rsid w:val="00F32CE4"/>
    <w:rsid w:val="00F340FD"/>
    <w:rsid w:val="00F34648"/>
    <w:rsid w:val="00F348AB"/>
    <w:rsid w:val="00F34B5A"/>
    <w:rsid w:val="00F34DCE"/>
    <w:rsid w:val="00F36DA9"/>
    <w:rsid w:val="00F41623"/>
    <w:rsid w:val="00F419BE"/>
    <w:rsid w:val="00F42970"/>
    <w:rsid w:val="00F42C62"/>
    <w:rsid w:val="00F42FC5"/>
    <w:rsid w:val="00F4354F"/>
    <w:rsid w:val="00F4357E"/>
    <w:rsid w:val="00F43963"/>
    <w:rsid w:val="00F44768"/>
    <w:rsid w:val="00F44B32"/>
    <w:rsid w:val="00F44D29"/>
    <w:rsid w:val="00F45D3D"/>
    <w:rsid w:val="00F46483"/>
    <w:rsid w:val="00F50350"/>
    <w:rsid w:val="00F50B8C"/>
    <w:rsid w:val="00F50D2A"/>
    <w:rsid w:val="00F5226F"/>
    <w:rsid w:val="00F52603"/>
    <w:rsid w:val="00F537D5"/>
    <w:rsid w:val="00F5498F"/>
    <w:rsid w:val="00F55D63"/>
    <w:rsid w:val="00F5686F"/>
    <w:rsid w:val="00F56A75"/>
    <w:rsid w:val="00F6216C"/>
    <w:rsid w:val="00F62810"/>
    <w:rsid w:val="00F632E9"/>
    <w:rsid w:val="00F636EC"/>
    <w:rsid w:val="00F6438D"/>
    <w:rsid w:val="00F64852"/>
    <w:rsid w:val="00F650FD"/>
    <w:rsid w:val="00F65868"/>
    <w:rsid w:val="00F66657"/>
    <w:rsid w:val="00F675DA"/>
    <w:rsid w:val="00F70BCF"/>
    <w:rsid w:val="00F70DF4"/>
    <w:rsid w:val="00F71A74"/>
    <w:rsid w:val="00F71DD1"/>
    <w:rsid w:val="00F72068"/>
    <w:rsid w:val="00F72621"/>
    <w:rsid w:val="00F72DE5"/>
    <w:rsid w:val="00F743AA"/>
    <w:rsid w:val="00F753CB"/>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3DCF"/>
    <w:rsid w:val="00F94197"/>
    <w:rsid w:val="00F96E24"/>
    <w:rsid w:val="00F97C1E"/>
    <w:rsid w:val="00F97EF9"/>
    <w:rsid w:val="00FA12F1"/>
    <w:rsid w:val="00FA2968"/>
    <w:rsid w:val="00FA4DB2"/>
    <w:rsid w:val="00FA573C"/>
    <w:rsid w:val="00FA5772"/>
    <w:rsid w:val="00FA6A5A"/>
    <w:rsid w:val="00FA74F3"/>
    <w:rsid w:val="00FB00F4"/>
    <w:rsid w:val="00FB06CA"/>
    <w:rsid w:val="00FB14F3"/>
    <w:rsid w:val="00FB1A20"/>
    <w:rsid w:val="00FB1F05"/>
    <w:rsid w:val="00FB21B7"/>
    <w:rsid w:val="00FB4202"/>
    <w:rsid w:val="00FB58B6"/>
    <w:rsid w:val="00FB5AD3"/>
    <w:rsid w:val="00FB61F4"/>
    <w:rsid w:val="00FB67FA"/>
    <w:rsid w:val="00FB6FE6"/>
    <w:rsid w:val="00FB752B"/>
    <w:rsid w:val="00FC07B2"/>
    <w:rsid w:val="00FC1249"/>
    <w:rsid w:val="00FC23D3"/>
    <w:rsid w:val="00FC2B3F"/>
    <w:rsid w:val="00FC48EA"/>
    <w:rsid w:val="00FC4972"/>
    <w:rsid w:val="00FC4A09"/>
    <w:rsid w:val="00FC4EFB"/>
    <w:rsid w:val="00FC5657"/>
    <w:rsid w:val="00FC75E4"/>
    <w:rsid w:val="00FD3A6F"/>
    <w:rsid w:val="00FD64D8"/>
    <w:rsid w:val="00FD686F"/>
    <w:rsid w:val="00FD6A20"/>
    <w:rsid w:val="00FD71B7"/>
    <w:rsid w:val="00FE0380"/>
    <w:rsid w:val="00FE0F09"/>
    <w:rsid w:val="00FE36B3"/>
    <w:rsid w:val="00FE42AA"/>
    <w:rsid w:val="00FE4705"/>
    <w:rsid w:val="00FE6FFF"/>
    <w:rsid w:val="00FE7E44"/>
    <w:rsid w:val="00FF091D"/>
    <w:rsid w:val="00FF0937"/>
    <w:rsid w:val="00FF0C32"/>
    <w:rsid w:val="00FF2039"/>
    <w:rsid w:val="00FF24E2"/>
    <w:rsid w:val="00FF2861"/>
    <w:rsid w:val="00FF39B2"/>
    <w:rsid w:val="00FF45BC"/>
    <w:rsid w:val="00FF4F68"/>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link w:val="a6"/>
    <w:uiPriority w:val="99"/>
    <w:rsid w:val="00F76B70"/>
    <w:pPr>
      <w:tabs>
        <w:tab w:val="center" w:pos="4677"/>
        <w:tab w:val="right" w:pos="9355"/>
      </w:tabs>
    </w:pPr>
  </w:style>
  <w:style w:type="character" w:styleId="a7">
    <w:name w:val="page number"/>
    <w:basedOn w:val="a0"/>
    <w:rsid w:val="00F76B70"/>
  </w:style>
  <w:style w:type="paragraph" w:styleId="a8">
    <w:name w:val="No Spacing"/>
    <w:qFormat/>
    <w:rsid w:val="00F76B70"/>
    <w:rPr>
      <w:rFonts w:ascii="Calibri" w:hAnsi="Calibri"/>
      <w:sz w:val="22"/>
      <w:szCs w:val="22"/>
    </w:rPr>
  </w:style>
  <w:style w:type="paragraph" w:customStyle="1" w:styleId="a9">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a">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b">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31">
    <w:name w:val="Знак3"/>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2">
    <w:name w:val="Основной текст (3)_"/>
    <w:basedOn w:val="a0"/>
    <w:link w:val="33"/>
    <w:rsid w:val="0060161A"/>
    <w:rPr>
      <w:b/>
      <w:bCs/>
      <w:lang w:bidi="ar-SA"/>
    </w:rPr>
  </w:style>
  <w:style w:type="character" w:customStyle="1" w:styleId="af4">
    <w:name w:val="Основной текст_"/>
    <w:basedOn w:val="a0"/>
    <w:link w:val="34"/>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5">
    <w:name w:val="Основной текст (3) + Не полужирный"/>
    <w:basedOn w:val="32"/>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3">
    <w:name w:val="Основной текст (3)"/>
    <w:basedOn w:val="a"/>
    <w:link w:val="32"/>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basedOn w:val="a"/>
    <w:link w:val="afd"/>
    <w:uiPriority w:val="34"/>
    <w:qFormat/>
    <w:rsid w:val="005A29F2"/>
    <w:pPr>
      <w:ind w:left="720"/>
      <w:contextualSpacing/>
    </w:pPr>
  </w:style>
  <w:style w:type="character" w:customStyle="1" w:styleId="afd">
    <w:name w:val="Абзац списка Знак"/>
    <w:basedOn w:val="a0"/>
    <w:link w:val="afc"/>
    <w:uiPriority w:val="34"/>
    <w:rsid w:val="005A29F2"/>
    <w:rPr>
      <w:sz w:val="24"/>
      <w:szCs w:val="24"/>
    </w:rPr>
  </w:style>
  <w:style w:type="character" w:customStyle="1" w:styleId="af9">
    <w:name w:val="Обычный (веб) Знак"/>
    <w:link w:val="af8"/>
    <w:uiPriority w:val="99"/>
    <w:locked/>
    <w:rsid w:val="00800C8D"/>
    <w:rPr>
      <w:rFonts w:eastAsia="Calibri"/>
      <w:sz w:val="24"/>
      <w:szCs w:val="24"/>
    </w:rPr>
  </w:style>
  <w:style w:type="paragraph" w:customStyle="1" w:styleId="34">
    <w:name w:val="Основной текст3"/>
    <w:basedOn w:val="a"/>
    <w:link w:val="af4"/>
    <w:rsid w:val="003B09CF"/>
    <w:pPr>
      <w:widowControl w:val="0"/>
      <w:shd w:val="clear" w:color="auto" w:fill="FFFFFF"/>
      <w:spacing w:after="240" w:line="240" w:lineRule="atLeast"/>
      <w:ind w:hanging="360"/>
      <w:jc w:val="center"/>
    </w:pPr>
    <w:rPr>
      <w:sz w:val="20"/>
      <w:szCs w:val="20"/>
    </w:rPr>
  </w:style>
  <w:style w:type="paragraph" w:customStyle="1" w:styleId="11">
    <w:name w:val="Основной текст1"/>
    <w:basedOn w:val="a"/>
    <w:rsid w:val="00756FD5"/>
    <w:pPr>
      <w:widowControl w:val="0"/>
      <w:shd w:val="clear" w:color="auto" w:fill="FFFFFF"/>
      <w:spacing w:after="240" w:line="274" w:lineRule="exact"/>
      <w:ind w:hanging="360"/>
      <w:jc w:val="right"/>
    </w:pPr>
    <w:rPr>
      <w:color w:val="000000"/>
      <w:lang w:bidi="ru-RU"/>
    </w:rPr>
  </w:style>
  <w:style w:type="paragraph" w:customStyle="1" w:styleId="formattext">
    <w:name w:val="formattext"/>
    <w:basedOn w:val="a"/>
    <w:rsid w:val="00ED28C4"/>
    <w:pPr>
      <w:spacing w:before="100" w:beforeAutospacing="1" w:after="100" w:afterAutospacing="1"/>
    </w:pPr>
  </w:style>
  <w:style w:type="paragraph" w:customStyle="1" w:styleId="36">
    <w:name w:val="Стиль3 Знак"/>
    <w:basedOn w:val="20"/>
    <w:uiPriority w:val="99"/>
    <w:rsid w:val="00F2739B"/>
    <w:pPr>
      <w:widowControl w:val="0"/>
      <w:tabs>
        <w:tab w:val="num" w:pos="227"/>
      </w:tabs>
      <w:adjustRightInd w:val="0"/>
      <w:spacing w:after="0" w:line="240" w:lineRule="auto"/>
      <w:ind w:left="0"/>
      <w:jc w:val="both"/>
      <w:textAlignment w:val="baseline"/>
    </w:pPr>
  </w:style>
  <w:style w:type="character" w:customStyle="1" w:styleId="a6">
    <w:name w:val="Верхний колонтитул Знак"/>
    <w:link w:val="a5"/>
    <w:uiPriority w:val="99"/>
    <w:rsid w:val="00E46621"/>
    <w:rPr>
      <w:sz w:val="24"/>
      <w:szCs w:val="24"/>
    </w:rPr>
  </w:style>
  <w:style w:type="character" w:customStyle="1" w:styleId="s6">
    <w:name w:val="s6"/>
    <w:basedOn w:val="a0"/>
    <w:rsid w:val="00C56B39"/>
  </w:style>
  <w:style w:type="character" w:customStyle="1" w:styleId="pinkbg">
    <w:name w:val="pinkbg"/>
    <w:basedOn w:val="a0"/>
    <w:rsid w:val="00C56B39"/>
  </w:style>
</w:styles>
</file>

<file path=word/webSettings.xml><?xml version="1.0" encoding="utf-8"?>
<w:webSettings xmlns:r="http://schemas.openxmlformats.org/officeDocument/2006/relationships" xmlns:w="http://schemas.openxmlformats.org/wordprocessingml/2006/main">
  <w:divs>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339625610">
      <w:bodyDiv w:val="1"/>
      <w:marLeft w:val="0"/>
      <w:marRight w:val="0"/>
      <w:marTop w:val="0"/>
      <w:marBottom w:val="0"/>
      <w:divBdr>
        <w:top w:val="none" w:sz="0" w:space="0" w:color="auto"/>
        <w:left w:val="none" w:sz="0" w:space="0" w:color="auto"/>
        <w:bottom w:val="none" w:sz="0" w:space="0" w:color="auto"/>
        <w:right w:val="none" w:sz="0" w:space="0" w:color="auto"/>
      </w:divBdr>
      <w:divsChild>
        <w:div w:id="944114796">
          <w:marLeft w:val="0"/>
          <w:marRight w:val="0"/>
          <w:marTop w:val="120"/>
          <w:marBottom w:val="0"/>
          <w:divBdr>
            <w:top w:val="none" w:sz="0" w:space="0" w:color="auto"/>
            <w:left w:val="none" w:sz="0" w:space="0" w:color="auto"/>
            <w:bottom w:val="none" w:sz="0" w:space="0" w:color="auto"/>
            <w:right w:val="none" w:sz="0" w:space="0" w:color="auto"/>
          </w:divBdr>
        </w:div>
        <w:div w:id="994259793">
          <w:marLeft w:val="0"/>
          <w:marRight w:val="0"/>
          <w:marTop w:val="120"/>
          <w:marBottom w:val="0"/>
          <w:divBdr>
            <w:top w:val="none" w:sz="0" w:space="0" w:color="auto"/>
            <w:left w:val="none" w:sz="0" w:space="0" w:color="auto"/>
            <w:bottom w:val="none" w:sz="0" w:space="0" w:color="auto"/>
            <w:right w:val="none" w:sz="0" w:space="0" w:color="auto"/>
          </w:divBdr>
        </w:div>
        <w:div w:id="1176649293">
          <w:marLeft w:val="0"/>
          <w:marRight w:val="0"/>
          <w:marTop w:val="120"/>
          <w:marBottom w:val="0"/>
          <w:divBdr>
            <w:top w:val="none" w:sz="0" w:space="0" w:color="auto"/>
            <w:left w:val="none" w:sz="0" w:space="0" w:color="auto"/>
            <w:bottom w:val="none" w:sz="0" w:space="0" w:color="auto"/>
            <w:right w:val="none" w:sz="0" w:space="0" w:color="auto"/>
          </w:divBdr>
        </w:div>
      </w:divsChild>
    </w:div>
    <w:div w:id="468785047">
      <w:bodyDiv w:val="1"/>
      <w:marLeft w:val="0"/>
      <w:marRight w:val="0"/>
      <w:marTop w:val="0"/>
      <w:marBottom w:val="0"/>
      <w:divBdr>
        <w:top w:val="none" w:sz="0" w:space="0" w:color="auto"/>
        <w:left w:val="none" w:sz="0" w:space="0" w:color="auto"/>
        <w:bottom w:val="none" w:sz="0" w:space="0" w:color="auto"/>
        <w:right w:val="none" w:sz="0" w:space="0" w:color="auto"/>
      </w:divBdr>
    </w:div>
    <w:div w:id="494228305">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00769543">
      <w:bodyDiv w:val="1"/>
      <w:marLeft w:val="0"/>
      <w:marRight w:val="0"/>
      <w:marTop w:val="0"/>
      <w:marBottom w:val="0"/>
      <w:divBdr>
        <w:top w:val="none" w:sz="0" w:space="0" w:color="auto"/>
        <w:left w:val="none" w:sz="0" w:space="0" w:color="auto"/>
        <w:bottom w:val="none" w:sz="0" w:space="0" w:color="auto"/>
        <w:right w:val="none" w:sz="0" w:space="0" w:color="auto"/>
      </w:divBdr>
    </w:div>
    <w:div w:id="643387624">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316542591">
          <w:marLeft w:val="0"/>
          <w:marRight w:val="0"/>
          <w:marTop w:val="120"/>
          <w:marBottom w:val="0"/>
          <w:divBdr>
            <w:top w:val="none" w:sz="0" w:space="0" w:color="auto"/>
            <w:left w:val="none" w:sz="0" w:space="0" w:color="auto"/>
            <w:bottom w:val="none" w:sz="0" w:space="0" w:color="auto"/>
            <w:right w:val="none" w:sz="0" w:space="0" w:color="auto"/>
          </w:divBdr>
        </w:div>
        <w:div w:id="1817407680">
          <w:marLeft w:val="0"/>
          <w:marRight w:val="0"/>
          <w:marTop w:val="120"/>
          <w:marBottom w:val="0"/>
          <w:divBdr>
            <w:top w:val="none" w:sz="0" w:space="0" w:color="auto"/>
            <w:left w:val="none" w:sz="0" w:space="0" w:color="auto"/>
            <w:bottom w:val="none" w:sz="0" w:space="0" w:color="auto"/>
            <w:right w:val="none" w:sz="0" w:space="0" w:color="auto"/>
          </w:divBdr>
        </w:div>
      </w:divsChild>
    </w:div>
    <w:div w:id="906964413">
      <w:bodyDiv w:val="1"/>
      <w:marLeft w:val="0"/>
      <w:marRight w:val="0"/>
      <w:marTop w:val="0"/>
      <w:marBottom w:val="0"/>
      <w:divBdr>
        <w:top w:val="none" w:sz="0" w:space="0" w:color="auto"/>
        <w:left w:val="none" w:sz="0" w:space="0" w:color="auto"/>
        <w:bottom w:val="none" w:sz="0" w:space="0" w:color="auto"/>
        <w:right w:val="none" w:sz="0" w:space="0" w:color="auto"/>
      </w:divBdr>
    </w:div>
    <w:div w:id="1000473720">
      <w:bodyDiv w:val="1"/>
      <w:marLeft w:val="0"/>
      <w:marRight w:val="0"/>
      <w:marTop w:val="0"/>
      <w:marBottom w:val="0"/>
      <w:divBdr>
        <w:top w:val="none" w:sz="0" w:space="0" w:color="auto"/>
        <w:left w:val="none" w:sz="0" w:space="0" w:color="auto"/>
        <w:bottom w:val="none" w:sz="0" w:space="0" w:color="auto"/>
        <w:right w:val="none" w:sz="0" w:space="0" w:color="auto"/>
      </w:divBdr>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84451691">
      <w:bodyDiv w:val="1"/>
      <w:marLeft w:val="0"/>
      <w:marRight w:val="0"/>
      <w:marTop w:val="0"/>
      <w:marBottom w:val="0"/>
      <w:divBdr>
        <w:top w:val="none" w:sz="0" w:space="0" w:color="auto"/>
        <w:left w:val="none" w:sz="0" w:space="0" w:color="auto"/>
        <w:bottom w:val="none" w:sz="0" w:space="0" w:color="auto"/>
        <w:right w:val="none" w:sz="0" w:space="0" w:color="auto"/>
      </w:divBdr>
    </w:div>
    <w:div w:id="1089891820">
      <w:bodyDiv w:val="1"/>
      <w:marLeft w:val="0"/>
      <w:marRight w:val="0"/>
      <w:marTop w:val="0"/>
      <w:marBottom w:val="0"/>
      <w:divBdr>
        <w:top w:val="none" w:sz="0" w:space="0" w:color="auto"/>
        <w:left w:val="none" w:sz="0" w:space="0" w:color="auto"/>
        <w:bottom w:val="none" w:sz="0" w:space="0" w:color="auto"/>
        <w:right w:val="none" w:sz="0" w:space="0" w:color="auto"/>
      </w:divBdr>
      <w:divsChild>
        <w:div w:id="222717436">
          <w:marLeft w:val="0"/>
          <w:marRight w:val="0"/>
          <w:marTop w:val="120"/>
          <w:marBottom w:val="0"/>
          <w:divBdr>
            <w:top w:val="none" w:sz="0" w:space="0" w:color="auto"/>
            <w:left w:val="none" w:sz="0" w:space="0" w:color="auto"/>
            <w:bottom w:val="none" w:sz="0" w:space="0" w:color="auto"/>
            <w:right w:val="none" w:sz="0" w:space="0" w:color="auto"/>
          </w:divBdr>
        </w:div>
        <w:div w:id="426771478">
          <w:marLeft w:val="0"/>
          <w:marRight w:val="0"/>
          <w:marTop w:val="120"/>
          <w:marBottom w:val="0"/>
          <w:divBdr>
            <w:top w:val="none" w:sz="0" w:space="0" w:color="auto"/>
            <w:left w:val="none" w:sz="0" w:space="0" w:color="auto"/>
            <w:bottom w:val="none" w:sz="0" w:space="0" w:color="auto"/>
            <w:right w:val="none" w:sz="0" w:space="0" w:color="auto"/>
          </w:divBdr>
        </w:div>
        <w:div w:id="427310361">
          <w:marLeft w:val="0"/>
          <w:marRight w:val="0"/>
          <w:marTop w:val="120"/>
          <w:marBottom w:val="0"/>
          <w:divBdr>
            <w:top w:val="none" w:sz="0" w:space="0" w:color="auto"/>
            <w:left w:val="none" w:sz="0" w:space="0" w:color="auto"/>
            <w:bottom w:val="none" w:sz="0" w:space="0" w:color="auto"/>
            <w:right w:val="none" w:sz="0" w:space="0" w:color="auto"/>
          </w:divBdr>
        </w:div>
        <w:div w:id="1829704753">
          <w:marLeft w:val="0"/>
          <w:marRight w:val="0"/>
          <w:marTop w:val="120"/>
          <w:marBottom w:val="0"/>
          <w:divBdr>
            <w:top w:val="none" w:sz="0" w:space="0" w:color="auto"/>
            <w:left w:val="none" w:sz="0" w:space="0" w:color="auto"/>
            <w:bottom w:val="none" w:sz="0" w:space="0" w:color="auto"/>
            <w:right w:val="none" w:sz="0" w:space="0" w:color="auto"/>
          </w:divBdr>
        </w:div>
      </w:divsChild>
    </w:div>
    <w:div w:id="1097478225">
      <w:bodyDiv w:val="1"/>
      <w:marLeft w:val="0"/>
      <w:marRight w:val="0"/>
      <w:marTop w:val="0"/>
      <w:marBottom w:val="0"/>
      <w:divBdr>
        <w:top w:val="none" w:sz="0" w:space="0" w:color="auto"/>
        <w:left w:val="none" w:sz="0" w:space="0" w:color="auto"/>
        <w:bottom w:val="none" w:sz="0" w:space="0" w:color="auto"/>
        <w:right w:val="none" w:sz="0" w:space="0" w:color="auto"/>
      </w:divBdr>
    </w:div>
    <w:div w:id="1108813525">
      <w:bodyDiv w:val="1"/>
      <w:marLeft w:val="0"/>
      <w:marRight w:val="0"/>
      <w:marTop w:val="0"/>
      <w:marBottom w:val="0"/>
      <w:divBdr>
        <w:top w:val="none" w:sz="0" w:space="0" w:color="auto"/>
        <w:left w:val="none" w:sz="0" w:space="0" w:color="auto"/>
        <w:bottom w:val="none" w:sz="0" w:space="0" w:color="auto"/>
        <w:right w:val="none" w:sz="0" w:space="0" w:color="auto"/>
      </w:divBdr>
      <w:divsChild>
        <w:div w:id="288971261">
          <w:marLeft w:val="0"/>
          <w:marRight w:val="0"/>
          <w:marTop w:val="120"/>
          <w:marBottom w:val="0"/>
          <w:divBdr>
            <w:top w:val="none" w:sz="0" w:space="0" w:color="auto"/>
            <w:left w:val="none" w:sz="0" w:space="0" w:color="auto"/>
            <w:bottom w:val="none" w:sz="0" w:space="0" w:color="auto"/>
            <w:right w:val="none" w:sz="0" w:space="0" w:color="auto"/>
          </w:divBdr>
        </w:div>
        <w:div w:id="779497315">
          <w:marLeft w:val="0"/>
          <w:marRight w:val="0"/>
          <w:marTop w:val="120"/>
          <w:marBottom w:val="0"/>
          <w:divBdr>
            <w:top w:val="none" w:sz="0" w:space="0" w:color="auto"/>
            <w:left w:val="none" w:sz="0" w:space="0" w:color="auto"/>
            <w:bottom w:val="none" w:sz="0" w:space="0" w:color="auto"/>
            <w:right w:val="none" w:sz="0" w:space="0" w:color="auto"/>
          </w:divBdr>
        </w:div>
        <w:div w:id="1394934109">
          <w:marLeft w:val="0"/>
          <w:marRight w:val="0"/>
          <w:marTop w:val="120"/>
          <w:marBottom w:val="0"/>
          <w:divBdr>
            <w:top w:val="none" w:sz="0" w:space="0" w:color="auto"/>
            <w:left w:val="none" w:sz="0" w:space="0" w:color="auto"/>
            <w:bottom w:val="none" w:sz="0" w:space="0" w:color="auto"/>
            <w:right w:val="none" w:sz="0" w:space="0" w:color="auto"/>
          </w:divBdr>
        </w:div>
        <w:div w:id="1673331473">
          <w:marLeft w:val="0"/>
          <w:marRight w:val="0"/>
          <w:marTop w:val="120"/>
          <w:marBottom w:val="0"/>
          <w:divBdr>
            <w:top w:val="none" w:sz="0" w:space="0" w:color="auto"/>
            <w:left w:val="none" w:sz="0" w:space="0" w:color="auto"/>
            <w:bottom w:val="none" w:sz="0" w:space="0" w:color="auto"/>
            <w:right w:val="none" w:sz="0" w:space="0" w:color="auto"/>
          </w:divBdr>
        </w:div>
        <w:div w:id="1805271878">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220019402">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161000841">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sChild>
    </w:div>
    <w:div w:id="1360358377">
      <w:bodyDiv w:val="1"/>
      <w:marLeft w:val="0"/>
      <w:marRight w:val="0"/>
      <w:marTop w:val="0"/>
      <w:marBottom w:val="0"/>
      <w:divBdr>
        <w:top w:val="none" w:sz="0" w:space="0" w:color="auto"/>
        <w:left w:val="none" w:sz="0" w:space="0" w:color="auto"/>
        <w:bottom w:val="none" w:sz="0" w:space="0" w:color="auto"/>
        <w:right w:val="none" w:sz="0" w:space="0" w:color="auto"/>
      </w:divBdr>
      <w:divsChild>
        <w:div w:id="80836992">
          <w:marLeft w:val="0"/>
          <w:marRight w:val="0"/>
          <w:marTop w:val="120"/>
          <w:marBottom w:val="0"/>
          <w:divBdr>
            <w:top w:val="none" w:sz="0" w:space="0" w:color="auto"/>
            <w:left w:val="none" w:sz="0" w:space="0" w:color="auto"/>
            <w:bottom w:val="none" w:sz="0" w:space="0" w:color="auto"/>
            <w:right w:val="none" w:sz="0" w:space="0" w:color="auto"/>
          </w:divBdr>
        </w:div>
        <w:div w:id="95560822">
          <w:marLeft w:val="0"/>
          <w:marRight w:val="0"/>
          <w:marTop w:val="120"/>
          <w:marBottom w:val="0"/>
          <w:divBdr>
            <w:top w:val="none" w:sz="0" w:space="0" w:color="auto"/>
            <w:left w:val="none" w:sz="0" w:space="0" w:color="auto"/>
            <w:bottom w:val="none" w:sz="0" w:space="0" w:color="auto"/>
            <w:right w:val="none" w:sz="0" w:space="0" w:color="auto"/>
          </w:divBdr>
        </w:div>
        <w:div w:id="276106951">
          <w:marLeft w:val="0"/>
          <w:marRight w:val="0"/>
          <w:marTop w:val="120"/>
          <w:marBottom w:val="0"/>
          <w:divBdr>
            <w:top w:val="none" w:sz="0" w:space="0" w:color="auto"/>
            <w:left w:val="none" w:sz="0" w:space="0" w:color="auto"/>
            <w:bottom w:val="none" w:sz="0" w:space="0" w:color="auto"/>
            <w:right w:val="none" w:sz="0" w:space="0" w:color="auto"/>
          </w:divBdr>
        </w:div>
        <w:div w:id="341515773">
          <w:marLeft w:val="0"/>
          <w:marRight w:val="0"/>
          <w:marTop w:val="120"/>
          <w:marBottom w:val="0"/>
          <w:divBdr>
            <w:top w:val="none" w:sz="0" w:space="0" w:color="auto"/>
            <w:left w:val="none" w:sz="0" w:space="0" w:color="auto"/>
            <w:bottom w:val="none" w:sz="0" w:space="0" w:color="auto"/>
            <w:right w:val="none" w:sz="0" w:space="0" w:color="auto"/>
          </w:divBdr>
        </w:div>
        <w:div w:id="505247798">
          <w:marLeft w:val="0"/>
          <w:marRight w:val="0"/>
          <w:marTop w:val="120"/>
          <w:marBottom w:val="0"/>
          <w:divBdr>
            <w:top w:val="none" w:sz="0" w:space="0" w:color="auto"/>
            <w:left w:val="none" w:sz="0" w:space="0" w:color="auto"/>
            <w:bottom w:val="none" w:sz="0" w:space="0" w:color="auto"/>
            <w:right w:val="none" w:sz="0" w:space="0" w:color="auto"/>
          </w:divBdr>
        </w:div>
        <w:div w:id="530001085">
          <w:marLeft w:val="0"/>
          <w:marRight w:val="0"/>
          <w:marTop w:val="120"/>
          <w:marBottom w:val="0"/>
          <w:divBdr>
            <w:top w:val="none" w:sz="0" w:space="0" w:color="auto"/>
            <w:left w:val="none" w:sz="0" w:space="0" w:color="auto"/>
            <w:bottom w:val="none" w:sz="0" w:space="0" w:color="auto"/>
            <w:right w:val="none" w:sz="0" w:space="0" w:color="auto"/>
          </w:divBdr>
        </w:div>
        <w:div w:id="632176897">
          <w:marLeft w:val="0"/>
          <w:marRight w:val="0"/>
          <w:marTop w:val="120"/>
          <w:marBottom w:val="0"/>
          <w:divBdr>
            <w:top w:val="none" w:sz="0" w:space="0" w:color="auto"/>
            <w:left w:val="none" w:sz="0" w:space="0" w:color="auto"/>
            <w:bottom w:val="none" w:sz="0" w:space="0" w:color="auto"/>
            <w:right w:val="none" w:sz="0" w:space="0" w:color="auto"/>
          </w:divBdr>
        </w:div>
        <w:div w:id="677923078">
          <w:marLeft w:val="0"/>
          <w:marRight w:val="0"/>
          <w:marTop w:val="120"/>
          <w:marBottom w:val="0"/>
          <w:divBdr>
            <w:top w:val="none" w:sz="0" w:space="0" w:color="auto"/>
            <w:left w:val="none" w:sz="0" w:space="0" w:color="auto"/>
            <w:bottom w:val="none" w:sz="0" w:space="0" w:color="auto"/>
            <w:right w:val="none" w:sz="0" w:space="0" w:color="auto"/>
          </w:divBdr>
        </w:div>
        <w:div w:id="940530785">
          <w:marLeft w:val="0"/>
          <w:marRight w:val="0"/>
          <w:marTop w:val="120"/>
          <w:marBottom w:val="0"/>
          <w:divBdr>
            <w:top w:val="none" w:sz="0" w:space="0" w:color="auto"/>
            <w:left w:val="none" w:sz="0" w:space="0" w:color="auto"/>
            <w:bottom w:val="none" w:sz="0" w:space="0" w:color="auto"/>
            <w:right w:val="none" w:sz="0" w:space="0" w:color="auto"/>
          </w:divBdr>
        </w:div>
        <w:div w:id="1079670169">
          <w:marLeft w:val="0"/>
          <w:marRight w:val="0"/>
          <w:marTop w:val="120"/>
          <w:marBottom w:val="0"/>
          <w:divBdr>
            <w:top w:val="none" w:sz="0" w:space="0" w:color="auto"/>
            <w:left w:val="none" w:sz="0" w:space="0" w:color="auto"/>
            <w:bottom w:val="none" w:sz="0" w:space="0" w:color="auto"/>
            <w:right w:val="none" w:sz="0" w:space="0" w:color="auto"/>
          </w:divBdr>
        </w:div>
        <w:div w:id="1232229184">
          <w:marLeft w:val="0"/>
          <w:marRight w:val="0"/>
          <w:marTop w:val="120"/>
          <w:marBottom w:val="0"/>
          <w:divBdr>
            <w:top w:val="none" w:sz="0" w:space="0" w:color="auto"/>
            <w:left w:val="none" w:sz="0" w:space="0" w:color="auto"/>
            <w:bottom w:val="none" w:sz="0" w:space="0" w:color="auto"/>
            <w:right w:val="none" w:sz="0" w:space="0" w:color="auto"/>
          </w:divBdr>
        </w:div>
        <w:div w:id="1312056109">
          <w:marLeft w:val="0"/>
          <w:marRight w:val="0"/>
          <w:marTop w:val="120"/>
          <w:marBottom w:val="0"/>
          <w:divBdr>
            <w:top w:val="none" w:sz="0" w:space="0" w:color="auto"/>
            <w:left w:val="none" w:sz="0" w:space="0" w:color="auto"/>
            <w:bottom w:val="none" w:sz="0" w:space="0" w:color="auto"/>
            <w:right w:val="none" w:sz="0" w:space="0" w:color="auto"/>
          </w:divBdr>
        </w:div>
        <w:div w:id="1331181201">
          <w:marLeft w:val="0"/>
          <w:marRight w:val="0"/>
          <w:marTop w:val="120"/>
          <w:marBottom w:val="0"/>
          <w:divBdr>
            <w:top w:val="none" w:sz="0" w:space="0" w:color="auto"/>
            <w:left w:val="none" w:sz="0" w:space="0" w:color="auto"/>
            <w:bottom w:val="none" w:sz="0" w:space="0" w:color="auto"/>
            <w:right w:val="none" w:sz="0" w:space="0" w:color="auto"/>
          </w:divBdr>
        </w:div>
        <w:div w:id="1445610548">
          <w:marLeft w:val="0"/>
          <w:marRight w:val="0"/>
          <w:marTop w:val="120"/>
          <w:marBottom w:val="0"/>
          <w:divBdr>
            <w:top w:val="none" w:sz="0" w:space="0" w:color="auto"/>
            <w:left w:val="none" w:sz="0" w:space="0" w:color="auto"/>
            <w:bottom w:val="none" w:sz="0" w:space="0" w:color="auto"/>
            <w:right w:val="none" w:sz="0" w:space="0" w:color="auto"/>
          </w:divBdr>
        </w:div>
        <w:div w:id="1531214042">
          <w:marLeft w:val="0"/>
          <w:marRight w:val="0"/>
          <w:marTop w:val="120"/>
          <w:marBottom w:val="0"/>
          <w:divBdr>
            <w:top w:val="none" w:sz="0" w:space="0" w:color="auto"/>
            <w:left w:val="none" w:sz="0" w:space="0" w:color="auto"/>
            <w:bottom w:val="none" w:sz="0" w:space="0" w:color="auto"/>
            <w:right w:val="none" w:sz="0" w:space="0" w:color="auto"/>
          </w:divBdr>
        </w:div>
        <w:div w:id="1649477300">
          <w:marLeft w:val="0"/>
          <w:marRight w:val="0"/>
          <w:marTop w:val="120"/>
          <w:marBottom w:val="0"/>
          <w:divBdr>
            <w:top w:val="none" w:sz="0" w:space="0" w:color="auto"/>
            <w:left w:val="none" w:sz="0" w:space="0" w:color="auto"/>
            <w:bottom w:val="none" w:sz="0" w:space="0" w:color="auto"/>
            <w:right w:val="none" w:sz="0" w:space="0" w:color="auto"/>
          </w:divBdr>
        </w:div>
        <w:div w:id="1759670229">
          <w:marLeft w:val="0"/>
          <w:marRight w:val="0"/>
          <w:marTop w:val="120"/>
          <w:marBottom w:val="0"/>
          <w:divBdr>
            <w:top w:val="none" w:sz="0" w:space="0" w:color="auto"/>
            <w:left w:val="none" w:sz="0" w:space="0" w:color="auto"/>
            <w:bottom w:val="none" w:sz="0" w:space="0" w:color="auto"/>
            <w:right w:val="none" w:sz="0" w:space="0" w:color="auto"/>
          </w:divBdr>
        </w:div>
        <w:div w:id="1760977600">
          <w:marLeft w:val="0"/>
          <w:marRight w:val="0"/>
          <w:marTop w:val="120"/>
          <w:marBottom w:val="0"/>
          <w:divBdr>
            <w:top w:val="none" w:sz="0" w:space="0" w:color="auto"/>
            <w:left w:val="none" w:sz="0" w:space="0" w:color="auto"/>
            <w:bottom w:val="none" w:sz="0" w:space="0" w:color="auto"/>
            <w:right w:val="none" w:sz="0" w:space="0" w:color="auto"/>
          </w:divBdr>
        </w:div>
        <w:div w:id="1773431948">
          <w:marLeft w:val="0"/>
          <w:marRight w:val="0"/>
          <w:marTop w:val="120"/>
          <w:marBottom w:val="0"/>
          <w:divBdr>
            <w:top w:val="none" w:sz="0" w:space="0" w:color="auto"/>
            <w:left w:val="none" w:sz="0" w:space="0" w:color="auto"/>
            <w:bottom w:val="none" w:sz="0" w:space="0" w:color="auto"/>
            <w:right w:val="none" w:sz="0" w:space="0" w:color="auto"/>
          </w:divBdr>
        </w:div>
        <w:div w:id="1816335715">
          <w:marLeft w:val="0"/>
          <w:marRight w:val="0"/>
          <w:marTop w:val="120"/>
          <w:marBottom w:val="0"/>
          <w:divBdr>
            <w:top w:val="none" w:sz="0" w:space="0" w:color="auto"/>
            <w:left w:val="none" w:sz="0" w:space="0" w:color="auto"/>
            <w:bottom w:val="none" w:sz="0" w:space="0" w:color="auto"/>
            <w:right w:val="none" w:sz="0" w:space="0" w:color="auto"/>
          </w:divBdr>
        </w:div>
        <w:div w:id="1830633409">
          <w:marLeft w:val="0"/>
          <w:marRight w:val="0"/>
          <w:marTop w:val="120"/>
          <w:marBottom w:val="0"/>
          <w:divBdr>
            <w:top w:val="none" w:sz="0" w:space="0" w:color="auto"/>
            <w:left w:val="none" w:sz="0" w:space="0" w:color="auto"/>
            <w:bottom w:val="none" w:sz="0" w:space="0" w:color="auto"/>
            <w:right w:val="none" w:sz="0" w:space="0" w:color="auto"/>
          </w:divBdr>
        </w:div>
        <w:div w:id="1975406373">
          <w:marLeft w:val="0"/>
          <w:marRight w:val="0"/>
          <w:marTop w:val="120"/>
          <w:marBottom w:val="0"/>
          <w:divBdr>
            <w:top w:val="none" w:sz="0" w:space="0" w:color="auto"/>
            <w:left w:val="none" w:sz="0" w:space="0" w:color="auto"/>
            <w:bottom w:val="none" w:sz="0" w:space="0" w:color="auto"/>
            <w:right w:val="none" w:sz="0" w:space="0" w:color="auto"/>
          </w:divBdr>
        </w:div>
        <w:div w:id="1992322449">
          <w:marLeft w:val="0"/>
          <w:marRight w:val="0"/>
          <w:marTop w:val="120"/>
          <w:marBottom w:val="0"/>
          <w:divBdr>
            <w:top w:val="none" w:sz="0" w:space="0" w:color="auto"/>
            <w:left w:val="none" w:sz="0" w:space="0" w:color="auto"/>
            <w:bottom w:val="none" w:sz="0" w:space="0" w:color="auto"/>
            <w:right w:val="none" w:sz="0" w:space="0" w:color="auto"/>
          </w:divBdr>
        </w:div>
        <w:div w:id="2029675454">
          <w:marLeft w:val="0"/>
          <w:marRight w:val="0"/>
          <w:marTop w:val="120"/>
          <w:marBottom w:val="0"/>
          <w:divBdr>
            <w:top w:val="none" w:sz="0" w:space="0" w:color="auto"/>
            <w:left w:val="none" w:sz="0" w:space="0" w:color="auto"/>
            <w:bottom w:val="none" w:sz="0" w:space="0" w:color="auto"/>
            <w:right w:val="none" w:sz="0" w:space="0" w:color="auto"/>
          </w:divBdr>
        </w:div>
        <w:div w:id="2056931987">
          <w:marLeft w:val="0"/>
          <w:marRight w:val="0"/>
          <w:marTop w:val="120"/>
          <w:marBottom w:val="0"/>
          <w:divBdr>
            <w:top w:val="none" w:sz="0" w:space="0" w:color="auto"/>
            <w:left w:val="none" w:sz="0" w:space="0" w:color="auto"/>
            <w:bottom w:val="none" w:sz="0" w:space="0" w:color="auto"/>
            <w:right w:val="none" w:sz="0" w:space="0" w:color="auto"/>
          </w:divBdr>
        </w:div>
        <w:div w:id="2095273454">
          <w:marLeft w:val="0"/>
          <w:marRight w:val="0"/>
          <w:marTop w:val="120"/>
          <w:marBottom w:val="0"/>
          <w:divBdr>
            <w:top w:val="none" w:sz="0" w:space="0" w:color="auto"/>
            <w:left w:val="none" w:sz="0" w:space="0" w:color="auto"/>
            <w:bottom w:val="none" w:sz="0" w:space="0" w:color="auto"/>
            <w:right w:val="none" w:sz="0" w:space="0" w:color="auto"/>
          </w:divBdr>
        </w:div>
        <w:div w:id="2101169611">
          <w:marLeft w:val="0"/>
          <w:marRight w:val="0"/>
          <w:marTop w:val="120"/>
          <w:marBottom w:val="0"/>
          <w:divBdr>
            <w:top w:val="none" w:sz="0" w:space="0" w:color="auto"/>
            <w:left w:val="none" w:sz="0" w:space="0" w:color="auto"/>
            <w:bottom w:val="none" w:sz="0" w:space="0" w:color="auto"/>
            <w:right w:val="none" w:sz="0" w:space="0" w:color="auto"/>
          </w:divBdr>
        </w:div>
        <w:div w:id="2124032772">
          <w:marLeft w:val="0"/>
          <w:marRight w:val="0"/>
          <w:marTop w:val="120"/>
          <w:marBottom w:val="0"/>
          <w:divBdr>
            <w:top w:val="none" w:sz="0" w:space="0" w:color="auto"/>
            <w:left w:val="none" w:sz="0" w:space="0" w:color="auto"/>
            <w:bottom w:val="none" w:sz="0" w:space="0" w:color="auto"/>
            <w:right w:val="none" w:sz="0" w:space="0" w:color="auto"/>
          </w:divBdr>
        </w:div>
      </w:divsChild>
    </w:div>
    <w:div w:id="1369573480">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96285038">
      <w:bodyDiv w:val="1"/>
      <w:marLeft w:val="0"/>
      <w:marRight w:val="0"/>
      <w:marTop w:val="0"/>
      <w:marBottom w:val="0"/>
      <w:divBdr>
        <w:top w:val="none" w:sz="0" w:space="0" w:color="auto"/>
        <w:left w:val="none" w:sz="0" w:space="0" w:color="auto"/>
        <w:bottom w:val="none" w:sz="0" w:space="0" w:color="auto"/>
        <w:right w:val="none" w:sz="0" w:space="0" w:color="auto"/>
      </w:divBdr>
    </w:div>
    <w:div w:id="1608780136">
      <w:bodyDiv w:val="1"/>
      <w:marLeft w:val="0"/>
      <w:marRight w:val="0"/>
      <w:marTop w:val="0"/>
      <w:marBottom w:val="0"/>
      <w:divBdr>
        <w:top w:val="none" w:sz="0" w:space="0" w:color="auto"/>
        <w:left w:val="none" w:sz="0" w:space="0" w:color="auto"/>
        <w:bottom w:val="none" w:sz="0" w:space="0" w:color="auto"/>
        <w:right w:val="none" w:sz="0" w:space="0" w:color="auto"/>
      </w:divBdr>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586231757">
          <w:marLeft w:val="0"/>
          <w:marRight w:val="0"/>
          <w:marTop w:val="120"/>
          <w:marBottom w:val="0"/>
          <w:divBdr>
            <w:top w:val="none" w:sz="0" w:space="0" w:color="auto"/>
            <w:left w:val="none" w:sz="0" w:space="0" w:color="auto"/>
            <w:bottom w:val="none" w:sz="0" w:space="0" w:color="auto"/>
            <w:right w:val="none" w:sz="0" w:space="0" w:color="auto"/>
          </w:divBdr>
        </w:div>
        <w:div w:id="1343245515">
          <w:marLeft w:val="0"/>
          <w:marRight w:val="0"/>
          <w:marTop w:val="120"/>
          <w:marBottom w:val="0"/>
          <w:divBdr>
            <w:top w:val="none" w:sz="0" w:space="0" w:color="auto"/>
            <w:left w:val="none" w:sz="0" w:space="0" w:color="auto"/>
            <w:bottom w:val="none" w:sz="0" w:space="0" w:color="auto"/>
            <w:right w:val="none" w:sz="0" w:space="0" w:color="auto"/>
          </w:divBdr>
        </w:div>
      </w:divsChild>
    </w:div>
    <w:div w:id="1680428856">
      <w:bodyDiv w:val="1"/>
      <w:marLeft w:val="0"/>
      <w:marRight w:val="0"/>
      <w:marTop w:val="0"/>
      <w:marBottom w:val="0"/>
      <w:divBdr>
        <w:top w:val="none" w:sz="0" w:space="0" w:color="auto"/>
        <w:left w:val="none" w:sz="0" w:space="0" w:color="auto"/>
        <w:bottom w:val="none" w:sz="0" w:space="0" w:color="auto"/>
        <w:right w:val="none" w:sz="0" w:space="0" w:color="auto"/>
      </w:divBdr>
      <w:divsChild>
        <w:div w:id="685861977">
          <w:marLeft w:val="0"/>
          <w:marRight w:val="0"/>
          <w:marTop w:val="120"/>
          <w:marBottom w:val="0"/>
          <w:divBdr>
            <w:top w:val="none" w:sz="0" w:space="0" w:color="auto"/>
            <w:left w:val="none" w:sz="0" w:space="0" w:color="auto"/>
            <w:bottom w:val="none" w:sz="0" w:space="0" w:color="auto"/>
            <w:right w:val="none" w:sz="0" w:space="0" w:color="auto"/>
          </w:divBdr>
        </w:div>
        <w:div w:id="998188421">
          <w:marLeft w:val="0"/>
          <w:marRight w:val="0"/>
          <w:marTop w:val="120"/>
          <w:marBottom w:val="0"/>
          <w:divBdr>
            <w:top w:val="none" w:sz="0" w:space="0" w:color="auto"/>
            <w:left w:val="none" w:sz="0" w:space="0" w:color="auto"/>
            <w:bottom w:val="none" w:sz="0" w:space="0" w:color="auto"/>
            <w:right w:val="none" w:sz="0" w:space="0" w:color="auto"/>
          </w:divBdr>
        </w:div>
        <w:div w:id="1719432640">
          <w:marLeft w:val="0"/>
          <w:marRight w:val="0"/>
          <w:marTop w:val="120"/>
          <w:marBottom w:val="0"/>
          <w:divBdr>
            <w:top w:val="none" w:sz="0" w:space="0" w:color="auto"/>
            <w:left w:val="none" w:sz="0" w:space="0" w:color="auto"/>
            <w:bottom w:val="none" w:sz="0" w:space="0" w:color="auto"/>
            <w:right w:val="none" w:sz="0" w:space="0" w:color="auto"/>
          </w:divBdr>
        </w:div>
        <w:div w:id="1874228001">
          <w:marLeft w:val="0"/>
          <w:marRight w:val="0"/>
          <w:marTop w:val="120"/>
          <w:marBottom w:val="0"/>
          <w:divBdr>
            <w:top w:val="none" w:sz="0" w:space="0" w:color="auto"/>
            <w:left w:val="none" w:sz="0" w:space="0" w:color="auto"/>
            <w:bottom w:val="none" w:sz="0" w:space="0" w:color="auto"/>
            <w:right w:val="none" w:sz="0" w:space="0" w:color="auto"/>
          </w:divBdr>
        </w:div>
        <w:div w:id="2035689959">
          <w:marLeft w:val="0"/>
          <w:marRight w:val="0"/>
          <w:marTop w:val="120"/>
          <w:marBottom w:val="0"/>
          <w:divBdr>
            <w:top w:val="none" w:sz="0" w:space="0" w:color="auto"/>
            <w:left w:val="none" w:sz="0" w:space="0" w:color="auto"/>
            <w:bottom w:val="none" w:sz="0" w:space="0" w:color="auto"/>
            <w:right w:val="none" w:sz="0" w:space="0" w:color="auto"/>
          </w:divBdr>
        </w:div>
      </w:divsChild>
    </w:div>
    <w:div w:id="1728602089">
      <w:bodyDiv w:val="1"/>
      <w:marLeft w:val="0"/>
      <w:marRight w:val="0"/>
      <w:marTop w:val="0"/>
      <w:marBottom w:val="0"/>
      <w:divBdr>
        <w:top w:val="none" w:sz="0" w:space="0" w:color="auto"/>
        <w:left w:val="none" w:sz="0" w:space="0" w:color="auto"/>
        <w:bottom w:val="none" w:sz="0" w:space="0" w:color="auto"/>
        <w:right w:val="none" w:sz="0" w:space="0" w:color="auto"/>
      </w:divBdr>
      <w:divsChild>
        <w:div w:id="108277766">
          <w:marLeft w:val="0"/>
          <w:marRight w:val="0"/>
          <w:marTop w:val="0"/>
          <w:marBottom w:val="0"/>
          <w:divBdr>
            <w:top w:val="inset" w:sz="2" w:space="0" w:color="auto"/>
            <w:left w:val="inset" w:sz="2" w:space="1" w:color="auto"/>
            <w:bottom w:val="inset" w:sz="2" w:space="0" w:color="auto"/>
            <w:right w:val="inset" w:sz="2" w:space="1"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57238908">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DA77E39E0D9DAC03B90DBA199286C7DFA723B0A92CB07EECD4B3C61B506B3DC8863DE9C2478B469EBEf9F" TargetMode="External"/><Relationship Id="rId4" Type="http://schemas.openxmlformats.org/officeDocument/2006/relationships/settings" Target="settings.xml"/><Relationship Id="rId9" Type="http://schemas.openxmlformats.org/officeDocument/2006/relationships/hyperlink" Target="consultantplus://offline/ref=DA77E39E0D9DAC03B90DBA199286C7DFA723B0A92CB07EECD4B3C61B506B3DC8863DE9C2478B469EBEf9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5D145D5-8ACA-417A-AC97-23D473A2E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1138</Words>
  <Characters>6491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7614</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to78-kuzminkin</cp:lastModifiedBy>
  <cp:revision>3</cp:revision>
  <cp:lastPrinted>2017-10-26T13:41:00Z</cp:lastPrinted>
  <dcterms:created xsi:type="dcterms:W3CDTF">2017-10-26T13:21:00Z</dcterms:created>
  <dcterms:modified xsi:type="dcterms:W3CDTF">2017-10-26T13:43:00Z</dcterms:modified>
</cp:coreProperties>
</file>