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04" w:rsidRDefault="00890704" w:rsidP="00FB5AA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DA4561" w:rsidRDefault="00DA4561" w:rsidP="0089070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E1C08" w:rsidRDefault="00AE1C08" w:rsidP="0089070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90704" w:rsidRPr="00505343" w:rsidRDefault="00890704" w:rsidP="0089070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90704" w:rsidRPr="00505343" w:rsidRDefault="00ED4AD2" w:rsidP="00890704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987DE6">
        <w:rPr>
          <w:rFonts w:ascii="Times New Roman" w:eastAsia="Times New Roman" w:hAnsi="Times New Roman" w:cs="Times New Roman"/>
          <w:sz w:val="26"/>
          <w:szCs w:val="26"/>
        </w:rPr>
        <w:t>ЭА-3626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890704" w:rsidRPr="00505343" w:rsidRDefault="00890704" w:rsidP="00890704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90704" w:rsidRPr="00505343" w:rsidRDefault="00987DE6" w:rsidP="008907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30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444FA" w:rsidRPr="00505343">
        <w:rPr>
          <w:rFonts w:ascii="Times New Roman" w:eastAsia="Times New Roman" w:hAnsi="Times New Roman" w:cs="Times New Roman"/>
          <w:sz w:val="26"/>
          <w:szCs w:val="26"/>
        </w:rPr>
        <w:t>октября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 xml:space="preserve"> 2017 года                       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proofErr w:type="gramStart"/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D15C35" w:rsidRPr="00505343" w:rsidRDefault="00890704" w:rsidP="00D15C3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90704" w:rsidRPr="00505343" w:rsidRDefault="00890704" w:rsidP="008907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расс</w:t>
      </w:r>
      <w:r w:rsidR="007D568A" w:rsidRPr="00505343">
        <w:rPr>
          <w:rFonts w:ascii="Times New Roman" w:eastAsia="Times New Roman" w:hAnsi="Times New Roman" w:cs="Times New Roman"/>
          <w:sz w:val="26"/>
          <w:szCs w:val="26"/>
        </w:rPr>
        <w:t>м</w:t>
      </w:r>
      <w:r w:rsidR="008550A1">
        <w:rPr>
          <w:rFonts w:ascii="Times New Roman" w:eastAsia="Times New Roman" w:hAnsi="Times New Roman" w:cs="Times New Roman"/>
          <w:sz w:val="26"/>
          <w:szCs w:val="26"/>
        </w:rPr>
        <w:t>отрев жалоб</w:t>
      </w:r>
      <w:proofErr w:type="gramStart"/>
      <w:r w:rsidR="008550A1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8550A1">
        <w:rPr>
          <w:rFonts w:ascii="Times New Roman" w:eastAsia="Times New Roman" w:hAnsi="Times New Roman" w:cs="Times New Roman"/>
          <w:sz w:val="26"/>
          <w:szCs w:val="26"/>
        </w:rPr>
        <w:t xml:space="preserve"> «Олимп»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(далее Заявитель) на действия </w:t>
      </w:r>
      <w:r w:rsidR="007D568A" w:rsidRPr="00505343">
        <w:rPr>
          <w:rFonts w:ascii="Times New Roman" w:eastAsia="Times New Roman" w:hAnsi="Times New Roman" w:cs="Times New Roman"/>
          <w:sz w:val="26"/>
          <w:szCs w:val="26"/>
        </w:rPr>
        <w:t>заказчика –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54634">
        <w:rPr>
          <w:rFonts w:ascii="Times New Roman" w:eastAsia="Times New Roman" w:hAnsi="Times New Roman" w:cs="Times New Roman"/>
          <w:sz w:val="26"/>
          <w:szCs w:val="26"/>
        </w:rPr>
        <w:t xml:space="preserve">ГБУ КК «Безопасный регион»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E1907" w:rsidRPr="00505343">
        <w:rPr>
          <w:rFonts w:ascii="Times New Roman" w:eastAsia="Times New Roman" w:hAnsi="Times New Roman" w:cs="Times New Roman"/>
          <w:sz w:val="26"/>
          <w:szCs w:val="26"/>
        </w:rPr>
        <w:t>уполномоченным органом –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E3087">
        <w:rPr>
          <w:rFonts w:ascii="Times New Roman" w:eastAsia="Times New Roman" w:hAnsi="Times New Roman" w:cs="Times New Roman"/>
          <w:sz w:val="26"/>
          <w:szCs w:val="26"/>
        </w:rPr>
        <w:t xml:space="preserve">департаментом по регулированию контрактной системы Краснодарского края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 xml:space="preserve">открытого электронного аукциона № </w:t>
      </w:r>
      <w:r w:rsidR="00A538BC">
        <w:rPr>
          <w:rFonts w:ascii="Times New Roman" w:eastAsia="Times New Roman" w:hAnsi="Times New Roman" w:cs="Times New Roman"/>
          <w:sz w:val="26"/>
          <w:szCs w:val="26"/>
        </w:rPr>
        <w:t>0318200063917002641</w:t>
      </w:r>
      <w:r w:rsidR="008E3087">
        <w:rPr>
          <w:rFonts w:ascii="Times New Roman" w:eastAsia="Times New Roman" w:hAnsi="Times New Roman" w:cs="Times New Roman"/>
          <w:sz w:val="26"/>
          <w:szCs w:val="26"/>
        </w:rPr>
        <w:t xml:space="preserve"> «Оказание услуг </w:t>
      </w:r>
      <w:r w:rsidR="00A538BC">
        <w:rPr>
          <w:rFonts w:ascii="Times New Roman" w:eastAsia="Times New Roman" w:hAnsi="Times New Roman" w:cs="Times New Roman"/>
          <w:sz w:val="26"/>
          <w:szCs w:val="26"/>
        </w:rPr>
        <w:t>по техническому обслуживанию 125</w:t>
      </w:r>
      <w:r w:rsidR="008E3087">
        <w:rPr>
          <w:rFonts w:ascii="Times New Roman" w:eastAsia="Times New Roman" w:hAnsi="Times New Roman" w:cs="Times New Roman"/>
          <w:sz w:val="26"/>
          <w:szCs w:val="26"/>
        </w:rPr>
        <w:t xml:space="preserve"> аппаратно-программных комплексов» </w:t>
      </w:r>
      <w:r w:rsidRPr="00505343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90704" w:rsidRPr="00505343" w:rsidRDefault="00890704" w:rsidP="00890704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A80244" w:rsidRPr="00505343" w:rsidRDefault="00537E4C" w:rsidP="00C60FC0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ООО «Олимп»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130ED" w:rsidRPr="00505343">
        <w:rPr>
          <w:rFonts w:ascii="Times New Roman" w:eastAsia="Times New Roman" w:hAnsi="Times New Roman" w:cs="Times New Roman"/>
          <w:sz w:val="26"/>
          <w:szCs w:val="26"/>
        </w:rPr>
        <w:t xml:space="preserve">считает, что документация электронного аукциона не соответствует </w:t>
      </w:r>
      <w:r w:rsidR="00890704" w:rsidRPr="00505343">
        <w:rPr>
          <w:rFonts w:ascii="Times New Roman" w:eastAsia="Times New Roman" w:hAnsi="Times New Roman" w:cs="Times New Roman"/>
          <w:sz w:val="26"/>
          <w:szCs w:val="26"/>
        </w:rPr>
        <w:t>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</w:t>
      </w:r>
      <w:r w:rsidR="00E009EC">
        <w:rPr>
          <w:rFonts w:ascii="Times New Roman" w:eastAsia="Times New Roman" w:hAnsi="Times New Roman" w:cs="Times New Roman"/>
          <w:sz w:val="26"/>
          <w:szCs w:val="26"/>
        </w:rPr>
        <w:t xml:space="preserve">): </w:t>
      </w:r>
      <w:r w:rsidR="00156924">
        <w:rPr>
          <w:rFonts w:ascii="Times New Roman" w:eastAsia="Times New Roman" w:hAnsi="Times New Roman" w:cs="Times New Roman"/>
          <w:sz w:val="26"/>
          <w:szCs w:val="26"/>
        </w:rPr>
        <w:t>присутств</w:t>
      </w:r>
      <w:r w:rsidR="007217C8">
        <w:rPr>
          <w:rFonts w:ascii="Times New Roman" w:eastAsia="Times New Roman" w:hAnsi="Times New Roman" w:cs="Times New Roman"/>
          <w:sz w:val="26"/>
          <w:szCs w:val="26"/>
        </w:rPr>
        <w:t xml:space="preserve">уют противоречия в частим сроков оказания услуг; </w:t>
      </w:r>
      <w:r w:rsidR="00CB7C7F">
        <w:rPr>
          <w:rFonts w:ascii="Times New Roman" w:eastAsia="Times New Roman" w:hAnsi="Times New Roman" w:cs="Times New Roman"/>
          <w:sz w:val="26"/>
          <w:szCs w:val="26"/>
        </w:rPr>
        <w:t>в поз.10 указан несуществующий разъем; в поз.</w:t>
      </w:r>
      <w:r w:rsidR="000F51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B7C7F">
        <w:rPr>
          <w:rFonts w:ascii="Times New Roman" w:eastAsia="Times New Roman" w:hAnsi="Times New Roman" w:cs="Times New Roman"/>
          <w:sz w:val="26"/>
          <w:szCs w:val="26"/>
        </w:rPr>
        <w:t>41, 114, 115 установлены противоречивые требования.</w:t>
      </w:r>
    </w:p>
    <w:p w:rsidR="00890704" w:rsidRPr="00505343" w:rsidRDefault="00890704" w:rsidP="00C60FC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557D2A" w:rsidRPr="00505343">
        <w:rPr>
          <w:rFonts w:ascii="Times New Roman" w:eastAsia="Times New Roman" w:hAnsi="Times New Roman" w:cs="Times New Roman"/>
          <w:sz w:val="26"/>
          <w:szCs w:val="26"/>
        </w:rPr>
        <w:t>Представители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60FC0" w:rsidRPr="00505343">
        <w:rPr>
          <w:rFonts w:ascii="Times New Roman" w:eastAsia="Times New Roman" w:hAnsi="Times New Roman" w:cs="Times New Roman"/>
          <w:sz w:val="26"/>
          <w:szCs w:val="26"/>
        </w:rPr>
        <w:t>заказчика</w:t>
      </w:r>
      <w:r w:rsidR="00ED6491" w:rsidRPr="00505343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</w:t>
      </w:r>
      <w:r w:rsidR="00557D2A" w:rsidRPr="00505343">
        <w:rPr>
          <w:rFonts w:ascii="Times New Roman" w:eastAsia="Times New Roman" w:hAnsi="Times New Roman" w:cs="Times New Roman"/>
          <w:sz w:val="26"/>
          <w:szCs w:val="26"/>
        </w:rPr>
        <w:t xml:space="preserve"> с доводами жалобы не согласились.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57D2A" w:rsidRPr="00505343">
        <w:rPr>
          <w:rFonts w:ascii="Times New Roman" w:eastAsia="Times New Roman" w:hAnsi="Times New Roman" w:cs="Times New Roman"/>
          <w:sz w:val="26"/>
          <w:szCs w:val="26"/>
        </w:rPr>
        <w:t>Д</w:t>
      </w:r>
      <w:r w:rsidR="00966174" w:rsidRPr="00505343">
        <w:rPr>
          <w:rFonts w:ascii="Times New Roman" w:eastAsia="Times New Roman" w:hAnsi="Times New Roman" w:cs="Times New Roman"/>
          <w:sz w:val="26"/>
          <w:szCs w:val="26"/>
        </w:rPr>
        <w:t>окументация разработана с учетом положен</w:t>
      </w:r>
      <w:r w:rsidR="006E6BC2" w:rsidRPr="00505343">
        <w:rPr>
          <w:rFonts w:ascii="Times New Roman" w:eastAsia="Times New Roman" w:hAnsi="Times New Roman" w:cs="Times New Roman"/>
          <w:sz w:val="26"/>
          <w:szCs w:val="26"/>
        </w:rPr>
        <w:t>ий Закона о контрактной системе.</w:t>
      </w:r>
    </w:p>
    <w:p w:rsidR="00890704" w:rsidRPr="00505343" w:rsidRDefault="00890704" w:rsidP="00890704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890704" w:rsidRPr="00505343" w:rsidRDefault="00890704" w:rsidP="008907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EC250B" w:rsidRPr="0050534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Уполномоченным органом </w:t>
      </w:r>
      <w:r w:rsidR="00441B25" w:rsidRPr="00505343">
        <w:rPr>
          <w:rFonts w:ascii="Times New Roman" w:eastAsia="Times New Roman" w:hAnsi="Times New Roman" w:cs="Times New Roman"/>
          <w:sz w:val="26"/>
          <w:szCs w:val="26"/>
        </w:rPr>
        <w:t xml:space="preserve"> –</w:t>
      </w:r>
      <w:r w:rsidR="00831E26">
        <w:rPr>
          <w:rFonts w:ascii="Times New Roman" w:eastAsia="Times New Roman" w:hAnsi="Times New Roman" w:cs="Times New Roman"/>
          <w:sz w:val="26"/>
          <w:szCs w:val="26"/>
        </w:rPr>
        <w:t xml:space="preserve"> департаментом по регулированию контрактной системы Краснодарского края </w:t>
      </w:r>
      <w:r w:rsidR="002B13EA" w:rsidRPr="00505343">
        <w:rPr>
          <w:rFonts w:ascii="Times New Roman" w:eastAsia="Times New Roman" w:hAnsi="Times New Roman" w:cs="Times New Roman"/>
          <w:sz w:val="26"/>
          <w:szCs w:val="26"/>
        </w:rPr>
        <w:t>на официальном сайте ЕИС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80218C" w:rsidRPr="00505343">
        <w:rPr>
          <w:rFonts w:ascii="Times New Roman" w:eastAsia="Times New Roman" w:hAnsi="Times New Roman" w:cs="Times New Roman"/>
          <w:sz w:val="26"/>
          <w:szCs w:val="26"/>
        </w:rPr>
        <w:t>размещено извещение и документация электронного аукциона</w:t>
      </w:r>
      <w:r w:rsidR="001E2A60" w:rsidRPr="00505343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r w:rsidR="0062464E">
        <w:rPr>
          <w:rFonts w:ascii="Times New Roman" w:eastAsia="Times New Roman" w:hAnsi="Times New Roman" w:cs="Times New Roman"/>
          <w:sz w:val="26"/>
          <w:szCs w:val="26"/>
        </w:rPr>
        <w:t xml:space="preserve"> 0318200063917002641</w:t>
      </w:r>
      <w:r w:rsidR="002F3096">
        <w:rPr>
          <w:rFonts w:ascii="Times New Roman" w:eastAsia="Times New Roman" w:hAnsi="Times New Roman" w:cs="Times New Roman"/>
          <w:sz w:val="26"/>
          <w:szCs w:val="26"/>
        </w:rPr>
        <w:t xml:space="preserve"> «Оказание услуг </w:t>
      </w:r>
      <w:r w:rsidR="0062464E">
        <w:rPr>
          <w:rFonts w:ascii="Times New Roman" w:eastAsia="Times New Roman" w:hAnsi="Times New Roman" w:cs="Times New Roman"/>
          <w:sz w:val="26"/>
          <w:szCs w:val="26"/>
        </w:rPr>
        <w:t>по техническому обслуживанию 125</w:t>
      </w:r>
      <w:r w:rsidR="002F3096">
        <w:rPr>
          <w:rFonts w:ascii="Times New Roman" w:eastAsia="Times New Roman" w:hAnsi="Times New Roman" w:cs="Times New Roman"/>
          <w:sz w:val="26"/>
          <w:szCs w:val="26"/>
        </w:rPr>
        <w:t xml:space="preserve"> аппаратно-программных комплексов»</w:t>
      </w:r>
      <w:r w:rsidR="00AE63D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5093B" w:rsidRPr="00505343" w:rsidRDefault="00EB4021" w:rsidP="003C46C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lastRenderedPageBreak/>
        <w:t>В силу ч.3 ст.7 Закона о контрактной системе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8356BD" w:rsidRPr="00505343" w:rsidRDefault="008D14E1" w:rsidP="00EE1CC6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8356BD" w:rsidRPr="00505343">
        <w:rPr>
          <w:rFonts w:ascii="Times New Roman" w:hAnsi="Times New Roman" w:cs="Times New Roman"/>
          <w:sz w:val="26"/>
          <w:szCs w:val="26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</w:p>
    <w:p w:rsidR="008356BD" w:rsidRPr="00505343" w:rsidRDefault="008356BD" w:rsidP="008356BD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05343"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6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505343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505343">
        <w:rPr>
          <w:rFonts w:ascii="Times New Roman" w:hAnsi="Times New Roman" w:cs="Times New Roman"/>
          <w:sz w:val="26"/>
          <w:szCs w:val="26"/>
        </w:rPr>
        <w:t xml:space="preserve"> - </w:t>
      </w:r>
      <w:hyperlink r:id="rId7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505343"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 w:rsidRPr="00505343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F5FDB" w:rsidRPr="00505343" w:rsidRDefault="003F5FDB" w:rsidP="003F5FDB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hAnsi="Times New Roman" w:cs="Times New Roman"/>
          <w:sz w:val="26"/>
          <w:szCs w:val="26"/>
        </w:rPr>
        <w:t xml:space="preserve">На основании п. 1), п. 2) ч. 1 ст. 33 Закона о контрактной системе </w:t>
      </w: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1)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2)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lastRenderedPageBreak/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Согласно ч. 2 ст. 33 Закона о контрактной системе документация о закупке в соответствии с требованиями, указанными в </w:t>
      </w:r>
      <w:hyperlink r:id="rId8" w:history="1">
        <w:r w:rsidRPr="00505343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части 1</w:t>
        </w:r>
      </w:hyperlink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505343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F5FDB" w:rsidRPr="00505343" w:rsidRDefault="003F5FDB" w:rsidP="003F5FD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соответствии с п. 2)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9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505343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частями 3</w:t>
        </w:r>
      </w:hyperlink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- </w:t>
      </w:r>
      <w:hyperlink r:id="rId10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505343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6 статьи 66</w:t>
        </w:r>
      </w:hyperlink>
      <w:r w:rsidRPr="0050534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505343">
        <w:rPr>
          <w:rFonts w:eastAsiaTheme="minorHAnsi"/>
          <w:sz w:val="26"/>
          <w:szCs w:val="26"/>
          <w:lang w:eastAsia="en-US"/>
        </w:rPr>
        <w:t>Из пи</w:t>
      </w:r>
      <w:r w:rsidRPr="00505343">
        <w:rPr>
          <w:sz w:val="26"/>
          <w:szCs w:val="26"/>
        </w:rPr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505343">
        <w:rPr>
          <w:i/>
          <w:sz w:val="26"/>
          <w:szCs w:val="26"/>
        </w:rPr>
        <w:t>в</w:t>
      </w:r>
      <w:r w:rsidRPr="00505343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505343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</w:t>
      </w:r>
      <w:r w:rsidRPr="00505343">
        <w:rPr>
          <w:i/>
          <w:sz w:val="26"/>
          <w:szCs w:val="26"/>
        </w:rPr>
        <w:lastRenderedPageBreak/>
        <w:t>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505343">
        <w:rPr>
          <w:sz w:val="26"/>
          <w:szCs w:val="26"/>
        </w:rPr>
        <w:t xml:space="preserve">.  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sz w:val="26"/>
          <w:szCs w:val="26"/>
        </w:rPr>
        <w:t xml:space="preserve">- </w:t>
      </w:r>
      <w:r w:rsidRPr="00505343">
        <w:rPr>
          <w:i/>
          <w:sz w:val="26"/>
          <w:szCs w:val="26"/>
        </w:rPr>
        <w:t>в</w:t>
      </w:r>
      <w:r w:rsidRPr="00505343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3F5FDB" w:rsidRPr="00505343" w:rsidRDefault="003F5FDB" w:rsidP="003F5FDB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505343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45598A" w:rsidRDefault="006E7322" w:rsidP="00F71B7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</w:r>
      <w:r w:rsidR="00E009EC">
        <w:rPr>
          <w:rFonts w:ascii="Times New Roman" w:eastAsia="Times New Roman" w:hAnsi="Times New Roman" w:cs="Times New Roman"/>
          <w:sz w:val="26"/>
          <w:szCs w:val="26"/>
        </w:rPr>
        <w:t>Заказчик осуществляет закупку на оказание услуг по техническому обслуживанию аппаратно-программных комплектов</w:t>
      </w:r>
      <w:r w:rsidR="00094279">
        <w:rPr>
          <w:rFonts w:ascii="Times New Roman" w:eastAsia="Times New Roman" w:hAnsi="Times New Roman" w:cs="Times New Roman"/>
          <w:sz w:val="26"/>
          <w:szCs w:val="26"/>
        </w:rPr>
        <w:t>. В таблице 3 Описания объекта закупки установлены требования к запасным частям, комплектующим и расходным материалам, которые могут быть использования при исполнении контракта.</w:t>
      </w:r>
    </w:p>
    <w:p w:rsidR="0089755B" w:rsidRDefault="0089755B" w:rsidP="00DE104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поз.10 Блок-модель заказчиком установлено требование: разъем 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pinFemale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2A1B97">
        <w:rPr>
          <w:rFonts w:ascii="Times New Roman" w:eastAsia="Times New Roman" w:hAnsi="Times New Roman" w:cs="Times New Roman"/>
          <w:sz w:val="26"/>
          <w:szCs w:val="26"/>
        </w:rPr>
        <w:t xml:space="preserve">Заявитель указывает, что существует разъем </w:t>
      </w:r>
      <w:r w:rsidR="002A1B97">
        <w:rPr>
          <w:rFonts w:ascii="Times New Roman" w:eastAsia="Times New Roman" w:hAnsi="Times New Roman" w:cs="Times New Roman"/>
          <w:sz w:val="26"/>
          <w:szCs w:val="26"/>
          <w:lang w:val="en-US"/>
        </w:rPr>
        <w:t>PinFemale</w:t>
      </w:r>
      <w:r w:rsidR="002A1B97">
        <w:rPr>
          <w:rFonts w:ascii="Times New Roman" w:eastAsia="Times New Roman" w:hAnsi="Times New Roman" w:cs="Times New Roman"/>
          <w:sz w:val="26"/>
          <w:szCs w:val="26"/>
        </w:rPr>
        <w:t>.</w:t>
      </w:r>
      <w:r w:rsidR="008A5099">
        <w:rPr>
          <w:rFonts w:ascii="Times New Roman" w:eastAsia="Times New Roman" w:hAnsi="Times New Roman" w:cs="Times New Roman"/>
          <w:sz w:val="26"/>
          <w:szCs w:val="26"/>
        </w:rPr>
        <w:t xml:space="preserve"> Представители заказчика пояснили, что указанный разъем является характеристикой блок-модуля, а не торговым наименованием, который является частью АПК определения интенсивности и параметров движения транспортных средств «Арена» и поставляется в сборе.</w:t>
      </w:r>
      <w:r w:rsidR="00855BB2">
        <w:rPr>
          <w:rFonts w:ascii="Times New Roman" w:eastAsia="Times New Roman" w:hAnsi="Times New Roman" w:cs="Times New Roman"/>
          <w:sz w:val="26"/>
          <w:szCs w:val="26"/>
        </w:rPr>
        <w:t xml:space="preserve"> При описании сведений использовалась информация производителя аппаратно-программного комплекса.</w:t>
      </w:r>
    </w:p>
    <w:p w:rsidR="009E2151" w:rsidRDefault="006F19AB" w:rsidP="009E2151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="00DE104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поз.4</w:t>
      </w:r>
      <w:r w:rsidR="007F66E2">
        <w:rPr>
          <w:rFonts w:ascii="Times New Roman" w:eastAsia="Times New Roman" w:hAnsi="Times New Roman" w:cs="Times New Roman"/>
          <w:sz w:val="26"/>
          <w:szCs w:val="26"/>
        </w:rPr>
        <w:t>1 кабель установлено требование: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диапазон рабочих температур, </w:t>
      </w:r>
      <w:r w:rsidR="007F66E2">
        <w:rPr>
          <w:rFonts w:ascii="Times New Roman" w:eastAsia="Times New Roman" w:hAnsi="Times New Roman" w:cs="Times New Roman"/>
          <w:sz w:val="26"/>
          <w:szCs w:val="26"/>
        </w:rPr>
        <w:t>°С – 50- +50. По мнению Заявителя, заказчик установил требования: температура должна быть всегда 50 °С.</w:t>
      </w:r>
      <w:r w:rsidR="00D87582">
        <w:rPr>
          <w:rFonts w:ascii="Times New Roman" w:eastAsia="Times New Roman" w:hAnsi="Times New Roman" w:cs="Times New Roman"/>
          <w:sz w:val="26"/>
          <w:szCs w:val="26"/>
        </w:rPr>
        <w:t xml:space="preserve"> Аналогично по поз. 114, 115.</w:t>
      </w:r>
      <w:r w:rsidR="000278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16C16">
        <w:rPr>
          <w:rFonts w:ascii="Times New Roman" w:eastAsia="Times New Roman" w:hAnsi="Times New Roman" w:cs="Times New Roman"/>
          <w:sz w:val="26"/>
          <w:szCs w:val="26"/>
        </w:rPr>
        <w:t>Из установленных требований однозначно следует, что заказчиком установлен диапазон температур.</w:t>
      </w:r>
      <w:r w:rsidR="009E2151" w:rsidRPr="009E215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2151">
        <w:rPr>
          <w:rFonts w:ascii="Times New Roman" w:eastAsia="Times New Roman" w:hAnsi="Times New Roman" w:cs="Times New Roman"/>
          <w:sz w:val="26"/>
          <w:szCs w:val="26"/>
        </w:rPr>
        <w:t>Документы, подтверждающие обоснованность доводов, к жалобе не приложены. С запросом о разъяснении положений документации Заявитель не обращался.</w:t>
      </w:r>
    </w:p>
    <w:p w:rsidR="00927A9D" w:rsidRDefault="00927A9D" w:rsidP="00927A9D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нарушение ч.3 ст.7, ч.1 ст.34 Закона о контрактной системе в размещенных сведениях в части сроков оказания услуг допущены разночтения (извещение, п.5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Информационной карты – с 04.12.2017 по 03.09.2018 включительно; в проекте контракта – с 04.12.2017 по 03.12.2018 включительно).</w:t>
      </w:r>
    </w:p>
    <w:p w:rsidR="00927A9D" w:rsidRDefault="00927A9D" w:rsidP="00927A9D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Допущенные нарушения содержат признаки административного правонарушения, предусмотренного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КоАП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F19AB" w:rsidRPr="002A1B97" w:rsidRDefault="006F19AB" w:rsidP="00F71B7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44FD" w:rsidRPr="00505343" w:rsidRDefault="00BF44FD" w:rsidP="00BF44F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ab/>
        <w:t>Комиссия, руководствуясь ч.15 ст.99, ст.105, ч.8 ст.106 Закона о контрактной системе,</w:t>
      </w:r>
    </w:p>
    <w:p w:rsidR="00BF44FD" w:rsidRPr="00505343" w:rsidRDefault="00BF44FD" w:rsidP="00BF44FD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1C2F96" w:rsidRDefault="00BF44FD" w:rsidP="00C86C75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343">
        <w:rPr>
          <w:rFonts w:ascii="Times New Roman" w:eastAsia="Times New Roman" w:hAnsi="Times New Roman" w:cs="Times New Roman"/>
          <w:sz w:val="26"/>
          <w:szCs w:val="26"/>
        </w:rPr>
        <w:t>Пр</w:t>
      </w:r>
      <w:r w:rsidR="006E519C" w:rsidRPr="00505343">
        <w:rPr>
          <w:rFonts w:ascii="Times New Roman" w:eastAsia="Times New Roman" w:hAnsi="Times New Roman" w:cs="Times New Roman"/>
          <w:sz w:val="26"/>
          <w:szCs w:val="26"/>
        </w:rPr>
        <w:t>и</w:t>
      </w:r>
      <w:r w:rsidR="004016B7">
        <w:rPr>
          <w:rFonts w:ascii="Times New Roman" w:eastAsia="Times New Roman" w:hAnsi="Times New Roman" w:cs="Times New Roman"/>
          <w:sz w:val="26"/>
          <w:szCs w:val="26"/>
        </w:rPr>
        <w:t>знать жалобу ООО «Олимп»</w:t>
      </w:r>
      <w:r w:rsidR="000278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67CEA" w:rsidRPr="00505343">
        <w:rPr>
          <w:rFonts w:ascii="Times New Roman" w:eastAsia="Times New Roman" w:hAnsi="Times New Roman" w:cs="Times New Roman"/>
          <w:sz w:val="26"/>
          <w:szCs w:val="26"/>
        </w:rPr>
        <w:t>обоснованной</w:t>
      </w:r>
      <w:bookmarkStart w:id="0" w:name="_GoBack"/>
      <w:bookmarkEnd w:id="0"/>
      <w:r w:rsidR="00927A9D">
        <w:rPr>
          <w:rFonts w:ascii="Times New Roman" w:eastAsia="Times New Roman" w:hAnsi="Times New Roman" w:cs="Times New Roman"/>
          <w:sz w:val="26"/>
          <w:szCs w:val="26"/>
        </w:rPr>
        <w:t xml:space="preserve"> в части наличия противоречий по срокам оказания услуг.</w:t>
      </w:r>
    </w:p>
    <w:p w:rsidR="001C3BB7" w:rsidRDefault="001C3BB7" w:rsidP="001C3BB7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Признать в действиях заказчика - ГБУ КК «Безопасный регион» нарушение ч.3 ст.7, ч.1 ст.34 Закона о контрактной системе.</w:t>
      </w:r>
    </w:p>
    <w:p w:rsidR="001C3BB7" w:rsidRDefault="001C3BB7" w:rsidP="001C3BB7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Заказчику - ГБУ КК «Безопасный регион» выдать предписание об устранении нарушений Закона о контрактной системе.</w:t>
      </w:r>
    </w:p>
    <w:p w:rsidR="001C3BB7" w:rsidRDefault="001C3BB7" w:rsidP="001C3BB7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№0318200063917002641).</w:t>
      </w:r>
    </w:p>
    <w:p w:rsidR="001C3BB7" w:rsidRDefault="001C3BB7" w:rsidP="001C3BB7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1C3BB7" w:rsidRDefault="001C3BB7" w:rsidP="001C3BB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Настоящее решение может быть обжаловано в установленном законом порядке в течение трех месяцев с даты его принятия.</w:t>
      </w:r>
    </w:p>
    <w:p w:rsidR="00006470" w:rsidRDefault="00006470" w:rsidP="00006470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6470" w:rsidRPr="00F05347" w:rsidRDefault="00006470" w:rsidP="00006470">
      <w:pPr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b/>
          <w:sz w:val="25"/>
          <w:szCs w:val="25"/>
        </w:rPr>
        <w:t>ПРЕДПИСАНИЕ №</w:t>
      </w:r>
      <w:r>
        <w:rPr>
          <w:rFonts w:ascii="Times New Roman" w:eastAsia="Times New Roman" w:hAnsi="Times New Roman" w:cs="Times New Roman"/>
          <w:b/>
          <w:sz w:val="25"/>
          <w:szCs w:val="25"/>
        </w:rPr>
        <w:t>1040</w:t>
      </w:r>
    </w:p>
    <w:p w:rsidR="00006470" w:rsidRPr="00F05347" w:rsidRDefault="00006470" w:rsidP="00006470">
      <w:pPr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 делу № ЭА-3626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/2017</w:t>
      </w:r>
    </w:p>
    <w:p w:rsidR="00006470" w:rsidRPr="00F05347" w:rsidRDefault="00006470" w:rsidP="00006470">
      <w:pPr>
        <w:jc w:val="center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30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октября 2017 года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                                 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г. Краснодар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006470" w:rsidRPr="00F05347" w:rsidRDefault="00006470" w:rsidP="00006470">
      <w:pPr>
        <w:ind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на основании своего решения по делу № ЭА</w:t>
      </w:r>
      <w:r>
        <w:rPr>
          <w:rFonts w:ascii="Times New Roman" w:eastAsia="Times New Roman" w:hAnsi="Times New Roman" w:cs="Times New Roman"/>
          <w:sz w:val="25"/>
          <w:szCs w:val="25"/>
        </w:rPr>
        <w:t>-3626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/2017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от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30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.10.2017, принятого по результатам рассмотрения жалобы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ООО «Олимп» на действия заказчика –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ГБУ КК «Безопасный регион» при проведении уполномоченным органом – департаментом по регулированию контрактной системы Краснодарского края открытого электронног</w:t>
      </w:r>
      <w:r>
        <w:rPr>
          <w:rFonts w:ascii="Times New Roman" w:eastAsia="Times New Roman" w:hAnsi="Times New Roman" w:cs="Times New Roman"/>
          <w:sz w:val="25"/>
          <w:szCs w:val="25"/>
        </w:rPr>
        <w:t>о аукциона № 0318200063917002641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«Оказание услуг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 </w:t>
      </w:r>
      <w:r>
        <w:rPr>
          <w:rFonts w:ascii="Times New Roman" w:eastAsia="Times New Roman" w:hAnsi="Times New Roman" w:cs="Times New Roman"/>
          <w:sz w:val="25"/>
          <w:szCs w:val="25"/>
        </w:rPr>
        <w:lastRenderedPageBreak/>
        <w:t>техническому обслуживанию 125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аппаратно-программных комплексов» 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предписывает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заказчику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- ГБУ КК «Безопасный регион» устранить нарушение ч.3 ст.7</w:t>
      </w:r>
      <w:r>
        <w:rPr>
          <w:rFonts w:ascii="Times New Roman" w:eastAsia="Times New Roman" w:hAnsi="Times New Roman" w:cs="Times New Roman"/>
          <w:sz w:val="25"/>
          <w:szCs w:val="25"/>
        </w:rPr>
        <w:t>, ч.1 ст.34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Закона о контрактной системе:</w:t>
      </w:r>
    </w:p>
    <w:p w:rsidR="00006470" w:rsidRPr="00F05347" w:rsidRDefault="00006470" w:rsidP="00006470">
      <w:pPr>
        <w:ind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при направлении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 контракта победителю электронного аукциона привести п.3.1 раздела 3 контракта в соответствии с положениями Закона о контрактной системе и с учетом </w:t>
      </w:r>
      <w:r>
        <w:rPr>
          <w:rFonts w:ascii="Times New Roman" w:eastAsia="Times New Roman" w:hAnsi="Times New Roman" w:cs="Times New Roman"/>
          <w:sz w:val="25"/>
          <w:szCs w:val="25"/>
        </w:rPr>
        <w:t>решения по делу № ЭА-3626/2017 от 30</w:t>
      </w:r>
      <w:r w:rsidRPr="00F05347">
        <w:rPr>
          <w:rFonts w:ascii="Times New Roman" w:eastAsia="Times New Roman" w:hAnsi="Times New Roman" w:cs="Times New Roman"/>
          <w:sz w:val="25"/>
          <w:szCs w:val="25"/>
        </w:rPr>
        <w:t>.10.2017;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- оператору электронной площадки обеспечить возможность исполнения предписания.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Заказчику, оператору осуществить дальнейшие процедуры определения поставщика (подрядчика, исполнителя) в соответствии с положениями Закона о контрактной системе.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 xml:space="preserve">Настоящее предписание должно быть исполнено в течение 10-ти рабочих дней с момента его получения. 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b/>
          <w:sz w:val="25"/>
          <w:szCs w:val="25"/>
          <w:u w:val="single"/>
        </w:rPr>
      </w:pPr>
      <w:r w:rsidRPr="00F05347">
        <w:rPr>
          <w:rFonts w:ascii="Times New Roman" w:eastAsia="Times New Roman" w:hAnsi="Times New Roman" w:cs="Times New Roman"/>
          <w:b/>
          <w:sz w:val="25"/>
          <w:szCs w:val="25"/>
          <w:u w:val="single"/>
        </w:rPr>
        <w:t>Заказчику в письменном виде в срок до</w:t>
      </w:r>
      <w:r>
        <w:rPr>
          <w:rFonts w:ascii="Times New Roman" w:eastAsia="Times New Roman" w:hAnsi="Times New Roman" w:cs="Times New Roman"/>
          <w:b/>
          <w:sz w:val="25"/>
          <w:szCs w:val="25"/>
          <w:u w:val="single"/>
        </w:rPr>
        <w:t xml:space="preserve"> 24</w:t>
      </w:r>
      <w:r w:rsidRPr="00F05347">
        <w:rPr>
          <w:rFonts w:ascii="Times New Roman" w:eastAsia="Times New Roman" w:hAnsi="Times New Roman" w:cs="Times New Roman"/>
          <w:b/>
          <w:sz w:val="25"/>
          <w:szCs w:val="25"/>
          <w:u w:val="single"/>
        </w:rPr>
        <w:t>.11.2017 сообщить об исполнении предписания.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006470" w:rsidRPr="00F05347" w:rsidRDefault="00006470" w:rsidP="00006470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05347">
        <w:rPr>
          <w:rFonts w:ascii="Times New Roman" w:eastAsia="Times New Roman" w:hAnsi="Times New Roman" w:cs="Times New Roman"/>
          <w:sz w:val="25"/>
          <w:szCs w:val="25"/>
        </w:rPr>
        <w:t>В случае невыполнения предписания в установленный срок Краснодарское УФАС России вправе применить меры ответственности в соответствии с законодательством.</w:t>
      </w:r>
    </w:p>
    <w:p w:rsidR="001C3BB7" w:rsidRDefault="001C3BB7" w:rsidP="001C3BB7">
      <w:pPr>
        <w:rPr>
          <w:rFonts w:ascii="Times New Roman" w:hAnsi="Times New Roman" w:cs="Times New Roman"/>
          <w:sz w:val="26"/>
          <w:szCs w:val="26"/>
        </w:rPr>
      </w:pPr>
    </w:p>
    <w:sectPr w:rsidR="001C3BB7" w:rsidSect="00395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14954"/>
    <w:rsid w:val="00000C8E"/>
    <w:rsid w:val="00006470"/>
    <w:rsid w:val="00014266"/>
    <w:rsid w:val="000276D3"/>
    <w:rsid w:val="00027852"/>
    <w:rsid w:val="000347B7"/>
    <w:rsid w:val="00046668"/>
    <w:rsid w:val="000511A5"/>
    <w:rsid w:val="0005211E"/>
    <w:rsid w:val="00052B83"/>
    <w:rsid w:val="00056DB0"/>
    <w:rsid w:val="00056FDB"/>
    <w:rsid w:val="0005778E"/>
    <w:rsid w:val="000604C6"/>
    <w:rsid w:val="00064142"/>
    <w:rsid w:val="00067A13"/>
    <w:rsid w:val="00090B6E"/>
    <w:rsid w:val="00090E62"/>
    <w:rsid w:val="00094279"/>
    <w:rsid w:val="000A32F8"/>
    <w:rsid w:val="000A62AF"/>
    <w:rsid w:val="000B210B"/>
    <w:rsid w:val="000B221D"/>
    <w:rsid w:val="000C464A"/>
    <w:rsid w:val="000D0BCB"/>
    <w:rsid w:val="000D3DBE"/>
    <w:rsid w:val="000D5C75"/>
    <w:rsid w:val="000D6526"/>
    <w:rsid w:val="000E0974"/>
    <w:rsid w:val="000E0F23"/>
    <w:rsid w:val="000E205A"/>
    <w:rsid w:val="000E3E5B"/>
    <w:rsid w:val="000F5124"/>
    <w:rsid w:val="000F6A4D"/>
    <w:rsid w:val="000F6E23"/>
    <w:rsid w:val="001060B5"/>
    <w:rsid w:val="001060E4"/>
    <w:rsid w:val="001200F6"/>
    <w:rsid w:val="001234F6"/>
    <w:rsid w:val="0012603C"/>
    <w:rsid w:val="00126DA2"/>
    <w:rsid w:val="001275CA"/>
    <w:rsid w:val="00130C50"/>
    <w:rsid w:val="001405E6"/>
    <w:rsid w:val="00140C2C"/>
    <w:rsid w:val="00144F6F"/>
    <w:rsid w:val="00146545"/>
    <w:rsid w:val="0015093B"/>
    <w:rsid w:val="001514E7"/>
    <w:rsid w:val="001521CA"/>
    <w:rsid w:val="00155155"/>
    <w:rsid w:val="00156924"/>
    <w:rsid w:val="00173F7F"/>
    <w:rsid w:val="001769C1"/>
    <w:rsid w:val="00177E96"/>
    <w:rsid w:val="00183748"/>
    <w:rsid w:val="00185C52"/>
    <w:rsid w:val="00186889"/>
    <w:rsid w:val="00190838"/>
    <w:rsid w:val="00191EF2"/>
    <w:rsid w:val="001A44DD"/>
    <w:rsid w:val="001A5C5B"/>
    <w:rsid w:val="001C028C"/>
    <w:rsid w:val="001C2F96"/>
    <w:rsid w:val="001C3186"/>
    <w:rsid w:val="001C3BB7"/>
    <w:rsid w:val="001D6F10"/>
    <w:rsid w:val="001D712B"/>
    <w:rsid w:val="001E1907"/>
    <w:rsid w:val="001E1C1E"/>
    <w:rsid w:val="001E2A60"/>
    <w:rsid w:val="001E38FD"/>
    <w:rsid w:val="001F6247"/>
    <w:rsid w:val="0021019C"/>
    <w:rsid w:val="0022568A"/>
    <w:rsid w:val="00226694"/>
    <w:rsid w:val="00230F22"/>
    <w:rsid w:val="00242710"/>
    <w:rsid w:val="00244FB5"/>
    <w:rsid w:val="00247515"/>
    <w:rsid w:val="002631F0"/>
    <w:rsid w:val="00264E39"/>
    <w:rsid w:val="0026654F"/>
    <w:rsid w:val="00274E50"/>
    <w:rsid w:val="00276C99"/>
    <w:rsid w:val="0028559C"/>
    <w:rsid w:val="00285E89"/>
    <w:rsid w:val="002932C5"/>
    <w:rsid w:val="002A1B97"/>
    <w:rsid w:val="002B10F7"/>
    <w:rsid w:val="002B13EA"/>
    <w:rsid w:val="002B6B9E"/>
    <w:rsid w:val="002C0587"/>
    <w:rsid w:val="002D3C89"/>
    <w:rsid w:val="002F3096"/>
    <w:rsid w:val="002F6A74"/>
    <w:rsid w:val="00303E23"/>
    <w:rsid w:val="00316DE3"/>
    <w:rsid w:val="00320784"/>
    <w:rsid w:val="00322D34"/>
    <w:rsid w:val="00323CF1"/>
    <w:rsid w:val="003404E1"/>
    <w:rsid w:val="00356EDE"/>
    <w:rsid w:val="00361BD9"/>
    <w:rsid w:val="0036367D"/>
    <w:rsid w:val="00367CEA"/>
    <w:rsid w:val="003923C3"/>
    <w:rsid w:val="00395F7B"/>
    <w:rsid w:val="003966D2"/>
    <w:rsid w:val="003A3D96"/>
    <w:rsid w:val="003A5CB9"/>
    <w:rsid w:val="003B11CB"/>
    <w:rsid w:val="003B4313"/>
    <w:rsid w:val="003C2050"/>
    <w:rsid w:val="003C46CB"/>
    <w:rsid w:val="003C55F7"/>
    <w:rsid w:val="003C5722"/>
    <w:rsid w:val="003C79B6"/>
    <w:rsid w:val="003D327E"/>
    <w:rsid w:val="003D3929"/>
    <w:rsid w:val="003D7E6E"/>
    <w:rsid w:val="003F1AEB"/>
    <w:rsid w:val="003F3D44"/>
    <w:rsid w:val="003F5FDB"/>
    <w:rsid w:val="004016B7"/>
    <w:rsid w:val="00402229"/>
    <w:rsid w:val="004043A1"/>
    <w:rsid w:val="0040442C"/>
    <w:rsid w:val="00411303"/>
    <w:rsid w:val="0042020E"/>
    <w:rsid w:val="00430480"/>
    <w:rsid w:val="00430BB9"/>
    <w:rsid w:val="00430FE2"/>
    <w:rsid w:val="00440EC6"/>
    <w:rsid w:val="00441B25"/>
    <w:rsid w:val="00445ACD"/>
    <w:rsid w:val="00453975"/>
    <w:rsid w:val="0045598A"/>
    <w:rsid w:val="004578FC"/>
    <w:rsid w:val="0047037B"/>
    <w:rsid w:val="00476115"/>
    <w:rsid w:val="00482A4D"/>
    <w:rsid w:val="0048739C"/>
    <w:rsid w:val="00491F91"/>
    <w:rsid w:val="00497CFA"/>
    <w:rsid w:val="004A58EE"/>
    <w:rsid w:val="004A5E0F"/>
    <w:rsid w:val="004A63CC"/>
    <w:rsid w:val="004A76FF"/>
    <w:rsid w:val="004A7C5F"/>
    <w:rsid w:val="004B7EA4"/>
    <w:rsid w:val="004C0C7B"/>
    <w:rsid w:val="004C3ECB"/>
    <w:rsid w:val="004D09AA"/>
    <w:rsid w:val="004D325B"/>
    <w:rsid w:val="004E05D0"/>
    <w:rsid w:val="004E2746"/>
    <w:rsid w:val="004E3D86"/>
    <w:rsid w:val="004E4F1A"/>
    <w:rsid w:val="004E55BF"/>
    <w:rsid w:val="004F0FF3"/>
    <w:rsid w:val="004F5D3A"/>
    <w:rsid w:val="00505253"/>
    <w:rsid w:val="00505343"/>
    <w:rsid w:val="005155FF"/>
    <w:rsid w:val="0052366F"/>
    <w:rsid w:val="00535C12"/>
    <w:rsid w:val="00536515"/>
    <w:rsid w:val="00537711"/>
    <w:rsid w:val="00537E4C"/>
    <w:rsid w:val="00541A66"/>
    <w:rsid w:val="005435E9"/>
    <w:rsid w:val="00551DD1"/>
    <w:rsid w:val="00556EAF"/>
    <w:rsid w:val="00557D2A"/>
    <w:rsid w:val="005749AD"/>
    <w:rsid w:val="005771CD"/>
    <w:rsid w:val="0058352D"/>
    <w:rsid w:val="005A65C9"/>
    <w:rsid w:val="005B0F00"/>
    <w:rsid w:val="005B1F5A"/>
    <w:rsid w:val="005B3131"/>
    <w:rsid w:val="005B5585"/>
    <w:rsid w:val="005C6294"/>
    <w:rsid w:val="005D684C"/>
    <w:rsid w:val="005E3037"/>
    <w:rsid w:val="005E4AE8"/>
    <w:rsid w:val="005E7D9A"/>
    <w:rsid w:val="005F34E8"/>
    <w:rsid w:val="005F4A21"/>
    <w:rsid w:val="005F786E"/>
    <w:rsid w:val="00601FCC"/>
    <w:rsid w:val="006135EB"/>
    <w:rsid w:val="00613918"/>
    <w:rsid w:val="00616C16"/>
    <w:rsid w:val="006202DB"/>
    <w:rsid w:val="006226A9"/>
    <w:rsid w:val="0062464E"/>
    <w:rsid w:val="0062641A"/>
    <w:rsid w:val="00643316"/>
    <w:rsid w:val="00643BEB"/>
    <w:rsid w:val="00644218"/>
    <w:rsid w:val="006463FE"/>
    <w:rsid w:val="00650834"/>
    <w:rsid w:val="00652A5B"/>
    <w:rsid w:val="00654634"/>
    <w:rsid w:val="00665E58"/>
    <w:rsid w:val="006665F5"/>
    <w:rsid w:val="00667859"/>
    <w:rsid w:val="006708B5"/>
    <w:rsid w:val="00671943"/>
    <w:rsid w:val="00681172"/>
    <w:rsid w:val="0068159F"/>
    <w:rsid w:val="00684917"/>
    <w:rsid w:val="0069736C"/>
    <w:rsid w:val="006976B3"/>
    <w:rsid w:val="006A0D3B"/>
    <w:rsid w:val="006A3D8F"/>
    <w:rsid w:val="006A5814"/>
    <w:rsid w:val="006B09E6"/>
    <w:rsid w:val="006B671B"/>
    <w:rsid w:val="006B79C8"/>
    <w:rsid w:val="006C22FB"/>
    <w:rsid w:val="006D490E"/>
    <w:rsid w:val="006E26AA"/>
    <w:rsid w:val="006E519C"/>
    <w:rsid w:val="006E5910"/>
    <w:rsid w:val="006E5DA8"/>
    <w:rsid w:val="006E6BC2"/>
    <w:rsid w:val="006E7322"/>
    <w:rsid w:val="006F04D1"/>
    <w:rsid w:val="006F19AB"/>
    <w:rsid w:val="006F451E"/>
    <w:rsid w:val="0070326E"/>
    <w:rsid w:val="007053D9"/>
    <w:rsid w:val="0071077B"/>
    <w:rsid w:val="007158A2"/>
    <w:rsid w:val="007217C8"/>
    <w:rsid w:val="00725057"/>
    <w:rsid w:val="007321C6"/>
    <w:rsid w:val="00734B36"/>
    <w:rsid w:val="007502AD"/>
    <w:rsid w:val="0075220B"/>
    <w:rsid w:val="007554FE"/>
    <w:rsid w:val="007731DF"/>
    <w:rsid w:val="00781349"/>
    <w:rsid w:val="0078544B"/>
    <w:rsid w:val="0079596A"/>
    <w:rsid w:val="00796543"/>
    <w:rsid w:val="00797D09"/>
    <w:rsid w:val="007A4674"/>
    <w:rsid w:val="007C6420"/>
    <w:rsid w:val="007C75D9"/>
    <w:rsid w:val="007D568A"/>
    <w:rsid w:val="007D591B"/>
    <w:rsid w:val="007D6189"/>
    <w:rsid w:val="007D7D8A"/>
    <w:rsid w:val="007E0C91"/>
    <w:rsid w:val="007E3590"/>
    <w:rsid w:val="007E4E82"/>
    <w:rsid w:val="007F084A"/>
    <w:rsid w:val="007F2612"/>
    <w:rsid w:val="007F3B22"/>
    <w:rsid w:val="007F60FF"/>
    <w:rsid w:val="007F66E2"/>
    <w:rsid w:val="0080218C"/>
    <w:rsid w:val="008033AD"/>
    <w:rsid w:val="00803817"/>
    <w:rsid w:val="008147AF"/>
    <w:rsid w:val="00816593"/>
    <w:rsid w:val="00817A3F"/>
    <w:rsid w:val="0082358C"/>
    <w:rsid w:val="00824151"/>
    <w:rsid w:val="00826E74"/>
    <w:rsid w:val="00831E26"/>
    <w:rsid w:val="008356BD"/>
    <w:rsid w:val="00845CEE"/>
    <w:rsid w:val="008550A1"/>
    <w:rsid w:val="00855BB2"/>
    <w:rsid w:val="00855E98"/>
    <w:rsid w:val="0086125B"/>
    <w:rsid w:val="00874739"/>
    <w:rsid w:val="00877E10"/>
    <w:rsid w:val="0088404A"/>
    <w:rsid w:val="00890704"/>
    <w:rsid w:val="008908FF"/>
    <w:rsid w:val="00890C25"/>
    <w:rsid w:val="00893E12"/>
    <w:rsid w:val="0089755B"/>
    <w:rsid w:val="008A2DEB"/>
    <w:rsid w:val="008A5099"/>
    <w:rsid w:val="008A54FC"/>
    <w:rsid w:val="008B2F0A"/>
    <w:rsid w:val="008B3C60"/>
    <w:rsid w:val="008C33A5"/>
    <w:rsid w:val="008D14E1"/>
    <w:rsid w:val="008D7D21"/>
    <w:rsid w:val="008E13DE"/>
    <w:rsid w:val="008E17C2"/>
    <w:rsid w:val="008E3087"/>
    <w:rsid w:val="008F34A1"/>
    <w:rsid w:val="008F73C8"/>
    <w:rsid w:val="008F780B"/>
    <w:rsid w:val="00900555"/>
    <w:rsid w:val="00927A9D"/>
    <w:rsid w:val="00930B1D"/>
    <w:rsid w:val="00932065"/>
    <w:rsid w:val="00933AA8"/>
    <w:rsid w:val="00933ECA"/>
    <w:rsid w:val="009370B4"/>
    <w:rsid w:val="00937522"/>
    <w:rsid w:val="00940495"/>
    <w:rsid w:val="00942618"/>
    <w:rsid w:val="00942F87"/>
    <w:rsid w:val="00943054"/>
    <w:rsid w:val="00960C63"/>
    <w:rsid w:val="00966174"/>
    <w:rsid w:val="009852C1"/>
    <w:rsid w:val="00987DE6"/>
    <w:rsid w:val="0099473F"/>
    <w:rsid w:val="009A1936"/>
    <w:rsid w:val="009B232F"/>
    <w:rsid w:val="009B2E26"/>
    <w:rsid w:val="009D1F74"/>
    <w:rsid w:val="009E081B"/>
    <w:rsid w:val="009E2151"/>
    <w:rsid w:val="009E3E86"/>
    <w:rsid w:val="009F2342"/>
    <w:rsid w:val="009F5FF1"/>
    <w:rsid w:val="009F75CF"/>
    <w:rsid w:val="00A045D5"/>
    <w:rsid w:val="00A05A2C"/>
    <w:rsid w:val="00A11ED4"/>
    <w:rsid w:val="00A1426E"/>
    <w:rsid w:val="00A14B6D"/>
    <w:rsid w:val="00A17A39"/>
    <w:rsid w:val="00A30B1C"/>
    <w:rsid w:val="00A33601"/>
    <w:rsid w:val="00A3361D"/>
    <w:rsid w:val="00A34471"/>
    <w:rsid w:val="00A350FF"/>
    <w:rsid w:val="00A36A73"/>
    <w:rsid w:val="00A42182"/>
    <w:rsid w:val="00A444FA"/>
    <w:rsid w:val="00A538BC"/>
    <w:rsid w:val="00A551A2"/>
    <w:rsid w:val="00A64E20"/>
    <w:rsid w:val="00A759A0"/>
    <w:rsid w:val="00A75C48"/>
    <w:rsid w:val="00A80244"/>
    <w:rsid w:val="00A815FE"/>
    <w:rsid w:val="00A9109E"/>
    <w:rsid w:val="00A912D7"/>
    <w:rsid w:val="00A95A57"/>
    <w:rsid w:val="00A95AE3"/>
    <w:rsid w:val="00AA2715"/>
    <w:rsid w:val="00AB0E7B"/>
    <w:rsid w:val="00AB2491"/>
    <w:rsid w:val="00AC2394"/>
    <w:rsid w:val="00AC77B6"/>
    <w:rsid w:val="00AE0AE8"/>
    <w:rsid w:val="00AE0E5F"/>
    <w:rsid w:val="00AE1C08"/>
    <w:rsid w:val="00AE63DE"/>
    <w:rsid w:val="00B02F7B"/>
    <w:rsid w:val="00B130ED"/>
    <w:rsid w:val="00B1495D"/>
    <w:rsid w:val="00B14C8F"/>
    <w:rsid w:val="00B24504"/>
    <w:rsid w:val="00B2690E"/>
    <w:rsid w:val="00B27A89"/>
    <w:rsid w:val="00B348D8"/>
    <w:rsid w:val="00B36ED5"/>
    <w:rsid w:val="00B4278B"/>
    <w:rsid w:val="00B42E5E"/>
    <w:rsid w:val="00B45746"/>
    <w:rsid w:val="00B7292F"/>
    <w:rsid w:val="00B73EFD"/>
    <w:rsid w:val="00B74CF8"/>
    <w:rsid w:val="00B844F0"/>
    <w:rsid w:val="00BA5061"/>
    <w:rsid w:val="00BA567F"/>
    <w:rsid w:val="00BA5B66"/>
    <w:rsid w:val="00BB1F7F"/>
    <w:rsid w:val="00BB6832"/>
    <w:rsid w:val="00BB7A41"/>
    <w:rsid w:val="00BB7A8C"/>
    <w:rsid w:val="00BC4660"/>
    <w:rsid w:val="00BC6E15"/>
    <w:rsid w:val="00BE4CEB"/>
    <w:rsid w:val="00BF2478"/>
    <w:rsid w:val="00BF369E"/>
    <w:rsid w:val="00BF44FD"/>
    <w:rsid w:val="00BF6F02"/>
    <w:rsid w:val="00C012EC"/>
    <w:rsid w:val="00C0149E"/>
    <w:rsid w:val="00C0756A"/>
    <w:rsid w:val="00C076B0"/>
    <w:rsid w:val="00C109D7"/>
    <w:rsid w:val="00C11679"/>
    <w:rsid w:val="00C17E85"/>
    <w:rsid w:val="00C31C7C"/>
    <w:rsid w:val="00C41641"/>
    <w:rsid w:val="00C46EBF"/>
    <w:rsid w:val="00C478A6"/>
    <w:rsid w:val="00C50E61"/>
    <w:rsid w:val="00C6018E"/>
    <w:rsid w:val="00C60FC0"/>
    <w:rsid w:val="00C6767F"/>
    <w:rsid w:val="00C70B01"/>
    <w:rsid w:val="00C70BEC"/>
    <w:rsid w:val="00C753DF"/>
    <w:rsid w:val="00C82637"/>
    <w:rsid w:val="00C86C75"/>
    <w:rsid w:val="00C91A2F"/>
    <w:rsid w:val="00C93E54"/>
    <w:rsid w:val="00C9401C"/>
    <w:rsid w:val="00CA57DB"/>
    <w:rsid w:val="00CB1026"/>
    <w:rsid w:val="00CB355B"/>
    <w:rsid w:val="00CB5BCC"/>
    <w:rsid w:val="00CB75D2"/>
    <w:rsid w:val="00CB7C7F"/>
    <w:rsid w:val="00CC08AD"/>
    <w:rsid w:val="00CC7C4F"/>
    <w:rsid w:val="00CD091D"/>
    <w:rsid w:val="00CD53F5"/>
    <w:rsid w:val="00CD5ACA"/>
    <w:rsid w:val="00CE15B9"/>
    <w:rsid w:val="00CE36FB"/>
    <w:rsid w:val="00CE40ED"/>
    <w:rsid w:val="00CE7700"/>
    <w:rsid w:val="00CF26FF"/>
    <w:rsid w:val="00CF39C3"/>
    <w:rsid w:val="00CF3E84"/>
    <w:rsid w:val="00D0024F"/>
    <w:rsid w:val="00D00D8A"/>
    <w:rsid w:val="00D14954"/>
    <w:rsid w:val="00D15868"/>
    <w:rsid w:val="00D15C35"/>
    <w:rsid w:val="00D2620F"/>
    <w:rsid w:val="00D27551"/>
    <w:rsid w:val="00D31043"/>
    <w:rsid w:val="00D31387"/>
    <w:rsid w:val="00D469EE"/>
    <w:rsid w:val="00D560DE"/>
    <w:rsid w:val="00D57703"/>
    <w:rsid w:val="00D61991"/>
    <w:rsid w:val="00D7072F"/>
    <w:rsid w:val="00D831A2"/>
    <w:rsid w:val="00D87161"/>
    <w:rsid w:val="00D87582"/>
    <w:rsid w:val="00D957E6"/>
    <w:rsid w:val="00D979D3"/>
    <w:rsid w:val="00D97F7F"/>
    <w:rsid w:val="00DA4561"/>
    <w:rsid w:val="00DB1AF0"/>
    <w:rsid w:val="00DB5D01"/>
    <w:rsid w:val="00DB5D55"/>
    <w:rsid w:val="00DC0EA8"/>
    <w:rsid w:val="00DE085B"/>
    <w:rsid w:val="00DE1046"/>
    <w:rsid w:val="00DF295F"/>
    <w:rsid w:val="00DF3C87"/>
    <w:rsid w:val="00DF4082"/>
    <w:rsid w:val="00E009EC"/>
    <w:rsid w:val="00E024BA"/>
    <w:rsid w:val="00E04835"/>
    <w:rsid w:val="00E06381"/>
    <w:rsid w:val="00E077AF"/>
    <w:rsid w:val="00E11ACA"/>
    <w:rsid w:val="00E201EE"/>
    <w:rsid w:val="00E23959"/>
    <w:rsid w:val="00E24CDA"/>
    <w:rsid w:val="00E305A6"/>
    <w:rsid w:val="00E31413"/>
    <w:rsid w:val="00E35590"/>
    <w:rsid w:val="00E3747A"/>
    <w:rsid w:val="00E379FE"/>
    <w:rsid w:val="00E462A3"/>
    <w:rsid w:val="00E51D65"/>
    <w:rsid w:val="00E608A0"/>
    <w:rsid w:val="00E61C01"/>
    <w:rsid w:val="00E621EF"/>
    <w:rsid w:val="00E765D3"/>
    <w:rsid w:val="00E8485C"/>
    <w:rsid w:val="00E90A8F"/>
    <w:rsid w:val="00EA7A00"/>
    <w:rsid w:val="00EB16C5"/>
    <w:rsid w:val="00EB23BE"/>
    <w:rsid w:val="00EB313F"/>
    <w:rsid w:val="00EB3367"/>
    <w:rsid w:val="00EB4021"/>
    <w:rsid w:val="00EB6D84"/>
    <w:rsid w:val="00EC250B"/>
    <w:rsid w:val="00ED4AD2"/>
    <w:rsid w:val="00ED6491"/>
    <w:rsid w:val="00ED6C87"/>
    <w:rsid w:val="00EE0391"/>
    <w:rsid w:val="00EE09A7"/>
    <w:rsid w:val="00EE1CC6"/>
    <w:rsid w:val="00EE1D61"/>
    <w:rsid w:val="00EE2A19"/>
    <w:rsid w:val="00EF184B"/>
    <w:rsid w:val="00F021D7"/>
    <w:rsid w:val="00F028E8"/>
    <w:rsid w:val="00F02BBB"/>
    <w:rsid w:val="00F03F63"/>
    <w:rsid w:val="00F10639"/>
    <w:rsid w:val="00F1454E"/>
    <w:rsid w:val="00F14A03"/>
    <w:rsid w:val="00F17501"/>
    <w:rsid w:val="00F17AA1"/>
    <w:rsid w:val="00F21457"/>
    <w:rsid w:val="00F21CD8"/>
    <w:rsid w:val="00F32C06"/>
    <w:rsid w:val="00F44D85"/>
    <w:rsid w:val="00F60367"/>
    <w:rsid w:val="00F71B75"/>
    <w:rsid w:val="00F7403E"/>
    <w:rsid w:val="00F76565"/>
    <w:rsid w:val="00F85FE7"/>
    <w:rsid w:val="00F90546"/>
    <w:rsid w:val="00F95B83"/>
    <w:rsid w:val="00FA06F7"/>
    <w:rsid w:val="00FA74F8"/>
    <w:rsid w:val="00FB389A"/>
    <w:rsid w:val="00FB52D4"/>
    <w:rsid w:val="00FB5526"/>
    <w:rsid w:val="00FB5AA1"/>
    <w:rsid w:val="00FB7950"/>
    <w:rsid w:val="00FC6B52"/>
    <w:rsid w:val="00FF349E"/>
    <w:rsid w:val="00FF6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65E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F44FD"/>
    <w:pPr>
      <w:ind w:left="720"/>
      <w:contextualSpacing/>
    </w:pPr>
  </w:style>
  <w:style w:type="paragraph" w:customStyle="1" w:styleId="formattext">
    <w:name w:val="formattext"/>
    <w:basedOn w:val="a"/>
    <w:rsid w:val="003F5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65E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F44FD"/>
    <w:pPr>
      <w:ind w:left="720"/>
      <w:contextualSpacing/>
    </w:pPr>
  </w:style>
  <w:style w:type="paragraph" w:customStyle="1" w:styleId="formattext">
    <w:name w:val="formattext"/>
    <w:basedOn w:val="a"/>
    <w:rsid w:val="003F5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BEFD-0ECA-449F-99E9-17052011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2209</Words>
  <Characters>12596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to23-asbaladzhaeva</cp:lastModifiedBy>
  <cp:revision>37</cp:revision>
  <dcterms:created xsi:type="dcterms:W3CDTF">2017-10-29T12:35:00Z</dcterms:created>
  <dcterms:modified xsi:type="dcterms:W3CDTF">2017-11-02T13:23:00Z</dcterms:modified>
</cp:coreProperties>
</file>