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6C" w:rsidRDefault="00B4336C" w:rsidP="00B4336C">
      <w:pPr>
        <w:snapToGrid w:val="0"/>
        <w:rPr>
          <w:sz w:val="24"/>
          <w:szCs w:val="24"/>
        </w:rPr>
      </w:pPr>
    </w:p>
    <w:p w:rsidR="00B9311D" w:rsidRDefault="00217865" w:rsidP="00496595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6" style="position:absolute;margin-left:-17.85pt;margin-top:-1.9pt;width:257.15pt;height:23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" o:allowincell="f" strokecolor="white" strokeweight="0">
            <v:textbox style="mso-next-textbox:#Прямоугольник 2">
              <w:txbxContent>
                <w:p w:rsidR="00135529" w:rsidRPr="00135529" w:rsidRDefault="00135529" w:rsidP="00135529">
                  <w:pPr>
                    <w:pStyle w:val="3"/>
                    <w:rPr>
                      <w:b/>
                      <w:spacing w:val="-8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241309" wp14:editId="2EFAFD0A">
                        <wp:extent cx="716280" cy="802005"/>
                        <wp:effectExtent l="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5529" w:rsidRPr="00135529" w:rsidRDefault="00135529" w:rsidP="00135529">
                  <w:pPr>
                    <w:pStyle w:val="3"/>
                    <w:rPr>
                      <w:b/>
                      <w:spacing w:val="-8"/>
                      <w:sz w:val="18"/>
                    </w:rPr>
                  </w:pPr>
                </w:p>
                <w:p w:rsidR="00135529" w:rsidRDefault="00135529" w:rsidP="00135529">
                  <w:pPr>
                    <w:pStyle w:val="a3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135529" w:rsidRDefault="00135529" w:rsidP="00135529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135529" w:rsidRDefault="00135529" w:rsidP="00135529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135529" w:rsidRDefault="00135529" w:rsidP="00135529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Федеральной антимонопольной службы </w:t>
                  </w:r>
                </w:p>
                <w:p w:rsidR="00135529" w:rsidRDefault="00135529" w:rsidP="0013552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135529" w:rsidRDefault="00135529" w:rsidP="00135529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135529" w:rsidRDefault="00135529" w:rsidP="001355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</w:rPr>
                    <w:t>Московская</w:t>
                  </w:r>
                  <w:proofErr w:type="gramEnd"/>
                  <w:r>
                    <w:rPr>
                      <w:sz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135529" w:rsidRDefault="00135529" w:rsidP="001355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135529" w:rsidRPr="000020DF" w:rsidRDefault="00135529" w:rsidP="00135529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0020DF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0020DF">
                    <w:rPr>
                      <w:sz w:val="18"/>
                      <w:lang w:val="en-US"/>
                    </w:rPr>
                    <w:t xml:space="preserve">: </w:t>
                  </w:r>
                  <w:hyperlink r:id="rId9" w:history="1">
                    <w:r>
                      <w:rPr>
                        <w:rStyle w:val="a5"/>
                        <w:lang w:val="en-US"/>
                      </w:rPr>
                      <w:t>to</w:t>
                    </w:r>
                    <w:r w:rsidRPr="000020DF">
                      <w:rPr>
                        <w:rStyle w:val="a5"/>
                        <w:lang w:val="en-US"/>
                      </w:rPr>
                      <w:t>66@</w:t>
                    </w:r>
                    <w:r>
                      <w:rPr>
                        <w:rStyle w:val="a5"/>
                        <w:lang w:val="en-US"/>
                      </w:rPr>
                      <w:t>fas</w:t>
                    </w:r>
                    <w:r w:rsidRPr="000020DF">
                      <w:rPr>
                        <w:rStyle w:val="a5"/>
                        <w:lang w:val="en-US"/>
                      </w:rPr>
                      <w:t>.</w:t>
                    </w:r>
                    <w:r>
                      <w:rPr>
                        <w:rStyle w:val="a5"/>
                        <w:lang w:val="en-US"/>
                      </w:rPr>
                      <w:t>gov</w:t>
                    </w:r>
                    <w:r w:rsidRPr="000020DF">
                      <w:rPr>
                        <w:rStyle w:val="a5"/>
                        <w:lang w:val="en-US"/>
                      </w:rPr>
                      <w:t>.</w:t>
                    </w:r>
                    <w:r>
                      <w:rPr>
                        <w:rStyle w:val="a5"/>
                        <w:lang w:val="en-US"/>
                      </w:rPr>
                      <w:t>ru</w:t>
                    </w:r>
                  </w:hyperlink>
                </w:p>
                <w:p w:rsidR="00135529" w:rsidRPr="000020DF" w:rsidRDefault="00135529" w:rsidP="00135529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135529" w:rsidRDefault="00135529" w:rsidP="0013552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</w:t>
                  </w:r>
                  <w:r>
                    <w:rPr>
                      <w:sz w:val="22"/>
                      <w:u w:val="single"/>
                    </w:rPr>
                    <w:t>____________</w:t>
                  </w:r>
                  <w:r>
                    <w:rPr>
                      <w:sz w:val="22"/>
                    </w:rPr>
                    <w:t>_  №  ____</w:t>
                  </w:r>
                  <w:r>
                    <w:rPr>
                      <w:sz w:val="22"/>
                      <w:u w:val="single"/>
                    </w:rPr>
                    <w:t>______</w:t>
                  </w:r>
                  <w:r>
                    <w:rPr>
                      <w:sz w:val="22"/>
                    </w:rPr>
                    <w:t>__</w:t>
                  </w:r>
                </w:p>
                <w:p w:rsidR="00135529" w:rsidRDefault="00135529" w:rsidP="0013552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На  №              от     </w:t>
                  </w:r>
                </w:p>
              </w:txbxContent>
            </v:textbox>
            <w10:wrap type="square" side="right"/>
          </v:rect>
        </w:pict>
      </w:r>
    </w:p>
    <w:p w:rsidR="009C585E" w:rsidRDefault="009C585E" w:rsidP="009C585E">
      <w:pPr>
        <w:pStyle w:val="a9"/>
        <w:rPr>
          <w:rFonts w:ascii="Times New Roman" w:hAnsi="Times New Roman"/>
          <w:sz w:val="24"/>
          <w:szCs w:val="24"/>
        </w:rPr>
      </w:pPr>
    </w:p>
    <w:p w:rsidR="00C001DF" w:rsidRDefault="00C001DF" w:rsidP="00C001DF">
      <w:pPr>
        <w:pStyle w:val="a9"/>
        <w:jc w:val="center"/>
        <w:rPr>
          <w:rFonts w:ascii="Times New Roman" w:hAnsi="Times New Roman"/>
          <w:sz w:val="23"/>
          <w:szCs w:val="23"/>
        </w:rPr>
      </w:pP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12562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412562">
        <w:rPr>
          <w:rFonts w:ascii="Times New Roman" w:hAnsi="Times New Roman"/>
          <w:sz w:val="24"/>
          <w:szCs w:val="24"/>
        </w:rPr>
        <w:t xml:space="preserve"> города Екатеринбурга</w:t>
      </w: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 xml:space="preserve">620014, Свердловская обл., </w:t>
      </w: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 xml:space="preserve">г. Екатеринбург, </w:t>
      </w:r>
      <w:proofErr w:type="spellStart"/>
      <w:r w:rsidRPr="00412562">
        <w:rPr>
          <w:rFonts w:ascii="Times New Roman" w:hAnsi="Times New Roman"/>
          <w:sz w:val="24"/>
          <w:szCs w:val="24"/>
        </w:rPr>
        <w:t>пр-кт</w:t>
      </w:r>
      <w:proofErr w:type="spellEnd"/>
      <w:r w:rsidRPr="00412562">
        <w:rPr>
          <w:rFonts w:ascii="Times New Roman" w:hAnsi="Times New Roman"/>
          <w:sz w:val="24"/>
          <w:szCs w:val="24"/>
        </w:rPr>
        <w:t xml:space="preserve"> Ленина, 24</w:t>
      </w:r>
      <w:proofErr w:type="gramStart"/>
      <w:r w:rsidRPr="00412562">
        <w:rPr>
          <w:rFonts w:ascii="Times New Roman" w:hAnsi="Times New Roman"/>
          <w:sz w:val="24"/>
          <w:szCs w:val="24"/>
        </w:rPr>
        <w:t>/А</w:t>
      </w:r>
      <w:proofErr w:type="gramEnd"/>
    </w:p>
    <w:p w:rsidR="00412562" w:rsidRPr="003D3E2E" w:rsidRDefault="00412562" w:rsidP="00412562">
      <w:pPr>
        <w:pStyle w:val="a9"/>
        <w:rPr>
          <w:rFonts w:ascii="Times New Roman" w:hAnsi="Times New Roman"/>
          <w:sz w:val="24"/>
          <w:szCs w:val="24"/>
        </w:rPr>
      </w:pP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Муниципальное бюджетное учреждение «Станция скорой медицинской помощи имени В.Ф. Капиноса»</w:t>
      </w: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620144, г. Екатеринбург,</w:t>
      </w: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пер. Саперов, 2</w:t>
      </w:r>
    </w:p>
    <w:p w:rsidR="00412562" w:rsidRPr="003D3E2E" w:rsidRDefault="00412562" w:rsidP="00412562">
      <w:pPr>
        <w:pStyle w:val="a9"/>
        <w:rPr>
          <w:rFonts w:ascii="Times New Roman" w:hAnsi="Times New Roman"/>
          <w:sz w:val="24"/>
          <w:szCs w:val="24"/>
        </w:rPr>
      </w:pPr>
    </w:p>
    <w:p w:rsidR="00412562" w:rsidRPr="003D3E2E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ООО</w:t>
      </w:r>
      <w:r w:rsidRPr="003D3E2E">
        <w:rPr>
          <w:rFonts w:ascii="Times New Roman" w:hAnsi="Times New Roman"/>
          <w:sz w:val="24"/>
          <w:szCs w:val="24"/>
        </w:rPr>
        <w:t xml:space="preserve"> «</w:t>
      </w:r>
      <w:r w:rsidRPr="00412562">
        <w:rPr>
          <w:rFonts w:ascii="Times New Roman" w:hAnsi="Times New Roman"/>
          <w:sz w:val="24"/>
          <w:szCs w:val="24"/>
        </w:rPr>
        <w:t>ТД</w:t>
      </w:r>
      <w:r w:rsidRPr="003D3E2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12562">
        <w:rPr>
          <w:rFonts w:ascii="Times New Roman" w:hAnsi="Times New Roman"/>
          <w:sz w:val="24"/>
          <w:szCs w:val="24"/>
        </w:rPr>
        <w:t>Виал</w:t>
      </w:r>
      <w:proofErr w:type="spellEnd"/>
      <w:r w:rsidRPr="003D3E2E">
        <w:rPr>
          <w:rFonts w:ascii="Times New Roman" w:hAnsi="Times New Roman"/>
          <w:sz w:val="24"/>
          <w:szCs w:val="24"/>
        </w:rPr>
        <w:t>»</w:t>
      </w: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 xml:space="preserve">295050, Республика Крым, </w:t>
      </w: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г. Симферополь, ул. Лизы Чайкиной,</w:t>
      </w:r>
    </w:p>
    <w:p w:rsidR="00412562" w:rsidRPr="00412562" w:rsidRDefault="00412562" w:rsidP="00412562">
      <w:pPr>
        <w:pStyle w:val="a9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д. 1, оф. 413</w:t>
      </w:r>
    </w:p>
    <w:p w:rsidR="009C585E" w:rsidRPr="003D3E2E" w:rsidRDefault="009C585E" w:rsidP="0013552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C585E" w:rsidRPr="003D3E2E" w:rsidRDefault="009C585E" w:rsidP="0013552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05295" w:rsidRPr="00412562" w:rsidRDefault="00135529" w:rsidP="0041256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9485C">
        <w:rPr>
          <w:rFonts w:ascii="Times New Roman" w:hAnsi="Times New Roman"/>
          <w:sz w:val="24"/>
          <w:szCs w:val="24"/>
        </w:rPr>
        <w:t>РЕШЕНИЕ</w:t>
      </w:r>
    </w:p>
    <w:p w:rsidR="00005295" w:rsidRPr="00005295" w:rsidRDefault="00135529" w:rsidP="0000529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9485C">
        <w:rPr>
          <w:rFonts w:ascii="Times New Roman" w:hAnsi="Times New Roman"/>
          <w:sz w:val="24"/>
          <w:szCs w:val="24"/>
        </w:rPr>
        <w:t xml:space="preserve">по жалобе  № </w:t>
      </w:r>
      <w:r w:rsidR="00496595" w:rsidRPr="0089485C">
        <w:rPr>
          <w:rFonts w:ascii="Times New Roman" w:hAnsi="Times New Roman"/>
          <w:sz w:val="24"/>
          <w:szCs w:val="24"/>
        </w:rPr>
        <w:t>1</w:t>
      </w:r>
      <w:r w:rsidR="00412562">
        <w:rPr>
          <w:rFonts w:ascii="Times New Roman" w:hAnsi="Times New Roman"/>
          <w:sz w:val="24"/>
          <w:szCs w:val="24"/>
        </w:rPr>
        <w:t>557</w:t>
      </w:r>
      <w:r w:rsidRPr="0089485C">
        <w:rPr>
          <w:rFonts w:ascii="Times New Roman" w:hAnsi="Times New Roman"/>
          <w:sz w:val="24"/>
          <w:szCs w:val="24"/>
        </w:rPr>
        <w:t>-З</w:t>
      </w:r>
      <w:r w:rsidR="00005295">
        <w:rPr>
          <w:rFonts w:ascii="Times New Roman" w:hAnsi="Times New Roman"/>
          <w:b/>
          <w:sz w:val="24"/>
          <w:szCs w:val="24"/>
        </w:rPr>
        <w:t xml:space="preserve">  </w:t>
      </w:r>
    </w:p>
    <w:p w:rsidR="00135529" w:rsidRPr="0089485C" w:rsidRDefault="00135529" w:rsidP="00A103B5">
      <w:pPr>
        <w:pStyle w:val="a9"/>
        <w:ind w:left="-283" w:firstLine="709"/>
        <w:jc w:val="both"/>
        <w:rPr>
          <w:rFonts w:ascii="Times New Roman" w:hAnsi="Times New Roman"/>
          <w:sz w:val="24"/>
          <w:szCs w:val="24"/>
        </w:rPr>
      </w:pPr>
      <w:r w:rsidRPr="0089485C">
        <w:rPr>
          <w:rFonts w:ascii="Times New Roman" w:hAnsi="Times New Roman"/>
          <w:sz w:val="24"/>
          <w:szCs w:val="24"/>
        </w:rPr>
        <w:t>г. Екатеринбург</w:t>
      </w:r>
      <w:r w:rsidRPr="0089485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914794">
        <w:rPr>
          <w:rFonts w:ascii="Times New Roman" w:hAnsi="Times New Roman"/>
          <w:sz w:val="24"/>
          <w:szCs w:val="24"/>
        </w:rPr>
        <w:t xml:space="preserve">                 </w:t>
      </w:r>
      <w:r w:rsidR="001C5268" w:rsidRPr="0089485C">
        <w:rPr>
          <w:rFonts w:ascii="Times New Roman" w:hAnsi="Times New Roman"/>
          <w:sz w:val="24"/>
          <w:szCs w:val="24"/>
        </w:rPr>
        <w:t xml:space="preserve">          </w:t>
      </w:r>
      <w:r w:rsidR="00223A7E" w:rsidRPr="0089485C">
        <w:rPr>
          <w:rFonts w:ascii="Times New Roman" w:hAnsi="Times New Roman"/>
          <w:sz w:val="24"/>
          <w:szCs w:val="24"/>
        </w:rPr>
        <w:t xml:space="preserve">              </w:t>
      </w:r>
      <w:r w:rsidR="001C5268" w:rsidRPr="0089485C">
        <w:rPr>
          <w:rFonts w:ascii="Times New Roman" w:hAnsi="Times New Roman"/>
          <w:sz w:val="24"/>
          <w:szCs w:val="24"/>
        </w:rPr>
        <w:t xml:space="preserve">  </w:t>
      </w:r>
      <w:r w:rsidR="00412562">
        <w:rPr>
          <w:rFonts w:ascii="Times New Roman" w:hAnsi="Times New Roman"/>
          <w:sz w:val="24"/>
          <w:szCs w:val="24"/>
        </w:rPr>
        <w:t>12</w:t>
      </w:r>
      <w:r w:rsidRPr="0089485C">
        <w:rPr>
          <w:rFonts w:ascii="Times New Roman" w:hAnsi="Times New Roman"/>
          <w:sz w:val="24"/>
          <w:szCs w:val="24"/>
        </w:rPr>
        <w:t>.</w:t>
      </w:r>
      <w:r w:rsidR="005C6C3F" w:rsidRPr="0089485C">
        <w:rPr>
          <w:rFonts w:ascii="Times New Roman" w:hAnsi="Times New Roman"/>
          <w:sz w:val="24"/>
          <w:szCs w:val="24"/>
        </w:rPr>
        <w:t>10</w:t>
      </w:r>
      <w:r w:rsidRPr="0089485C">
        <w:rPr>
          <w:rFonts w:ascii="Times New Roman" w:hAnsi="Times New Roman"/>
          <w:sz w:val="24"/>
          <w:szCs w:val="24"/>
        </w:rPr>
        <w:t>.201</w:t>
      </w:r>
      <w:r w:rsidR="005A682D" w:rsidRPr="0089485C">
        <w:rPr>
          <w:rFonts w:ascii="Times New Roman" w:hAnsi="Times New Roman"/>
          <w:sz w:val="24"/>
          <w:szCs w:val="24"/>
        </w:rPr>
        <w:t>8</w:t>
      </w:r>
      <w:r w:rsidRPr="0089485C">
        <w:rPr>
          <w:rFonts w:ascii="Times New Roman" w:hAnsi="Times New Roman"/>
          <w:sz w:val="24"/>
          <w:szCs w:val="24"/>
        </w:rPr>
        <w:t xml:space="preserve">г. </w:t>
      </w:r>
    </w:p>
    <w:p w:rsidR="00135529" w:rsidRPr="0089485C" w:rsidRDefault="00135529" w:rsidP="00A103B5">
      <w:pPr>
        <w:pStyle w:val="a9"/>
        <w:ind w:left="-283" w:firstLine="709"/>
        <w:jc w:val="both"/>
        <w:rPr>
          <w:rFonts w:ascii="Times New Roman" w:hAnsi="Times New Roman"/>
          <w:sz w:val="24"/>
          <w:szCs w:val="24"/>
        </w:rPr>
      </w:pPr>
      <w:r w:rsidRPr="0089485C">
        <w:rPr>
          <w:sz w:val="24"/>
          <w:szCs w:val="24"/>
        </w:rPr>
        <w:t xml:space="preserve"> </w:t>
      </w:r>
    </w:p>
    <w:p w:rsidR="00334287" w:rsidRPr="0089485C" w:rsidRDefault="00135529" w:rsidP="003D3E2E">
      <w:pPr>
        <w:pStyle w:val="a3"/>
        <w:ind w:left="-283" w:firstLine="709"/>
        <w:jc w:val="both"/>
        <w:rPr>
          <w:szCs w:val="24"/>
        </w:rPr>
      </w:pPr>
      <w:r w:rsidRPr="0089485C">
        <w:rPr>
          <w:rFonts w:ascii="Times New Roman" w:hAnsi="Times New Roman"/>
          <w:b w:val="0"/>
          <w:szCs w:val="24"/>
        </w:rPr>
        <w:t xml:space="preserve">Комиссия Управления Федеральной антимонопольной службы по Свердловской области по контролю в сфере закупок (далее по тексту - Комиссия) </w:t>
      </w:r>
    </w:p>
    <w:p w:rsidR="00821090" w:rsidRPr="0089485C" w:rsidRDefault="00821090" w:rsidP="00334287">
      <w:pPr>
        <w:ind w:left="-283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при участии представителей:</w:t>
      </w:r>
    </w:p>
    <w:p w:rsidR="009E60C8" w:rsidRPr="0089485C" w:rsidRDefault="009E60C8" w:rsidP="009E60C8">
      <w:pPr>
        <w:ind w:left="-283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– заказчика в лице </w:t>
      </w:r>
      <w:r w:rsidR="00702423" w:rsidRPr="00702423">
        <w:rPr>
          <w:sz w:val="24"/>
          <w:szCs w:val="24"/>
        </w:rPr>
        <w:t>Муниципально</w:t>
      </w:r>
      <w:r w:rsidR="00702423">
        <w:rPr>
          <w:sz w:val="24"/>
          <w:szCs w:val="24"/>
        </w:rPr>
        <w:t>го</w:t>
      </w:r>
      <w:r w:rsidR="00702423" w:rsidRPr="00702423">
        <w:rPr>
          <w:sz w:val="24"/>
          <w:szCs w:val="24"/>
        </w:rPr>
        <w:t xml:space="preserve"> бюджетно</w:t>
      </w:r>
      <w:r w:rsidR="00702423">
        <w:rPr>
          <w:sz w:val="24"/>
          <w:szCs w:val="24"/>
        </w:rPr>
        <w:t>го</w:t>
      </w:r>
      <w:r w:rsidR="00702423" w:rsidRPr="00702423">
        <w:rPr>
          <w:sz w:val="24"/>
          <w:szCs w:val="24"/>
        </w:rPr>
        <w:t xml:space="preserve"> учреждени</w:t>
      </w:r>
      <w:r w:rsidR="00702423">
        <w:rPr>
          <w:sz w:val="24"/>
          <w:szCs w:val="24"/>
        </w:rPr>
        <w:t>я</w:t>
      </w:r>
      <w:r w:rsidR="00702423" w:rsidRPr="00702423">
        <w:rPr>
          <w:sz w:val="24"/>
          <w:szCs w:val="24"/>
        </w:rPr>
        <w:t xml:space="preserve"> «Станция скорой медицинской помощи имени В.Ф. Капиноса»</w:t>
      </w:r>
      <w:r w:rsidR="00ED60D1" w:rsidRPr="0089485C">
        <w:rPr>
          <w:sz w:val="24"/>
          <w:szCs w:val="24"/>
        </w:rPr>
        <w:t>,</w:t>
      </w:r>
    </w:p>
    <w:p w:rsidR="002E0042" w:rsidRPr="0089485C" w:rsidRDefault="002E0042" w:rsidP="004676C2">
      <w:pPr>
        <w:ind w:left="-283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–</w:t>
      </w:r>
      <w:r w:rsidR="00ED60D1" w:rsidRPr="0089485C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уполномоченного органа в лице </w:t>
      </w:r>
      <w:r w:rsidR="004676C2" w:rsidRPr="0089485C">
        <w:rPr>
          <w:sz w:val="24"/>
          <w:szCs w:val="24"/>
        </w:rPr>
        <w:t>Администрации города Екатеринбурга</w:t>
      </w:r>
      <w:r w:rsidRPr="0089485C">
        <w:rPr>
          <w:sz w:val="24"/>
          <w:szCs w:val="24"/>
        </w:rPr>
        <w:t>,</w:t>
      </w:r>
      <w:r w:rsidR="004676C2" w:rsidRPr="0089485C">
        <w:rPr>
          <w:sz w:val="24"/>
          <w:szCs w:val="24"/>
        </w:rPr>
        <w:t xml:space="preserve"> </w:t>
      </w:r>
    </w:p>
    <w:p w:rsidR="00135529" w:rsidRPr="0089485C" w:rsidRDefault="00135529" w:rsidP="00A103B5">
      <w:pPr>
        <w:ind w:left="-283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– </w:t>
      </w:r>
      <w:r w:rsidR="00E60543" w:rsidRPr="0089485C">
        <w:rPr>
          <w:sz w:val="24"/>
          <w:szCs w:val="24"/>
        </w:rPr>
        <w:t>в отсутстви</w:t>
      </w:r>
      <w:r w:rsidR="005A682D" w:rsidRPr="0089485C">
        <w:rPr>
          <w:sz w:val="24"/>
          <w:szCs w:val="24"/>
        </w:rPr>
        <w:t>е</w:t>
      </w:r>
      <w:r w:rsidR="00E60543" w:rsidRPr="0089485C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заявителя в лице</w:t>
      </w:r>
      <w:r w:rsidR="00AB298B" w:rsidRPr="0089485C">
        <w:rPr>
          <w:color w:val="000000"/>
          <w:sz w:val="24"/>
          <w:szCs w:val="24"/>
        </w:rPr>
        <w:t xml:space="preserve"> </w:t>
      </w:r>
      <w:r w:rsidR="00EA1C7A" w:rsidRPr="0089485C">
        <w:rPr>
          <w:sz w:val="24"/>
          <w:szCs w:val="24"/>
        </w:rPr>
        <w:t>ООО «</w:t>
      </w:r>
      <w:r w:rsidR="00F9001C" w:rsidRPr="00412562">
        <w:rPr>
          <w:sz w:val="24"/>
          <w:szCs w:val="24"/>
        </w:rPr>
        <w:t>ТД</w:t>
      </w:r>
      <w:r w:rsidR="00F9001C" w:rsidRPr="00F9001C">
        <w:rPr>
          <w:sz w:val="24"/>
          <w:szCs w:val="24"/>
        </w:rPr>
        <w:t xml:space="preserve"> «</w:t>
      </w:r>
      <w:proofErr w:type="spellStart"/>
      <w:r w:rsidR="00F9001C" w:rsidRPr="00412562">
        <w:rPr>
          <w:sz w:val="24"/>
          <w:szCs w:val="24"/>
        </w:rPr>
        <w:t>Виал</w:t>
      </w:r>
      <w:proofErr w:type="spellEnd"/>
      <w:r w:rsidR="00EA1C7A" w:rsidRPr="0089485C">
        <w:rPr>
          <w:sz w:val="24"/>
          <w:szCs w:val="24"/>
        </w:rPr>
        <w:t>»</w:t>
      </w:r>
      <w:r w:rsidR="001C5268" w:rsidRPr="0089485C">
        <w:rPr>
          <w:sz w:val="24"/>
          <w:szCs w:val="24"/>
        </w:rPr>
        <w:t>,</w:t>
      </w:r>
      <w:r w:rsidR="00E60543" w:rsidRPr="0089485C">
        <w:rPr>
          <w:sz w:val="24"/>
          <w:szCs w:val="24"/>
        </w:rPr>
        <w:t xml:space="preserve"> уведомленного надлежащим образом о месте и времени рассмотрения жалобы,</w:t>
      </w:r>
    </w:p>
    <w:p w:rsidR="00005295" w:rsidRDefault="00135529" w:rsidP="00F9001C">
      <w:pPr>
        <w:ind w:left="-283" w:firstLine="708"/>
        <w:jc w:val="both"/>
        <w:rPr>
          <w:sz w:val="24"/>
          <w:szCs w:val="24"/>
          <w:lang w:eastAsia="ar-SA"/>
        </w:rPr>
      </w:pPr>
      <w:proofErr w:type="gramStart"/>
      <w:r w:rsidRPr="0089485C">
        <w:rPr>
          <w:sz w:val="24"/>
          <w:szCs w:val="24"/>
        </w:rPr>
        <w:t xml:space="preserve">рассмотрев жалобу </w:t>
      </w:r>
      <w:r w:rsidR="00EA1C7A" w:rsidRPr="0089485C">
        <w:rPr>
          <w:sz w:val="24"/>
          <w:szCs w:val="24"/>
        </w:rPr>
        <w:t>ООО «</w:t>
      </w:r>
      <w:r w:rsidR="00F9001C" w:rsidRPr="00412562">
        <w:rPr>
          <w:sz w:val="24"/>
          <w:szCs w:val="24"/>
        </w:rPr>
        <w:t>ТД</w:t>
      </w:r>
      <w:r w:rsidR="00F9001C" w:rsidRPr="00F9001C">
        <w:rPr>
          <w:sz w:val="24"/>
          <w:szCs w:val="24"/>
        </w:rPr>
        <w:t xml:space="preserve"> «</w:t>
      </w:r>
      <w:proofErr w:type="spellStart"/>
      <w:r w:rsidR="00F9001C" w:rsidRPr="00412562">
        <w:rPr>
          <w:sz w:val="24"/>
          <w:szCs w:val="24"/>
        </w:rPr>
        <w:t>Виал</w:t>
      </w:r>
      <w:proofErr w:type="spellEnd"/>
      <w:r w:rsidR="00EA1C7A" w:rsidRPr="0089485C">
        <w:rPr>
          <w:sz w:val="24"/>
          <w:szCs w:val="24"/>
        </w:rPr>
        <w:t xml:space="preserve">» </w:t>
      </w:r>
      <w:r w:rsidR="00433849" w:rsidRPr="0089485C">
        <w:rPr>
          <w:sz w:val="24"/>
          <w:szCs w:val="24"/>
        </w:rPr>
        <w:t>(</w:t>
      </w:r>
      <w:r w:rsidR="00F9001C">
        <w:rPr>
          <w:sz w:val="24"/>
          <w:szCs w:val="24"/>
        </w:rPr>
        <w:t xml:space="preserve">295050, Республика Крым, </w:t>
      </w:r>
      <w:r w:rsidR="00F9001C" w:rsidRPr="00F9001C">
        <w:rPr>
          <w:sz w:val="24"/>
          <w:szCs w:val="24"/>
        </w:rPr>
        <w:t xml:space="preserve">г. </w:t>
      </w:r>
      <w:r w:rsidR="00F9001C">
        <w:rPr>
          <w:sz w:val="24"/>
          <w:szCs w:val="24"/>
        </w:rPr>
        <w:t xml:space="preserve">Симферополь, ул. Лизы Чайкиной, </w:t>
      </w:r>
      <w:r w:rsidR="00F9001C" w:rsidRPr="00F9001C">
        <w:rPr>
          <w:sz w:val="24"/>
          <w:szCs w:val="24"/>
        </w:rPr>
        <w:t>д. 1, оф. 413</w:t>
      </w:r>
      <w:r w:rsidR="00433849" w:rsidRPr="0089485C">
        <w:rPr>
          <w:color w:val="000000"/>
          <w:sz w:val="24"/>
          <w:szCs w:val="24"/>
        </w:rPr>
        <w:t>) о нарушении заказчиком в лице</w:t>
      </w:r>
      <w:r w:rsidR="00433849" w:rsidRPr="0089485C">
        <w:rPr>
          <w:sz w:val="24"/>
          <w:szCs w:val="24"/>
        </w:rPr>
        <w:t xml:space="preserve"> </w:t>
      </w:r>
      <w:r w:rsidR="00F9001C" w:rsidRPr="00F9001C">
        <w:rPr>
          <w:sz w:val="24"/>
          <w:szCs w:val="24"/>
        </w:rPr>
        <w:t xml:space="preserve">Муниципального бюджетного учреждения «Станция скорой медицинской помощи имени В.Ф. Капиноса» </w:t>
      </w:r>
      <w:r w:rsidR="009C585E" w:rsidRPr="0089485C">
        <w:rPr>
          <w:sz w:val="24"/>
          <w:szCs w:val="24"/>
        </w:rPr>
        <w:t>(</w:t>
      </w:r>
      <w:r w:rsidR="00F9001C">
        <w:rPr>
          <w:sz w:val="24"/>
          <w:szCs w:val="24"/>
          <w:lang w:eastAsia="ar-SA"/>
        </w:rPr>
        <w:t xml:space="preserve">620144, г. Екатеринбург, </w:t>
      </w:r>
      <w:r w:rsidR="00F9001C" w:rsidRPr="00F9001C">
        <w:rPr>
          <w:sz w:val="24"/>
          <w:szCs w:val="24"/>
          <w:lang w:eastAsia="ar-SA"/>
        </w:rPr>
        <w:t>пер. Саперов, 2</w:t>
      </w:r>
      <w:r w:rsidR="009C585E" w:rsidRPr="0089485C">
        <w:rPr>
          <w:sz w:val="24"/>
          <w:szCs w:val="24"/>
        </w:rPr>
        <w:t xml:space="preserve">), уполномоченным органом в лице </w:t>
      </w:r>
      <w:r w:rsidR="004676C2" w:rsidRPr="0089485C">
        <w:rPr>
          <w:sz w:val="24"/>
          <w:szCs w:val="24"/>
        </w:rPr>
        <w:t>Администрации города Екатеринбурга</w:t>
      </w:r>
      <w:r w:rsidR="00377A4D" w:rsidRPr="0089485C">
        <w:rPr>
          <w:sz w:val="24"/>
          <w:szCs w:val="24"/>
          <w:lang w:eastAsia="ar-SA"/>
        </w:rPr>
        <w:t xml:space="preserve"> </w:t>
      </w:r>
      <w:r w:rsidR="009C585E" w:rsidRPr="0089485C">
        <w:rPr>
          <w:sz w:val="24"/>
          <w:szCs w:val="24"/>
          <w:lang w:eastAsia="ar-SA"/>
        </w:rPr>
        <w:t>(</w:t>
      </w:r>
      <w:r w:rsidR="004676C2" w:rsidRPr="0089485C">
        <w:rPr>
          <w:sz w:val="24"/>
          <w:szCs w:val="24"/>
          <w:lang w:eastAsia="ar-SA"/>
        </w:rPr>
        <w:t xml:space="preserve">620014, Свердловская обл., г. Екатеринбург, </w:t>
      </w:r>
      <w:proofErr w:type="spellStart"/>
      <w:r w:rsidR="004676C2" w:rsidRPr="0089485C">
        <w:rPr>
          <w:sz w:val="24"/>
          <w:szCs w:val="24"/>
          <w:lang w:eastAsia="ar-SA"/>
        </w:rPr>
        <w:t>пр-кт</w:t>
      </w:r>
      <w:proofErr w:type="spellEnd"/>
      <w:r w:rsidR="004676C2" w:rsidRPr="0089485C">
        <w:rPr>
          <w:sz w:val="24"/>
          <w:szCs w:val="24"/>
          <w:lang w:eastAsia="ar-SA"/>
        </w:rPr>
        <w:t xml:space="preserve"> Ленина, 24/А</w:t>
      </w:r>
      <w:r w:rsidR="009C585E" w:rsidRPr="0089485C">
        <w:rPr>
          <w:sz w:val="24"/>
          <w:szCs w:val="24"/>
          <w:lang w:eastAsia="ar-SA"/>
        </w:rPr>
        <w:t>),</w:t>
      </w:r>
      <w:r w:rsidR="009C585E" w:rsidRPr="0089485C">
        <w:rPr>
          <w:sz w:val="24"/>
          <w:szCs w:val="24"/>
        </w:rPr>
        <w:t xml:space="preserve"> его комиссией при проведении электронного</w:t>
      </w:r>
      <w:proofErr w:type="gramEnd"/>
      <w:r w:rsidR="009C585E" w:rsidRPr="0089485C">
        <w:rPr>
          <w:sz w:val="24"/>
          <w:szCs w:val="24"/>
        </w:rPr>
        <w:t xml:space="preserve"> </w:t>
      </w:r>
      <w:proofErr w:type="gramStart"/>
      <w:r w:rsidR="009C585E" w:rsidRPr="0089485C">
        <w:rPr>
          <w:sz w:val="24"/>
          <w:szCs w:val="24"/>
        </w:rPr>
        <w:t xml:space="preserve">аукциона на </w:t>
      </w:r>
      <w:proofErr w:type="spellStart"/>
      <w:r w:rsidR="00F9001C" w:rsidRPr="00F9001C">
        <w:rPr>
          <w:sz w:val="24"/>
          <w:szCs w:val="24"/>
        </w:rPr>
        <w:t>транексамовую</w:t>
      </w:r>
      <w:proofErr w:type="spellEnd"/>
      <w:r w:rsidR="00F9001C" w:rsidRPr="00F9001C">
        <w:rPr>
          <w:sz w:val="24"/>
          <w:szCs w:val="24"/>
        </w:rPr>
        <w:t xml:space="preserve"> кислоту (извещение № 0162300005318003403)</w:t>
      </w:r>
      <w:r w:rsidRPr="0089485C">
        <w:rPr>
          <w:color w:val="000000"/>
          <w:sz w:val="24"/>
          <w:szCs w:val="24"/>
        </w:rPr>
        <w:t xml:space="preserve"> </w:t>
      </w:r>
      <w:r w:rsidRPr="0089485C">
        <w:rPr>
          <w:sz w:val="24"/>
          <w:szCs w:val="24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системе), и в результате осуществления внеплановой проверки в соответствии со статьей 99, 1</w:t>
      </w:r>
      <w:r w:rsidR="00005295">
        <w:rPr>
          <w:sz w:val="24"/>
          <w:szCs w:val="24"/>
        </w:rPr>
        <w:t xml:space="preserve">06 Закона о контрактной системе, </w:t>
      </w:r>
      <w:proofErr w:type="gramEnd"/>
    </w:p>
    <w:p w:rsidR="00005295" w:rsidRDefault="00135529" w:rsidP="00005295">
      <w:pPr>
        <w:ind w:left="-283" w:firstLine="708"/>
        <w:jc w:val="center"/>
        <w:rPr>
          <w:sz w:val="24"/>
          <w:szCs w:val="24"/>
        </w:rPr>
      </w:pPr>
      <w:r w:rsidRPr="0089485C">
        <w:rPr>
          <w:sz w:val="24"/>
          <w:szCs w:val="24"/>
        </w:rPr>
        <w:t>УСТАНОВИЛА:</w:t>
      </w:r>
    </w:p>
    <w:p w:rsidR="00005295" w:rsidRPr="0089485C" w:rsidRDefault="00005295" w:rsidP="00005295">
      <w:pPr>
        <w:ind w:left="-283" w:firstLine="708"/>
        <w:jc w:val="center"/>
        <w:rPr>
          <w:sz w:val="24"/>
          <w:szCs w:val="24"/>
        </w:rPr>
      </w:pPr>
    </w:p>
    <w:p w:rsidR="00135529" w:rsidRPr="0089485C" w:rsidRDefault="00135529" w:rsidP="00216B68">
      <w:pPr>
        <w:tabs>
          <w:tab w:val="left" w:pos="709"/>
          <w:tab w:val="left" w:pos="8740"/>
        </w:tabs>
        <w:ind w:left="-283" w:firstLine="709"/>
        <w:jc w:val="both"/>
        <w:rPr>
          <w:sz w:val="24"/>
          <w:szCs w:val="24"/>
        </w:rPr>
      </w:pPr>
      <w:proofErr w:type="gramStart"/>
      <w:r w:rsidRPr="0089485C">
        <w:rPr>
          <w:sz w:val="24"/>
          <w:szCs w:val="24"/>
        </w:rPr>
        <w:t xml:space="preserve">В Управление Федеральной антимонопольной службы по Свердловской области поступила жалоба </w:t>
      </w:r>
      <w:r w:rsidR="00F9001C" w:rsidRPr="00F9001C">
        <w:rPr>
          <w:sz w:val="24"/>
          <w:szCs w:val="24"/>
        </w:rPr>
        <w:t>ООО «ТД «</w:t>
      </w:r>
      <w:proofErr w:type="spellStart"/>
      <w:r w:rsidR="00F9001C" w:rsidRPr="00F9001C">
        <w:rPr>
          <w:sz w:val="24"/>
          <w:szCs w:val="24"/>
        </w:rPr>
        <w:t>Виал</w:t>
      </w:r>
      <w:proofErr w:type="spellEnd"/>
      <w:r w:rsidR="00F9001C" w:rsidRPr="00F9001C">
        <w:rPr>
          <w:sz w:val="24"/>
          <w:szCs w:val="24"/>
        </w:rPr>
        <w:t>» (</w:t>
      </w:r>
      <w:proofErr w:type="spellStart"/>
      <w:r w:rsidR="00F9001C" w:rsidRPr="00F9001C">
        <w:rPr>
          <w:sz w:val="24"/>
          <w:szCs w:val="24"/>
        </w:rPr>
        <w:t>вх</w:t>
      </w:r>
      <w:proofErr w:type="spellEnd"/>
      <w:r w:rsidR="00F9001C" w:rsidRPr="00F9001C">
        <w:rPr>
          <w:sz w:val="24"/>
          <w:szCs w:val="24"/>
        </w:rPr>
        <w:t xml:space="preserve">. № 01-21761 от 09.10.2018г.) о нарушении заказчиком в лице Муниципального бюджетного учреждения «Станция скорой медицинской помощи имени В.Ф. Капиноса», уполномоченным органом в лице Администрации города Екатеринбурга, его комиссией при осуществлении закупки путем проведения электронного аукциона на </w:t>
      </w:r>
      <w:proofErr w:type="spellStart"/>
      <w:r w:rsidR="00F9001C" w:rsidRPr="00F9001C">
        <w:rPr>
          <w:sz w:val="24"/>
          <w:szCs w:val="24"/>
        </w:rPr>
        <w:t>транексамовую</w:t>
      </w:r>
      <w:proofErr w:type="spellEnd"/>
      <w:r w:rsidR="00F9001C" w:rsidRPr="00F9001C">
        <w:rPr>
          <w:sz w:val="24"/>
          <w:szCs w:val="24"/>
        </w:rPr>
        <w:t xml:space="preserve"> кислоту (извещение № 0162300005318003403</w:t>
      </w:r>
      <w:r w:rsidR="00F9001C">
        <w:rPr>
          <w:sz w:val="24"/>
          <w:szCs w:val="24"/>
        </w:rPr>
        <w:t>)</w:t>
      </w:r>
      <w:r w:rsidR="00957BE6" w:rsidRPr="0089485C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Закона о контрактной системе</w:t>
      </w:r>
      <w:r w:rsidRPr="0089485C">
        <w:rPr>
          <w:color w:val="000000"/>
          <w:sz w:val="24"/>
          <w:szCs w:val="24"/>
        </w:rPr>
        <w:t>, соответствующая</w:t>
      </w:r>
      <w:proofErr w:type="gramEnd"/>
      <w:r w:rsidRPr="0089485C">
        <w:rPr>
          <w:color w:val="000000"/>
          <w:sz w:val="24"/>
          <w:szCs w:val="24"/>
        </w:rPr>
        <w:t xml:space="preserve"> требованиям ст.</w:t>
      </w:r>
      <w:r w:rsidR="000020DF" w:rsidRPr="0089485C">
        <w:rPr>
          <w:color w:val="000000"/>
          <w:sz w:val="24"/>
          <w:szCs w:val="24"/>
        </w:rPr>
        <w:t>105 Закона о контрактной</w:t>
      </w:r>
      <w:r w:rsidRPr="0089485C">
        <w:rPr>
          <w:color w:val="000000"/>
          <w:sz w:val="24"/>
          <w:szCs w:val="24"/>
        </w:rPr>
        <w:t xml:space="preserve"> системе. </w:t>
      </w:r>
    </w:p>
    <w:p w:rsidR="003F1412" w:rsidRPr="0089485C" w:rsidRDefault="003F1412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В своей жалобе заявитель указал, что аукционной комиссией нарушен порядок отбора участников закупки, так как заявке участника закупк</w:t>
      </w:r>
      <w:proofErr w:type="gramStart"/>
      <w:r w:rsidRPr="0089485C">
        <w:rPr>
          <w:color w:val="000000"/>
          <w:sz w:val="24"/>
          <w:szCs w:val="24"/>
        </w:rPr>
        <w:t>и ООО</w:t>
      </w:r>
      <w:proofErr w:type="gramEnd"/>
      <w:r w:rsidRPr="0089485C">
        <w:rPr>
          <w:color w:val="000000"/>
          <w:sz w:val="24"/>
          <w:szCs w:val="24"/>
        </w:rPr>
        <w:t xml:space="preserve"> «</w:t>
      </w:r>
      <w:r w:rsidR="00413EF6" w:rsidRPr="00F9001C">
        <w:rPr>
          <w:sz w:val="24"/>
          <w:szCs w:val="24"/>
        </w:rPr>
        <w:t>ТД «</w:t>
      </w:r>
      <w:proofErr w:type="spellStart"/>
      <w:r w:rsidR="00413EF6" w:rsidRPr="00F9001C">
        <w:rPr>
          <w:sz w:val="24"/>
          <w:szCs w:val="24"/>
        </w:rPr>
        <w:t>Виал</w:t>
      </w:r>
      <w:proofErr w:type="spellEnd"/>
      <w:r w:rsidRPr="0089485C">
        <w:rPr>
          <w:color w:val="000000"/>
          <w:sz w:val="24"/>
          <w:szCs w:val="24"/>
        </w:rPr>
        <w:t>» необоснованно отказано в допуске к участию в аукционе,</w:t>
      </w:r>
      <w:r w:rsidR="00413EF6">
        <w:rPr>
          <w:color w:val="000000"/>
          <w:sz w:val="24"/>
          <w:szCs w:val="24"/>
        </w:rPr>
        <w:t xml:space="preserve"> в то время как заявка другого участника закупки неправомерно </w:t>
      </w:r>
      <w:r w:rsidR="00413EF6">
        <w:rPr>
          <w:color w:val="000000"/>
          <w:sz w:val="24"/>
          <w:szCs w:val="24"/>
        </w:rPr>
        <w:lastRenderedPageBreak/>
        <w:t>признана соответствующей требованиям аукционной документации,</w:t>
      </w:r>
      <w:r w:rsidRPr="0089485C">
        <w:rPr>
          <w:color w:val="000000"/>
          <w:sz w:val="24"/>
          <w:szCs w:val="24"/>
        </w:rPr>
        <w:t xml:space="preserve"> просит признать жалобу обоснованной.</w:t>
      </w:r>
    </w:p>
    <w:p w:rsidR="003F1412" w:rsidRPr="0089485C" w:rsidRDefault="003F1412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Представител</w:t>
      </w:r>
      <w:r w:rsidR="00005295">
        <w:rPr>
          <w:color w:val="000000"/>
          <w:sz w:val="24"/>
          <w:szCs w:val="24"/>
        </w:rPr>
        <w:t>и</w:t>
      </w:r>
      <w:r w:rsidRPr="0089485C">
        <w:rPr>
          <w:color w:val="000000"/>
          <w:sz w:val="24"/>
          <w:szCs w:val="24"/>
        </w:rPr>
        <w:t xml:space="preserve"> </w:t>
      </w:r>
      <w:proofErr w:type="gramStart"/>
      <w:r w:rsidR="00DA3A8B" w:rsidRPr="0089485C">
        <w:rPr>
          <w:color w:val="000000"/>
          <w:sz w:val="24"/>
          <w:szCs w:val="24"/>
        </w:rPr>
        <w:t>заказчика</w:t>
      </w:r>
      <w:r w:rsidR="00005295">
        <w:rPr>
          <w:color w:val="000000"/>
          <w:sz w:val="24"/>
          <w:szCs w:val="24"/>
        </w:rPr>
        <w:t>, уполномоченного органа</w:t>
      </w:r>
      <w:r w:rsidRPr="0089485C">
        <w:rPr>
          <w:color w:val="000000"/>
          <w:sz w:val="24"/>
          <w:szCs w:val="24"/>
        </w:rPr>
        <w:t xml:space="preserve"> с доводами жалобы не согласил</w:t>
      </w:r>
      <w:r w:rsidR="00005295">
        <w:rPr>
          <w:color w:val="000000"/>
          <w:sz w:val="24"/>
          <w:szCs w:val="24"/>
        </w:rPr>
        <w:t>ись</w:t>
      </w:r>
      <w:proofErr w:type="gramEnd"/>
      <w:r w:rsidRPr="0089485C">
        <w:rPr>
          <w:color w:val="000000"/>
          <w:sz w:val="24"/>
          <w:szCs w:val="24"/>
        </w:rPr>
        <w:t>, просил</w:t>
      </w:r>
      <w:r w:rsidR="00005295">
        <w:rPr>
          <w:color w:val="000000"/>
          <w:sz w:val="24"/>
          <w:szCs w:val="24"/>
        </w:rPr>
        <w:t>и</w:t>
      </w:r>
      <w:r w:rsidRPr="0089485C">
        <w:rPr>
          <w:color w:val="000000"/>
          <w:sz w:val="24"/>
          <w:szCs w:val="24"/>
        </w:rPr>
        <w:t xml:space="preserve"> признать жалобу необоснованной. </w:t>
      </w:r>
    </w:p>
    <w:p w:rsidR="003F1412" w:rsidRPr="0089485C" w:rsidRDefault="003F1412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Жалоба рассмотрена в порядке, предусмотренном статьей 106 Закона о контрактной системе. Проведя анализ представленных материалов на рассмотрение жалобы, Комиссия пришла к следующим выводам.</w:t>
      </w:r>
    </w:p>
    <w:p w:rsidR="003F1412" w:rsidRPr="0089485C" w:rsidRDefault="00163FE5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</w:t>
      </w:r>
      <w:r w:rsidR="00BC7AEB" w:rsidRPr="0089485C">
        <w:rPr>
          <w:color w:val="000000"/>
          <w:sz w:val="24"/>
          <w:szCs w:val="24"/>
        </w:rPr>
        <w:t xml:space="preserve"> сентября</w:t>
      </w:r>
      <w:r w:rsidR="003F1412" w:rsidRPr="0089485C">
        <w:rPr>
          <w:color w:val="000000"/>
          <w:sz w:val="24"/>
          <w:szCs w:val="24"/>
        </w:rPr>
        <w:t xml:space="preserve"> 2018г. на официальном сайте опубликовано извещение о проведении открытого аукциона в электронной форме № </w:t>
      </w:r>
      <w:r w:rsidR="00C5185D" w:rsidRPr="00C5185D">
        <w:rPr>
          <w:sz w:val="24"/>
          <w:szCs w:val="24"/>
        </w:rPr>
        <w:t>0162300005318003403</w:t>
      </w:r>
      <w:r w:rsidR="00C5185D">
        <w:rPr>
          <w:sz w:val="24"/>
          <w:szCs w:val="24"/>
        </w:rPr>
        <w:t xml:space="preserve"> </w:t>
      </w:r>
      <w:r w:rsidR="003F1412" w:rsidRPr="0089485C">
        <w:rPr>
          <w:color w:val="000000"/>
          <w:sz w:val="24"/>
          <w:szCs w:val="24"/>
        </w:rPr>
        <w:t xml:space="preserve">и документация об аукционе </w:t>
      </w:r>
      <w:r w:rsidR="00AC3A08" w:rsidRPr="0089485C">
        <w:rPr>
          <w:color w:val="000000"/>
          <w:sz w:val="24"/>
          <w:szCs w:val="24"/>
        </w:rPr>
        <w:t xml:space="preserve">на </w:t>
      </w:r>
      <w:proofErr w:type="spellStart"/>
      <w:r w:rsidR="00C5185D" w:rsidRPr="00C5185D">
        <w:rPr>
          <w:color w:val="000000"/>
          <w:sz w:val="24"/>
          <w:szCs w:val="24"/>
        </w:rPr>
        <w:t>транексамовую</w:t>
      </w:r>
      <w:proofErr w:type="spellEnd"/>
      <w:r w:rsidR="00C5185D" w:rsidRPr="00C5185D">
        <w:rPr>
          <w:color w:val="000000"/>
          <w:sz w:val="24"/>
          <w:szCs w:val="24"/>
        </w:rPr>
        <w:t xml:space="preserve"> кислоту</w:t>
      </w:r>
      <w:r w:rsidR="003F1412" w:rsidRPr="0089485C">
        <w:rPr>
          <w:color w:val="000000"/>
          <w:sz w:val="24"/>
          <w:szCs w:val="24"/>
        </w:rPr>
        <w:t xml:space="preserve">. </w:t>
      </w:r>
    </w:p>
    <w:p w:rsidR="00AC3A08" w:rsidRPr="0089485C" w:rsidRDefault="003F1412" w:rsidP="004F0801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Начальная (максимальная) цена контракта составила </w:t>
      </w:r>
      <w:r w:rsidR="00C5185D" w:rsidRPr="00C5185D">
        <w:rPr>
          <w:color w:val="000000"/>
          <w:sz w:val="24"/>
          <w:szCs w:val="24"/>
        </w:rPr>
        <w:t>395 997,00</w:t>
      </w:r>
      <w:r w:rsidR="00C5185D">
        <w:rPr>
          <w:color w:val="000000"/>
          <w:sz w:val="24"/>
          <w:szCs w:val="24"/>
        </w:rPr>
        <w:t xml:space="preserve"> </w:t>
      </w:r>
      <w:r w:rsidRPr="0089485C">
        <w:rPr>
          <w:color w:val="000000"/>
          <w:sz w:val="24"/>
          <w:szCs w:val="24"/>
        </w:rPr>
        <w:t>рублей.</w:t>
      </w:r>
    </w:p>
    <w:p w:rsidR="003F1412" w:rsidRPr="0089485C" w:rsidRDefault="00C5185D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 октября</w:t>
      </w:r>
      <w:r w:rsidR="003F1412" w:rsidRPr="0089485C">
        <w:rPr>
          <w:color w:val="000000"/>
          <w:sz w:val="24"/>
          <w:szCs w:val="24"/>
        </w:rPr>
        <w:t xml:space="preserve"> 2018г. аукционной комиссией была проведена процедура рассмотрения заявок на участие в аукционе, по ее итогам составлен протокол, подписанный присутствующими на заседании членами комиссии. </w:t>
      </w:r>
    </w:p>
    <w:p w:rsidR="003F1412" w:rsidRPr="0089485C" w:rsidRDefault="003F1412" w:rsidP="0051350A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В соответствии с указанным протоколом поступило </w:t>
      </w:r>
      <w:r w:rsidR="00C5185D">
        <w:rPr>
          <w:color w:val="000000"/>
          <w:sz w:val="24"/>
          <w:szCs w:val="24"/>
        </w:rPr>
        <w:t>2 заявки</w:t>
      </w:r>
      <w:r w:rsidRPr="0089485C">
        <w:rPr>
          <w:color w:val="000000"/>
          <w:sz w:val="24"/>
          <w:szCs w:val="24"/>
        </w:rPr>
        <w:t xml:space="preserve"> </w:t>
      </w:r>
      <w:r w:rsidR="00C5185D">
        <w:rPr>
          <w:color w:val="000000"/>
          <w:sz w:val="24"/>
          <w:szCs w:val="24"/>
        </w:rPr>
        <w:t>от участников закупки. Участник</w:t>
      </w:r>
      <w:r w:rsidRPr="0089485C">
        <w:rPr>
          <w:color w:val="000000"/>
          <w:sz w:val="24"/>
          <w:szCs w:val="24"/>
        </w:rPr>
        <w:t xml:space="preserve"> зак</w:t>
      </w:r>
      <w:r w:rsidR="006117F5" w:rsidRPr="0089485C">
        <w:rPr>
          <w:color w:val="000000"/>
          <w:sz w:val="24"/>
          <w:szCs w:val="24"/>
        </w:rPr>
        <w:t>упки, заявк</w:t>
      </w:r>
      <w:r w:rsidR="00C5185D">
        <w:rPr>
          <w:color w:val="000000"/>
          <w:sz w:val="24"/>
          <w:szCs w:val="24"/>
        </w:rPr>
        <w:t>е которого присвоен</w:t>
      </w:r>
      <w:r w:rsidRPr="0089485C">
        <w:rPr>
          <w:color w:val="000000"/>
          <w:sz w:val="24"/>
          <w:szCs w:val="24"/>
        </w:rPr>
        <w:t xml:space="preserve"> </w:t>
      </w:r>
      <w:r w:rsidR="00C5185D">
        <w:rPr>
          <w:color w:val="000000"/>
          <w:sz w:val="24"/>
          <w:szCs w:val="24"/>
        </w:rPr>
        <w:t>регистрационный номер 2, был допущен</w:t>
      </w:r>
      <w:r w:rsidRPr="0089485C">
        <w:rPr>
          <w:color w:val="000000"/>
          <w:sz w:val="24"/>
          <w:szCs w:val="24"/>
        </w:rPr>
        <w:t xml:space="preserve"> до участия в аукционе. </w:t>
      </w:r>
      <w:r w:rsidR="00C5185D">
        <w:rPr>
          <w:color w:val="000000"/>
          <w:sz w:val="24"/>
          <w:szCs w:val="24"/>
        </w:rPr>
        <w:t>Участнику</w:t>
      </w:r>
      <w:r w:rsidR="00C5185D" w:rsidRPr="0089485C">
        <w:rPr>
          <w:color w:val="000000"/>
          <w:sz w:val="24"/>
          <w:szCs w:val="24"/>
        </w:rPr>
        <w:t xml:space="preserve"> закупки, заявк</w:t>
      </w:r>
      <w:r w:rsidR="00C5185D">
        <w:rPr>
          <w:color w:val="000000"/>
          <w:sz w:val="24"/>
          <w:szCs w:val="24"/>
        </w:rPr>
        <w:t>е которого присвоен</w:t>
      </w:r>
      <w:r w:rsidR="00C5185D" w:rsidRPr="0089485C">
        <w:rPr>
          <w:color w:val="000000"/>
          <w:sz w:val="24"/>
          <w:szCs w:val="24"/>
        </w:rPr>
        <w:t xml:space="preserve"> </w:t>
      </w:r>
      <w:r w:rsidR="00C5185D">
        <w:rPr>
          <w:color w:val="000000"/>
          <w:sz w:val="24"/>
          <w:szCs w:val="24"/>
        </w:rPr>
        <w:t>регистрационный номер 1</w:t>
      </w:r>
      <w:r w:rsidR="00065109" w:rsidRPr="0089485C">
        <w:rPr>
          <w:color w:val="000000"/>
          <w:sz w:val="24"/>
          <w:szCs w:val="24"/>
        </w:rPr>
        <w:t>,</w:t>
      </w:r>
      <w:r w:rsidRPr="0089485C">
        <w:rPr>
          <w:color w:val="000000"/>
          <w:sz w:val="24"/>
          <w:szCs w:val="24"/>
        </w:rPr>
        <w:t xml:space="preserve"> отказано в допуске к участию в аукционе. </w:t>
      </w:r>
    </w:p>
    <w:p w:rsidR="0051350A" w:rsidRPr="0089485C" w:rsidRDefault="003F1412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Заявка участника закупки ООО «</w:t>
      </w:r>
      <w:r w:rsidR="00C5185D" w:rsidRPr="00F9001C">
        <w:rPr>
          <w:sz w:val="24"/>
          <w:szCs w:val="24"/>
        </w:rPr>
        <w:t>ТД «</w:t>
      </w:r>
      <w:proofErr w:type="spellStart"/>
      <w:r w:rsidR="00C5185D" w:rsidRPr="00F9001C">
        <w:rPr>
          <w:sz w:val="24"/>
          <w:szCs w:val="24"/>
        </w:rPr>
        <w:t>Виал</w:t>
      </w:r>
      <w:proofErr w:type="spellEnd"/>
      <w:r w:rsidRPr="0089485C">
        <w:rPr>
          <w:color w:val="000000"/>
          <w:sz w:val="24"/>
          <w:szCs w:val="24"/>
        </w:rPr>
        <w:t xml:space="preserve">» отклонена на основании п. </w:t>
      </w:r>
      <w:r w:rsidR="0051350A" w:rsidRPr="0089485C">
        <w:rPr>
          <w:color w:val="000000"/>
          <w:sz w:val="24"/>
          <w:szCs w:val="24"/>
        </w:rPr>
        <w:t>2</w:t>
      </w:r>
      <w:r w:rsidRPr="0089485C">
        <w:rPr>
          <w:color w:val="000000"/>
          <w:sz w:val="24"/>
          <w:szCs w:val="24"/>
        </w:rPr>
        <w:t xml:space="preserve"> ч. 4 ст. 67 Закона о контрактной системе: </w:t>
      </w:r>
      <w:r w:rsidR="0051350A" w:rsidRPr="0089485C">
        <w:rPr>
          <w:color w:val="000000"/>
          <w:sz w:val="24"/>
          <w:szCs w:val="24"/>
        </w:rPr>
        <w:t xml:space="preserve">несоответствие информации, предусмотренной частью 3 статьи 66 Закона о контрактной системе, требованиям документации об аукционе, а именно, </w:t>
      </w:r>
      <w:r w:rsidR="008C1658">
        <w:rPr>
          <w:color w:val="000000"/>
          <w:sz w:val="24"/>
          <w:szCs w:val="24"/>
        </w:rPr>
        <w:t>т</w:t>
      </w:r>
      <w:r w:rsidR="008C1658" w:rsidRPr="008C1658">
        <w:rPr>
          <w:color w:val="000000"/>
          <w:sz w:val="24"/>
          <w:szCs w:val="24"/>
        </w:rPr>
        <w:t>ехническое предложение участника</w:t>
      </w:r>
      <w:r w:rsidR="008C1658">
        <w:rPr>
          <w:color w:val="000000"/>
          <w:sz w:val="24"/>
          <w:szCs w:val="24"/>
        </w:rPr>
        <w:t xml:space="preserve"> размещения заказа не соответст</w:t>
      </w:r>
      <w:r w:rsidR="008C1658" w:rsidRPr="008C1658">
        <w:rPr>
          <w:color w:val="000000"/>
          <w:sz w:val="24"/>
          <w:szCs w:val="24"/>
        </w:rPr>
        <w:t xml:space="preserve">вует техническому требованию заказчика: </w:t>
      </w:r>
      <w:proofErr w:type="gramStart"/>
      <w:r w:rsidR="008C1658" w:rsidRPr="008C1658">
        <w:rPr>
          <w:color w:val="000000"/>
          <w:sz w:val="24"/>
          <w:szCs w:val="24"/>
        </w:rPr>
        <w:t>п</w:t>
      </w:r>
      <w:proofErr w:type="gramEnd"/>
      <w:r w:rsidR="008C1658" w:rsidRPr="008C1658">
        <w:rPr>
          <w:color w:val="000000"/>
          <w:sz w:val="24"/>
          <w:szCs w:val="24"/>
        </w:rPr>
        <w:t xml:space="preserve">/п 1 применение с осторожностью с факторами свертывания крови (IX, II, VII, X) и </w:t>
      </w:r>
      <w:proofErr w:type="spellStart"/>
      <w:r w:rsidR="008C1658" w:rsidRPr="008C1658">
        <w:rPr>
          <w:color w:val="000000"/>
          <w:sz w:val="24"/>
          <w:szCs w:val="24"/>
        </w:rPr>
        <w:t>антиингибиторным</w:t>
      </w:r>
      <w:proofErr w:type="spellEnd"/>
      <w:r w:rsidR="008C1658" w:rsidRPr="008C1658">
        <w:rPr>
          <w:color w:val="000000"/>
          <w:sz w:val="24"/>
          <w:szCs w:val="24"/>
        </w:rPr>
        <w:t xml:space="preserve"> </w:t>
      </w:r>
      <w:proofErr w:type="spellStart"/>
      <w:r w:rsidR="008C1658" w:rsidRPr="008C1658">
        <w:rPr>
          <w:color w:val="000000"/>
          <w:sz w:val="24"/>
          <w:szCs w:val="24"/>
        </w:rPr>
        <w:t>коагулянтным</w:t>
      </w:r>
      <w:proofErr w:type="spellEnd"/>
      <w:r w:rsidR="008C1658" w:rsidRPr="008C1658">
        <w:rPr>
          <w:color w:val="000000"/>
          <w:sz w:val="24"/>
          <w:szCs w:val="24"/>
        </w:rPr>
        <w:t xml:space="preserve"> комплексом; требует соблюдения осторожности в применении при грудном вскармливании </w:t>
      </w:r>
      <w:proofErr w:type="gramStart"/>
      <w:r w:rsidR="008C1658" w:rsidRPr="008C1658">
        <w:rPr>
          <w:color w:val="000000"/>
          <w:sz w:val="24"/>
          <w:szCs w:val="24"/>
        </w:rPr>
        <w:t>противопоказан</w:t>
      </w:r>
      <w:proofErr w:type="gramEnd"/>
      <w:r w:rsidR="008C1658" w:rsidRPr="008C1658">
        <w:rPr>
          <w:color w:val="000000"/>
          <w:sz w:val="24"/>
          <w:szCs w:val="24"/>
        </w:rPr>
        <w:t xml:space="preserve"> пациентам с судорогами в анамнезе; применение во время беременности в случае крайней необходимости</w:t>
      </w:r>
      <w:r w:rsidR="0051350A" w:rsidRPr="0089485C">
        <w:rPr>
          <w:color w:val="000000"/>
          <w:sz w:val="24"/>
          <w:szCs w:val="24"/>
        </w:rPr>
        <w:t>.</w:t>
      </w:r>
    </w:p>
    <w:p w:rsidR="003F1412" w:rsidRPr="0089485C" w:rsidRDefault="003F1412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В соответствии с п. 2 ч. 1 ст. 64 Закона о контрактной системе </w:t>
      </w:r>
      <w:proofErr w:type="gramStart"/>
      <w:r w:rsidRPr="0089485C">
        <w:rPr>
          <w:color w:val="000000"/>
          <w:sz w:val="24"/>
          <w:szCs w:val="24"/>
        </w:rPr>
        <w:t>документация</w:t>
      </w:r>
      <w:proofErr w:type="gramEnd"/>
      <w:r w:rsidRPr="0089485C">
        <w:rPr>
          <w:color w:val="000000"/>
          <w:sz w:val="24"/>
          <w:szCs w:val="24"/>
        </w:rP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6E0A94" w:rsidRPr="0089485C" w:rsidRDefault="006E0A94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Частью </w:t>
      </w:r>
      <w:r w:rsidR="003F1412" w:rsidRPr="0089485C">
        <w:rPr>
          <w:color w:val="000000"/>
          <w:sz w:val="24"/>
          <w:szCs w:val="24"/>
        </w:rPr>
        <w:t xml:space="preserve">3 ст. 66 </w:t>
      </w:r>
      <w:r w:rsidRPr="0089485C">
        <w:rPr>
          <w:color w:val="000000"/>
          <w:sz w:val="24"/>
          <w:szCs w:val="24"/>
        </w:rPr>
        <w:t xml:space="preserve">Закона о контрактной системе </w:t>
      </w:r>
      <w:r w:rsidR="003F1412" w:rsidRPr="0089485C">
        <w:rPr>
          <w:color w:val="000000"/>
          <w:sz w:val="24"/>
          <w:szCs w:val="24"/>
        </w:rPr>
        <w:t xml:space="preserve">установлено, что первая </w:t>
      </w:r>
      <w:r w:rsidRPr="0089485C">
        <w:rPr>
          <w:color w:val="000000"/>
          <w:sz w:val="24"/>
          <w:szCs w:val="24"/>
        </w:rPr>
        <w:t>часть заявки на участие в электронном аукционе должна содержать:</w:t>
      </w:r>
    </w:p>
    <w:p w:rsidR="006E0A94" w:rsidRPr="0089485C" w:rsidRDefault="006E0A94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6E0A94" w:rsidRPr="0089485C" w:rsidRDefault="006E0A94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6E0A94" w:rsidRPr="0089485C" w:rsidRDefault="006E0A94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настоящего Федерального закона);</w:t>
      </w:r>
    </w:p>
    <w:p w:rsidR="00005295" w:rsidRDefault="00005295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</w:p>
    <w:p w:rsidR="00005295" w:rsidRDefault="00005295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</w:p>
    <w:p w:rsidR="00005295" w:rsidRDefault="00005295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</w:p>
    <w:p w:rsidR="006E0A94" w:rsidRPr="0089485C" w:rsidRDefault="006E0A94" w:rsidP="006E0A94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</w:t>
      </w:r>
      <w:r w:rsidRPr="0089485C">
        <w:rPr>
          <w:color w:val="000000"/>
          <w:sz w:val="24"/>
          <w:szCs w:val="24"/>
        </w:rPr>
        <w:lastRenderedPageBreak/>
        <w:t>товарным знаком, отличным от товарного знака, указанного в документации об электронном аукционе.</w:t>
      </w:r>
    </w:p>
    <w:p w:rsidR="00E83E3F" w:rsidRPr="0089485C" w:rsidRDefault="009E7E8E" w:rsidP="00E83E3F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Пунктом 13</w:t>
      </w:r>
      <w:r w:rsidR="003F1412" w:rsidRPr="0089485C">
        <w:rPr>
          <w:color w:val="000000"/>
          <w:sz w:val="24"/>
          <w:szCs w:val="24"/>
        </w:rPr>
        <w:t xml:space="preserve"> части </w:t>
      </w:r>
      <w:r w:rsidRPr="0089485C">
        <w:rPr>
          <w:color w:val="000000"/>
          <w:sz w:val="24"/>
          <w:szCs w:val="24"/>
        </w:rPr>
        <w:t>2</w:t>
      </w:r>
      <w:r w:rsidR="003F1412" w:rsidRPr="0089485C">
        <w:rPr>
          <w:color w:val="000000"/>
          <w:sz w:val="24"/>
          <w:szCs w:val="24"/>
        </w:rPr>
        <w:t xml:space="preserve"> документации об аукционе предусмотрено требование к содержанию первой части заявки на участие в электронном аукционе, в соответствии с которым первая часть заявки на участие в электронном аукционе  должна содержать</w:t>
      </w:r>
      <w:r w:rsidR="00E83E3F" w:rsidRPr="0089485C">
        <w:rPr>
          <w:color w:val="000000"/>
          <w:sz w:val="24"/>
          <w:szCs w:val="24"/>
        </w:rPr>
        <w:t>:</w:t>
      </w:r>
      <w:r w:rsidR="003F1412" w:rsidRPr="0089485C">
        <w:rPr>
          <w:color w:val="000000"/>
          <w:sz w:val="24"/>
          <w:szCs w:val="24"/>
        </w:rPr>
        <w:t xml:space="preserve"> </w:t>
      </w:r>
    </w:p>
    <w:p w:rsidR="00E83E3F" w:rsidRPr="0089485C" w:rsidRDefault="00E83E3F" w:rsidP="00E83E3F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E83E3F" w:rsidRPr="0089485C" w:rsidRDefault="00E83E3F" w:rsidP="00E83E3F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E83E3F" w:rsidRPr="0089485C" w:rsidRDefault="00E83E3F" w:rsidP="00E83E3F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настоящего Федерального закона);</w:t>
      </w:r>
    </w:p>
    <w:p w:rsidR="003F1412" w:rsidRPr="0089485C" w:rsidRDefault="00E83E3F" w:rsidP="00E83E3F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 (по рекомендуемой форме 1.3.1).</w:t>
      </w:r>
    </w:p>
    <w:p w:rsidR="003F1412" w:rsidRDefault="00E83E3F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Пунктом </w:t>
      </w:r>
      <w:r w:rsidR="00D179E6">
        <w:rPr>
          <w:color w:val="000000"/>
          <w:sz w:val="24"/>
          <w:szCs w:val="24"/>
        </w:rPr>
        <w:t>19</w:t>
      </w:r>
      <w:r w:rsidRPr="0089485C">
        <w:rPr>
          <w:color w:val="000000"/>
          <w:sz w:val="24"/>
          <w:szCs w:val="24"/>
        </w:rPr>
        <w:t xml:space="preserve"> части 3</w:t>
      </w:r>
      <w:r w:rsidR="003F1412" w:rsidRPr="0089485C">
        <w:rPr>
          <w:color w:val="000000"/>
          <w:sz w:val="24"/>
          <w:szCs w:val="24"/>
        </w:rPr>
        <w:t xml:space="preserve"> аукционной документации заказчиком установлены требования к функциональным характеристикам (потребительским свойствам) и каче</w:t>
      </w:r>
      <w:r w:rsidRPr="0089485C">
        <w:rPr>
          <w:color w:val="000000"/>
          <w:sz w:val="24"/>
          <w:szCs w:val="24"/>
        </w:rPr>
        <w:t>ственным характеристикам товара</w:t>
      </w:r>
      <w:r w:rsidR="003F1412" w:rsidRPr="0089485C">
        <w:rPr>
          <w:color w:val="000000"/>
          <w:sz w:val="24"/>
          <w:szCs w:val="24"/>
        </w:rPr>
        <w:t>:</w:t>
      </w:r>
    </w:p>
    <w:p w:rsidR="00D179E6" w:rsidRPr="00D179E6" w:rsidRDefault="00D179E6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1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11"/>
        <w:gridCol w:w="6828"/>
      </w:tblGrid>
      <w:tr w:rsidR="00D179E6" w:rsidTr="00D179E6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6" w:rsidRPr="00D179E6" w:rsidRDefault="00D179E6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</w:rPr>
            </w:pPr>
            <w:r w:rsidRPr="00D179E6">
              <w:rPr>
                <w:b/>
                <w:color w:val="000000"/>
              </w:rPr>
              <w:t xml:space="preserve">№ </w:t>
            </w:r>
            <w:proofErr w:type="gramStart"/>
            <w:r w:rsidRPr="00D179E6">
              <w:rPr>
                <w:b/>
                <w:color w:val="000000"/>
              </w:rPr>
              <w:t>п</w:t>
            </w:r>
            <w:proofErr w:type="gramEnd"/>
            <w:r w:rsidRPr="00D179E6">
              <w:rPr>
                <w:b/>
                <w:color w:val="000000"/>
              </w:rPr>
              <w:t>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6" w:rsidRPr="00D179E6" w:rsidRDefault="00D179E6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</w:rPr>
            </w:pPr>
            <w:r w:rsidRPr="00D179E6">
              <w:rPr>
                <w:b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E6" w:rsidRPr="00D179E6" w:rsidRDefault="00D179E6">
            <w:pPr>
              <w:jc w:val="center"/>
              <w:rPr>
                <w:b/>
                <w:lang w:eastAsia="en-US"/>
              </w:rPr>
            </w:pPr>
            <w:r w:rsidRPr="00D179E6">
              <w:rPr>
                <w:b/>
              </w:rPr>
              <w:t>Форма выпуска и дозировка лекарственного препарата*</w:t>
            </w:r>
            <w:r w:rsidR="007B52BF">
              <w:rPr>
                <w:b/>
              </w:rPr>
              <w:t>, в том числе:</w:t>
            </w:r>
          </w:p>
        </w:tc>
      </w:tr>
      <w:tr w:rsidR="00D179E6" w:rsidTr="00D179E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E6" w:rsidRPr="00D179E6" w:rsidRDefault="00D179E6" w:rsidP="00D179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79E6">
              <w:rPr>
                <w:bCs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E6" w:rsidRPr="00D179E6" w:rsidRDefault="00D179E6">
            <w:pPr>
              <w:tabs>
                <w:tab w:val="left" w:pos="-4680"/>
              </w:tabs>
              <w:jc w:val="center"/>
              <w:rPr>
                <w:lang w:eastAsia="en-US"/>
              </w:rPr>
            </w:pPr>
            <w:proofErr w:type="spellStart"/>
            <w:r w:rsidRPr="00D179E6">
              <w:t>Транексамовая</w:t>
            </w:r>
            <w:proofErr w:type="spellEnd"/>
            <w:r w:rsidRPr="00D179E6">
              <w:t xml:space="preserve"> кислота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BF" w:rsidRDefault="00D179E6">
            <w:r w:rsidRPr="00D179E6">
              <w:t>Отсутствует в противопоказаниях применение с факторами свертывания крови (</w:t>
            </w:r>
            <w:r w:rsidRPr="00D179E6">
              <w:rPr>
                <w:lang w:val="en-US"/>
              </w:rPr>
              <w:t>IX</w:t>
            </w:r>
            <w:r w:rsidRPr="00D179E6">
              <w:t xml:space="preserve">, </w:t>
            </w:r>
            <w:r w:rsidRPr="00D179E6">
              <w:rPr>
                <w:lang w:val="en-US"/>
              </w:rPr>
              <w:t>II</w:t>
            </w:r>
            <w:r w:rsidRPr="00D179E6">
              <w:t xml:space="preserve">, </w:t>
            </w:r>
            <w:r w:rsidRPr="00D179E6">
              <w:rPr>
                <w:lang w:val="en-US"/>
              </w:rPr>
              <w:t>VII</w:t>
            </w:r>
            <w:r w:rsidRPr="00D179E6">
              <w:t xml:space="preserve">, </w:t>
            </w:r>
            <w:r w:rsidRPr="00D179E6">
              <w:rPr>
                <w:lang w:val="en-US"/>
              </w:rPr>
              <w:t>X</w:t>
            </w:r>
            <w:r w:rsidRPr="00D179E6">
              <w:t xml:space="preserve">) или </w:t>
            </w:r>
            <w:proofErr w:type="spellStart"/>
            <w:r w:rsidRPr="00D179E6">
              <w:t>антиингибиторным</w:t>
            </w:r>
            <w:proofErr w:type="spellEnd"/>
            <w:r w:rsidRPr="00D179E6">
              <w:t xml:space="preserve"> </w:t>
            </w:r>
            <w:proofErr w:type="spellStart"/>
            <w:r w:rsidRPr="00D179E6">
              <w:t>коагулянтным</w:t>
            </w:r>
            <w:proofErr w:type="spellEnd"/>
            <w:r w:rsidRPr="00D179E6">
              <w:t xml:space="preserve"> комплексом. </w:t>
            </w:r>
          </w:p>
          <w:p w:rsidR="007B52BF" w:rsidRDefault="00D179E6">
            <w:r w:rsidRPr="00D179E6">
              <w:t xml:space="preserve">Не требует прекращения грудного вскармливания. </w:t>
            </w:r>
          </w:p>
          <w:p w:rsidR="00D179E6" w:rsidRPr="00D179E6" w:rsidRDefault="00D179E6">
            <w:r w:rsidRPr="00D179E6">
              <w:t>Нет в противопоказаниях у пациентов с судорогами в анамнезе.</w:t>
            </w:r>
          </w:p>
          <w:p w:rsidR="00D179E6" w:rsidRPr="00D179E6" w:rsidRDefault="00D179E6">
            <w:pPr>
              <w:rPr>
                <w:b/>
                <w:bCs/>
                <w:lang w:eastAsia="en-US"/>
              </w:rPr>
            </w:pPr>
            <w:r w:rsidRPr="00D179E6">
              <w:t>Отсутствие в противопоказаниях применения во время беременности.</w:t>
            </w:r>
          </w:p>
        </w:tc>
      </w:tr>
    </w:tbl>
    <w:p w:rsidR="00E83E3F" w:rsidRPr="0089485C" w:rsidRDefault="00E83E3F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</w:p>
    <w:p w:rsidR="00B52881" w:rsidRDefault="003F1412" w:rsidP="007B52BF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Комиссией Свердловского УФАС России установлено, что участником закупки в лице </w:t>
      </w:r>
      <w:r w:rsidR="00322D0B" w:rsidRPr="0089485C">
        <w:rPr>
          <w:color w:val="000000"/>
          <w:sz w:val="24"/>
          <w:szCs w:val="24"/>
        </w:rPr>
        <w:t>ООО «</w:t>
      </w:r>
      <w:r w:rsidR="00D179E6" w:rsidRPr="00F9001C">
        <w:rPr>
          <w:sz w:val="24"/>
          <w:szCs w:val="24"/>
        </w:rPr>
        <w:t>ТД «</w:t>
      </w:r>
      <w:proofErr w:type="spellStart"/>
      <w:r w:rsidR="00D179E6" w:rsidRPr="00F9001C">
        <w:rPr>
          <w:sz w:val="24"/>
          <w:szCs w:val="24"/>
        </w:rPr>
        <w:t>Виал</w:t>
      </w:r>
      <w:proofErr w:type="spellEnd"/>
      <w:r w:rsidR="00322D0B" w:rsidRPr="0089485C">
        <w:rPr>
          <w:color w:val="000000"/>
          <w:sz w:val="24"/>
          <w:szCs w:val="24"/>
        </w:rPr>
        <w:t>»</w:t>
      </w:r>
      <w:r w:rsidRPr="0089485C">
        <w:rPr>
          <w:color w:val="000000"/>
          <w:sz w:val="24"/>
          <w:szCs w:val="24"/>
        </w:rPr>
        <w:t xml:space="preserve"> предложены к поставке товар</w:t>
      </w:r>
      <w:r w:rsidR="00E83E3F" w:rsidRPr="0089485C">
        <w:rPr>
          <w:color w:val="000000"/>
          <w:sz w:val="24"/>
          <w:szCs w:val="24"/>
        </w:rPr>
        <w:t xml:space="preserve"> - </w:t>
      </w:r>
      <w:proofErr w:type="spellStart"/>
      <w:r w:rsidR="00D179E6" w:rsidRPr="00D179E6">
        <w:rPr>
          <w:color w:val="000000"/>
          <w:sz w:val="24"/>
          <w:szCs w:val="24"/>
        </w:rPr>
        <w:t>Транексамовая</w:t>
      </w:r>
      <w:proofErr w:type="spellEnd"/>
      <w:r w:rsidR="00D179E6" w:rsidRPr="00D179E6">
        <w:rPr>
          <w:color w:val="000000"/>
          <w:sz w:val="24"/>
          <w:szCs w:val="24"/>
        </w:rPr>
        <w:t xml:space="preserve"> кислота</w:t>
      </w:r>
      <w:r w:rsidR="00D179E6">
        <w:rPr>
          <w:color w:val="000000"/>
          <w:sz w:val="24"/>
          <w:szCs w:val="24"/>
        </w:rPr>
        <w:t xml:space="preserve"> с указанием</w:t>
      </w:r>
      <w:r w:rsidR="007B52BF">
        <w:rPr>
          <w:color w:val="000000"/>
          <w:sz w:val="24"/>
          <w:szCs w:val="24"/>
        </w:rPr>
        <w:t>, в том числе</w:t>
      </w:r>
      <w:r w:rsidR="00D179E6">
        <w:rPr>
          <w:color w:val="000000"/>
          <w:sz w:val="24"/>
          <w:szCs w:val="24"/>
        </w:rPr>
        <w:t xml:space="preserve">: </w:t>
      </w:r>
    </w:p>
    <w:p w:rsidR="00B52881" w:rsidRPr="00B52881" w:rsidRDefault="00B52881" w:rsidP="00B52881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B52881">
        <w:rPr>
          <w:color w:val="000000"/>
        </w:rPr>
        <w:t>П</w:t>
      </w:r>
      <w:r w:rsidR="007B52BF" w:rsidRPr="00B52881">
        <w:rPr>
          <w:color w:val="000000"/>
        </w:rPr>
        <w:t xml:space="preserve">рименение с осторожностью с факторами свертывания крови (IX, II, VII, X) и </w:t>
      </w:r>
      <w:proofErr w:type="spellStart"/>
      <w:r w:rsidR="007B52BF" w:rsidRPr="00B52881">
        <w:rPr>
          <w:color w:val="000000"/>
        </w:rPr>
        <w:t>антиингиби</w:t>
      </w:r>
      <w:r w:rsidRPr="00B52881">
        <w:rPr>
          <w:color w:val="000000"/>
        </w:rPr>
        <w:t>торным</w:t>
      </w:r>
      <w:proofErr w:type="spellEnd"/>
      <w:r w:rsidRPr="00B52881">
        <w:rPr>
          <w:color w:val="000000"/>
        </w:rPr>
        <w:t xml:space="preserve"> </w:t>
      </w:r>
      <w:proofErr w:type="spellStart"/>
      <w:r w:rsidRPr="00B52881">
        <w:rPr>
          <w:color w:val="000000"/>
        </w:rPr>
        <w:t>коагулянтным</w:t>
      </w:r>
      <w:proofErr w:type="spellEnd"/>
      <w:r w:rsidRPr="00B52881">
        <w:rPr>
          <w:color w:val="000000"/>
        </w:rPr>
        <w:t xml:space="preserve"> комплексом;</w:t>
      </w:r>
    </w:p>
    <w:p w:rsidR="00B52881" w:rsidRPr="00B52881" w:rsidRDefault="00B52881" w:rsidP="00B52881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B52881">
        <w:rPr>
          <w:color w:val="000000"/>
        </w:rPr>
        <w:t>Т</w:t>
      </w:r>
      <w:r w:rsidR="007B52BF" w:rsidRPr="00B52881">
        <w:rPr>
          <w:color w:val="000000"/>
        </w:rPr>
        <w:t xml:space="preserve">ребует соблюдения осторожности в применении при грудном вскармливании; </w:t>
      </w:r>
    </w:p>
    <w:p w:rsidR="00B52881" w:rsidRPr="00B52881" w:rsidRDefault="00B52881" w:rsidP="00B52881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52881">
        <w:rPr>
          <w:color w:val="000000"/>
        </w:rPr>
        <w:t>П</w:t>
      </w:r>
      <w:r w:rsidR="007B52BF" w:rsidRPr="00B52881">
        <w:rPr>
          <w:color w:val="000000"/>
        </w:rPr>
        <w:t>ротивопоказан</w:t>
      </w:r>
      <w:proofErr w:type="gramEnd"/>
      <w:r w:rsidR="007B52BF" w:rsidRPr="00B52881">
        <w:rPr>
          <w:color w:val="000000"/>
        </w:rPr>
        <w:t xml:space="preserve"> пациентам с судорогами в анамнезе; </w:t>
      </w:r>
    </w:p>
    <w:p w:rsidR="00B52881" w:rsidRPr="00B52881" w:rsidRDefault="00B52881" w:rsidP="00B52881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B52881">
        <w:rPr>
          <w:color w:val="000000"/>
        </w:rPr>
        <w:t>П</w:t>
      </w:r>
      <w:r w:rsidR="007B52BF" w:rsidRPr="00B52881">
        <w:rPr>
          <w:color w:val="000000"/>
        </w:rPr>
        <w:t>рименение во время беременности в случае крайней необходимости</w:t>
      </w:r>
      <w:r w:rsidR="00C373D9" w:rsidRPr="00B52881">
        <w:rPr>
          <w:color w:val="000000"/>
        </w:rPr>
        <w:t xml:space="preserve">, </w:t>
      </w:r>
    </w:p>
    <w:p w:rsidR="003F1412" w:rsidRPr="0089485C" w:rsidRDefault="00C373D9" w:rsidP="00B52881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что не соответствует заявленным в аукционной документации требования</w:t>
      </w:r>
      <w:r w:rsidR="007B52BF">
        <w:rPr>
          <w:color w:val="000000"/>
          <w:sz w:val="24"/>
          <w:szCs w:val="24"/>
        </w:rPr>
        <w:t>м</w:t>
      </w:r>
      <w:r w:rsidRPr="0089485C">
        <w:rPr>
          <w:sz w:val="24"/>
          <w:szCs w:val="24"/>
        </w:rPr>
        <w:t>.</w:t>
      </w:r>
    </w:p>
    <w:p w:rsidR="00B52881" w:rsidRDefault="007B52BF" w:rsidP="00B52881">
      <w:pPr>
        <w:autoSpaceDE w:val="0"/>
        <w:autoSpaceDN w:val="0"/>
        <w:adjustRightInd w:val="0"/>
        <w:ind w:left="-283" w:firstLine="709"/>
        <w:jc w:val="both"/>
      </w:pPr>
      <w:r>
        <w:rPr>
          <w:color w:val="000000"/>
          <w:sz w:val="24"/>
          <w:szCs w:val="24"/>
        </w:rPr>
        <w:t xml:space="preserve">Участником закупки, заявке которого </w:t>
      </w:r>
      <w:r w:rsidR="00B52881">
        <w:rPr>
          <w:color w:val="000000"/>
          <w:sz w:val="24"/>
          <w:szCs w:val="24"/>
        </w:rPr>
        <w:t>присвоен</w:t>
      </w:r>
      <w:r w:rsidR="00B52881" w:rsidRPr="0089485C">
        <w:rPr>
          <w:color w:val="000000"/>
          <w:sz w:val="24"/>
          <w:szCs w:val="24"/>
        </w:rPr>
        <w:t xml:space="preserve"> </w:t>
      </w:r>
      <w:r w:rsidR="00B52881">
        <w:rPr>
          <w:color w:val="000000"/>
          <w:sz w:val="24"/>
          <w:szCs w:val="24"/>
        </w:rPr>
        <w:t>регистрационный номер 2,</w:t>
      </w:r>
      <w:r w:rsidR="00B52881" w:rsidRPr="00B52881">
        <w:rPr>
          <w:color w:val="000000"/>
          <w:sz w:val="24"/>
          <w:szCs w:val="24"/>
        </w:rPr>
        <w:t xml:space="preserve"> </w:t>
      </w:r>
      <w:r w:rsidR="00B52881" w:rsidRPr="0089485C">
        <w:rPr>
          <w:color w:val="000000"/>
          <w:sz w:val="24"/>
          <w:szCs w:val="24"/>
        </w:rPr>
        <w:t xml:space="preserve">предложены к поставке товар - </w:t>
      </w:r>
      <w:proofErr w:type="spellStart"/>
      <w:r w:rsidR="00B52881" w:rsidRPr="00D179E6">
        <w:rPr>
          <w:color w:val="000000"/>
          <w:sz w:val="24"/>
          <w:szCs w:val="24"/>
        </w:rPr>
        <w:t>Транексамовая</w:t>
      </w:r>
      <w:proofErr w:type="spellEnd"/>
      <w:r w:rsidR="00B52881" w:rsidRPr="00D179E6">
        <w:rPr>
          <w:color w:val="000000"/>
          <w:sz w:val="24"/>
          <w:szCs w:val="24"/>
        </w:rPr>
        <w:t xml:space="preserve"> кислота</w:t>
      </w:r>
      <w:r w:rsidR="00B52881">
        <w:rPr>
          <w:color w:val="000000"/>
          <w:sz w:val="24"/>
          <w:szCs w:val="24"/>
        </w:rPr>
        <w:t xml:space="preserve"> с указанием, в том числе:</w:t>
      </w:r>
      <w:r w:rsidR="00B52881" w:rsidRPr="00B52881">
        <w:t xml:space="preserve"> </w:t>
      </w:r>
    </w:p>
    <w:p w:rsidR="00B52881" w:rsidRPr="00B52881" w:rsidRDefault="00B52881" w:rsidP="00B5288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52881">
        <w:rPr>
          <w:color w:val="000000"/>
        </w:rPr>
        <w:t xml:space="preserve">Отсутствует в противопоказаниях применение с факторами свертывания крови (IX, II, VII, X) или </w:t>
      </w:r>
      <w:proofErr w:type="spellStart"/>
      <w:r w:rsidRPr="00B52881">
        <w:rPr>
          <w:color w:val="000000"/>
        </w:rPr>
        <w:t>антиингибиторным</w:t>
      </w:r>
      <w:proofErr w:type="spellEnd"/>
      <w:r w:rsidRPr="00B52881">
        <w:rPr>
          <w:color w:val="000000"/>
        </w:rPr>
        <w:t xml:space="preserve"> </w:t>
      </w:r>
      <w:proofErr w:type="spellStart"/>
      <w:r w:rsidRPr="00B52881">
        <w:rPr>
          <w:color w:val="000000"/>
        </w:rPr>
        <w:t>коагулянтным</w:t>
      </w:r>
      <w:proofErr w:type="spellEnd"/>
      <w:r w:rsidRPr="00B52881">
        <w:rPr>
          <w:color w:val="000000"/>
        </w:rPr>
        <w:t xml:space="preserve"> комплексом. </w:t>
      </w:r>
    </w:p>
    <w:p w:rsidR="00B52881" w:rsidRPr="00B52881" w:rsidRDefault="00B52881" w:rsidP="00B5288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52881">
        <w:rPr>
          <w:color w:val="000000"/>
        </w:rPr>
        <w:t xml:space="preserve">Не требует прекращения грудного вскармливания. </w:t>
      </w:r>
    </w:p>
    <w:p w:rsidR="00B52881" w:rsidRPr="00B52881" w:rsidRDefault="00B52881" w:rsidP="00B5288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52881">
        <w:rPr>
          <w:color w:val="000000"/>
        </w:rPr>
        <w:t>Нет в противопоказаниях у пациентов с судорогами в анамнезе.</w:t>
      </w:r>
    </w:p>
    <w:p w:rsidR="007B52BF" w:rsidRPr="00B52881" w:rsidRDefault="00B52881" w:rsidP="00B5288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52881">
        <w:rPr>
          <w:color w:val="000000"/>
        </w:rPr>
        <w:t>Отсутствие в противопоказаниях п</w:t>
      </w:r>
      <w:r>
        <w:rPr>
          <w:color w:val="000000"/>
        </w:rPr>
        <w:t>рименения во время беременности,</w:t>
      </w:r>
    </w:p>
    <w:p w:rsidR="00B52881" w:rsidRDefault="00B52881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полностью соответствует </w:t>
      </w:r>
      <w:proofErr w:type="gramStart"/>
      <w:r>
        <w:rPr>
          <w:color w:val="000000"/>
          <w:sz w:val="24"/>
          <w:szCs w:val="24"/>
        </w:rPr>
        <w:t>требованиям</w:t>
      </w:r>
      <w:proofErr w:type="gramEnd"/>
      <w:r w:rsidRPr="00B52881">
        <w:rPr>
          <w:color w:val="000000"/>
          <w:sz w:val="24"/>
          <w:szCs w:val="24"/>
        </w:rPr>
        <w:t xml:space="preserve"> </w:t>
      </w:r>
      <w:r w:rsidRPr="0089485C">
        <w:rPr>
          <w:color w:val="000000"/>
          <w:sz w:val="24"/>
          <w:szCs w:val="24"/>
        </w:rPr>
        <w:t>заявленным в аукционной документации</w:t>
      </w:r>
      <w:r>
        <w:rPr>
          <w:color w:val="000000"/>
          <w:sz w:val="24"/>
          <w:szCs w:val="24"/>
        </w:rPr>
        <w:t>.</w:t>
      </w:r>
    </w:p>
    <w:p w:rsidR="003F1412" w:rsidRPr="0089485C" w:rsidRDefault="003F1412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Частью 4 ст. 67 Закона о контрактной системе установлено, что участник электронного аукциона не допускается к участию в нем в случае:</w:t>
      </w:r>
    </w:p>
    <w:p w:rsidR="00920BF0" w:rsidRPr="0089485C" w:rsidRDefault="00920BF0" w:rsidP="00920BF0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1) </w:t>
      </w:r>
      <w:proofErr w:type="spellStart"/>
      <w:r w:rsidRPr="0089485C">
        <w:rPr>
          <w:color w:val="000000"/>
          <w:sz w:val="24"/>
          <w:szCs w:val="24"/>
        </w:rPr>
        <w:t>непредоставления</w:t>
      </w:r>
      <w:proofErr w:type="spellEnd"/>
      <w:r w:rsidRPr="0089485C">
        <w:rPr>
          <w:color w:val="000000"/>
          <w:sz w:val="24"/>
          <w:szCs w:val="24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920BF0" w:rsidRPr="0089485C" w:rsidRDefault="00920BF0" w:rsidP="00920BF0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lastRenderedPageBreak/>
        <w:t xml:space="preserve">2) несоответствия информации, предусмотренной частью 3 статьи 66 настоящего Федерального закона, требованиям документации о таком аукционе. </w:t>
      </w:r>
    </w:p>
    <w:p w:rsidR="003F1412" w:rsidRPr="0089485C" w:rsidRDefault="003F1412" w:rsidP="00920BF0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В соответствии с ч. 5 ст.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920BF0" w:rsidRDefault="003F1412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Таким образом, по итогам рассмотрения первых частей заявок на участие в электронном аукционе комиссией было принято правомерное решение об отказе в допуске к участию в аукционе участнику закупк</w:t>
      </w:r>
      <w:proofErr w:type="gramStart"/>
      <w:r w:rsidRPr="0089485C">
        <w:rPr>
          <w:color w:val="000000"/>
          <w:sz w:val="24"/>
          <w:szCs w:val="24"/>
        </w:rPr>
        <w:t>и ООО</w:t>
      </w:r>
      <w:proofErr w:type="gramEnd"/>
      <w:r w:rsidRPr="0089485C">
        <w:rPr>
          <w:color w:val="000000"/>
          <w:sz w:val="24"/>
          <w:szCs w:val="24"/>
        </w:rPr>
        <w:t xml:space="preserve"> «</w:t>
      </w:r>
      <w:r w:rsidR="00B63766" w:rsidRPr="00B63766">
        <w:rPr>
          <w:color w:val="000000"/>
          <w:sz w:val="24"/>
          <w:szCs w:val="24"/>
        </w:rPr>
        <w:t>ТД «</w:t>
      </w:r>
      <w:proofErr w:type="spellStart"/>
      <w:r w:rsidR="00B63766" w:rsidRPr="00B63766">
        <w:rPr>
          <w:color w:val="000000"/>
          <w:sz w:val="24"/>
          <w:szCs w:val="24"/>
        </w:rPr>
        <w:t>Виал</w:t>
      </w:r>
      <w:proofErr w:type="spellEnd"/>
      <w:r w:rsidRPr="0089485C">
        <w:rPr>
          <w:color w:val="000000"/>
          <w:sz w:val="24"/>
          <w:szCs w:val="24"/>
        </w:rPr>
        <w:t>» по основаниям указанным в протоколе.</w:t>
      </w:r>
    </w:p>
    <w:p w:rsidR="00B63766" w:rsidRPr="0089485C" w:rsidRDefault="00B63766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Также </w:t>
      </w:r>
      <w:r w:rsidRPr="0089485C">
        <w:rPr>
          <w:color w:val="000000"/>
          <w:sz w:val="24"/>
          <w:szCs w:val="24"/>
        </w:rPr>
        <w:t>по итогам рассмотрения первых частей заявок на участие в электронном аукционе комиссией было принято правомерное решение о</w:t>
      </w:r>
      <w:r>
        <w:rPr>
          <w:color w:val="000000"/>
          <w:sz w:val="24"/>
          <w:szCs w:val="24"/>
        </w:rPr>
        <w:t xml:space="preserve"> допуске к участию в аукционе участника закупки, заявке которого присвоен</w:t>
      </w:r>
      <w:r w:rsidRPr="008948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регистрационный номер 2, так как указанная заявка полностью соответствует требованиям аукционной документации.</w:t>
      </w:r>
    </w:p>
    <w:p w:rsidR="00B25B04" w:rsidRPr="0089485C" w:rsidRDefault="00135529" w:rsidP="003F1412">
      <w:pPr>
        <w:autoSpaceDE w:val="0"/>
        <w:autoSpaceDN w:val="0"/>
        <w:adjustRightInd w:val="0"/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На основании вышеизложенного и руководствуясь административным регламентом, утвержденным приказом ФАС России от 19.11.2014г. № 727/14, частью 8 статьи 106 Закона о контрактной системе, Комиссия,</w:t>
      </w:r>
    </w:p>
    <w:p w:rsidR="00135529" w:rsidRPr="0089485C" w:rsidRDefault="00135529" w:rsidP="00A103B5">
      <w:pPr>
        <w:ind w:left="-283" w:firstLine="709"/>
        <w:jc w:val="center"/>
        <w:rPr>
          <w:color w:val="000000"/>
          <w:sz w:val="24"/>
          <w:szCs w:val="24"/>
        </w:rPr>
      </w:pPr>
      <w:proofErr w:type="gramStart"/>
      <w:r w:rsidRPr="0089485C">
        <w:rPr>
          <w:color w:val="000000"/>
          <w:sz w:val="24"/>
          <w:szCs w:val="24"/>
        </w:rPr>
        <w:t>Р</w:t>
      </w:r>
      <w:proofErr w:type="gramEnd"/>
      <w:r w:rsidRPr="0089485C">
        <w:rPr>
          <w:color w:val="000000"/>
          <w:sz w:val="24"/>
          <w:szCs w:val="24"/>
        </w:rPr>
        <w:t xml:space="preserve"> Е Ш И Л А:</w:t>
      </w:r>
    </w:p>
    <w:p w:rsidR="00135529" w:rsidRPr="0089485C" w:rsidRDefault="00135529" w:rsidP="00A103B5">
      <w:pPr>
        <w:ind w:left="-283" w:firstLine="709"/>
        <w:jc w:val="center"/>
        <w:rPr>
          <w:color w:val="000000"/>
          <w:sz w:val="24"/>
          <w:szCs w:val="24"/>
        </w:rPr>
      </w:pPr>
    </w:p>
    <w:p w:rsidR="008F64CF" w:rsidRDefault="00135529" w:rsidP="008F64CF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Жалоб</w:t>
      </w:r>
      <w:proofErr w:type="gramStart"/>
      <w:r w:rsidRPr="0089485C">
        <w:rPr>
          <w:color w:val="000000"/>
          <w:sz w:val="24"/>
          <w:szCs w:val="24"/>
        </w:rPr>
        <w:t>у</w:t>
      </w:r>
      <w:r w:rsidRPr="0089485C">
        <w:rPr>
          <w:sz w:val="24"/>
          <w:szCs w:val="24"/>
        </w:rPr>
        <w:t xml:space="preserve"> </w:t>
      </w:r>
      <w:r w:rsidR="00D42F77" w:rsidRPr="0089485C">
        <w:rPr>
          <w:sz w:val="24"/>
          <w:szCs w:val="24"/>
        </w:rPr>
        <w:t>ООО</w:t>
      </w:r>
      <w:proofErr w:type="gramEnd"/>
      <w:r w:rsidR="00D42F77" w:rsidRPr="0089485C">
        <w:rPr>
          <w:sz w:val="24"/>
          <w:szCs w:val="24"/>
        </w:rPr>
        <w:t xml:space="preserve"> «</w:t>
      </w:r>
      <w:r w:rsidR="008F64CF" w:rsidRPr="00B63766">
        <w:rPr>
          <w:color w:val="000000"/>
          <w:sz w:val="24"/>
          <w:szCs w:val="24"/>
        </w:rPr>
        <w:t>ТД «</w:t>
      </w:r>
      <w:proofErr w:type="spellStart"/>
      <w:r w:rsidR="008F64CF" w:rsidRPr="00B63766">
        <w:rPr>
          <w:color w:val="000000"/>
          <w:sz w:val="24"/>
          <w:szCs w:val="24"/>
        </w:rPr>
        <w:t>Виал</w:t>
      </w:r>
      <w:proofErr w:type="spellEnd"/>
      <w:r w:rsidR="00D42F77" w:rsidRPr="0089485C">
        <w:rPr>
          <w:sz w:val="24"/>
          <w:szCs w:val="24"/>
        </w:rPr>
        <w:t>»</w:t>
      </w:r>
      <w:r w:rsidR="00AC5CDE" w:rsidRPr="0089485C">
        <w:rPr>
          <w:sz w:val="24"/>
          <w:szCs w:val="24"/>
        </w:rPr>
        <w:t xml:space="preserve"> </w:t>
      </w:r>
      <w:r w:rsidRPr="0089485C">
        <w:rPr>
          <w:color w:val="000000"/>
          <w:sz w:val="24"/>
          <w:szCs w:val="24"/>
        </w:rPr>
        <w:t>признать необоснованной.</w:t>
      </w:r>
    </w:p>
    <w:p w:rsidR="00965CC2" w:rsidRPr="008F64CF" w:rsidRDefault="00920BF0" w:rsidP="008F64CF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-283" w:firstLine="709"/>
        <w:jc w:val="both"/>
        <w:rPr>
          <w:color w:val="000000"/>
          <w:sz w:val="24"/>
          <w:szCs w:val="24"/>
        </w:rPr>
      </w:pPr>
      <w:r w:rsidRPr="008F64CF">
        <w:rPr>
          <w:color w:val="000000"/>
          <w:sz w:val="24"/>
          <w:szCs w:val="24"/>
        </w:rPr>
        <w:t xml:space="preserve">В действиях заказчика в лице </w:t>
      </w:r>
      <w:r w:rsidR="008F64CF" w:rsidRPr="008F64CF">
        <w:rPr>
          <w:sz w:val="24"/>
          <w:szCs w:val="24"/>
        </w:rPr>
        <w:t>Муниципального бюджетного учреждения «Станция скорой медицинской помощи имени В.Ф. Капиноса»</w:t>
      </w:r>
      <w:r w:rsidRPr="008F64CF">
        <w:rPr>
          <w:noProof/>
          <w:sz w:val="24"/>
          <w:szCs w:val="24"/>
        </w:rPr>
        <w:t xml:space="preserve">, </w:t>
      </w:r>
      <w:r w:rsidRPr="008F64CF">
        <w:rPr>
          <w:color w:val="000000"/>
          <w:sz w:val="24"/>
          <w:szCs w:val="24"/>
        </w:rPr>
        <w:t xml:space="preserve">уполномоченного органа в лице </w:t>
      </w:r>
      <w:r w:rsidR="00965CC2" w:rsidRPr="008F64CF">
        <w:rPr>
          <w:sz w:val="24"/>
          <w:szCs w:val="24"/>
        </w:rPr>
        <w:t>Администрации города Екатеринбурга</w:t>
      </w:r>
      <w:r w:rsidRPr="008F64CF">
        <w:rPr>
          <w:sz w:val="24"/>
          <w:szCs w:val="24"/>
        </w:rPr>
        <w:t>,</w:t>
      </w:r>
      <w:r w:rsidRPr="008F64CF">
        <w:rPr>
          <w:color w:val="000000"/>
          <w:sz w:val="24"/>
          <w:szCs w:val="24"/>
        </w:rPr>
        <w:t xml:space="preserve"> аукционной комиссии</w:t>
      </w:r>
      <w:r w:rsidRPr="008F64CF">
        <w:rPr>
          <w:noProof/>
          <w:sz w:val="24"/>
          <w:szCs w:val="24"/>
        </w:rPr>
        <w:t xml:space="preserve"> </w:t>
      </w:r>
      <w:r w:rsidRPr="008F64CF">
        <w:rPr>
          <w:color w:val="000000"/>
          <w:sz w:val="24"/>
          <w:szCs w:val="24"/>
        </w:rPr>
        <w:t>нарушений Закона о контрактной системе не выявлено</w:t>
      </w:r>
      <w:r w:rsidRPr="008F64CF">
        <w:rPr>
          <w:sz w:val="24"/>
          <w:szCs w:val="24"/>
        </w:rPr>
        <w:t>.</w:t>
      </w:r>
    </w:p>
    <w:p w:rsidR="00920BF0" w:rsidRPr="0089485C" w:rsidRDefault="00920BF0" w:rsidP="00965CC2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 xml:space="preserve">Заказчику в лице </w:t>
      </w:r>
      <w:r w:rsidR="008F64CF" w:rsidRPr="008F64CF">
        <w:rPr>
          <w:sz w:val="24"/>
          <w:szCs w:val="24"/>
        </w:rPr>
        <w:t>Муниципального бюджетного учреждения «Станция скорой медицинской помощи имени В.Ф. Капиноса»</w:t>
      </w:r>
      <w:r w:rsidRPr="0089485C">
        <w:rPr>
          <w:noProof/>
          <w:sz w:val="24"/>
          <w:szCs w:val="24"/>
        </w:rPr>
        <w:t xml:space="preserve">, уполномоченному органу в лице </w:t>
      </w:r>
      <w:r w:rsidR="00965CC2" w:rsidRPr="0089485C">
        <w:rPr>
          <w:sz w:val="24"/>
          <w:szCs w:val="24"/>
        </w:rPr>
        <w:t>Администрации города Екатеринбурга</w:t>
      </w:r>
      <w:r w:rsidRPr="0089485C">
        <w:rPr>
          <w:sz w:val="24"/>
          <w:szCs w:val="24"/>
        </w:rPr>
        <w:t>,</w:t>
      </w:r>
      <w:r w:rsidRPr="0089485C">
        <w:rPr>
          <w:color w:val="000000"/>
          <w:sz w:val="24"/>
          <w:szCs w:val="24"/>
        </w:rPr>
        <w:t xml:space="preserve"> аукционной комиссии</w:t>
      </w:r>
      <w:r w:rsidRPr="0089485C">
        <w:rPr>
          <w:noProof/>
          <w:sz w:val="24"/>
          <w:szCs w:val="24"/>
        </w:rPr>
        <w:t xml:space="preserve"> </w:t>
      </w:r>
      <w:r w:rsidRPr="0089485C">
        <w:rPr>
          <w:color w:val="000000"/>
          <w:sz w:val="24"/>
          <w:szCs w:val="24"/>
        </w:rPr>
        <w:t>предписание об устранении нарушений законодательства о контрактной системе не выдавать.</w:t>
      </w:r>
    </w:p>
    <w:p w:rsidR="00920BF0" w:rsidRPr="0089485C" w:rsidRDefault="00920BF0" w:rsidP="00965CC2">
      <w:pPr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</w:p>
    <w:p w:rsidR="00B25B04" w:rsidRPr="0089485C" w:rsidRDefault="00B25B04" w:rsidP="00821090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135529" w:rsidRPr="0089485C" w:rsidRDefault="00135529" w:rsidP="00A103B5">
      <w:pPr>
        <w:tabs>
          <w:tab w:val="num" w:pos="0"/>
        </w:tabs>
        <w:ind w:left="-283" w:firstLine="709"/>
        <w:jc w:val="both"/>
        <w:rPr>
          <w:color w:val="000000"/>
          <w:sz w:val="24"/>
          <w:szCs w:val="24"/>
        </w:rPr>
      </w:pPr>
      <w:r w:rsidRPr="0089485C">
        <w:rPr>
          <w:color w:val="000000"/>
          <w:sz w:val="24"/>
          <w:szCs w:val="24"/>
        </w:rPr>
        <w:t>Настоящее решение может быть обжаловано в судебном порядке в течение трех месяцев со дня его принятия.</w:t>
      </w:r>
    </w:p>
    <w:p w:rsidR="00D76B71" w:rsidRDefault="00D76B71" w:rsidP="009C585E">
      <w:pPr>
        <w:tabs>
          <w:tab w:val="num" w:pos="0"/>
        </w:tabs>
        <w:jc w:val="both"/>
        <w:rPr>
          <w:color w:val="000000"/>
          <w:sz w:val="23"/>
          <w:szCs w:val="23"/>
        </w:rPr>
      </w:pPr>
      <w:bookmarkStart w:id="0" w:name="_GoBack"/>
      <w:bookmarkEnd w:id="0"/>
    </w:p>
    <w:sectPr w:rsidR="00D76B71" w:rsidSect="00272C42">
      <w:headerReference w:type="even" r:id="rId10"/>
      <w:headerReference w:type="default" r:id="rId11"/>
      <w:pgSz w:w="11906" w:h="16838"/>
      <w:pgMar w:top="70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65" w:rsidRDefault="00217865">
      <w:r>
        <w:separator/>
      </w:r>
    </w:p>
  </w:endnote>
  <w:endnote w:type="continuationSeparator" w:id="0">
    <w:p w:rsidR="00217865" w:rsidRDefault="0021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65" w:rsidRDefault="00217865">
      <w:r>
        <w:separator/>
      </w:r>
    </w:p>
  </w:footnote>
  <w:footnote w:type="continuationSeparator" w:id="0">
    <w:p w:rsidR="00217865" w:rsidRDefault="0021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F0" w:rsidRDefault="007A7D43" w:rsidP="003B44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48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8F0" w:rsidRDefault="002178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F0" w:rsidRDefault="007A7D43" w:rsidP="003B44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48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3E2E">
      <w:rPr>
        <w:rStyle w:val="a8"/>
        <w:noProof/>
      </w:rPr>
      <w:t>4</w:t>
    </w:r>
    <w:r>
      <w:rPr>
        <w:rStyle w:val="a8"/>
      </w:rPr>
      <w:fldChar w:fldCharType="end"/>
    </w:r>
  </w:p>
  <w:p w:rsidR="00C718F0" w:rsidRDefault="00217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B1C"/>
    <w:multiLevelType w:val="hybridMultilevel"/>
    <w:tmpl w:val="EE80223E"/>
    <w:lvl w:ilvl="0" w:tplc="D160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365F89"/>
    <w:multiLevelType w:val="hybridMultilevel"/>
    <w:tmpl w:val="EE80223E"/>
    <w:lvl w:ilvl="0" w:tplc="D160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542C81"/>
    <w:multiLevelType w:val="hybridMultilevel"/>
    <w:tmpl w:val="252C673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297818B9"/>
    <w:multiLevelType w:val="hybridMultilevel"/>
    <w:tmpl w:val="EE80223E"/>
    <w:lvl w:ilvl="0" w:tplc="D160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8090114"/>
    <w:multiLevelType w:val="hybridMultilevel"/>
    <w:tmpl w:val="E32E06B8"/>
    <w:lvl w:ilvl="0" w:tplc="FA1483E8">
      <w:start w:val="9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6E87"/>
    <w:multiLevelType w:val="hybridMultilevel"/>
    <w:tmpl w:val="1E224A6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27D"/>
    <w:rsid w:val="000020DF"/>
    <w:rsid w:val="000051C2"/>
    <w:rsid w:val="00005295"/>
    <w:rsid w:val="00014D35"/>
    <w:rsid w:val="000214CE"/>
    <w:rsid w:val="000260E4"/>
    <w:rsid w:val="00065109"/>
    <w:rsid w:val="00081820"/>
    <w:rsid w:val="00085B46"/>
    <w:rsid w:val="000B67C1"/>
    <w:rsid w:val="000E23D9"/>
    <w:rsid w:val="000F73D3"/>
    <w:rsid w:val="0011778E"/>
    <w:rsid w:val="00135529"/>
    <w:rsid w:val="00136268"/>
    <w:rsid w:val="00147B32"/>
    <w:rsid w:val="00163FE5"/>
    <w:rsid w:val="001B314E"/>
    <w:rsid w:val="001B59A6"/>
    <w:rsid w:val="001C1623"/>
    <w:rsid w:val="001C5268"/>
    <w:rsid w:val="001C620E"/>
    <w:rsid w:val="002139CB"/>
    <w:rsid w:val="00216B68"/>
    <w:rsid w:val="00217865"/>
    <w:rsid w:val="00223A7E"/>
    <w:rsid w:val="00265C25"/>
    <w:rsid w:val="002734D4"/>
    <w:rsid w:val="002C3F16"/>
    <w:rsid w:val="002D4615"/>
    <w:rsid w:val="002D5D66"/>
    <w:rsid w:val="002E0042"/>
    <w:rsid w:val="002E7DC7"/>
    <w:rsid w:val="00322D0B"/>
    <w:rsid w:val="00334287"/>
    <w:rsid w:val="00340576"/>
    <w:rsid w:val="00343F52"/>
    <w:rsid w:val="00347364"/>
    <w:rsid w:val="003558DC"/>
    <w:rsid w:val="00364A5D"/>
    <w:rsid w:val="0036613D"/>
    <w:rsid w:val="00377A4D"/>
    <w:rsid w:val="003B30C4"/>
    <w:rsid w:val="003D3E2E"/>
    <w:rsid w:val="003E2BD7"/>
    <w:rsid w:val="003F1412"/>
    <w:rsid w:val="00412562"/>
    <w:rsid w:val="00413EF6"/>
    <w:rsid w:val="00433849"/>
    <w:rsid w:val="0043673F"/>
    <w:rsid w:val="004616A2"/>
    <w:rsid w:val="004676C2"/>
    <w:rsid w:val="0047225E"/>
    <w:rsid w:val="0048592A"/>
    <w:rsid w:val="00496595"/>
    <w:rsid w:val="004E2CDB"/>
    <w:rsid w:val="004F0801"/>
    <w:rsid w:val="004F67FB"/>
    <w:rsid w:val="00500BB5"/>
    <w:rsid w:val="005130E6"/>
    <w:rsid w:val="0051350A"/>
    <w:rsid w:val="005355E0"/>
    <w:rsid w:val="00552607"/>
    <w:rsid w:val="0057232A"/>
    <w:rsid w:val="005901B7"/>
    <w:rsid w:val="005A682D"/>
    <w:rsid w:val="005C6C3F"/>
    <w:rsid w:val="005D09C7"/>
    <w:rsid w:val="005F35FA"/>
    <w:rsid w:val="005F6B39"/>
    <w:rsid w:val="006117F5"/>
    <w:rsid w:val="00614869"/>
    <w:rsid w:val="00670A8E"/>
    <w:rsid w:val="006811C0"/>
    <w:rsid w:val="00691BF1"/>
    <w:rsid w:val="006C42B9"/>
    <w:rsid w:val="006D54AB"/>
    <w:rsid w:val="006D557A"/>
    <w:rsid w:val="006E0A94"/>
    <w:rsid w:val="00702423"/>
    <w:rsid w:val="007406C7"/>
    <w:rsid w:val="00750A46"/>
    <w:rsid w:val="007A7D43"/>
    <w:rsid w:val="007B4710"/>
    <w:rsid w:val="007B52BF"/>
    <w:rsid w:val="007F6EE5"/>
    <w:rsid w:val="00821090"/>
    <w:rsid w:val="00853845"/>
    <w:rsid w:val="0089485C"/>
    <w:rsid w:val="008B1358"/>
    <w:rsid w:val="008C1658"/>
    <w:rsid w:val="008E6362"/>
    <w:rsid w:val="008F64CF"/>
    <w:rsid w:val="00900676"/>
    <w:rsid w:val="00914794"/>
    <w:rsid w:val="00920BF0"/>
    <w:rsid w:val="0092151D"/>
    <w:rsid w:val="00934208"/>
    <w:rsid w:val="00957BE6"/>
    <w:rsid w:val="00965CC2"/>
    <w:rsid w:val="00970067"/>
    <w:rsid w:val="00982B25"/>
    <w:rsid w:val="009843FE"/>
    <w:rsid w:val="00986D9D"/>
    <w:rsid w:val="009C585E"/>
    <w:rsid w:val="009E60C8"/>
    <w:rsid w:val="009E7E8E"/>
    <w:rsid w:val="009F0086"/>
    <w:rsid w:val="009F0988"/>
    <w:rsid w:val="009F0C52"/>
    <w:rsid w:val="00A103B5"/>
    <w:rsid w:val="00A72F54"/>
    <w:rsid w:val="00AA6A26"/>
    <w:rsid w:val="00AB298B"/>
    <w:rsid w:val="00AB7F85"/>
    <w:rsid w:val="00AC3A08"/>
    <w:rsid w:val="00AC5CDE"/>
    <w:rsid w:val="00AD42CE"/>
    <w:rsid w:val="00B07E3E"/>
    <w:rsid w:val="00B171B1"/>
    <w:rsid w:val="00B25B04"/>
    <w:rsid w:val="00B372FC"/>
    <w:rsid w:val="00B402B9"/>
    <w:rsid w:val="00B4336C"/>
    <w:rsid w:val="00B52881"/>
    <w:rsid w:val="00B63766"/>
    <w:rsid w:val="00B673AF"/>
    <w:rsid w:val="00B71771"/>
    <w:rsid w:val="00B84EAD"/>
    <w:rsid w:val="00B9113E"/>
    <w:rsid w:val="00B9311D"/>
    <w:rsid w:val="00BC7AEB"/>
    <w:rsid w:val="00BD4B77"/>
    <w:rsid w:val="00BF57A4"/>
    <w:rsid w:val="00C001DF"/>
    <w:rsid w:val="00C21D39"/>
    <w:rsid w:val="00C22191"/>
    <w:rsid w:val="00C373D9"/>
    <w:rsid w:val="00C5185D"/>
    <w:rsid w:val="00CA1461"/>
    <w:rsid w:val="00D14684"/>
    <w:rsid w:val="00D15AD2"/>
    <w:rsid w:val="00D179E6"/>
    <w:rsid w:val="00D41F09"/>
    <w:rsid w:val="00D42F77"/>
    <w:rsid w:val="00D65EC4"/>
    <w:rsid w:val="00D76B71"/>
    <w:rsid w:val="00D94910"/>
    <w:rsid w:val="00DA0FDF"/>
    <w:rsid w:val="00DA3A8B"/>
    <w:rsid w:val="00DA6360"/>
    <w:rsid w:val="00DB31DC"/>
    <w:rsid w:val="00DC1A5B"/>
    <w:rsid w:val="00DF6BFA"/>
    <w:rsid w:val="00E0427D"/>
    <w:rsid w:val="00E048A8"/>
    <w:rsid w:val="00E1457F"/>
    <w:rsid w:val="00E60543"/>
    <w:rsid w:val="00E83E3F"/>
    <w:rsid w:val="00EA1C7A"/>
    <w:rsid w:val="00EA373F"/>
    <w:rsid w:val="00EA5206"/>
    <w:rsid w:val="00EA665F"/>
    <w:rsid w:val="00ED3C75"/>
    <w:rsid w:val="00ED60D1"/>
    <w:rsid w:val="00EF0ABD"/>
    <w:rsid w:val="00EF74A4"/>
    <w:rsid w:val="00F03697"/>
    <w:rsid w:val="00F05A31"/>
    <w:rsid w:val="00F11156"/>
    <w:rsid w:val="00F176CF"/>
    <w:rsid w:val="00F25302"/>
    <w:rsid w:val="00F31FA6"/>
    <w:rsid w:val="00F326E7"/>
    <w:rsid w:val="00F417EF"/>
    <w:rsid w:val="00F4418C"/>
    <w:rsid w:val="00F558AB"/>
    <w:rsid w:val="00F60536"/>
    <w:rsid w:val="00F72DFB"/>
    <w:rsid w:val="00F9001C"/>
    <w:rsid w:val="00F97953"/>
    <w:rsid w:val="00FB2277"/>
    <w:rsid w:val="00FB4DD6"/>
    <w:rsid w:val="00FC73E6"/>
    <w:rsid w:val="00FC7D40"/>
    <w:rsid w:val="00FE4D1B"/>
    <w:rsid w:val="00FE6935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35529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135529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3">
    <w:name w:val="Body Text"/>
    <w:basedOn w:val="a"/>
    <w:link w:val="a4"/>
    <w:rsid w:val="00135529"/>
    <w:pPr>
      <w:jc w:val="center"/>
    </w:pPr>
    <w:rPr>
      <w:rFonts w:ascii="Arial Black" w:hAnsi="Arial Black"/>
      <w:b/>
      <w:sz w:val="24"/>
    </w:rPr>
  </w:style>
  <w:style w:type="character" w:customStyle="1" w:styleId="a4">
    <w:name w:val="Основной текст Знак"/>
    <w:basedOn w:val="a0"/>
    <w:link w:val="a3"/>
    <w:rsid w:val="00135529"/>
    <w:rPr>
      <w:rFonts w:ascii="Arial Black" w:eastAsia="Times New Roman" w:hAnsi="Arial Black" w:cs="Times New Roman"/>
      <w:b/>
      <w:sz w:val="24"/>
      <w:szCs w:val="20"/>
      <w:lang w:eastAsia="ru-RU"/>
    </w:rPr>
  </w:style>
  <w:style w:type="character" w:styleId="a5">
    <w:name w:val="Hyperlink"/>
    <w:rsid w:val="00135529"/>
    <w:rPr>
      <w:color w:val="0000FF"/>
      <w:u w:val="single"/>
    </w:rPr>
  </w:style>
  <w:style w:type="paragraph" w:styleId="a6">
    <w:name w:val="header"/>
    <w:basedOn w:val="a"/>
    <w:link w:val="a7"/>
    <w:rsid w:val="00135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5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35529"/>
  </w:style>
  <w:style w:type="character" w:customStyle="1" w:styleId="apple-style-span">
    <w:name w:val="apple-style-span"/>
    <w:basedOn w:val="a0"/>
    <w:rsid w:val="00135529"/>
  </w:style>
  <w:style w:type="paragraph" w:styleId="a9">
    <w:name w:val="Plain Text"/>
    <w:basedOn w:val="a"/>
    <w:link w:val="aa"/>
    <w:rsid w:val="0013552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5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5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1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D42CE"/>
    <w:pPr>
      <w:ind w:left="720"/>
      <w:contextualSpacing/>
    </w:pPr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052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5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17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35529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135529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3">
    <w:name w:val="Body Text"/>
    <w:basedOn w:val="a"/>
    <w:link w:val="a4"/>
    <w:rsid w:val="00135529"/>
    <w:pPr>
      <w:jc w:val="center"/>
    </w:pPr>
    <w:rPr>
      <w:rFonts w:ascii="Arial Black" w:hAnsi="Arial Black"/>
      <w:b/>
      <w:sz w:val="24"/>
    </w:rPr>
  </w:style>
  <w:style w:type="character" w:customStyle="1" w:styleId="a4">
    <w:name w:val="Основной текст Знак"/>
    <w:basedOn w:val="a0"/>
    <w:link w:val="a3"/>
    <w:rsid w:val="00135529"/>
    <w:rPr>
      <w:rFonts w:ascii="Arial Black" w:eastAsia="Times New Roman" w:hAnsi="Arial Black" w:cs="Times New Roman"/>
      <w:b/>
      <w:sz w:val="24"/>
      <w:szCs w:val="20"/>
      <w:lang w:eastAsia="ru-RU"/>
    </w:rPr>
  </w:style>
  <w:style w:type="character" w:styleId="a5">
    <w:name w:val="Hyperlink"/>
    <w:rsid w:val="00135529"/>
    <w:rPr>
      <w:color w:val="0000FF"/>
      <w:u w:val="single"/>
    </w:rPr>
  </w:style>
  <w:style w:type="paragraph" w:styleId="a6">
    <w:name w:val="header"/>
    <w:basedOn w:val="a"/>
    <w:link w:val="a7"/>
    <w:rsid w:val="00135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5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35529"/>
  </w:style>
  <w:style w:type="character" w:customStyle="1" w:styleId="apple-style-span">
    <w:name w:val="apple-style-span"/>
    <w:basedOn w:val="a0"/>
    <w:rsid w:val="00135529"/>
  </w:style>
  <w:style w:type="paragraph" w:styleId="a9">
    <w:name w:val="Plain Text"/>
    <w:basedOn w:val="a"/>
    <w:link w:val="aa"/>
    <w:rsid w:val="0013552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5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5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66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Елена Викторовна</dc:creator>
  <cp:keywords/>
  <dc:description/>
  <cp:lastModifiedBy>Чулкова Галина Константиновна</cp:lastModifiedBy>
  <cp:revision>54</cp:revision>
  <cp:lastPrinted>2018-10-12T10:42:00Z</cp:lastPrinted>
  <dcterms:created xsi:type="dcterms:W3CDTF">2016-01-11T06:58:00Z</dcterms:created>
  <dcterms:modified xsi:type="dcterms:W3CDTF">2018-10-17T05:10:00Z</dcterms:modified>
</cp:coreProperties>
</file>