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730AD">
        <w:rPr>
          <w:sz w:val="27"/>
          <w:szCs w:val="27"/>
        </w:rPr>
        <w:t>Заказчик: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>Государственное казенное учреждение Московской области «Московский областной центр информационно-коммуникационных технологий»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>Строителей б-р, д. 1,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>г. Красногорск, Московская обл., 143407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>zakupki_mocikt@mosreg.ru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 xml:space="preserve">  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>Оператор электронной площадки: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>ООО «РТС-тендер»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proofErr w:type="spellStart"/>
      <w:r w:rsidRPr="005730AD">
        <w:rPr>
          <w:bCs/>
          <w:sz w:val="27"/>
          <w:szCs w:val="27"/>
        </w:rPr>
        <w:t>Долгоруковская</w:t>
      </w:r>
      <w:proofErr w:type="spellEnd"/>
      <w:r w:rsidRPr="005730AD">
        <w:rPr>
          <w:bCs/>
          <w:sz w:val="27"/>
          <w:szCs w:val="27"/>
        </w:rPr>
        <w:t xml:space="preserve"> ул., д. 38, стр. 1, 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>Москва, 127006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5730AD">
        <w:rPr>
          <w:bCs/>
          <w:sz w:val="27"/>
          <w:szCs w:val="27"/>
        </w:rPr>
        <w:t>ko@rts-tender.ru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730AD">
        <w:rPr>
          <w:sz w:val="27"/>
          <w:szCs w:val="27"/>
        </w:rPr>
        <w:t>Заявитель: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730AD">
        <w:rPr>
          <w:sz w:val="27"/>
          <w:szCs w:val="27"/>
        </w:rPr>
        <w:t>ООО «</w:t>
      </w:r>
      <w:proofErr w:type="spellStart"/>
      <w:r w:rsidRPr="005730AD">
        <w:rPr>
          <w:sz w:val="27"/>
          <w:szCs w:val="27"/>
        </w:rPr>
        <w:t>СетьПроект</w:t>
      </w:r>
      <w:proofErr w:type="spellEnd"/>
      <w:r w:rsidRPr="005730AD">
        <w:rPr>
          <w:sz w:val="27"/>
          <w:szCs w:val="27"/>
        </w:rPr>
        <w:t xml:space="preserve"> Урал»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730AD">
        <w:rPr>
          <w:sz w:val="27"/>
          <w:szCs w:val="27"/>
        </w:rPr>
        <w:t xml:space="preserve">5-й Донской </w:t>
      </w:r>
      <w:proofErr w:type="spellStart"/>
      <w:r w:rsidRPr="005730AD">
        <w:rPr>
          <w:sz w:val="27"/>
          <w:szCs w:val="27"/>
        </w:rPr>
        <w:t>пр</w:t>
      </w:r>
      <w:proofErr w:type="spellEnd"/>
      <w:r w:rsidRPr="005730AD">
        <w:rPr>
          <w:sz w:val="27"/>
          <w:szCs w:val="27"/>
        </w:rPr>
        <w:t>-д, д. 15, стр. 8,</w:t>
      </w:r>
    </w:p>
    <w:p w:rsidR="005730AD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730AD">
        <w:rPr>
          <w:sz w:val="27"/>
          <w:szCs w:val="27"/>
        </w:rPr>
        <w:t>Москва, 119334</w:t>
      </w:r>
    </w:p>
    <w:p w:rsidR="00E23749" w:rsidRPr="005730AD" w:rsidRDefault="005730AD" w:rsidP="005730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proofErr w:type="spellStart"/>
      <w:r w:rsidRPr="005730AD">
        <w:rPr>
          <w:sz w:val="27"/>
          <w:szCs w:val="27"/>
          <w:lang w:val="en-US"/>
        </w:rPr>
        <w:t>vshabad</w:t>
      </w:r>
      <w:proofErr w:type="spellEnd"/>
      <w:r w:rsidRPr="005730AD">
        <w:rPr>
          <w:sz w:val="27"/>
          <w:szCs w:val="27"/>
        </w:rPr>
        <w:t>@</w:t>
      </w:r>
      <w:proofErr w:type="spellStart"/>
      <w:r w:rsidRPr="005730AD">
        <w:rPr>
          <w:sz w:val="27"/>
          <w:szCs w:val="27"/>
          <w:lang w:val="en-US"/>
        </w:rPr>
        <w:t>netproject</w:t>
      </w:r>
      <w:proofErr w:type="spellEnd"/>
      <w:r w:rsidRPr="005730AD">
        <w:rPr>
          <w:sz w:val="27"/>
          <w:szCs w:val="27"/>
        </w:rPr>
        <w:t>.</w:t>
      </w:r>
      <w:proofErr w:type="spellStart"/>
      <w:r w:rsidRPr="005730AD">
        <w:rPr>
          <w:sz w:val="27"/>
          <w:szCs w:val="27"/>
          <w:lang w:val="en-US"/>
        </w:rPr>
        <w:t>ru</w:t>
      </w:r>
      <w:proofErr w:type="spellEnd"/>
    </w:p>
    <w:p w:rsidR="00401B5D" w:rsidRPr="00E609B2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E609B2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E609B2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E23749" w:rsidRPr="00E23749" w:rsidRDefault="00071804" w:rsidP="00E23749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E609B2">
        <w:rPr>
          <w:rFonts w:ascii="Times New Roman CYR" w:hAnsi="Times New Roman CYR" w:cs="Times New Roman CYR"/>
          <w:sz w:val="27"/>
          <w:szCs w:val="27"/>
        </w:rPr>
        <w:t>по</w:t>
      </w:r>
      <w:proofErr w:type="gramEnd"/>
      <w:r w:rsidRPr="00E609B2">
        <w:rPr>
          <w:rFonts w:ascii="Times New Roman CYR" w:hAnsi="Times New Roman CYR" w:cs="Times New Roman CYR"/>
          <w:sz w:val="27"/>
          <w:szCs w:val="27"/>
        </w:rPr>
        <w:t xml:space="preserve"> делу </w:t>
      </w:r>
      <w:r w:rsidR="00E23749" w:rsidRPr="00E23749">
        <w:rPr>
          <w:rFonts w:ascii="Times New Roman CYR" w:hAnsi="Times New Roman CYR" w:cs="Times New Roman CYR"/>
          <w:sz w:val="27"/>
          <w:szCs w:val="27"/>
        </w:rPr>
        <w:t>№ 07-24-1</w:t>
      </w:r>
      <w:r w:rsidR="005730AD">
        <w:rPr>
          <w:rFonts w:ascii="Times New Roman CYR" w:hAnsi="Times New Roman CYR" w:cs="Times New Roman CYR"/>
          <w:sz w:val="27"/>
          <w:szCs w:val="27"/>
        </w:rPr>
        <w:t>8401эп</w:t>
      </w:r>
      <w:r w:rsidR="00E23749" w:rsidRPr="00E23749">
        <w:rPr>
          <w:rFonts w:ascii="Times New Roman CYR" w:hAnsi="Times New Roman CYR" w:cs="Times New Roman CYR"/>
          <w:sz w:val="27"/>
          <w:szCs w:val="27"/>
        </w:rPr>
        <w:t>/17</w:t>
      </w:r>
    </w:p>
    <w:p w:rsidR="0096131A" w:rsidRPr="00E609B2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E609B2">
        <w:rPr>
          <w:rFonts w:ascii="Times New Roman CYR" w:hAnsi="Times New Roman CYR" w:cs="Times New Roman CYR"/>
          <w:sz w:val="27"/>
          <w:szCs w:val="27"/>
        </w:rPr>
        <w:t xml:space="preserve"> </w:t>
      </w:r>
      <w:proofErr w:type="gramStart"/>
      <w:r w:rsidRPr="00E609B2">
        <w:rPr>
          <w:rFonts w:ascii="Times New Roman CYR" w:hAnsi="Times New Roman CYR" w:cs="Times New Roman CYR"/>
          <w:sz w:val="27"/>
          <w:szCs w:val="27"/>
        </w:rPr>
        <w:t>о</w:t>
      </w:r>
      <w:proofErr w:type="gramEnd"/>
      <w:r w:rsidRPr="00E609B2">
        <w:rPr>
          <w:rFonts w:ascii="Times New Roman CYR" w:hAnsi="Times New Roman CYR" w:cs="Times New Roman CYR"/>
          <w:sz w:val="27"/>
          <w:szCs w:val="27"/>
        </w:rPr>
        <w:t xml:space="preserve"> нарушении </w:t>
      </w:r>
    </w:p>
    <w:p w:rsidR="0096131A" w:rsidRPr="00E609B2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E609B2">
        <w:rPr>
          <w:rFonts w:ascii="Times New Roman CYR" w:hAnsi="Times New Roman CYR" w:cs="Times New Roman CYR"/>
          <w:sz w:val="27"/>
          <w:szCs w:val="27"/>
        </w:rPr>
        <w:t>законодательства</w:t>
      </w:r>
      <w:proofErr w:type="gramEnd"/>
      <w:r w:rsidRPr="00E609B2">
        <w:rPr>
          <w:rFonts w:ascii="Times New Roman CYR" w:hAnsi="Times New Roman CYR" w:cs="Times New Roman CYR"/>
          <w:sz w:val="27"/>
          <w:szCs w:val="27"/>
        </w:rPr>
        <w:t xml:space="preserve"> Российской Федерации </w:t>
      </w:r>
    </w:p>
    <w:p w:rsidR="008F46E4" w:rsidRPr="00E609B2" w:rsidRDefault="0096131A" w:rsidP="00AF56BF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E609B2">
        <w:rPr>
          <w:rFonts w:ascii="Times New Roman CYR" w:hAnsi="Times New Roman CYR" w:cs="Times New Roman CYR"/>
          <w:sz w:val="27"/>
          <w:szCs w:val="27"/>
        </w:rPr>
        <w:t>о</w:t>
      </w:r>
      <w:proofErr w:type="gramEnd"/>
      <w:r w:rsidRPr="00E609B2">
        <w:rPr>
          <w:rFonts w:ascii="Times New Roman CYR" w:hAnsi="Times New Roman CYR" w:cs="Times New Roman CYR"/>
          <w:sz w:val="27"/>
          <w:szCs w:val="27"/>
        </w:rPr>
        <w:t xml:space="preserve">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609B2" w:rsidTr="00E23BB5">
        <w:tc>
          <w:tcPr>
            <w:tcW w:w="4842" w:type="dxa"/>
            <w:hideMark/>
          </w:tcPr>
          <w:p w:rsidR="0096131A" w:rsidRPr="00E609B2" w:rsidRDefault="00E23749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26</w:t>
            </w:r>
            <w:r w:rsidR="001F1818" w:rsidRPr="00E609B2">
              <w:rPr>
                <w:rFonts w:ascii="Times New Roman CYR" w:hAnsi="Times New Roman CYR" w:cs="Times New Roman CYR"/>
                <w:sz w:val="27"/>
                <w:szCs w:val="27"/>
              </w:rPr>
              <w:t>.10</w:t>
            </w:r>
            <w:r w:rsidR="0097352A" w:rsidRPr="00E609B2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E609B2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E609B2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E23BB5" w:rsidRPr="00E609B2" w:rsidRDefault="00E23BB5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E609B2" w:rsidRDefault="0096131A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E609B2">
        <w:rPr>
          <w:rFonts w:eastAsia="Calibri"/>
          <w:sz w:val="27"/>
          <w:szCs w:val="27"/>
        </w:rPr>
        <w:t xml:space="preserve">Комиссия </w:t>
      </w:r>
      <w:r w:rsidR="00D474D2" w:rsidRPr="00E609B2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E609B2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E609B2">
        <w:rPr>
          <w:rFonts w:eastAsia="Calibri"/>
          <w:sz w:val="27"/>
          <w:szCs w:val="27"/>
        </w:rPr>
        <w:t xml:space="preserve">(далее – </w:t>
      </w:r>
      <w:r w:rsidR="00CD4096" w:rsidRPr="00E609B2">
        <w:rPr>
          <w:rFonts w:eastAsia="Calibri"/>
          <w:sz w:val="27"/>
          <w:szCs w:val="27"/>
        </w:rPr>
        <w:t xml:space="preserve">Управление, </w:t>
      </w:r>
      <w:r w:rsidR="005730AD">
        <w:rPr>
          <w:rFonts w:eastAsia="Calibri"/>
          <w:sz w:val="27"/>
          <w:szCs w:val="27"/>
        </w:rPr>
        <w:t>Комиссия),</w:t>
      </w:r>
    </w:p>
    <w:p w:rsidR="009E0A50" w:rsidRPr="00E609B2" w:rsidRDefault="001F1818" w:rsidP="00E23B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E609B2">
        <w:rPr>
          <w:sz w:val="27"/>
          <w:szCs w:val="27"/>
        </w:rPr>
        <w:t>р</w:t>
      </w:r>
      <w:r w:rsidR="0096131A" w:rsidRPr="00E609B2">
        <w:rPr>
          <w:sz w:val="27"/>
          <w:szCs w:val="27"/>
        </w:rPr>
        <w:t>ассмотрев</w:t>
      </w:r>
      <w:r w:rsidR="006B63F8" w:rsidRPr="00E609B2">
        <w:rPr>
          <w:sz w:val="27"/>
          <w:szCs w:val="27"/>
        </w:rPr>
        <w:t xml:space="preserve"> </w:t>
      </w:r>
      <w:r w:rsidR="00672743" w:rsidRPr="00E609B2">
        <w:rPr>
          <w:sz w:val="27"/>
          <w:szCs w:val="27"/>
        </w:rPr>
        <w:t>жалоб</w:t>
      </w:r>
      <w:r w:rsidR="00665357" w:rsidRPr="00E609B2">
        <w:rPr>
          <w:sz w:val="27"/>
          <w:szCs w:val="27"/>
        </w:rPr>
        <w:t>у</w:t>
      </w:r>
      <w:r w:rsidR="006B63F8" w:rsidRPr="00E609B2">
        <w:rPr>
          <w:sz w:val="27"/>
          <w:szCs w:val="27"/>
        </w:rPr>
        <w:t xml:space="preserve"> </w:t>
      </w:r>
      <w:r w:rsidR="005730AD" w:rsidRPr="005730AD">
        <w:rPr>
          <w:sz w:val="27"/>
          <w:szCs w:val="27"/>
        </w:rPr>
        <w:t>ООО «</w:t>
      </w:r>
      <w:proofErr w:type="spellStart"/>
      <w:r w:rsidR="005730AD" w:rsidRPr="005730AD">
        <w:rPr>
          <w:sz w:val="27"/>
          <w:szCs w:val="27"/>
        </w:rPr>
        <w:t>СетьПроект</w:t>
      </w:r>
      <w:proofErr w:type="spellEnd"/>
      <w:r w:rsidR="005730AD" w:rsidRPr="005730AD">
        <w:rPr>
          <w:sz w:val="27"/>
          <w:szCs w:val="27"/>
        </w:rPr>
        <w:t xml:space="preserve"> Урал» (далее – Заявитель) на действия (бездействие) </w:t>
      </w:r>
      <w:r w:rsidR="005730AD" w:rsidRPr="005730AD">
        <w:rPr>
          <w:bCs/>
          <w:sz w:val="27"/>
          <w:szCs w:val="27"/>
        </w:rPr>
        <w:t xml:space="preserve">Государственного казенного учреждения Московской области «Московский областной центр информационно-коммуникационных технологий» </w:t>
      </w:r>
      <w:r w:rsidR="005730AD" w:rsidRPr="005730AD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</w:t>
      </w:r>
      <w:r w:rsidR="005730AD" w:rsidRPr="005730AD">
        <w:rPr>
          <w:bCs/>
          <w:sz w:val="27"/>
          <w:szCs w:val="27"/>
        </w:rPr>
        <w:t xml:space="preserve">ООО «РТС-тендер» (далее – Оператор электронной площадки) электронного аукциона </w:t>
      </w:r>
      <w:r w:rsidR="005730AD" w:rsidRPr="005730AD">
        <w:rPr>
          <w:sz w:val="27"/>
          <w:szCs w:val="27"/>
        </w:rPr>
        <w:t xml:space="preserve">на поставку оборудования для создания объектно-ориентированного хранилища файловых данных единой инфраструктуры технологического обеспечения Правительства Московской области (извещение № 0848200000517000049 на официальном сайте Единой информационной системы в сфере закупок – </w:t>
      </w:r>
      <w:r w:rsidR="005730AD" w:rsidRPr="005730AD">
        <w:rPr>
          <w:sz w:val="27"/>
          <w:szCs w:val="27"/>
          <w:lang w:val="en-US"/>
        </w:rPr>
        <w:t>www</w:t>
      </w:r>
      <w:r w:rsidR="005730AD" w:rsidRPr="005730AD">
        <w:rPr>
          <w:sz w:val="27"/>
          <w:szCs w:val="27"/>
        </w:rPr>
        <w:t xml:space="preserve">.zakupki.gov.ru </w:t>
      </w:r>
      <w:r w:rsidR="005730AD" w:rsidRPr="005730AD">
        <w:rPr>
          <w:sz w:val="27"/>
          <w:szCs w:val="27"/>
        </w:rPr>
        <w:br/>
        <w:t>(далее – Официальный сайт)</w:t>
      </w:r>
      <w:r w:rsidR="005730AD" w:rsidRPr="005730AD">
        <w:rPr>
          <w:bCs/>
          <w:sz w:val="27"/>
          <w:szCs w:val="27"/>
        </w:rPr>
        <w:t>) (далее – Аукцион)</w:t>
      </w:r>
      <w:r w:rsidR="006239BF" w:rsidRPr="00E609B2">
        <w:rPr>
          <w:sz w:val="27"/>
          <w:szCs w:val="27"/>
        </w:rPr>
        <w:t xml:space="preserve"> и в результате осуществления внеплановой проверки в</w:t>
      </w:r>
      <w:r w:rsidR="00FD7A93" w:rsidRPr="00E609B2">
        <w:rPr>
          <w:sz w:val="27"/>
          <w:szCs w:val="27"/>
        </w:rPr>
        <w:t xml:space="preserve"> части доводов жалобы заявителя в</w:t>
      </w:r>
      <w:r w:rsidR="006239BF" w:rsidRPr="00E609B2">
        <w:rPr>
          <w:sz w:val="27"/>
          <w:szCs w:val="27"/>
        </w:rPr>
        <w:t xml:space="preserve"> соответствии с пунктом 1 части</w:t>
      </w:r>
      <w:r w:rsidR="002661F1" w:rsidRPr="00E609B2">
        <w:rPr>
          <w:sz w:val="27"/>
          <w:szCs w:val="27"/>
        </w:rPr>
        <w:t> </w:t>
      </w:r>
      <w:r w:rsidR="006239BF" w:rsidRPr="00E609B2">
        <w:rPr>
          <w:sz w:val="27"/>
          <w:szCs w:val="27"/>
        </w:rPr>
        <w:t>15 статьи</w:t>
      </w:r>
      <w:r w:rsidR="00777205" w:rsidRPr="00E609B2">
        <w:rPr>
          <w:sz w:val="27"/>
          <w:szCs w:val="27"/>
        </w:rPr>
        <w:t> </w:t>
      </w:r>
      <w:r w:rsidR="00493C85" w:rsidRPr="00E609B2">
        <w:rPr>
          <w:sz w:val="27"/>
          <w:szCs w:val="27"/>
        </w:rPr>
        <w:t>99 Федерального закона от </w:t>
      </w:r>
      <w:r w:rsidR="006239BF" w:rsidRPr="00E609B2">
        <w:rPr>
          <w:sz w:val="27"/>
          <w:szCs w:val="27"/>
        </w:rPr>
        <w:t>05.04.2013 № 44-ФЗ «О</w:t>
      </w:r>
      <w:r w:rsidR="00842D21" w:rsidRPr="00E609B2">
        <w:rPr>
          <w:sz w:val="27"/>
          <w:szCs w:val="27"/>
        </w:rPr>
        <w:t> </w:t>
      </w:r>
      <w:r w:rsidR="006239BF" w:rsidRPr="00E609B2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E609B2">
        <w:rPr>
          <w:sz w:val="27"/>
          <w:szCs w:val="27"/>
        </w:rPr>
        <w:t> </w:t>
      </w:r>
      <w:r w:rsidR="006239BF" w:rsidRPr="00E609B2">
        <w:rPr>
          <w:sz w:val="27"/>
          <w:szCs w:val="27"/>
        </w:rPr>
        <w:t>19.11.2014 № 727/14</w:t>
      </w:r>
      <w:r w:rsidR="00677B29" w:rsidRPr="00E609B2">
        <w:rPr>
          <w:sz w:val="27"/>
          <w:szCs w:val="27"/>
        </w:rPr>
        <w:t>,</w:t>
      </w:r>
    </w:p>
    <w:p w:rsidR="00485142" w:rsidRPr="00E609B2" w:rsidRDefault="00485142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96131A" w:rsidRPr="00E609B2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E609B2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485142" w:rsidRPr="00E609B2" w:rsidRDefault="00485142" w:rsidP="005730AD">
      <w:pPr>
        <w:spacing w:before="0" w:line="276" w:lineRule="auto"/>
        <w:ind w:firstLine="0"/>
        <w:rPr>
          <w:rFonts w:ascii="Times New Roman CYR" w:hAnsi="Times New Roman CYR" w:cs="Times New Roman CYR"/>
          <w:b/>
          <w:sz w:val="27"/>
          <w:szCs w:val="27"/>
        </w:rPr>
      </w:pPr>
      <w:bookmarkStart w:id="0" w:name="_GoBack"/>
      <w:bookmarkEnd w:id="0"/>
    </w:p>
    <w:p w:rsidR="008971B9" w:rsidRPr="00E609B2" w:rsidRDefault="008971B9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E609B2">
        <w:rPr>
          <w:bCs/>
          <w:sz w:val="27"/>
          <w:szCs w:val="27"/>
        </w:rPr>
        <w:t xml:space="preserve">Признать жалобу </w:t>
      </w:r>
      <w:r w:rsidR="005730AD" w:rsidRPr="005730AD">
        <w:rPr>
          <w:color w:val="auto"/>
          <w:sz w:val="26"/>
          <w:szCs w:val="26"/>
        </w:rPr>
        <w:t>ООО «</w:t>
      </w:r>
      <w:proofErr w:type="spellStart"/>
      <w:r w:rsidR="005730AD" w:rsidRPr="005730AD">
        <w:rPr>
          <w:color w:val="auto"/>
          <w:sz w:val="26"/>
          <w:szCs w:val="26"/>
        </w:rPr>
        <w:t>СетьПроект</w:t>
      </w:r>
      <w:proofErr w:type="spellEnd"/>
      <w:r w:rsidR="005730AD" w:rsidRPr="005730AD">
        <w:rPr>
          <w:color w:val="auto"/>
          <w:sz w:val="26"/>
          <w:szCs w:val="26"/>
        </w:rPr>
        <w:t xml:space="preserve"> Урал»</w:t>
      </w:r>
      <w:r w:rsidR="00614D6A" w:rsidRPr="00E609B2">
        <w:rPr>
          <w:bCs/>
          <w:sz w:val="27"/>
          <w:szCs w:val="27"/>
        </w:rPr>
        <w:t xml:space="preserve"> </w:t>
      </w:r>
      <w:r w:rsidR="001F3EB9">
        <w:rPr>
          <w:bCs/>
          <w:sz w:val="27"/>
          <w:szCs w:val="27"/>
        </w:rPr>
        <w:t>не</w:t>
      </w:r>
      <w:r w:rsidR="0021414D" w:rsidRPr="00E609B2">
        <w:rPr>
          <w:bCs/>
          <w:sz w:val="27"/>
          <w:szCs w:val="27"/>
        </w:rPr>
        <w:t>обоснованной</w:t>
      </w:r>
      <w:r w:rsidRPr="00E609B2">
        <w:rPr>
          <w:bCs/>
          <w:sz w:val="27"/>
          <w:szCs w:val="27"/>
        </w:rPr>
        <w:t>.</w:t>
      </w:r>
    </w:p>
    <w:p w:rsidR="00A3367B" w:rsidRPr="00E609B2" w:rsidRDefault="00A3367B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E609B2">
        <w:rPr>
          <w:bCs/>
          <w:sz w:val="27"/>
          <w:szCs w:val="27"/>
        </w:rPr>
        <w:t xml:space="preserve">Признать в действиях Заказчика нарушение пункта 2 части </w:t>
      </w:r>
      <w:r w:rsidR="005730AD">
        <w:rPr>
          <w:bCs/>
          <w:sz w:val="27"/>
          <w:szCs w:val="27"/>
        </w:rPr>
        <w:t>6 статьи 67</w:t>
      </w:r>
      <w:r w:rsidRPr="00E609B2">
        <w:rPr>
          <w:bCs/>
          <w:sz w:val="27"/>
          <w:szCs w:val="27"/>
        </w:rPr>
        <w:t xml:space="preserve"> Закона о контрактной системе.</w:t>
      </w:r>
    </w:p>
    <w:p w:rsidR="00E65D8A" w:rsidRPr="00E609B2" w:rsidRDefault="002965AB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E609B2">
        <w:rPr>
          <w:bCs/>
          <w:color w:val="auto"/>
          <w:sz w:val="27"/>
          <w:szCs w:val="27"/>
        </w:rPr>
        <w:t>Заказчику, Аукционной комиссии, Оператору электронной площадки</w:t>
      </w:r>
      <w:r w:rsidR="00614D6A" w:rsidRPr="00E609B2">
        <w:rPr>
          <w:bCs/>
          <w:color w:val="auto"/>
          <w:sz w:val="27"/>
          <w:szCs w:val="27"/>
        </w:rPr>
        <w:t xml:space="preserve"> </w:t>
      </w:r>
      <w:r w:rsidRPr="00E609B2">
        <w:rPr>
          <w:bCs/>
          <w:color w:val="auto"/>
          <w:sz w:val="27"/>
          <w:szCs w:val="27"/>
        </w:rPr>
        <w:t xml:space="preserve">обязательное для исполнения предписание об устранении допущенных нарушений </w:t>
      </w:r>
      <w:r w:rsidRPr="00E609B2">
        <w:rPr>
          <w:sz w:val="27"/>
          <w:szCs w:val="27"/>
        </w:rPr>
        <w:t>Закона о контрактной системе</w:t>
      </w:r>
      <w:r w:rsidR="001F3EB9">
        <w:rPr>
          <w:bCs/>
          <w:sz w:val="27"/>
          <w:szCs w:val="27"/>
        </w:rPr>
        <w:t xml:space="preserve"> не выдавать.</w:t>
      </w:r>
    </w:p>
    <w:p w:rsidR="003814C7" w:rsidRPr="00E609B2" w:rsidRDefault="000E3D64" w:rsidP="00E609B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E609B2">
        <w:rPr>
          <w:sz w:val="27"/>
          <w:szCs w:val="27"/>
        </w:rPr>
        <w:t xml:space="preserve">Передать материалы дела от </w:t>
      </w:r>
      <w:r w:rsidR="001F3EB9">
        <w:rPr>
          <w:sz w:val="27"/>
          <w:szCs w:val="27"/>
        </w:rPr>
        <w:t>26.10</w:t>
      </w:r>
      <w:r w:rsidRPr="00E609B2">
        <w:rPr>
          <w:bCs/>
          <w:sz w:val="27"/>
          <w:szCs w:val="27"/>
        </w:rPr>
        <w:t>.2017</w:t>
      </w:r>
      <w:r w:rsidR="002965AB" w:rsidRPr="00E609B2">
        <w:rPr>
          <w:sz w:val="27"/>
          <w:szCs w:val="27"/>
        </w:rPr>
        <w:t xml:space="preserve"> №</w:t>
      </w:r>
      <w:r w:rsidR="007901C7" w:rsidRPr="00E609B2">
        <w:rPr>
          <w:sz w:val="27"/>
          <w:szCs w:val="27"/>
        </w:rPr>
        <w:t>07-24-</w:t>
      </w:r>
      <w:r w:rsidR="001F3EB9">
        <w:rPr>
          <w:sz w:val="27"/>
          <w:szCs w:val="27"/>
        </w:rPr>
        <w:t>18</w:t>
      </w:r>
      <w:r w:rsidR="005730AD">
        <w:rPr>
          <w:sz w:val="27"/>
          <w:szCs w:val="27"/>
        </w:rPr>
        <w:t>401эп</w:t>
      </w:r>
      <w:r w:rsidRPr="00E609B2">
        <w:rPr>
          <w:sz w:val="27"/>
          <w:szCs w:val="27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24B82" w:rsidRPr="00E609B2" w:rsidRDefault="001C2F47" w:rsidP="00E609B2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E609B2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53DB5" w:rsidRPr="00E609B2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E23BB5" w:rsidRPr="00E609B2" w:rsidRDefault="00E23B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6C07D5" w:rsidRPr="00E142A0" w:rsidRDefault="006C07D5" w:rsidP="00E609B2">
      <w:pPr>
        <w:ind w:right="-1" w:firstLine="0"/>
        <w:rPr>
          <w:sz w:val="16"/>
          <w:szCs w:val="16"/>
        </w:rPr>
      </w:pPr>
    </w:p>
    <w:sectPr w:rsidR="006C07D5" w:rsidRPr="00E142A0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8E0" w:rsidRDefault="006268E0" w:rsidP="00F963A7">
      <w:pPr>
        <w:spacing w:before="0"/>
      </w:pPr>
      <w:r>
        <w:separator/>
      </w:r>
    </w:p>
  </w:endnote>
  <w:endnote w:type="continuationSeparator" w:id="0">
    <w:p w:rsidR="006268E0" w:rsidRDefault="006268E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8E0" w:rsidRDefault="006268E0" w:rsidP="00F963A7">
      <w:pPr>
        <w:spacing w:before="0"/>
      </w:pPr>
      <w:r>
        <w:separator/>
      </w:r>
    </w:p>
  </w:footnote>
  <w:footnote w:type="continuationSeparator" w:id="0">
    <w:p w:rsidR="006268E0" w:rsidRDefault="006268E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30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730A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6527AE"/>
    <w:multiLevelType w:val="hybridMultilevel"/>
    <w:tmpl w:val="BBB00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2"/>
  </w:num>
  <w:num w:numId="6">
    <w:abstractNumId w:val="14"/>
  </w:num>
  <w:num w:numId="7">
    <w:abstractNumId w:val="13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9"/>
  </w:num>
  <w:num w:numId="13">
    <w:abstractNumId w:val="7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278D2"/>
    <w:rsid w:val="00036731"/>
    <w:rsid w:val="00052EE2"/>
    <w:rsid w:val="00054214"/>
    <w:rsid w:val="00062E5E"/>
    <w:rsid w:val="00066914"/>
    <w:rsid w:val="00071804"/>
    <w:rsid w:val="00071A95"/>
    <w:rsid w:val="000731DC"/>
    <w:rsid w:val="00075B18"/>
    <w:rsid w:val="00076943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D7FD9"/>
    <w:rsid w:val="000E0296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219F5"/>
    <w:rsid w:val="001223DB"/>
    <w:rsid w:val="001232A8"/>
    <w:rsid w:val="00141666"/>
    <w:rsid w:val="0015114A"/>
    <w:rsid w:val="00151383"/>
    <w:rsid w:val="00161559"/>
    <w:rsid w:val="001620AC"/>
    <w:rsid w:val="001624AD"/>
    <w:rsid w:val="00162F73"/>
    <w:rsid w:val="00165BFF"/>
    <w:rsid w:val="00167F8D"/>
    <w:rsid w:val="00172C63"/>
    <w:rsid w:val="001730FB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1818"/>
    <w:rsid w:val="001F3EB9"/>
    <w:rsid w:val="001F693F"/>
    <w:rsid w:val="002037F3"/>
    <w:rsid w:val="002049FA"/>
    <w:rsid w:val="0021414D"/>
    <w:rsid w:val="00227F80"/>
    <w:rsid w:val="0023502B"/>
    <w:rsid w:val="00246A4D"/>
    <w:rsid w:val="00250B23"/>
    <w:rsid w:val="00253DB5"/>
    <w:rsid w:val="002549B4"/>
    <w:rsid w:val="002655C0"/>
    <w:rsid w:val="00265709"/>
    <w:rsid w:val="002661F1"/>
    <w:rsid w:val="002738F2"/>
    <w:rsid w:val="0027697F"/>
    <w:rsid w:val="00286ED1"/>
    <w:rsid w:val="0029381E"/>
    <w:rsid w:val="00293EC6"/>
    <w:rsid w:val="002965AB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F1953"/>
    <w:rsid w:val="002F5495"/>
    <w:rsid w:val="00300148"/>
    <w:rsid w:val="00307536"/>
    <w:rsid w:val="003076DE"/>
    <w:rsid w:val="003236E0"/>
    <w:rsid w:val="00325A6F"/>
    <w:rsid w:val="00331F15"/>
    <w:rsid w:val="003327DE"/>
    <w:rsid w:val="00333567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8586C"/>
    <w:rsid w:val="00390D97"/>
    <w:rsid w:val="00393602"/>
    <w:rsid w:val="003942AB"/>
    <w:rsid w:val="00396160"/>
    <w:rsid w:val="003A0B58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C2A"/>
    <w:rsid w:val="003C688E"/>
    <w:rsid w:val="003D3651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7EB9"/>
    <w:rsid w:val="004A2CFD"/>
    <w:rsid w:val="004A31F0"/>
    <w:rsid w:val="004A4CA3"/>
    <w:rsid w:val="004B0471"/>
    <w:rsid w:val="004B38CC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66E6A"/>
    <w:rsid w:val="00572F70"/>
    <w:rsid w:val="005730AD"/>
    <w:rsid w:val="00573D97"/>
    <w:rsid w:val="00576E58"/>
    <w:rsid w:val="0058249E"/>
    <w:rsid w:val="0059764C"/>
    <w:rsid w:val="005B319B"/>
    <w:rsid w:val="005C6639"/>
    <w:rsid w:val="005D7D45"/>
    <w:rsid w:val="005E0E9F"/>
    <w:rsid w:val="005E4359"/>
    <w:rsid w:val="005F7752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281D"/>
    <w:rsid w:val="00693254"/>
    <w:rsid w:val="00694486"/>
    <w:rsid w:val="006A0D34"/>
    <w:rsid w:val="006A4B58"/>
    <w:rsid w:val="006A6BE3"/>
    <w:rsid w:val="006B273C"/>
    <w:rsid w:val="006B63F8"/>
    <w:rsid w:val="006B6970"/>
    <w:rsid w:val="006C07D5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83813"/>
    <w:rsid w:val="007901C7"/>
    <w:rsid w:val="007911E3"/>
    <w:rsid w:val="007940FC"/>
    <w:rsid w:val="00795CCB"/>
    <w:rsid w:val="00797F15"/>
    <w:rsid w:val="007B70B8"/>
    <w:rsid w:val="007B717E"/>
    <w:rsid w:val="007C0D71"/>
    <w:rsid w:val="007C18E9"/>
    <w:rsid w:val="007C25FF"/>
    <w:rsid w:val="007D0351"/>
    <w:rsid w:val="007D3CAC"/>
    <w:rsid w:val="007D77AE"/>
    <w:rsid w:val="007D7FFA"/>
    <w:rsid w:val="007E29A4"/>
    <w:rsid w:val="007E769F"/>
    <w:rsid w:val="007F308A"/>
    <w:rsid w:val="007F640C"/>
    <w:rsid w:val="007F7E2F"/>
    <w:rsid w:val="008076AD"/>
    <w:rsid w:val="00817F1A"/>
    <w:rsid w:val="00820ABD"/>
    <w:rsid w:val="008257CD"/>
    <w:rsid w:val="008277FE"/>
    <w:rsid w:val="00831D9A"/>
    <w:rsid w:val="00834242"/>
    <w:rsid w:val="00842D21"/>
    <w:rsid w:val="00870783"/>
    <w:rsid w:val="008777A4"/>
    <w:rsid w:val="008868FE"/>
    <w:rsid w:val="00893B14"/>
    <w:rsid w:val="008952BC"/>
    <w:rsid w:val="008963DA"/>
    <w:rsid w:val="008971B9"/>
    <w:rsid w:val="008A5695"/>
    <w:rsid w:val="008B36C1"/>
    <w:rsid w:val="008B728A"/>
    <w:rsid w:val="008C16BF"/>
    <w:rsid w:val="008C2B36"/>
    <w:rsid w:val="008C31C7"/>
    <w:rsid w:val="008C5012"/>
    <w:rsid w:val="008D15CD"/>
    <w:rsid w:val="008D7D17"/>
    <w:rsid w:val="008F46E4"/>
    <w:rsid w:val="008F7B86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A64A5"/>
    <w:rsid w:val="009B13AD"/>
    <w:rsid w:val="009B6876"/>
    <w:rsid w:val="009C7595"/>
    <w:rsid w:val="009C7C9E"/>
    <w:rsid w:val="009C7CD4"/>
    <w:rsid w:val="009D638E"/>
    <w:rsid w:val="009E0A50"/>
    <w:rsid w:val="009E7FBB"/>
    <w:rsid w:val="009F1C6B"/>
    <w:rsid w:val="009F3421"/>
    <w:rsid w:val="009F4005"/>
    <w:rsid w:val="009F4883"/>
    <w:rsid w:val="00A10A5E"/>
    <w:rsid w:val="00A25CE3"/>
    <w:rsid w:val="00A318BE"/>
    <w:rsid w:val="00A3367B"/>
    <w:rsid w:val="00A35B7E"/>
    <w:rsid w:val="00A503F1"/>
    <w:rsid w:val="00A544D5"/>
    <w:rsid w:val="00A71347"/>
    <w:rsid w:val="00A82FC9"/>
    <w:rsid w:val="00A84DDF"/>
    <w:rsid w:val="00A85D2B"/>
    <w:rsid w:val="00A92EC2"/>
    <w:rsid w:val="00AA244E"/>
    <w:rsid w:val="00AA3B8A"/>
    <w:rsid w:val="00AA7ABA"/>
    <w:rsid w:val="00AB6613"/>
    <w:rsid w:val="00AB6F09"/>
    <w:rsid w:val="00AC3832"/>
    <w:rsid w:val="00AE23FD"/>
    <w:rsid w:val="00AE73AD"/>
    <w:rsid w:val="00AF56BF"/>
    <w:rsid w:val="00AF7551"/>
    <w:rsid w:val="00B0111A"/>
    <w:rsid w:val="00B22896"/>
    <w:rsid w:val="00B22C09"/>
    <w:rsid w:val="00B24DCD"/>
    <w:rsid w:val="00B33EAF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4014"/>
    <w:rsid w:val="00B7174A"/>
    <w:rsid w:val="00B7621F"/>
    <w:rsid w:val="00B83A44"/>
    <w:rsid w:val="00B84B35"/>
    <w:rsid w:val="00B87359"/>
    <w:rsid w:val="00BA3793"/>
    <w:rsid w:val="00BA66A9"/>
    <w:rsid w:val="00BB0C96"/>
    <w:rsid w:val="00BB38D7"/>
    <w:rsid w:val="00BC3516"/>
    <w:rsid w:val="00BC36E9"/>
    <w:rsid w:val="00BC4C20"/>
    <w:rsid w:val="00BD1209"/>
    <w:rsid w:val="00BD2A79"/>
    <w:rsid w:val="00BD2F7C"/>
    <w:rsid w:val="00BE3042"/>
    <w:rsid w:val="00BE305D"/>
    <w:rsid w:val="00BF45F2"/>
    <w:rsid w:val="00BF4BA8"/>
    <w:rsid w:val="00C015E4"/>
    <w:rsid w:val="00C24037"/>
    <w:rsid w:val="00C36B70"/>
    <w:rsid w:val="00C41C93"/>
    <w:rsid w:val="00C67FCC"/>
    <w:rsid w:val="00C80B85"/>
    <w:rsid w:val="00C820A5"/>
    <w:rsid w:val="00C859E6"/>
    <w:rsid w:val="00C86D59"/>
    <w:rsid w:val="00C95A9D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30830"/>
    <w:rsid w:val="00D30CF0"/>
    <w:rsid w:val="00D31E45"/>
    <w:rsid w:val="00D41E43"/>
    <w:rsid w:val="00D45892"/>
    <w:rsid w:val="00D474D2"/>
    <w:rsid w:val="00D529C8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E450D"/>
    <w:rsid w:val="00DE45E9"/>
    <w:rsid w:val="00DF04C5"/>
    <w:rsid w:val="00DF1E39"/>
    <w:rsid w:val="00DF2BD5"/>
    <w:rsid w:val="00E01AA2"/>
    <w:rsid w:val="00E0306E"/>
    <w:rsid w:val="00E0648B"/>
    <w:rsid w:val="00E142A0"/>
    <w:rsid w:val="00E23749"/>
    <w:rsid w:val="00E23BB5"/>
    <w:rsid w:val="00E35B1F"/>
    <w:rsid w:val="00E364BA"/>
    <w:rsid w:val="00E5280A"/>
    <w:rsid w:val="00E53649"/>
    <w:rsid w:val="00E55A98"/>
    <w:rsid w:val="00E609B2"/>
    <w:rsid w:val="00E6119D"/>
    <w:rsid w:val="00E62CA8"/>
    <w:rsid w:val="00E65D8A"/>
    <w:rsid w:val="00E705BD"/>
    <w:rsid w:val="00E7092A"/>
    <w:rsid w:val="00E714EB"/>
    <w:rsid w:val="00E73F79"/>
    <w:rsid w:val="00E801C9"/>
    <w:rsid w:val="00E87867"/>
    <w:rsid w:val="00E9031E"/>
    <w:rsid w:val="00E90912"/>
    <w:rsid w:val="00E9233E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332E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062E"/>
    <w:rsid w:val="00F87026"/>
    <w:rsid w:val="00F963A7"/>
    <w:rsid w:val="00FA1ED2"/>
    <w:rsid w:val="00FA3E25"/>
    <w:rsid w:val="00FA6D92"/>
    <w:rsid w:val="00FA7A33"/>
    <w:rsid w:val="00FB1455"/>
    <w:rsid w:val="00FB2C40"/>
    <w:rsid w:val="00FC5A81"/>
    <w:rsid w:val="00FC6328"/>
    <w:rsid w:val="00FC6FD0"/>
    <w:rsid w:val="00FD7A93"/>
    <w:rsid w:val="00FE12BF"/>
    <w:rsid w:val="00FE343B"/>
    <w:rsid w:val="00FE6E27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A4E132-DF51-45FE-9B72-42E2F045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5A486-C5D5-47B2-8C96-4EB3B8986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Грачева Анна Сергеевна</cp:lastModifiedBy>
  <cp:revision>2</cp:revision>
  <cp:lastPrinted>2017-06-14T08:02:00Z</cp:lastPrinted>
  <dcterms:created xsi:type="dcterms:W3CDTF">2017-10-31T18:29:00Z</dcterms:created>
  <dcterms:modified xsi:type="dcterms:W3CDTF">2017-10-31T18:29:00Z</dcterms:modified>
</cp:coreProperties>
</file>