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E8E" w:rsidRPr="005C2F26" w:rsidRDefault="00B33E8E" w:rsidP="00D371DB">
      <w:pPr>
        <w:rPr>
          <w:sz w:val="26"/>
          <w:szCs w:val="26"/>
        </w:rPr>
      </w:pPr>
    </w:p>
    <w:p w:rsidR="00D21122" w:rsidRPr="005C2F26" w:rsidRDefault="00D21122" w:rsidP="00D371DB">
      <w:pPr>
        <w:pStyle w:val="3"/>
        <w:rPr>
          <w:b/>
          <w:sz w:val="26"/>
          <w:szCs w:val="26"/>
        </w:rPr>
      </w:pPr>
      <w:r w:rsidRPr="005C2F26">
        <w:rPr>
          <w:b/>
          <w:sz w:val="26"/>
          <w:szCs w:val="26"/>
        </w:rPr>
        <w:t>РЕШЕНИЕ</w:t>
      </w:r>
    </w:p>
    <w:p w:rsidR="00D21122" w:rsidRPr="005C2F26" w:rsidRDefault="00D21122" w:rsidP="00D371DB">
      <w:pPr>
        <w:jc w:val="center"/>
        <w:rPr>
          <w:sz w:val="26"/>
          <w:szCs w:val="26"/>
        </w:rPr>
      </w:pPr>
      <w:r w:rsidRPr="005C2F26">
        <w:rPr>
          <w:sz w:val="26"/>
          <w:szCs w:val="26"/>
        </w:rPr>
        <w:t xml:space="preserve">по делу № ЭА – </w:t>
      </w:r>
      <w:r w:rsidR="00784265" w:rsidRPr="005C2F26">
        <w:rPr>
          <w:sz w:val="26"/>
          <w:szCs w:val="26"/>
        </w:rPr>
        <w:t>36</w:t>
      </w:r>
      <w:r w:rsidR="00C14898">
        <w:rPr>
          <w:sz w:val="26"/>
          <w:szCs w:val="26"/>
        </w:rPr>
        <w:t>66</w:t>
      </w:r>
      <w:r w:rsidR="00784265" w:rsidRPr="005C2F26">
        <w:rPr>
          <w:sz w:val="26"/>
          <w:szCs w:val="26"/>
        </w:rPr>
        <w:t>/</w:t>
      </w:r>
      <w:r w:rsidRPr="005C2F26">
        <w:rPr>
          <w:sz w:val="26"/>
          <w:szCs w:val="26"/>
        </w:rPr>
        <w:t>201</w:t>
      </w:r>
      <w:r w:rsidR="00403D3C" w:rsidRPr="005C2F26">
        <w:rPr>
          <w:sz w:val="26"/>
          <w:szCs w:val="26"/>
        </w:rPr>
        <w:t>7</w:t>
      </w:r>
      <w:r w:rsidRPr="005C2F26">
        <w:rPr>
          <w:sz w:val="26"/>
          <w:szCs w:val="26"/>
        </w:rPr>
        <w:t xml:space="preserve"> о нарушении</w:t>
      </w:r>
    </w:p>
    <w:p w:rsidR="00D21122" w:rsidRPr="005C2F26" w:rsidRDefault="00D21122" w:rsidP="00D371DB">
      <w:pPr>
        <w:jc w:val="center"/>
        <w:rPr>
          <w:sz w:val="26"/>
          <w:szCs w:val="26"/>
        </w:rPr>
      </w:pPr>
      <w:r w:rsidRPr="005C2F26">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5C2F26" w:rsidRDefault="00D21122" w:rsidP="00D371DB">
      <w:pPr>
        <w:jc w:val="center"/>
        <w:rPr>
          <w:sz w:val="26"/>
          <w:szCs w:val="26"/>
        </w:rPr>
      </w:pPr>
    </w:p>
    <w:p w:rsidR="00D21122" w:rsidRPr="005C2F26" w:rsidRDefault="002201FA" w:rsidP="00D371DB">
      <w:pPr>
        <w:jc w:val="center"/>
        <w:rPr>
          <w:sz w:val="26"/>
          <w:szCs w:val="26"/>
        </w:rPr>
      </w:pPr>
      <w:r w:rsidRPr="005C2F26">
        <w:rPr>
          <w:sz w:val="26"/>
          <w:szCs w:val="26"/>
        </w:rPr>
        <w:t>31</w:t>
      </w:r>
      <w:r w:rsidR="00D21122" w:rsidRPr="005C2F26">
        <w:rPr>
          <w:sz w:val="26"/>
          <w:szCs w:val="26"/>
        </w:rPr>
        <w:t xml:space="preserve"> </w:t>
      </w:r>
      <w:r w:rsidR="00E459F3" w:rsidRPr="005C2F26">
        <w:rPr>
          <w:sz w:val="26"/>
          <w:szCs w:val="26"/>
        </w:rPr>
        <w:t>октября</w:t>
      </w:r>
      <w:r w:rsidR="001D77FF" w:rsidRPr="005C2F26">
        <w:rPr>
          <w:sz w:val="26"/>
          <w:szCs w:val="26"/>
        </w:rPr>
        <w:t xml:space="preserve"> </w:t>
      </w:r>
      <w:r w:rsidR="00D21122" w:rsidRPr="005C2F26">
        <w:rPr>
          <w:sz w:val="26"/>
          <w:szCs w:val="26"/>
        </w:rPr>
        <w:t>201</w:t>
      </w:r>
      <w:r w:rsidR="00550A6E" w:rsidRPr="005C2F26">
        <w:rPr>
          <w:sz w:val="26"/>
          <w:szCs w:val="26"/>
        </w:rPr>
        <w:t>7</w:t>
      </w:r>
      <w:r w:rsidR="00D21122" w:rsidRPr="005C2F26">
        <w:rPr>
          <w:sz w:val="26"/>
          <w:szCs w:val="26"/>
        </w:rPr>
        <w:t xml:space="preserve"> года         </w:t>
      </w:r>
      <w:r w:rsidR="00550A6E" w:rsidRPr="005C2F26">
        <w:rPr>
          <w:sz w:val="26"/>
          <w:szCs w:val="26"/>
        </w:rPr>
        <w:t xml:space="preserve"> </w:t>
      </w:r>
      <w:r w:rsidR="00D21122" w:rsidRPr="005C2F26">
        <w:rPr>
          <w:sz w:val="26"/>
          <w:szCs w:val="26"/>
        </w:rPr>
        <w:t xml:space="preserve">                                            </w:t>
      </w:r>
      <w:r w:rsidR="00597DB1" w:rsidRPr="005C2F26">
        <w:rPr>
          <w:sz w:val="26"/>
          <w:szCs w:val="26"/>
        </w:rPr>
        <w:t xml:space="preserve">                           </w:t>
      </w:r>
      <w:r w:rsidR="001742FF" w:rsidRPr="005C2F26">
        <w:rPr>
          <w:sz w:val="26"/>
          <w:szCs w:val="26"/>
        </w:rPr>
        <w:t xml:space="preserve">   </w:t>
      </w:r>
      <w:r w:rsidR="00CE05E4" w:rsidRPr="005C2F26">
        <w:rPr>
          <w:sz w:val="26"/>
          <w:szCs w:val="26"/>
        </w:rPr>
        <w:t xml:space="preserve"> </w:t>
      </w:r>
      <w:r w:rsidR="00C01063" w:rsidRPr="005C2F26">
        <w:rPr>
          <w:sz w:val="26"/>
          <w:szCs w:val="26"/>
        </w:rPr>
        <w:t xml:space="preserve"> </w:t>
      </w:r>
      <w:r w:rsidR="00E36897" w:rsidRPr="005C2F26">
        <w:rPr>
          <w:sz w:val="26"/>
          <w:szCs w:val="26"/>
        </w:rPr>
        <w:t xml:space="preserve">  </w:t>
      </w:r>
      <w:r w:rsidR="00084630" w:rsidRPr="005C2F26">
        <w:rPr>
          <w:sz w:val="26"/>
          <w:szCs w:val="26"/>
        </w:rPr>
        <w:t>г. Краснода</w:t>
      </w:r>
      <w:r w:rsidR="00BF6F24" w:rsidRPr="005C2F26">
        <w:rPr>
          <w:sz w:val="26"/>
          <w:szCs w:val="26"/>
        </w:rPr>
        <w:t>р</w:t>
      </w:r>
    </w:p>
    <w:p w:rsidR="00D21122" w:rsidRPr="005C2F26" w:rsidRDefault="00D21122" w:rsidP="00D371DB">
      <w:pPr>
        <w:jc w:val="center"/>
        <w:rPr>
          <w:sz w:val="26"/>
          <w:szCs w:val="26"/>
        </w:rPr>
      </w:pPr>
    </w:p>
    <w:p w:rsidR="00D21122" w:rsidRPr="005C2F26" w:rsidRDefault="00D21122" w:rsidP="00D371DB">
      <w:pPr>
        <w:ind w:firstLine="567"/>
        <w:jc w:val="both"/>
        <w:rPr>
          <w:sz w:val="26"/>
          <w:szCs w:val="26"/>
        </w:rPr>
      </w:pPr>
      <w:r w:rsidRPr="005C2F26">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C11FBA" w:rsidRPr="005C2F26" w:rsidRDefault="0096493B" w:rsidP="002201FA">
      <w:pPr>
        <w:ind w:firstLine="567"/>
        <w:jc w:val="both"/>
        <w:rPr>
          <w:sz w:val="26"/>
          <w:szCs w:val="26"/>
        </w:rPr>
      </w:pPr>
      <w:r w:rsidRPr="005C2F26">
        <w:rPr>
          <w:sz w:val="26"/>
          <w:szCs w:val="26"/>
        </w:rPr>
        <w:t xml:space="preserve">в </w:t>
      </w:r>
      <w:r w:rsidR="00723C00" w:rsidRPr="005C2F26">
        <w:rPr>
          <w:sz w:val="26"/>
          <w:szCs w:val="26"/>
        </w:rPr>
        <w:t>присутствии</w:t>
      </w:r>
      <w:r w:rsidR="00D55159" w:rsidRPr="005C2F26">
        <w:rPr>
          <w:sz w:val="26"/>
          <w:szCs w:val="26"/>
        </w:rPr>
        <w:t xml:space="preserve"> </w:t>
      </w:r>
      <w:r w:rsidR="008E07D1" w:rsidRPr="005C2F26">
        <w:rPr>
          <w:sz w:val="26"/>
          <w:szCs w:val="26"/>
        </w:rPr>
        <w:t>представител</w:t>
      </w:r>
      <w:r w:rsidR="002201FA" w:rsidRPr="005C2F26">
        <w:rPr>
          <w:sz w:val="26"/>
          <w:szCs w:val="26"/>
        </w:rPr>
        <w:t>я</w:t>
      </w:r>
      <w:r w:rsidR="008E07D1" w:rsidRPr="005C2F26">
        <w:rPr>
          <w:sz w:val="26"/>
          <w:szCs w:val="26"/>
        </w:rPr>
        <w:t xml:space="preserve"> </w:t>
      </w:r>
      <w:r w:rsidR="002201FA" w:rsidRPr="005C2F26">
        <w:rPr>
          <w:sz w:val="26"/>
          <w:szCs w:val="26"/>
        </w:rPr>
        <w:t xml:space="preserve">ГБУЗ «СПБ №6» МЗ Краснодарского края </w:t>
      </w:r>
      <w:r w:rsidR="00B23883" w:rsidRPr="005C2F26">
        <w:rPr>
          <w:sz w:val="26"/>
          <w:szCs w:val="26"/>
        </w:rPr>
        <w:t xml:space="preserve">(доверенность), </w:t>
      </w:r>
      <w:r w:rsidR="00331BDA" w:rsidRPr="005C2F26">
        <w:rPr>
          <w:sz w:val="26"/>
          <w:szCs w:val="26"/>
        </w:rPr>
        <w:t>представител</w:t>
      </w:r>
      <w:r w:rsidR="002201FA" w:rsidRPr="005C2F26">
        <w:rPr>
          <w:sz w:val="26"/>
          <w:szCs w:val="26"/>
        </w:rPr>
        <w:t>ей ИП Мишиной (доверенность), (доверенность),</w:t>
      </w:r>
      <w:r w:rsidR="00331BDA" w:rsidRPr="005C2F26">
        <w:rPr>
          <w:sz w:val="26"/>
          <w:szCs w:val="26"/>
        </w:rPr>
        <w:t xml:space="preserve"> </w:t>
      </w:r>
      <w:r w:rsidR="00D21122" w:rsidRPr="005C2F26">
        <w:rPr>
          <w:sz w:val="26"/>
          <w:szCs w:val="26"/>
        </w:rPr>
        <w:t xml:space="preserve">рассмотрев жалобу </w:t>
      </w:r>
      <w:r w:rsidR="002201FA" w:rsidRPr="005C2F26">
        <w:rPr>
          <w:sz w:val="26"/>
          <w:szCs w:val="26"/>
        </w:rPr>
        <w:t xml:space="preserve">ИП Мишиной </w:t>
      </w:r>
      <w:r w:rsidR="00D21122" w:rsidRPr="005C2F26">
        <w:rPr>
          <w:sz w:val="26"/>
          <w:szCs w:val="26"/>
        </w:rPr>
        <w:t xml:space="preserve">(далее – Заявитель) на действия </w:t>
      </w:r>
      <w:r w:rsidR="002201FA" w:rsidRPr="005C2F26">
        <w:rPr>
          <w:sz w:val="26"/>
          <w:szCs w:val="26"/>
        </w:rPr>
        <w:t>ГБУЗ «СПБ №6» МЗ Краснодарского края</w:t>
      </w:r>
      <w:r w:rsidR="003179F3" w:rsidRPr="005C2F26">
        <w:rPr>
          <w:sz w:val="26"/>
          <w:szCs w:val="26"/>
        </w:rPr>
        <w:t xml:space="preserve"> </w:t>
      </w:r>
      <w:r w:rsidR="00FB442E" w:rsidRPr="005C2F26">
        <w:rPr>
          <w:sz w:val="26"/>
          <w:szCs w:val="26"/>
        </w:rPr>
        <w:t xml:space="preserve">при проведении электронного аукциона: </w:t>
      </w:r>
      <w:r w:rsidR="00320BF2" w:rsidRPr="005C2F26">
        <w:rPr>
          <w:sz w:val="26"/>
          <w:szCs w:val="26"/>
        </w:rPr>
        <w:t>«</w:t>
      </w:r>
      <w:r w:rsidR="002201FA" w:rsidRPr="005C2F26">
        <w:rPr>
          <w:sz w:val="26"/>
          <w:szCs w:val="26"/>
        </w:rPr>
        <w:t>Хозяйственные товары</w:t>
      </w:r>
      <w:r w:rsidR="00FB442E" w:rsidRPr="005C2F26">
        <w:rPr>
          <w:sz w:val="26"/>
          <w:szCs w:val="26"/>
        </w:rPr>
        <w:t xml:space="preserve">» </w:t>
      </w:r>
      <w:r w:rsidR="00D21122" w:rsidRPr="005C2F26">
        <w:rPr>
          <w:sz w:val="26"/>
          <w:szCs w:val="26"/>
        </w:rPr>
        <w:t xml:space="preserve">(извещение </w:t>
      </w:r>
      <w:r w:rsidR="00ED3218" w:rsidRPr="005C2F26">
        <w:rPr>
          <w:sz w:val="26"/>
          <w:szCs w:val="26"/>
        </w:rPr>
        <w:t>№</w:t>
      </w:r>
      <w:r w:rsidR="002201FA" w:rsidRPr="005C2F26">
        <w:rPr>
          <w:sz w:val="26"/>
          <w:szCs w:val="26"/>
        </w:rPr>
        <w:t>031820002841700041</w:t>
      </w:r>
      <w:r w:rsidR="00DA204A">
        <w:rPr>
          <w:sz w:val="26"/>
          <w:szCs w:val="26"/>
        </w:rPr>
        <w:t>3</w:t>
      </w:r>
      <w:r w:rsidR="00D21122" w:rsidRPr="005C2F26">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D21122" w:rsidRPr="005C2F26" w:rsidRDefault="00D21122" w:rsidP="00D371DB">
      <w:pPr>
        <w:ind w:firstLine="567"/>
        <w:jc w:val="center"/>
        <w:rPr>
          <w:b/>
          <w:sz w:val="26"/>
          <w:szCs w:val="26"/>
        </w:rPr>
      </w:pPr>
      <w:r w:rsidRPr="005C2F26">
        <w:rPr>
          <w:b/>
          <w:sz w:val="26"/>
          <w:szCs w:val="26"/>
        </w:rPr>
        <w:t>УСТАНОВИЛА:</w:t>
      </w:r>
    </w:p>
    <w:p w:rsidR="00380188" w:rsidRPr="005C2F26" w:rsidRDefault="00380188" w:rsidP="00D371DB">
      <w:pPr>
        <w:ind w:firstLine="567"/>
        <w:jc w:val="center"/>
        <w:rPr>
          <w:b/>
          <w:sz w:val="26"/>
          <w:szCs w:val="26"/>
        </w:rPr>
      </w:pPr>
    </w:p>
    <w:p w:rsidR="00535C9D" w:rsidRPr="005C2F26" w:rsidRDefault="00535C9D" w:rsidP="00D371DB">
      <w:pPr>
        <w:ind w:firstLine="567"/>
        <w:jc w:val="both"/>
        <w:rPr>
          <w:sz w:val="26"/>
          <w:szCs w:val="26"/>
        </w:rPr>
      </w:pPr>
      <w:r w:rsidRPr="005C2F26">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35C9D" w:rsidRPr="005C2F26" w:rsidRDefault="00535C9D" w:rsidP="00D371DB">
      <w:pPr>
        <w:ind w:firstLine="567"/>
        <w:jc w:val="both"/>
        <w:rPr>
          <w:sz w:val="26"/>
          <w:szCs w:val="26"/>
        </w:rPr>
      </w:pPr>
      <w:r w:rsidRPr="005C2F26">
        <w:rPr>
          <w:sz w:val="26"/>
          <w:szCs w:val="26"/>
        </w:rPr>
        <w:t xml:space="preserve">Заявитель обжалует </w:t>
      </w:r>
      <w:r w:rsidR="009D1342" w:rsidRPr="005C2F26">
        <w:rPr>
          <w:sz w:val="26"/>
          <w:szCs w:val="26"/>
        </w:rPr>
        <w:t>отказ в допуске на участие в электронном</w:t>
      </w:r>
      <w:r w:rsidR="007B00F3" w:rsidRPr="005C2F26">
        <w:rPr>
          <w:sz w:val="26"/>
          <w:szCs w:val="26"/>
        </w:rPr>
        <w:t xml:space="preserve"> аукционе</w:t>
      </w:r>
      <w:r w:rsidR="00A43676" w:rsidRPr="005C2F26">
        <w:rPr>
          <w:sz w:val="26"/>
          <w:szCs w:val="26"/>
        </w:rPr>
        <w:t>.</w:t>
      </w:r>
      <w:r w:rsidR="007B00F3" w:rsidRPr="005C2F26">
        <w:rPr>
          <w:sz w:val="26"/>
          <w:szCs w:val="26"/>
        </w:rPr>
        <w:t xml:space="preserve"> </w:t>
      </w:r>
    </w:p>
    <w:p w:rsidR="00017EC6" w:rsidRPr="005C2F26" w:rsidRDefault="00B23883" w:rsidP="00D371DB">
      <w:pPr>
        <w:pStyle w:val="ConsPlusNormal"/>
        <w:ind w:firstLine="567"/>
        <w:jc w:val="both"/>
        <w:rPr>
          <w:rFonts w:ascii="Times New Roman" w:hAnsi="Times New Roman" w:cs="Times New Roman"/>
          <w:sz w:val="26"/>
          <w:szCs w:val="26"/>
        </w:rPr>
      </w:pPr>
      <w:r w:rsidRPr="005C2F26">
        <w:rPr>
          <w:rFonts w:ascii="Times New Roman" w:hAnsi="Times New Roman" w:cs="Times New Roman"/>
          <w:color w:val="000000" w:themeColor="text1"/>
          <w:sz w:val="26"/>
          <w:szCs w:val="26"/>
        </w:rPr>
        <w:t xml:space="preserve">Представители </w:t>
      </w:r>
      <w:r w:rsidR="00AF1AA0" w:rsidRPr="005C2F26">
        <w:rPr>
          <w:rFonts w:ascii="Times New Roman" w:hAnsi="Times New Roman" w:cs="Times New Roman"/>
          <w:color w:val="000000" w:themeColor="text1"/>
          <w:sz w:val="26"/>
          <w:szCs w:val="26"/>
        </w:rPr>
        <w:t>З</w:t>
      </w:r>
      <w:r w:rsidR="00320BF2" w:rsidRPr="005C2F26">
        <w:rPr>
          <w:rFonts w:ascii="Times New Roman" w:hAnsi="Times New Roman" w:cs="Times New Roman"/>
          <w:color w:val="000000" w:themeColor="text1"/>
          <w:sz w:val="26"/>
          <w:szCs w:val="26"/>
        </w:rPr>
        <w:t>аказчик</w:t>
      </w:r>
      <w:r w:rsidRPr="005C2F26">
        <w:rPr>
          <w:rFonts w:ascii="Times New Roman" w:hAnsi="Times New Roman" w:cs="Times New Roman"/>
          <w:color w:val="000000" w:themeColor="text1"/>
          <w:sz w:val="26"/>
          <w:szCs w:val="26"/>
        </w:rPr>
        <w:t>а</w:t>
      </w:r>
      <w:r w:rsidR="00320BF2" w:rsidRPr="005C2F26">
        <w:rPr>
          <w:rFonts w:ascii="Times New Roman" w:hAnsi="Times New Roman" w:cs="Times New Roman"/>
          <w:color w:val="000000" w:themeColor="text1"/>
          <w:sz w:val="26"/>
          <w:szCs w:val="26"/>
        </w:rPr>
        <w:t xml:space="preserve"> </w:t>
      </w:r>
      <w:r w:rsidR="00C1393D" w:rsidRPr="005C2F26">
        <w:rPr>
          <w:rFonts w:ascii="Times New Roman" w:hAnsi="Times New Roman" w:cs="Times New Roman"/>
          <w:color w:val="000000" w:themeColor="text1"/>
          <w:sz w:val="26"/>
          <w:szCs w:val="26"/>
        </w:rPr>
        <w:t xml:space="preserve">с </w:t>
      </w:r>
      <w:r w:rsidR="007904A6" w:rsidRPr="005C2F26">
        <w:rPr>
          <w:rFonts w:ascii="Times New Roman" w:hAnsi="Times New Roman" w:cs="Times New Roman"/>
          <w:color w:val="000000" w:themeColor="text1"/>
          <w:sz w:val="26"/>
          <w:szCs w:val="26"/>
        </w:rPr>
        <w:t>д</w:t>
      </w:r>
      <w:r w:rsidR="00E85427" w:rsidRPr="005C2F26">
        <w:rPr>
          <w:rFonts w:ascii="Times New Roman" w:hAnsi="Times New Roman" w:cs="Times New Roman"/>
          <w:color w:val="000000" w:themeColor="text1"/>
          <w:sz w:val="26"/>
          <w:szCs w:val="26"/>
        </w:rPr>
        <w:t xml:space="preserve">оводами Заявителя не </w:t>
      </w:r>
      <w:r w:rsidR="006F4B18" w:rsidRPr="005C2F26">
        <w:rPr>
          <w:rFonts w:ascii="Times New Roman" w:hAnsi="Times New Roman" w:cs="Times New Roman"/>
          <w:color w:val="000000" w:themeColor="text1"/>
          <w:sz w:val="26"/>
          <w:szCs w:val="26"/>
        </w:rPr>
        <w:t>согласил</w:t>
      </w:r>
      <w:r w:rsidRPr="005C2F26">
        <w:rPr>
          <w:rFonts w:ascii="Times New Roman" w:hAnsi="Times New Roman" w:cs="Times New Roman"/>
          <w:color w:val="000000" w:themeColor="text1"/>
          <w:sz w:val="26"/>
          <w:szCs w:val="26"/>
        </w:rPr>
        <w:t>ись</w:t>
      </w:r>
      <w:r w:rsidR="001F1C31" w:rsidRPr="005C2F26">
        <w:rPr>
          <w:rFonts w:ascii="Times New Roman" w:hAnsi="Times New Roman" w:cs="Times New Roman"/>
          <w:color w:val="000000" w:themeColor="text1"/>
          <w:sz w:val="26"/>
          <w:szCs w:val="26"/>
        </w:rPr>
        <w:t xml:space="preserve">. </w:t>
      </w:r>
      <w:r w:rsidR="00C1393D" w:rsidRPr="005C2F26">
        <w:rPr>
          <w:rFonts w:ascii="Times New Roman" w:hAnsi="Times New Roman" w:cs="Times New Roman"/>
          <w:color w:val="000000" w:themeColor="text1"/>
          <w:sz w:val="26"/>
          <w:szCs w:val="26"/>
        </w:rPr>
        <w:t xml:space="preserve">Заявка отклонена в соответствии с требованиями аукционной документации и Закона о контрактной системе. </w:t>
      </w:r>
    </w:p>
    <w:p w:rsidR="00535C9D" w:rsidRPr="005C2F26" w:rsidRDefault="00535C9D" w:rsidP="00D371DB">
      <w:pPr>
        <w:ind w:firstLine="567"/>
        <w:jc w:val="both"/>
        <w:rPr>
          <w:sz w:val="26"/>
          <w:szCs w:val="26"/>
        </w:rPr>
      </w:pPr>
      <w:r w:rsidRPr="005C2F26">
        <w:rPr>
          <w:sz w:val="26"/>
          <w:szCs w:val="26"/>
        </w:rPr>
        <w:t>Рассмотрев представленные материалы, выслушав пояснения, Комиссия пришла к следующим выводам.</w:t>
      </w:r>
    </w:p>
    <w:p w:rsidR="00535C9D" w:rsidRPr="005C2F26" w:rsidRDefault="002201FA" w:rsidP="00B23883">
      <w:pPr>
        <w:ind w:firstLine="567"/>
        <w:jc w:val="both"/>
        <w:rPr>
          <w:sz w:val="26"/>
          <w:szCs w:val="26"/>
        </w:rPr>
      </w:pPr>
      <w:r w:rsidRPr="005C2F26">
        <w:rPr>
          <w:sz w:val="26"/>
          <w:szCs w:val="26"/>
        </w:rPr>
        <w:t>ГБУЗ «СПБ №6» МЗ Краснодарского края</w:t>
      </w:r>
      <w:r w:rsidR="009439F4" w:rsidRPr="005C2F26">
        <w:rPr>
          <w:sz w:val="26"/>
          <w:szCs w:val="26"/>
        </w:rPr>
        <w:t xml:space="preserve"> </w:t>
      </w:r>
      <w:r w:rsidR="00535C9D" w:rsidRPr="005C2F26">
        <w:rPr>
          <w:sz w:val="26"/>
          <w:szCs w:val="26"/>
        </w:rPr>
        <w:t xml:space="preserve">проводился электронный аукцион: </w:t>
      </w:r>
      <w:r w:rsidR="00E85427" w:rsidRPr="005C2F26">
        <w:rPr>
          <w:sz w:val="26"/>
          <w:szCs w:val="26"/>
        </w:rPr>
        <w:t>«</w:t>
      </w:r>
      <w:r w:rsidR="0038025C" w:rsidRPr="005C2F26">
        <w:rPr>
          <w:sz w:val="26"/>
          <w:szCs w:val="26"/>
        </w:rPr>
        <w:t>Хозяйственные товары» (извещение №031820002841700041</w:t>
      </w:r>
      <w:r w:rsidR="00DA204A">
        <w:rPr>
          <w:sz w:val="26"/>
          <w:szCs w:val="26"/>
        </w:rPr>
        <w:t>3</w:t>
      </w:r>
      <w:r w:rsidR="00487FA9" w:rsidRPr="005C2F26">
        <w:rPr>
          <w:sz w:val="26"/>
          <w:szCs w:val="26"/>
        </w:rPr>
        <w:t>)</w:t>
      </w:r>
      <w:r w:rsidR="00535C9D" w:rsidRPr="005C2F26">
        <w:rPr>
          <w:sz w:val="26"/>
          <w:szCs w:val="26"/>
        </w:rPr>
        <w:t>.</w:t>
      </w:r>
    </w:p>
    <w:p w:rsidR="00535C9D" w:rsidRPr="00DA204A" w:rsidRDefault="00535C9D" w:rsidP="005C0297">
      <w:pPr>
        <w:ind w:firstLine="567"/>
        <w:jc w:val="both"/>
        <w:rPr>
          <w:sz w:val="26"/>
          <w:szCs w:val="26"/>
        </w:rPr>
      </w:pPr>
      <w:r w:rsidRPr="00DA204A">
        <w:rPr>
          <w:sz w:val="26"/>
          <w:szCs w:val="26"/>
        </w:rPr>
        <w:t xml:space="preserve">Начальная (максимальная) цена контракта – </w:t>
      </w:r>
      <w:r w:rsidR="00DA204A" w:rsidRPr="00DA204A">
        <w:rPr>
          <w:sz w:val="26"/>
          <w:szCs w:val="26"/>
        </w:rPr>
        <w:t>55 340,00</w:t>
      </w:r>
      <w:r w:rsidR="00A54013" w:rsidRPr="00DA204A">
        <w:rPr>
          <w:sz w:val="26"/>
          <w:szCs w:val="26"/>
        </w:rPr>
        <w:t xml:space="preserve"> </w:t>
      </w:r>
      <w:r w:rsidRPr="00DA204A">
        <w:rPr>
          <w:sz w:val="26"/>
          <w:szCs w:val="26"/>
        </w:rPr>
        <w:t>руб.</w:t>
      </w:r>
    </w:p>
    <w:p w:rsidR="00DA204A" w:rsidRDefault="00B33E8E" w:rsidP="00DA204A">
      <w:pPr>
        <w:autoSpaceDE w:val="0"/>
        <w:autoSpaceDN w:val="0"/>
        <w:adjustRightInd w:val="0"/>
        <w:ind w:firstLine="539"/>
        <w:jc w:val="both"/>
      </w:pPr>
      <w:r w:rsidRPr="005C2F26">
        <w:rPr>
          <w:sz w:val="26"/>
          <w:szCs w:val="26"/>
        </w:rPr>
        <w:t>Согласно протоколу №</w:t>
      </w:r>
      <w:r w:rsidR="0038025C" w:rsidRPr="005C2F26">
        <w:rPr>
          <w:sz w:val="26"/>
          <w:szCs w:val="26"/>
        </w:rPr>
        <w:t>031820002841700041</w:t>
      </w:r>
      <w:r w:rsidR="00DA204A">
        <w:rPr>
          <w:sz w:val="26"/>
          <w:szCs w:val="26"/>
        </w:rPr>
        <w:t>3</w:t>
      </w:r>
      <w:r w:rsidRPr="005C2F26">
        <w:rPr>
          <w:sz w:val="26"/>
          <w:szCs w:val="26"/>
        </w:rPr>
        <w:t xml:space="preserve">-1 рассмотрения заявок на участие в </w:t>
      </w:r>
      <w:r w:rsidRPr="00DA204A">
        <w:rPr>
          <w:sz w:val="26"/>
          <w:szCs w:val="26"/>
        </w:rPr>
        <w:t xml:space="preserve">электронном аукционе от </w:t>
      </w:r>
      <w:r w:rsidR="00B23883" w:rsidRPr="00DA204A">
        <w:rPr>
          <w:sz w:val="26"/>
          <w:szCs w:val="26"/>
        </w:rPr>
        <w:t>1</w:t>
      </w:r>
      <w:r w:rsidR="0038025C" w:rsidRPr="00DA204A">
        <w:rPr>
          <w:sz w:val="26"/>
          <w:szCs w:val="26"/>
        </w:rPr>
        <w:t>6</w:t>
      </w:r>
      <w:r w:rsidRPr="00DA204A">
        <w:rPr>
          <w:sz w:val="26"/>
          <w:szCs w:val="26"/>
        </w:rPr>
        <w:t>.</w:t>
      </w:r>
      <w:r w:rsidR="00B03339" w:rsidRPr="00DA204A">
        <w:rPr>
          <w:sz w:val="26"/>
          <w:szCs w:val="26"/>
        </w:rPr>
        <w:t>10</w:t>
      </w:r>
      <w:r w:rsidRPr="00DA204A">
        <w:rPr>
          <w:sz w:val="26"/>
          <w:szCs w:val="26"/>
        </w:rPr>
        <w:t xml:space="preserve">.2017 заявка </w:t>
      </w:r>
      <w:r w:rsidR="0038025C" w:rsidRPr="00DA204A">
        <w:rPr>
          <w:sz w:val="26"/>
          <w:szCs w:val="26"/>
        </w:rPr>
        <w:t>ИП Мишиной А.С.</w:t>
      </w:r>
      <w:r w:rsidR="000E17CD" w:rsidRPr="00DA204A">
        <w:rPr>
          <w:sz w:val="26"/>
          <w:szCs w:val="26"/>
        </w:rPr>
        <w:t xml:space="preserve"> отклонена на основании</w:t>
      </w:r>
      <w:r w:rsidR="0043162C" w:rsidRPr="00DA204A">
        <w:rPr>
          <w:sz w:val="26"/>
          <w:szCs w:val="26"/>
        </w:rPr>
        <w:t xml:space="preserve"> ч</w:t>
      </w:r>
      <w:r w:rsidR="000E17CD" w:rsidRPr="00DA204A">
        <w:rPr>
          <w:sz w:val="26"/>
          <w:szCs w:val="26"/>
        </w:rPr>
        <w:t>.</w:t>
      </w:r>
      <w:r w:rsidR="0043162C" w:rsidRPr="00DA204A">
        <w:rPr>
          <w:sz w:val="26"/>
          <w:szCs w:val="26"/>
        </w:rPr>
        <w:t>4 ст</w:t>
      </w:r>
      <w:r w:rsidR="000E17CD" w:rsidRPr="00DA204A">
        <w:rPr>
          <w:sz w:val="26"/>
          <w:szCs w:val="26"/>
        </w:rPr>
        <w:t>.</w:t>
      </w:r>
      <w:r w:rsidR="0043162C" w:rsidRPr="00DA204A">
        <w:rPr>
          <w:sz w:val="26"/>
          <w:szCs w:val="26"/>
        </w:rPr>
        <w:t xml:space="preserve">67 </w:t>
      </w:r>
      <w:r w:rsidR="002425F1" w:rsidRPr="00DA204A">
        <w:rPr>
          <w:sz w:val="26"/>
          <w:szCs w:val="26"/>
        </w:rPr>
        <w:t>Закона о контрактной системе</w:t>
      </w:r>
      <w:r w:rsidR="0038025C" w:rsidRPr="00DA204A">
        <w:rPr>
          <w:sz w:val="26"/>
          <w:szCs w:val="26"/>
        </w:rPr>
        <w:t xml:space="preserve">: несоответствие информации предусмотренной ч.3 ст.66 Закона о контрактной системе, </w:t>
      </w:r>
      <w:r w:rsidR="00DA204A" w:rsidRPr="00DA204A">
        <w:rPr>
          <w:sz w:val="26"/>
          <w:szCs w:val="26"/>
        </w:rPr>
        <w:t>требованиям документации о таком аукционе. Согласно технического описания, длина рулона должна быть от 52 до 160 метров . Участник должен был предложить конкретное количество метров, соответствующее условиям документации электронного аукциона. Участником предложено длина рулона 55 и 160 метров, что не позволяет однозначным образом определить, какой длины рулон предлагает участник электронного аукциона к поставке. Согласно ч</w:t>
      </w:r>
      <w:r w:rsidR="004854B8">
        <w:rPr>
          <w:sz w:val="26"/>
          <w:szCs w:val="26"/>
        </w:rPr>
        <w:t>.</w:t>
      </w:r>
      <w:r w:rsidR="00DA204A" w:rsidRPr="00DA204A">
        <w:rPr>
          <w:sz w:val="26"/>
          <w:szCs w:val="26"/>
        </w:rPr>
        <w:t>3</w:t>
      </w:r>
      <w:r w:rsidR="004854B8">
        <w:rPr>
          <w:sz w:val="26"/>
          <w:szCs w:val="26"/>
        </w:rPr>
        <w:t xml:space="preserve"> </w:t>
      </w:r>
      <w:r w:rsidR="00DA204A" w:rsidRPr="00DA204A">
        <w:rPr>
          <w:sz w:val="26"/>
          <w:szCs w:val="26"/>
        </w:rPr>
        <w:t>ст</w:t>
      </w:r>
      <w:r w:rsidR="004854B8">
        <w:rPr>
          <w:sz w:val="26"/>
          <w:szCs w:val="26"/>
        </w:rPr>
        <w:t>.</w:t>
      </w:r>
      <w:r w:rsidR="00DA204A" w:rsidRPr="00DA204A">
        <w:rPr>
          <w:sz w:val="26"/>
          <w:szCs w:val="26"/>
        </w:rPr>
        <w:t xml:space="preserve">66 </w:t>
      </w:r>
      <w:r w:rsidR="004854B8">
        <w:rPr>
          <w:sz w:val="26"/>
          <w:szCs w:val="26"/>
        </w:rPr>
        <w:t xml:space="preserve">Закона о контрактной системе, </w:t>
      </w:r>
      <w:r w:rsidR="00DA204A" w:rsidRPr="00DA204A">
        <w:rPr>
          <w:sz w:val="26"/>
          <w:szCs w:val="26"/>
        </w:rPr>
        <w:t>первая часть заявки должна содержать конкретные показатели товара, соответствующие значениям, установленным документацией о таком аукцион.).</w:t>
      </w:r>
    </w:p>
    <w:p w:rsidR="005C2F26" w:rsidRPr="005C2F26" w:rsidRDefault="005C2F26" w:rsidP="00DA204A">
      <w:pPr>
        <w:autoSpaceDE w:val="0"/>
        <w:autoSpaceDN w:val="0"/>
        <w:adjustRightInd w:val="0"/>
        <w:ind w:firstLine="539"/>
        <w:jc w:val="both"/>
        <w:rPr>
          <w:rFonts w:eastAsiaTheme="minorHAnsi"/>
          <w:sz w:val="26"/>
          <w:szCs w:val="26"/>
          <w:lang w:eastAsia="en-US"/>
        </w:rPr>
      </w:pPr>
      <w:r w:rsidRPr="005C2F26">
        <w:rPr>
          <w:sz w:val="26"/>
          <w:szCs w:val="26"/>
        </w:rPr>
        <w:t>В соответствии с п.2) ч.1 ст.64 Закона о контрактной системе д</w:t>
      </w:r>
      <w:r w:rsidRPr="005C2F26">
        <w:rPr>
          <w:rFonts w:eastAsiaTheme="minorHAnsi"/>
          <w:sz w:val="26"/>
          <w:szCs w:val="26"/>
          <w:lang w:eastAsia="en-US"/>
        </w:rPr>
        <w:t xml:space="preserve">окументация об электронном аукционе наряду с информацией, указанной в извещении о проведении такого аукциона, должна содержать следующую информацию: ребования к содержанию, составу заявки на участие в таком аукционе в соответствии с </w:t>
      </w:r>
      <w:hyperlink r:id="rId8" w:history="1">
        <w:r w:rsidRPr="005C2F26">
          <w:rPr>
            <w:rFonts w:eastAsiaTheme="minorHAnsi"/>
            <w:color w:val="0000FF"/>
            <w:sz w:val="26"/>
            <w:szCs w:val="26"/>
            <w:lang w:eastAsia="en-US"/>
          </w:rPr>
          <w:t>частями 3</w:t>
        </w:r>
      </w:hyperlink>
      <w:r w:rsidRPr="005C2F26">
        <w:rPr>
          <w:rFonts w:eastAsiaTheme="minorHAnsi"/>
          <w:sz w:val="26"/>
          <w:szCs w:val="26"/>
          <w:lang w:eastAsia="en-US"/>
        </w:rPr>
        <w:t xml:space="preserve"> - </w:t>
      </w:r>
      <w:hyperlink r:id="rId9" w:history="1">
        <w:r w:rsidRPr="005C2F26">
          <w:rPr>
            <w:rFonts w:eastAsiaTheme="minorHAnsi"/>
            <w:color w:val="0000FF"/>
            <w:sz w:val="26"/>
            <w:szCs w:val="26"/>
            <w:lang w:eastAsia="en-US"/>
          </w:rPr>
          <w:t>6 статьи 66</w:t>
        </w:r>
      </w:hyperlink>
      <w:r w:rsidRPr="005C2F26">
        <w:rPr>
          <w:rFonts w:eastAsiaTheme="minorHAnsi"/>
          <w:sz w:val="26"/>
          <w:szCs w:val="26"/>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w:t>
      </w:r>
      <w:r w:rsidRPr="005C2F26">
        <w:rPr>
          <w:rFonts w:eastAsiaTheme="minorHAnsi"/>
          <w:sz w:val="26"/>
          <w:szCs w:val="26"/>
          <w:lang w:eastAsia="en-US"/>
        </w:rPr>
        <w:lastRenderedPageBreak/>
        <w:t>количества участников такого аукциона или ограничение доступа к участию в таком аукционе.</w:t>
      </w:r>
    </w:p>
    <w:p w:rsidR="00B33E8E" w:rsidRPr="005C2F26" w:rsidRDefault="00B33E8E" w:rsidP="00B33E8E">
      <w:pPr>
        <w:autoSpaceDE w:val="0"/>
        <w:autoSpaceDN w:val="0"/>
        <w:adjustRightInd w:val="0"/>
        <w:ind w:firstLine="540"/>
        <w:jc w:val="both"/>
        <w:rPr>
          <w:sz w:val="26"/>
          <w:szCs w:val="26"/>
        </w:rPr>
      </w:pPr>
      <w:r w:rsidRPr="005C2F26">
        <w:rPr>
          <w:rFonts w:eastAsia="Calibri"/>
          <w:sz w:val="26"/>
          <w:szCs w:val="26"/>
        </w:rPr>
        <w:t xml:space="preserve">В соответствии с п.1) ч.3 ст.66 Закона о контрактной системе указано, что </w:t>
      </w:r>
      <w:r w:rsidRPr="005C2F26">
        <w:rPr>
          <w:sz w:val="26"/>
          <w:szCs w:val="26"/>
        </w:rPr>
        <w:t xml:space="preserve">первая часть заявки на участие в электронном аукционе должна содержать при заключении контракта на поставку товара: </w:t>
      </w:r>
    </w:p>
    <w:p w:rsidR="00B33E8E" w:rsidRPr="005C2F26" w:rsidRDefault="00B33E8E" w:rsidP="00B33E8E">
      <w:pPr>
        <w:pStyle w:val="ConsPlusNormal"/>
        <w:ind w:firstLine="567"/>
        <w:jc w:val="both"/>
        <w:rPr>
          <w:rFonts w:ascii="Times New Roman" w:hAnsi="Times New Roman" w:cs="Times New Roman"/>
          <w:sz w:val="26"/>
          <w:szCs w:val="26"/>
        </w:rPr>
      </w:pPr>
      <w:r w:rsidRPr="005C2F26">
        <w:rPr>
          <w:rFonts w:ascii="Times New Roman" w:hAnsi="Times New Roman" w:cs="Times New Roman"/>
          <w:sz w:val="26"/>
          <w:szCs w:val="26"/>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33E8E" w:rsidRPr="005C2F26" w:rsidRDefault="00B33E8E" w:rsidP="00B33E8E">
      <w:pPr>
        <w:pStyle w:val="ConsPlusNormal"/>
        <w:ind w:firstLine="567"/>
        <w:jc w:val="both"/>
        <w:rPr>
          <w:rFonts w:ascii="Times New Roman" w:hAnsi="Times New Roman" w:cs="Times New Roman"/>
          <w:sz w:val="26"/>
          <w:szCs w:val="26"/>
        </w:rPr>
      </w:pPr>
      <w:r w:rsidRPr="005C2F26">
        <w:rPr>
          <w:rFonts w:ascii="Times New Roman" w:hAnsi="Times New Roman" w:cs="Times New Roman"/>
          <w:sz w:val="26"/>
          <w:szCs w:val="26"/>
        </w:rPr>
        <w:t xml:space="preserve"> 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38025C" w:rsidRPr="005C2F26" w:rsidRDefault="0038025C" w:rsidP="00B33E8E">
      <w:pPr>
        <w:pStyle w:val="ConsPlusNormal"/>
        <w:ind w:firstLine="567"/>
        <w:jc w:val="both"/>
        <w:rPr>
          <w:rFonts w:ascii="Times New Roman" w:hAnsi="Times New Roman" w:cs="Times New Roman"/>
          <w:sz w:val="26"/>
          <w:szCs w:val="26"/>
        </w:rPr>
      </w:pPr>
      <w:r w:rsidRPr="005C2F26">
        <w:rPr>
          <w:rFonts w:ascii="Times New Roman" w:hAnsi="Times New Roman" w:cs="Times New Roman"/>
          <w:sz w:val="26"/>
          <w:szCs w:val="26"/>
        </w:rPr>
        <w:t xml:space="preserve">В Разделе 2 Описание объекта закупки </w:t>
      </w:r>
      <w:r w:rsidR="009F443D" w:rsidRPr="005C2F26">
        <w:rPr>
          <w:rFonts w:ascii="Times New Roman" w:hAnsi="Times New Roman" w:cs="Times New Roman"/>
          <w:sz w:val="26"/>
          <w:szCs w:val="26"/>
        </w:rPr>
        <w:t>Заказчику</w:t>
      </w:r>
      <w:r w:rsidR="00F9478F">
        <w:rPr>
          <w:rFonts w:ascii="Times New Roman" w:hAnsi="Times New Roman" w:cs="Times New Roman"/>
          <w:sz w:val="26"/>
          <w:szCs w:val="26"/>
        </w:rPr>
        <w:t>,</w:t>
      </w:r>
      <w:r w:rsidR="009F443D" w:rsidRPr="005C2F26">
        <w:rPr>
          <w:rFonts w:ascii="Times New Roman" w:hAnsi="Times New Roman" w:cs="Times New Roman"/>
          <w:sz w:val="26"/>
          <w:szCs w:val="26"/>
        </w:rPr>
        <w:t xml:space="preserve"> </w:t>
      </w:r>
      <w:r w:rsidR="00F9478F">
        <w:rPr>
          <w:rFonts w:ascii="Times New Roman" w:hAnsi="Times New Roman" w:cs="Times New Roman"/>
          <w:sz w:val="26"/>
          <w:szCs w:val="26"/>
        </w:rPr>
        <w:t>в частности,</w:t>
      </w:r>
      <w:r w:rsidR="004854B8">
        <w:rPr>
          <w:rFonts w:ascii="Times New Roman" w:hAnsi="Times New Roman" w:cs="Times New Roman"/>
          <w:sz w:val="26"/>
          <w:szCs w:val="26"/>
        </w:rPr>
        <w:t xml:space="preserve"> </w:t>
      </w:r>
      <w:r w:rsidR="009F443D" w:rsidRPr="005C2F26">
        <w:rPr>
          <w:rFonts w:ascii="Times New Roman" w:hAnsi="Times New Roman" w:cs="Times New Roman"/>
          <w:sz w:val="26"/>
          <w:szCs w:val="26"/>
        </w:rPr>
        <w:t>требовалось:</w:t>
      </w:r>
    </w:p>
    <w:p w:rsidR="009F443D" w:rsidRDefault="009F443D" w:rsidP="00B33E8E">
      <w:pPr>
        <w:pStyle w:val="ConsPlusNormal"/>
        <w:ind w:firstLine="567"/>
        <w:jc w:val="both"/>
        <w:rPr>
          <w:rFonts w:ascii="Times New Roman" w:hAnsi="Times New Roman" w:cs="Times New Roman"/>
          <w:sz w:val="26"/>
          <w:szCs w:val="26"/>
        </w:rPr>
      </w:pPr>
    </w:p>
    <w:tbl>
      <w:tblPr>
        <w:tblStyle w:val="af1"/>
        <w:tblW w:w="10031" w:type="dxa"/>
        <w:tblLayout w:type="fixed"/>
        <w:tblLook w:val="04A0"/>
      </w:tblPr>
      <w:tblGrid>
        <w:gridCol w:w="817"/>
        <w:gridCol w:w="7796"/>
        <w:gridCol w:w="851"/>
        <w:gridCol w:w="567"/>
      </w:tblGrid>
      <w:tr w:rsidR="0038025C" w:rsidTr="001F26FD">
        <w:tc>
          <w:tcPr>
            <w:tcW w:w="817" w:type="dxa"/>
          </w:tcPr>
          <w:p w:rsidR="0038025C" w:rsidRPr="001F26FD" w:rsidRDefault="0038025C" w:rsidP="002F162D">
            <w:pPr>
              <w:pStyle w:val="ConsPlusNormal"/>
              <w:jc w:val="center"/>
              <w:rPr>
                <w:rFonts w:ascii="Times New Roman" w:hAnsi="Times New Roman" w:cs="Times New Roman"/>
                <w:sz w:val="16"/>
                <w:szCs w:val="16"/>
              </w:rPr>
            </w:pPr>
            <w:r w:rsidRPr="001F26FD">
              <w:rPr>
                <w:rFonts w:ascii="Times New Roman" w:hAnsi="Times New Roman" w:cs="Times New Roman"/>
                <w:kern w:val="28"/>
                <w:sz w:val="16"/>
                <w:szCs w:val="16"/>
              </w:rPr>
              <w:t>Наименование</w:t>
            </w:r>
          </w:p>
        </w:tc>
        <w:tc>
          <w:tcPr>
            <w:tcW w:w="7796" w:type="dxa"/>
          </w:tcPr>
          <w:p w:rsidR="0038025C" w:rsidRPr="001F26FD" w:rsidRDefault="0038025C" w:rsidP="002F162D">
            <w:pPr>
              <w:pStyle w:val="ConsPlusNormal"/>
              <w:jc w:val="center"/>
              <w:rPr>
                <w:rFonts w:ascii="Times New Roman" w:hAnsi="Times New Roman" w:cs="Times New Roman"/>
                <w:sz w:val="16"/>
                <w:szCs w:val="16"/>
              </w:rPr>
            </w:pPr>
            <w:r w:rsidRPr="001F26FD">
              <w:rPr>
                <w:rFonts w:ascii="Times New Roman" w:hAnsi="Times New Roman" w:cs="Times New Roman"/>
                <w:kern w:val="28"/>
                <w:sz w:val="16"/>
                <w:szCs w:val="16"/>
              </w:rPr>
              <w:t>Требования к товарам</w:t>
            </w:r>
          </w:p>
        </w:tc>
        <w:tc>
          <w:tcPr>
            <w:tcW w:w="851" w:type="dxa"/>
          </w:tcPr>
          <w:p w:rsidR="0038025C" w:rsidRPr="001F26FD" w:rsidRDefault="0038025C" w:rsidP="002F162D">
            <w:pPr>
              <w:pStyle w:val="ConsPlusNormal"/>
              <w:jc w:val="center"/>
              <w:rPr>
                <w:rFonts w:ascii="Times New Roman" w:hAnsi="Times New Roman" w:cs="Times New Roman"/>
                <w:sz w:val="16"/>
                <w:szCs w:val="16"/>
              </w:rPr>
            </w:pPr>
            <w:r w:rsidRPr="001F26FD">
              <w:rPr>
                <w:rFonts w:ascii="Times New Roman" w:hAnsi="Times New Roman" w:cs="Times New Roman"/>
                <w:kern w:val="28"/>
                <w:sz w:val="16"/>
                <w:szCs w:val="16"/>
              </w:rPr>
              <w:t>Единица измерения</w:t>
            </w:r>
          </w:p>
        </w:tc>
        <w:tc>
          <w:tcPr>
            <w:tcW w:w="567" w:type="dxa"/>
          </w:tcPr>
          <w:p w:rsidR="0038025C" w:rsidRPr="001F26FD" w:rsidRDefault="0038025C" w:rsidP="002F162D">
            <w:pPr>
              <w:pStyle w:val="ConsPlusNormal"/>
              <w:jc w:val="center"/>
              <w:rPr>
                <w:rFonts w:ascii="Times New Roman" w:hAnsi="Times New Roman" w:cs="Times New Roman"/>
                <w:sz w:val="16"/>
                <w:szCs w:val="16"/>
              </w:rPr>
            </w:pPr>
            <w:r w:rsidRPr="001F26FD">
              <w:rPr>
                <w:rFonts w:ascii="Times New Roman" w:hAnsi="Times New Roman" w:cs="Times New Roman"/>
                <w:kern w:val="28"/>
                <w:sz w:val="16"/>
                <w:szCs w:val="16"/>
              </w:rPr>
              <w:t>Кол-во</w:t>
            </w:r>
          </w:p>
        </w:tc>
      </w:tr>
      <w:tr w:rsidR="0038025C" w:rsidTr="001F26FD">
        <w:tc>
          <w:tcPr>
            <w:tcW w:w="817" w:type="dxa"/>
          </w:tcPr>
          <w:p w:rsidR="0038025C" w:rsidRPr="001F26FD" w:rsidRDefault="00DA204A" w:rsidP="00B33E8E">
            <w:pPr>
              <w:pStyle w:val="ConsPlusNormal"/>
              <w:jc w:val="both"/>
              <w:rPr>
                <w:rFonts w:ascii="Times New Roman" w:hAnsi="Times New Roman" w:cs="Times New Roman"/>
                <w:sz w:val="16"/>
                <w:szCs w:val="16"/>
              </w:rPr>
            </w:pPr>
            <w:r>
              <w:rPr>
                <w:rFonts w:ascii="Times New Roman" w:hAnsi="Times New Roman" w:cs="Times New Roman"/>
                <w:kern w:val="28"/>
                <w:sz w:val="16"/>
                <w:szCs w:val="16"/>
              </w:rPr>
              <w:t>Бумага туалетная</w:t>
            </w:r>
          </w:p>
        </w:tc>
        <w:tc>
          <w:tcPr>
            <w:tcW w:w="7796" w:type="dxa"/>
          </w:tcPr>
          <w:p w:rsidR="0038025C" w:rsidRPr="00554222" w:rsidRDefault="00DA204A" w:rsidP="004854B8">
            <w:pPr>
              <w:pStyle w:val="ConsPlusNormal"/>
              <w:jc w:val="both"/>
              <w:rPr>
                <w:rFonts w:ascii="Times New Roman" w:hAnsi="Times New Roman" w:cs="Times New Roman"/>
                <w:sz w:val="16"/>
                <w:szCs w:val="16"/>
              </w:rPr>
            </w:pPr>
            <w:r w:rsidRPr="00554222">
              <w:rPr>
                <w:rFonts w:ascii="Times New Roman" w:hAnsi="Times New Roman" w:cs="Times New Roman"/>
                <w:bCs/>
                <w:color w:val="2D2D2D"/>
                <w:spacing w:val="2"/>
                <w:kern w:val="36"/>
                <w:sz w:val="16"/>
                <w:szCs w:val="16"/>
              </w:rPr>
              <w:t>Бумага должна соответствовать ГОСТ Р 52354-2005. Изделия из бумаги бытового и санитарно-гигиенического назначения. Общие технические условия. Сырье и материалы для изготовления изделий (сами изделия) должны быть разрешены к применению органами здравоохранения Российской Федерации. Бумага может быть составом 100 % целлюлоза, белым цветом. Туалетная бумага должна использоваться для личной гигиены. Изделие должны быть изготовлены в рулонах. Изделия могут быть: однослойными или двуслойными; с перфорацией; с тиснением или без. Общая плотность бумаги должна быть от 32 г/м2.</w:t>
            </w:r>
            <w:r w:rsidRPr="00554222">
              <w:rPr>
                <w:rFonts w:ascii="Times New Roman" w:hAnsi="Times New Roman" w:cs="Times New Roman"/>
                <w:color w:val="2D2D2D"/>
                <w:spacing w:val="2"/>
                <w:sz w:val="16"/>
                <w:szCs w:val="16"/>
                <w:shd w:val="clear" w:color="auto" w:fill="FFFFFF"/>
              </w:rPr>
              <w:t xml:space="preserve"> </w:t>
            </w:r>
            <w:r w:rsidRPr="00554222">
              <w:rPr>
                <w:rFonts w:ascii="Times New Roman" w:hAnsi="Times New Roman" w:cs="Times New Roman"/>
                <w:bCs/>
                <w:color w:val="2D2D2D"/>
                <w:spacing w:val="2"/>
                <w:kern w:val="36"/>
                <w:sz w:val="16"/>
                <w:szCs w:val="16"/>
              </w:rPr>
              <w:t xml:space="preserve">Ширина рулона должна быть 95 ± 5 мм. </w:t>
            </w:r>
            <w:r w:rsidRPr="00554222">
              <w:rPr>
                <w:rFonts w:ascii="Times New Roman" w:hAnsi="Times New Roman" w:cs="Times New Roman"/>
                <w:b/>
                <w:bCs/>
                <w:color w:val="2D2D2D"/>
                <w:spacing w:val="2"/>
                <w:kern w:val="36"/>
                <w:sz w:val="16"/>
                <w:szCs w:val="16"/>
              </w:rPr>
              <w:t>Длина рулона должна быть от 52 метров. В рулоне не менее 420 листов</w:t>
            </w:r>
            <w:r w:rsidRPr="00554222">
              <w:rPr>
                <w:rFonts w:ascii="Times New Roman" w:hAnsi="Times New Roman" w:cs="Times New Roman"/>
                <w:bCs/>
                <w:color w:val="2D2D2D"/>
                <w:spacing w:val="2"/>
                <w:kern w:val="36"/>
                <w:sz w:val="16"/>
                <w:szCs w:val="16"/>
              </w:rPr>
              <w:t xml:space="preserve">. Не допускается наличие обрывов и склеек смежных слоев бумаги в рулонах. </w:t>
            </w:r>
            <w:r w:rsidRPr="006B7676">
              <w:rPr>
                <w:rFonts w:ascii="Times New Roman" w:hAnsi="Times New Roman" w:cs="Times New Roman"/>
                <w:b/>
                <w:bCs/>
                <w:color w:val="2D2D2D"/>
                <w:spacing w:val="2"/>
                <w:kern w:val="36"/>
                <w:sz w:val="16"/>
                <w:szCs w:val="16"/>
              </w:rPr>
              <w:t>Туалетная бумага может изготовляться из вторичного сырья. Цвет бумаги может быть светло-серый.</w:t>
            </w:r>
            <w:r w:rsidRPr="006B7676">
              <w:rPr>
                <w:rFonts w:ascii="Times New Roman" w:hAnsi="Times New Roman" w:cs="Times New Roman"/>
                <w:b/>
                <w:color w:val="2D2D2D"/>
                <w:spacing w:val="2"/>
                <w:sz w:val="16"/>
                <w:szCs w:val="16"/>
                <w:shd w:val="clear" w:color="auto" w:fill="FFFFFF"/>
              </w:rPr>
              <w:t xml:space="preserve"> Длина рулона должна быть до 165 метров</w:t>
            </w:r>
            <w:r w:rsidRPr="00554222">
              <w:rPr>
                <w:rFonts w:ascii="Times New Roman" w:hAnsi="Times New Roman" w:cs="Times New Roman"/>
                <w:color w:val="2D2D2D"/>
                <w:spacing w:val="2"/>
                <w:sz w:val="16"/>
                <w:szCs w:val="16"/>
                <w:shd w:val="clear" w:color="auto" w:fill="FFFFFF"/>
              </w:rPr>
              <w:t xml:space="preserve">. </w:t>
            </w:r>
            <w:r w:rsidRPr="00554222">
              <w:rPr>
                <w:rFonts w:ascii="Times New Roman" w:hAnsi="Times New Roman" w:cs="Times New Roman"/>
                <w:bCs/>
                <w:color w:val="2D2D2D"/>
                <w:spacing w:val="2"/>
                <w:kern w:val="36"/>
                <w:sz w:val="16"/>
                <w:szCs w:val="16"/>
              </w:rPr>
              <w:br/>
            </w:r>
          </w:p>
        </w:tc>
        <w:tc>
          <w:tcPr>
            <w:tcW w:w="851" w:type="dxa"/>
          </w:tcPr>
          <w:p w:rsidR="0038025C" w:rsidRPr="001F26FD" w:rsidRDefault="00DA204A" w:rsidP="00B33E8E">
            <w:pPr>
              <w:pStyle w:val="ConsPlusNormal"/>
              <w:jc w:val="both"/>
              <w:rPr>
                <w:rFonts w:ascii="Times New Roman" w:hAnsi="Times New Roman" w:cs="Times New Roman"/>
                <w:sz w:val="16"/>
                <w:szCs w:val="16"/>
              </w:rPr>
            </w:pPr>
            <w:r>
              <w:rPr>
                <w:rFonts w:ascii="Times New Roman" w:hAnsi="Times New Roman" w:cs="Times New Roman"/>
                <w:sz w:val="16"/>
                <w:szCs w:val="16"/>
              </w:rPr>
              <w:t>Шт</w:t>
            </w:r>
          </w:p>
        </w:tc>
        <w:tc>
          <w:tcPr>
            <w:tcW w:w="567" w:type="dxa"/>
          </w:tcPr>
          <w:p w:rsidR="0038025C" w:rsidRPr="001F26FD" w:rsidRDefault="00DA204A" w:rsidP="00B33E8E">
            <w:pPr>
              <w:pStyle w:val="ConsPlusNormal"/>
              <w:jc w:val="both"/>
              <w:rPr>
                <w:rFonts w:ascii="Times New Roman" w:hAnsi="Times New Roman" w:cs="Times New Roman"/>
                <w:sz w:val="16"/>
                <w:szCs w:val="16"/>
              </w:rPr>
            </w:pPr>
            <w:r>
              <w:rPr>
                <w:rFonts w:ascii="Times New Roman" w:hAnsi="Times New Roman" w:cs="Times New Roman"/>
                <w:sz w:val="16"/>
                <w:szCs w:val="16"/>
              </w:rPr>
              <w:t>2000</w:t>
            </w:r>
          </w:p>
        </w:tc>
      </w:tr>
    </w:tbl>
    <w:p w:rsidR="0038025C" w:rsidRPr="00F57E0B" w:rsidRDefault="004854B8" w:rsidP="00B33E8E">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Из установленных требований следует, что Заказчиком предоставлено право выбора товара, предлагаемого к поставке.</w:t>
      </w:r>
    </w:p>
    <w:p w:rsidR="000D2E69" w:rsidRDefault="004854B8" w:rsidP="00140D83">
      <w:pPr>
        <w:pStyle w:val="2"/>
        <w:shd w:val="clear" w:color="auto" w:fill="auto"/>
        <w:spacing w:after="0" w:line="313" w:lineRule="exact"/>
        <w:ind w:firstLine="544"/>
        <w:jc w:val="both"/>
        <w:rPr>
          <w:sz w:val="26"/>
          <w:szCs w:val="26"/>
        </w:rPr>
      </w:pPr>
      <w:r>
        <w:rPr>
          <w:sz w:val="26"/>
          <w:szCs w:val="26"/>
        </w:rPr>
        <w:t>С</w:t>
      </w:r>
      <w:r w:rsidR="008E5AA8" w:rsidRPr="008E5AA8">
        <w:rPr>
          <w:sz w:val="26"/>
          <w:szCs w:val="26"/>
        </w:rPr>
        <w:t xml:space="preserve">огласно инструкции по заполнению заявки: информация, которая содержится в заявках участников закупки, не должна допускать разночтений (неопределенность) или двусмысленных толкований о товаре и его показателях или множественность значений, свойственных модельному ряду закупаемых (используемых) товаров. Заявка участника закупки, содержащая информацию, допускающую разночтения (неопределённость) или содержащая неточности или противоречия о товаре и его показателях, может быть не допущена к участию в аукционе. Все предложения участника закупки о характеристиках товаров должны быть конкретными, заполнены в соответствии с требованиями настоящей документации, позволяющие идентифицировать товар, в том числе при его приемке. При этом участнику размещения заказа в первой части заявки на участие в аукционе на каждую единицу товара (в том числе товара, применяемого при выполнении работ, оказании услуг), являющуюся отдельно производимым товаром, для которых установлены заказчиком требования к их характеристикам необходимо предоставить конкретное предложение (т.е. не допускающее двусмысленного толкования и сослагательного наклонения, в отсутствии слов и их производных «должен», «типа», «эквивалент», «аналог», «как минимум», «любой» или словосочетаний «может быть любой»). Несоблюдение указанных требований является основанием для принятия Единой комиссией </w:t>
      </w:r>
      <w:r w:rsidR="008E5AA8" w:rsidRPr="008E5AA8">
        <w:rPr>
          <w:sz w:val="26"/>
          <w:szCs w:val="26"/>
        </w:rPr>
        <w:lastRenderedPageBreak/>
        <w:t>решения о признании заявки участника не соответствующей требованиям, установленным настоящей документацией об аукционе.</w:t>
      </w:r>
      <w:r>
        <w:rPr>
          <w:sz w:val="26"/>
          <w:szCs w:val="26"/>
        </w:rPr>
        <w:t xml:space="preserve"> </w:t>
      </w:r>
    </w:p>
    <w:p w:rsidR="008E5AA8" w:rsidRPr="000D2E69" w:rsidRDefault="004854B8" w:rsidP="00140D83">
      <w:pPr>
        <w:pStyle w:val="2"/>
        <w:shd w:val="clear" w:color="auto" w:fill="auto"/>
        <w:spacing w:after="0" w:line="313" w:lineRule="exact"/>
        <w:ind w:firstLine="544"/>
        <w:jc w:val="both"/>
        <w:rPr>
          <w:sz w:val="26"/>
          <w:szCs w:val="26"/>
          <w:u w:val="single"/>
        </w:rPr>
      </w:pPr>
      <w:r w:rsidRPr="000D2E69">
        <w:rPr>
          <w:sz w:val="26"/>
          <w:szCs w:val="26"/>
          <w:u w:val="single"/>
        </w:rPr>
        <w:t>В случае если Заказчиком в требованиях к товару не устанавливается перечень возможных вариантов исполнения (типов, подтипов, марок, сортов, видов, подвидов, и т.п.) этого товара но при этом указаны параметры и характеристики, в числе которых присутствуют те, которые свойственны для какого либо одного исполнения (типа, подтипов, марок, сортов, видов, подвидов, и т.п.) требуемого товара в соответствии с действующими ГОСТ, участник закупки должен из указанных характеристик указать конкретные значения только тех показателей, которые свойственны только варианту</w:t>
      </w:r>
      <w:r w:rsidR="000D2E69" w:rsidRPr="000D2E69">
        <w:rPr>
          <w:sz w:val="26"/>
          <w:szCs w:val="26"/>
          <w:u w:val="single"/>
        </w:rPr>
        <w:t xml:space="preserve"> исполнению </w:t>
      </w:r>
      <w:r w:rsidRPr="000D2E69">
        <w:rPr>
          <w:sz w:val="26"/>
          <w:szCs w:val="26"/>
          <w:u w:val="single"/>
        </w:rPr>
        <w:t xml:space="preserve">   </w:t>
      </w:r>
      <w:r w:rsidR="000D2E69" w:rsidRPr="000D2E69">
        <w:rPr>
          <w:sz w:val="26"/>
          <w:szCs w:val="26"/>
          <w:u w:val="single"/>
        </w:rPr>
        <w:t>(типов, подтипов, марок, сортов, видов, подвидов, и т.п.) предлагаемого участником закупки к поставке, использованию товара.</w:t>
      </w:r>
    </w:p>
    <w:p w:rsidR="00D93F7E" w:rsidRPr="000E17CD" w:rsidRDefault="00B33E8E" w:rsidP="008E5AA8">
      <w:pPr>
        <w:ind w:right="-55" w:firstLine="567"/>
        <w:jc w:val="both"/>
        <w:rPr>
          <w:sz w:val="26"/>
          <w:szCs w:val="26"/>
        </w:rPr>
      </w:pPr>
      <w:r w:rsidRPr="00425D3C">
        <w:rPr>
          <w:color w:val="000000"/>
          <w:sz w:val="26"/>
          <w:szCs w:val="26"/>
        </w:rPr>
        <w:t xml:space="preserve">В первой части заявки </w:t>
      </w:r>
      <w:r w:rsidR="00351D25" w:rsidRPr="002201FA">
        <w:rPr>
          <w:sz w:val="26"/>
          <w:szCs w:val="26"/>
        </w:rPr>
        <w:t>ИП Мишиной А.С.</w:t>
      </w:r>
      <w:r w:rsidRPr="00425D3C">
        <w:rPr>
          <w:sz w:val="26"/>
          <w:szCs w:val="26"/>
        </w:rPr>
        <w:t xml:space="preserve"> предложено: </w:t>
      </w:r>
    </w:p>
    <w:tbl>
      <w:tblPr>
        <w:tblStyle w:val="af1"/>
        <w:tblW w:w="10031" w:type="dxa"/>
        <w:tblLayout w:type="fixed"/>
        <w:tblLook w:val="04A0"/>
      </w:tblPr>
      <w:tblGrid>
        <w:gridCol w:w="817"/>
        <w:gridCol w:w="7796"/>
        <w:gridCol w:w="851"/>
        <w:gridCol w:w="567"/>
      </w:tblGrid>
      <w:tr w:rsidR="001F26FD" w:rsidTr="004854B8">
        <w:tc>
          <w:tcPr>
            <w:tcW w:w="817" w:type="dxa"/>
          </w:tcPr>
          <w:p w:rsidR="001F26FD" w:rsidRPr="001F26FD" w:rsidRDefault="001F26FD" w:rsidP="004854B8">
            <w:pPr>
              <w:pStyle w:val="ConsPlusNormal"/>
              <w:jc w:val="center"/>
              <w:rPr>
                <w:rFonts w:ascii="Times New Roman" w:hAnsi="Times New Roman" w:cs="Times New Roman"/>
                <w:sz w:val="16"/>
                <w:szCs w:val="16"/>
              </w:rPr>
            </w:pPr>
            <w:r w:rsidRPr="001F26FD">
              <w:rPr>
                <w:rFonts w:ascii="Times New Roman" w:hAnsi="Times New Roman" w:cs="Times New Roman"/>
                <w:kern w:val="28"/>
                <w:sz w:val="16"/>
                <w:szCs w:val="16"/>
              </w:rPr>
              <w:t>Наименование</w:t>
            </w:r>
          </w:p>
        </w:tc>
        <w:tc>
          <w:tcPr>
            <w:tcW w:w="7796" w:type="dxa"/>
          </w:tcPr>
          <w:p w:rsidR="001F26FD" w:rsidRPr="001F26FD" w:rsidRDefault="001F26FD" w:rsidP="004854B8">
            <w:pPr>
              <w:pStyle w:val="ConsPlusNormal"/>
              <w:jc w:val="center"/>
              <w:rPr>
                <w:rFonts w:ascii="Times New Roman" w:hAnsi="Times New Roman" w:cs="Times New Roman"/>
                <w:sz w:val="16"/>
                <w:szCs w:val="16"/>
              </w:rPr>
            </w:pPr>
            <w:r w:rsidRPr="001F26FD">
              <w:rPr>
                <w:rFonts w:ascii="Times New Roman" w:hAnsi="Times New Roman" w:cs="Times New Roman"/>
                <w:kern w:val="28"/>
                <w:sz w:val="16"/>
                <w:szCs w:val="16"/>
              </w:rPr>
              <w:t>Требования к товарам</w:t>
            </w:r>
          </w:p>
        </w:tc>
        <w:tc>
          <w:tcPr>
            <w:tcW w:w="851" w:type="dxa"/>
          </w:tcPr>
          <w:p w:rsidR="001F26FD" w:rsidRPr="001F26FD" w:rsidRDefault="001F26FD" w:rsidP="004854B8">
            <w:pPr>
              <w:pStyle w:val="ConsPlusNormal"/>
              <w:jc w:val="center"/>
              <w:rPr>
                <w:rFonts w:ascii="Times New Roman" w:hAnsi="Times New Roman" w:cs="Times New Roman"/>
                <w:sz w:val="16"/>
                <w:szCs w:val="16"/>
              </w:rPr>
            </w:pPr>
            <w:r w:rsidRPr="001F26FD">
              <w:rPr>
                <w:rFonts w:ascii="Times New Roman" w:hAnsi="Times New Roman" w:cs="Times New Roman"/>
                <w:kern w:val="28"/>
                <w:sz w:val="16"/>
                <w:szCs w:val="16"/>
              </w:rPr>
              <w:t>Единица измерения</w:t>
            </w:r>
          </w:p>
        </w:tc>
        <w:tc>
          <w:tcPr>
            <w:tcW w:w="567" w:type="dxa"/>
          </w:tcPr>
          <w:p w:rsidR="001F26FD" w:rsidRPr="001F26FD" w:rsidRDefault="001F26FD" w:rsidP="004854B8">
            <w:pPr>
              <w:pStyle w:val="ConsPlusNormal"/>
              <w:jc w:val="center"/>
              <w:rPr>
                <w:rFonts w:ascii="Times New Roman" w:hAnsi="Times New Roman" w:cs="Times New Roman"/>
                <w:sz w:val="16"/>
                <w:szCs w:val="16"/>
              </w:rPr>
            </w:pPr>
            <w:r w:rsidRPr="001F26FD">
              <w:rPr>
                <w:rFonts w:ascii="Times New Roman" w:hAnsi="Times New Roman" w:cs="Times New Roman"/>
                <w:kern w:val="28"/>
                <w:sz w:val="16"/>
                <w:szCs w:val="16"/>
              </w:rPr>
              <w:t>Кол-во</w:t>
            </w:r>
          </w:p>
        </w:tc>
      </w:tr>
      <w:tr w:rsidR="001F26FD" w:rsidTr="004854B8">
        <w:tc>
          <w:tcPr>
            <w:tcW w:w="817" w:type="dxa"/>
          </w:tcPr>
          <w:p w:rsidR="009F443D" w:rsidRPr="001F26FD" w:rsidRDefault="00C95A61" w:rsidP="004854B8">
            <w:pPr>
              <w:pStyle w:val="ConsPlusNormal"/>
              <w:jc w:val="both"/>
              <w:rPr>
                <w:rFonts w:ascii="Times New Roman" w:hAnsi="Times New Roman" w:cs="Times New Roman"/>
                <w:sz w:val="16"/>
                <w:szCs w:val="16"/>
              </w:rPr>
            </w:pPr>
            <w:r>
              <w:rPr>
                <w:rFonts w:ascii="Times New Roman" w:hAnsi="Times New Roman" w:cs="Times New Roman"/>
                <w:kern w:val="28"/>
                <w:sz w:val="16"/>
                <w:szCs w:val="16"/>
              </w:rPr>
              <w:t>Бумага туалетная, торговая марка не зарегистирована, страна производства Россия.</w:t>
            </w:r>
          </w:p>
        </w:tc>
        <w:tc>
          <w:tcPr>
            <w:tcW w:w="7796" w:type="dxa"/>
          </w:tcPr>
          <w:p w:rsidR="001F26FD" w:rsidRPr="001F26FD" w:rsidRDefault="00C95A61" w:rsidP="004854B8">
            <w:pPr>
              <w:jc w:val="both"/>
              <w:rPr>
                <w:rFonts w:eastAsia="Calibri"/>
                <w:bCs/>
                <w:kern w:val="28"/>
                <w:sz w:val="16"/>
                <w:szCs w:val="16"/>
                <w:lang w:eastAsia="en-US"/>
              </w:rPr>
            </w:pPr>
            <w:r w:rsidRPr="00554222">
              <w:rPr>
                <w:bCs/>
                <w:color w:val="2D2D2D"/>
                <w:spacing w:val="2"/>
                <w:kern w:val="36"/>
                <w:sz w:val="16"/>
                <w:szCs w:val="16"/>
              </w:rPr>
              <w:t xml:space="preserve">Бумага </w:t>
            </w:r>
            <w:r>
              <w:rPr>
                <w:bCs/>
                <w:color w:val="2D2D2D"/>
                <w:spacing w:val="2"/>
                <w:kern w:val="36"/>
                <w:sz w:val="16"/>
                <w:szCs w:val="16"/>
              </w:rPr>
              <w:t>соответст</w:t>
            </w:r>
            <w:r w:rsidRPr="00554222">
              <w:rPr>
                <w:bCs/>
                <w:color w:val="2D2D2D"/>
                <w:spacing w:val="2"/>
                <w:kern w:val="36"/>
                <w:sz w:val="16"/>
                <w:szCs w:val="16"/>
              </w:rPr>
              <w:t>в</w:t>
            </w:r>
            <w:r>
              <w:rPr>
                <w:bCs/>
                <w:color w:val="2D2D2D"/>
                <w:spacing w:val="2"/>
                <w:kern w:val="36"/>
                <w:sz w:val="16"/>
                <w:szCs w:val="16"/>
              </w:rPr>
              <w:t>ует</w:t>
            </w:r>
            <w:r w:rsidRPr="00554222">
              <w:rPr>
                <w:bCs/>
                <w:color w:val="2D2D2D"/>
                <w:spacing w:val="2"/>
                <w:kern w:val="36"/>
                <w:sz w:val="16"/>
                <w:szCs w:val="16"/>
              </w:rPr>
              <w:t xml:space="preserve"> ГОСТ Р 52354-2005. Изделия из бумаги бытового и санитарно-гигиенического назначения. Общие технические условия. Сырье и материалы для изготовления изделий (сами изделия) разрешены к применению органами здравоохранения Российской Федерации. </w:t>
            </w:r>
            <w:r w:rsidRPr="000D2E69">
              <w:rPr>
                <w:bCs/>
                <w:color w:val="2D2D2D"/>
                <w:spacing w:val="2"/>
                <w:kern w:val="36"/>
                <w:sz w:val="16"/>
                <w:szCs w:val="16"/>
                <w:u w:val="single"/>
              </w:rPr>
              <w:t>Бумага составом 100 % целлюлоза, белым цветом</w:t>
            </w:r>
            <w:r w:rsidRPr="00554222">
              <w:rPr>
                <w:bCs/>
                <w:color w:val="2D2D2D"/>
                <w:spacing w:val="2"/>
                <w:kern w:val="36"/>
                <w:sz w:val="16"/>
                <w:szCs w:val="16"/>
              </w:rPr>
              <w:t>. Туалетная бумага использ</w:t>
            </w:r>
            <w:r>
              <w:rPr>
                <w:bCs/>
                <w:color w:val="2D2D2D"/>
                <w:spacing w:val="2"/>
                <w:kern w:val="36"/>
                <w:sz w:val="16"/>
                <w:szCs w:val="16"/>
              </w:rPr>
              <w:t>уется</w:t>
            </w:r>
            <w:r w:rsidRPr="00554222">
              <w:rPr>
                <w:bCs/>
                <w:color w:val="2D2D2D"/>
                <w:spacing w:val="2"/>
                <w:kern w:val="36"/>
                <w:sz w:val="16"/>
                <w:szCs w:val="16"/>
              </w:rPr>
              <w:t xml:space="preserve"> для личной гигиены. Изделие изготовлены в рулонах. Изделия: двуслойными; с перфорацией; с тиснением. Общая плотность бумаги 32 г/м2.</w:t>
            </w:r>
            <w:r w:rsidRPr="00554222">
              <w:rPr>
                <w:color w:val="2D2D2D"/>
                <w:spacing w:val="2"/>
                <w:sz w:val="16"/>
                <w:szCs w:val="16"/>
                <w:shd w:val="clear" w:color="auto" w:fill="FFFFFF"/>
              </w:rPr>
              <w:t xml:space="preserve"> </w:t>
            </w:r>
            <w:r w:rsidRPr="00554222">
              <w:rPr>
                <w:bCs/>
                <w:color w:val="2D2D2D"/>
                <w:spacing w:val="2"/>
                <w:kern w:val="36"/>
                <w:sz w:val="16"/>
                <w:szCs w:val="16"/>
              </w:rPr>
              <w:t xml:space="preserve">Ширина рулона </w:t>
            </w:r>
            <w:r>
              <w:rPr>
                <w:bCs/>
                <w:color w:val="2D2D2D"/>
                <w:spacing w:val="2"/>
                <w:kern w:val="36"/>
                <w:sz w:val="16"/>
                <w:szCs w:val="16"/>
              </w:rPr>
              <w:t>95</w:t>
            </w:r>
            <w:r w:rsidRPr="00554222">
              <w:rPr>
                <w:bCs/>
                <w:color w:val="2D2D2D"/>
                <w:spacing w:val="2"/>
                <w:kern w:val="36"/>
                <w:sz w:val="16"/>
                <w:szCs w:val="16"/>
              </w:rPr>
              <w:t xml:space="preserve"> мм. </w:t>
            </w:r>
            <w:r w:rsidRPr="000D2E69">
              <w:rPr>
                <w:b/>
                <w:bCs/>
                <w:color w:val="2D2D2D"/>
                <w:spacing w:val="2"/>
                <w:kern w:val="36"/>
                <w:sz w:val="16"/>
                <w:szCs w:val="16"/>
                <w:u w:val="single"/>
              </w:rPr>
              <w:t>Длина рулона 55 метров.</w:t>
            </w:r>
            <w:r w:rsidRPr="00554222">
              <w:rPr>
                <w:b/>
                <w:bCs/>
                <w:color w:val="2D2D2D"/>
                <w:spacing w:val="2"/>
                <w:kern w:val="36"/>
                <w:sz w:val="16"/>
                <w:szCs w:val="16"/>
              </w:rPr>
              <w:t xml:space="preserve"> В рулоне 420 листов</w:t>
            </w:r>
            <w:r w:rsidRPr="00554222">
              <w:rPr>
                <w:bCs/>
                <w:color w:val="2D2D2D"/>
                <w:spacing w:val="2"/>
                <w:kern w:val="36"/>
                <w:sz w:val="16"/>
                <w:szCs w:val="16"/>
              </w:rPr>
              <w:t xml:space="preserve">. </w:t>
            </w:r>
            <w:r w:rsidRPr="006B7676">
              <w:rPr>
                <w:b/>
                <w:bCs/>
                <w:color w:val="2D2D2D"/>
                <w:spacing w:val="2"/>
                <w:kern w:val="36"/>
                <w:sz w:val="16"/>
                <w:szCs w:val="16"/>
              </w:rPr>
              <w:t>Туалетная бумага изгот</w:t>
            </w:r>
            <w:r w:rsidR="0024316A">
              <w:rPr>
                <w:b/>
                <w:bCs/>
                <w:color w:val="2D2D2D"/>
                <w:spacing w:val="2"/>
                <w:kern w:val="36"/>
                <w:sz w:val="16"/>
                <w:szCs w:val="16"/>
              </w:rPr>
              <w:t>авли</w:t>
            </w:r>
            <w:r w:rsidRPr="006B7676">
              <w:rPr>
                <w:b/>
                <w:bCs/>
                <w:color w:val="2D2D2D"/>
                <w:spacing w:val="2"/>
                <w:kern w:val="36"/>
                <w:sz w:val="16"/>
                <w:szCs w:val="16"/>
              </w:rPr>
              <w:t>в</w:t>
            </w:r>
            <w:r w:rsidR="0024316A">
              <w:rPr>
                <w:b/>
                <w:bCs/>
                <w:color w:val="2D2D2D"/>
                <w:spacing w:val="2"/>
                <w:kern w:val="36"/>
                <w:sz w:val="16"/>
                <w:szCs w:val="16"/>
              </w:rPr>
              <w:t xml:space="preserve">ается </w:t>
            </w:r>
            <w:r w:rsidRPr="006B7676">
              <w:rPr>
                <w:b/>
                <w:bCs/>
                <w:color w:val="2D2D2D"/>
                <w:spacing w:val="2"/>
                <w:kern w:val="36"/>
                <w:sz w:val="16"/>
                <w:szCs w:val="16"/>
              </w:rPr>
              <w:t>из вторичного сырья. Цвет бумаги светло-серый.</w:t>
            </w:r>
            <w:r w:rsidRPr="006B7676">
              <w:rPr>
                <w:b/>
                <w:color w:val="2D2D2D"/>
                <w:spacing w:val="2"/>
                <w:sz w:val="16"/>
                <w:szCs w:val="16"/>
                <w:shd w:val="clear" w:color="auto" w:fill="FFFFFF"/>
              </w:rPr>
              <w:t xml:space="preserve"> </w:t>
            </w:r>
            <w:r w:rsidRPr="000D2E69">
              <w:rPr>
                <w:b/>
                <w:color w:val="2D2D2D"/>
                <w:spacing w:val="2"/>
                <w:sz w:val="16"/>
                <w:szCs w:val="16"/>
                <w:u w:val="single"/>
                <w:shd w:val="clear" w:color="auto" w:fill="FFFFFF"/>
              </w:rPr>
              <w:t>Длина рулона 16</w:t>
            </w:r>
            <w:r w:rsidR="0024316A" w:rsidRPr="000D2E69">
              <w:rPr>
                <w:b/>
                <w:color w:val="2D2D2D"/>
                <w:spacing w:val="2"/>
                <w:sz w:val="16"/>
                <w:szCs w:val="16"/>
                <w:u w:val="single"/>
                <w:shd w:val="clear" w:color="auto" w:fill="FFFFFF"/>
              </w:rPr>
              <w:t>0</w:t>
            </w:r>
            <w:r w:rsidRPr="000D2E69">
              <w:rPr>
                <w:b/>
                <w:color w:val="2D2D2D"/>
                <w:spacing w:val="2"/>
                <w:sz w:val="16"/>
                <w:szCs w:val="16"/>
                <w:u w:val="single"/>
                <w:shd w:val="clear" w:color="auto" w:fill="FFFFFF"/>
              </w:rPr>
              <w:t xml:space="preserve"> метров</w:t>
            </w:r>
            <w:r w:rsidRPr="00554222">
              <w:rPr>
                <w:color w:val="2D2D2D"/>
                <w:spacing w:val="2"/>
                <w:sz w:val="16"/>
                <w:szCs w:val="16"/>
                <w:shd w:val="clear" w:color="auto" w:fill="FFFFFF"/>
              </w:rPr>
              <w:t xml:space="preserve">. </w:t>
            </w:r>
            <w:r w:rsidRPr="00554222">
              <w:rPr>
                <w:bCs/>
                <w:color w:val="2D2D2D"/>
                <w:spacing w:val="2"/>
                <w:kern w:val="36"/>
                <w:sz w:val="16"/>
                <w:szCs w:val="16"/>
              </w:rPr>
              <w:t>Изделия в рулонах упакованы с полной защитой торцов рулона в бумагу, полимерную пленку обеспечивающий сохранность упакованной продукции.</w:t>
            </w:r>
            <w:r w:rsidRPr="00554222">
              <w:rPr>
                <w:sz w:val="16"/>
                <w:szCs w:val="16"/>
              </w:rPr>
              <w:t xml:space="preserve"> </w:t>
            </w:r>
            <w:r w:rsidR="0024316A">
              <w:rPr>
                <w:sz w:val="16"/>
                <w:szCs w:val="16"/>
              </w:rPr>
              <w:t>И</w:t>
            </w:r>
            <w:r w:rsidR="0024316A">
              <w:rPr>
                <w:bCs/>
                <w:color w:val="2D2D2D"/>
                <w:spacing w:val="2"/>
                <w:kern w:val="36"/>
                <w:sz w:val="16"/>
                <w:szCs w:val="16"/>
              </w:rPr>
              <w:t>зделия в рулонах упакованы</w:t>
            </w:r>
            <w:r w:rsidRPr="00554222">
              <w:rPr>
                <w:bCs/>
                <w:color w:val="2D2D2D"/>
                <w:spacing w:val="2"/>
                <w:kern w:val="36"/>
                <w:sz w:val="16"/>
                <w:szCs w:val="16"/>
              </w:rPr>
              <w:t xml:space="preserve"> в групповую упаковку из бумаги, полимерн</w:t>
            </w:r>
            <w:r w:rsidR="0024316A">
              <w:rPr>
                <w:bCs/>
                <w:color w:val="2D2D2D"/>
                <w:spacing w:val="2"/>
                <w:kern w:val="36"/>
                <w:sz w:val="16"/>
                <w:szCs w:val="16"/>
              </w:rPr>
              <w:t>ую</w:t>
            </w:r>
            <w:r w:rsidRPr="00554222">
              <w:rPr>
                <w:bCs/>
                <w:color w:val="2D2D2D"/>
                <w:spacing w:val="2"/>
                <w:kern w:val="36"/>
                <w:sz w:val="16"/>
                <w:szCs w:val="16"/>
              </w:rPr>
              <w:t xml:space="preserve"> пленк</w:t>
            </w:r>
            <w:r w:rsidR="0024316A">
              <w:rPr>
                <w:bCs/>
                <w:color w:val="2D2D2D"/>
                <w:spacing w:val="2"/>
                <w:kern w:val="36"/>
                <w:sz w:val="16"/>
                <w:szCs w:val="16"/>
              </w:rPr>
              <w:t>у обеспечивающий сохранность упакованной продукции.</w:t>
            </w:r>
            <w:r w:rsidRPr="00554222">
              <w:rPr>
                <w:color w:val="2D2D2D"/>
                <w:spacing w:val="2"/>
                <w:sz w:val="16"/>
                <w:szCs w:val="16"/>
                <w:shd w:val="clear" w:color="auto" w:fill="FFFFFF"/>
              </w:rPr>
              <w:t xml:space="preserve"> П</w:t>
            </w:r>
            <w:r w:rsidRPr="00554222">
              <w:rPr>
                <w:bCs/>
                <w:color w:val="2D2D2D"/>
                <w:spacing w:val="2"/>
                <w:kern w:val="36"/>
                <w:sz w:val="16"/>
                <w:szCs w:val="16"/>
              </w:rPr>
              <w:t>артия изделий сопровожда</w:t>
            </w:r>
            <w:r w:rsidR="0024316A">
              <w:rPr>
                <w:bCs/>
                <w:color w:val="2D2D2D"/>
                <w:spacing w:val="2"/>
                <w:kern w:val="36"/>
                <w:sz w:val="16"/>
                <w:szCs w:val="16"/>
              </w:rPr>
              <w:t>ется</w:t>
            </w:r>
            <w:r w:rsidRPr="00554222">
              <w:rPr>
                <w:bCs/>
                <w:color w:val="2D2D2D"/>
                <w:spacing w:val="2"/>
                <w:kern w:val="36"/>
                <w:sz w:val="16"/>
                <w:szCs w:val="16"/>
              </w:rPr>
              <w:t xml:space="preserve"> документом о качестве, который содерж</w:t>
            </w:r>
            <w:r w:rsidR="0024316A">
              <w:rPr>
                <w:bCs/>
                <w:color w:val="2D2D2D"/>
                <w:spacing w:val="2"/>
                <w:kern w:val="36"/>
                <w:sz w:val="16"/>
                <w:szCs w:val="16"/>
              </w:rPr>
              <w:t>ит</w:t>
            </w:r>
            <w:r w:rsidRPr="00554222">
              <w:rPr>
                <w:bCs/>
                <w:color w:val="2D2D2D"/>
                <w:spacing w:val="2"/>
                <w:kern w:val="36"/>
                <w:sz w:val="16"/>
                <w:szCs w:val="16"/>
              </w:rPr>
              <w:t xml:space="preserve"> следующие данные: страну-изготовителя, наименование предприятия-изготовителя, товарный знак изготовителя (при наличии);наименование изделия; артикул (при наличии);номер партии; количество изделий в партии; дату изготовления (отгрузки);обозначение настоящего стандарта; результаты проведенных испытаний или подтверждение соответствия изделий требованиям настоящего стандарта.</w:t>
            </w:r>
            <w:r w:rsidRPr="00554222">
              <w:rPr>
                <w:bCs/>
                <w:kern w:val="28"/>
                <w:sz w:val="16"/>
                <w:szCs w:val="16"/>
              </w:rPr>
              <w:t xml:space="preserve"> </w:t>
            </w:r>
            <w:r w:rsidRPr="00554222">
              <w:rPr>
                <w:bCs/>
                <w:color w:val="2D2D2D"/>
                <w:spacing w:val="2"/>
                <w:kern w:val="36"/>
                <w:sz w:val="16"/>
                <w:szCs w:val="16"/>
              </w:rPr>
              <w:t xml:space="preserve">Гарантийный срок хранения, годности </w:t>
            </w:r>
            <w:r w:rsidR="00972570">
              <w:rPr>
                <w:bCs/>
                <w:color w:val="2D2D2D"/>
                <w:spacing w:val="2"/>
                <w:kern w:val="36"/>
                <w:sz w:val="16"/>
                <w:szCs w:val="16"/>
              </w:rPr>
              <w:t>и</w:t>
            </w:r>
            <w:r w:rsidRPr="00554222">
              <w:rPr>
                <w:bCs/>
                <w:color w:val="2D2D2D"/>
                <w:spacing w:val="2"/>
                <w:kern w:val="36"/>
                <w:sz w:val="16"/>
                <w:szCs w:val="16"/>
              </w:rPr>
              <w:t xml:space="preserve"> эксплуатации товара </w:t>
            </w:r>
            <w:r w:rsidR="00972570">
              <w:rPr>
                <w:bCs/>
                <w:color w:val="2D2D2D"/>
                <w:spacing w:val="2"/>
                <w:kern w:val="36"/>
                <w:sz w:val="16"/>
                <w:szCs w:val="16"/>
              </w:rPr>
              <w:t>равен сроку</w:t>
            </w:r>
            <w:r w:rsidRPr="00554222">
              <w:rPr>
                <w:bCs/>
                <w:color w:val="2D2D2D"/>
                <w:spacing w:val="2"/>
                <w:kern w:val="36"/>
                <w:sz w:val="16"/>
                <w:szCs w:val="16"/>
              </w:rPr>
              <w:t xml:space="preserve">, установленного заводом-изготовителем. Туалетная бумага произведена и упакована </w:t>
            </w:r>
            <w:r w:rsidR="00972570">
              <w:rPr>
                <w:bCs/>
                <w:color w:val="2D2D2D"/>
                <w:spacing w:val="2"/>
                <w:kern w:val="36"/>
                <w:sz w:val="16"/>
                <w:szCs w:val="16"/>
              </w:rPr>
              <w:t>в</w:t>
            </w:r>
            <w:r w:rsidRPr="00554222">
              <w:rPr>
                <w:bCs/>
                <w:color w:val="2D2D2D"/>
                <w:spacing w:val="2"/>
                <w:kern w:val="36"/>
                <w:sz w:val="16"/>
                <w:szCs w:val="16"/>
              </w:rPr>
              <w:t xml:space="preserve"> 3 квартал</w:t>
            </w:r>
            <w:r w:rsidR="00972570">
              <w:rPr>
                <w:bCs/>
                <w:color w:val="2D2D2D"/>
                <w:spacing w:val="2"/>
                <w:kern w:val="36"/>
                <w:sz w:val="16"/>
                <w:szCs w:val="16"/>
              </w:rPr>
              <w:t>е</w:t>
            </w:r>
            <w:r w:rsidRPr="00554222">
              <w:rPr>
                <w:bCs/>
                <w:color w:val="2D2D2D"/>
                <w:spacing w:val="2"/>
                <w:kern w:val="36"/>
                <w:sz w:val="16"/>
                <w:szCs w:val="16"/>
              </w:rPr>
              <w:t xml:space="preserve"> 2017 года</w:t>
            </w:r>
            <w:r w:rsidR="001F26FD" w:rsidRPr="001F26FD">
              <w:rPr>
                <w:bCs/>
                <w:kern w:val="28"/>
                <w:sz w:val="16"/>
                <w:szCs w:val="16"/>
              </w:rPr>
              <w:br/>
            </w:r>
          </w:p>
          <w:p w:rsidR="001F26FD" w:rsidRPr="001F26FD" w:rsidRDefault="001F26FD" w:rsidP="004854B8">
            <w:pPr>
              <w:pStyle w:val="ConsPlusNormal"/>
              <w:jc w:val="both"/>
              <w:rPr>
                <w:rFonts w:ascii="Times New Roman" w:hAnsi="Times New Roman" w:cs="Times New Roman"/>
                <w:sz w:val="16"/>
                <w:szCs w:val="16"/>
              </w:rPr>
            </w:pPr>
          </w:p>
        </w:tc>
        <w:tc>
          <w:tcPr>
            <w:tcW w:w="851" w:type="dxa"/>
          </w:tcPr>
          <w:p w:rsidR="001F26FD" w:rsidRPr="001F26FD" w:rsidRDefault="001F26FD" w:rsidP="004854B8">
            <w:pPr>
              <w:pStyle w:val="ConsPlusNormal"/>
              <w:jc w:val="both"/>
              <w:rPr>
                <w:rFonts w:ascii="Times New Roman" w:hAnsi="Times New Roman" w:cs="Times New Roman"/>
                <w:sz w:val="16"/>
                <w:szCs w:val="16"/>
              </w:rPr>
            </w:pPr>
            <w:r w:rsidRPr="001F26FD">
              <w:rPr>
                <w:rFonts w:ascii="Times New Roman" w:hAnsi="Times New Roman" w:cs="Times New Roman"/>
                <w:sz w:val="16"/>
                <w:szCs w:val="16"/>
              </w:rPr>
              <w:t xml:space="preserve">Упак </w:t>
            </w:r>
          </w:p>
        </w:tc>
        <w:tc>
          <w:tcPr>
            <w:tcW w:w="567" w:type="dxa"/>
          </w:tcPr>
          <w:p w:rsidR="001F26FD" w:rsidRPr="001F26FD" w:rsidRDefault="001F26FD" w:rsidP="004854B8">
            <w:pPr>
              <w:pStyle w:val="ConsPlusNormal"/>
              <w:jc w:val="both"/>
              <w:rPr>
                <w:rFonts w:ascii="Times New Roman" w:hAnsi="Times New Roman" w:cs="Times New Roman"/>
                <w:sz w:val="16"/>
                <w:szCs w:val="16"/>
              </w:rPr>
            </w:pPr>
            <w:r w:rsidRPr="001F26FD">
              <w:rPr>
                <w:rFonts w:ascii="Times New Roman" w:hAnsi="Times New Roman" w:cs="Times New Roman"/>
                <w:sz w:val="16"/>
                <w:szCs w:val="16"/>
              </w:rPr>
              <w:t>800</w:t>
            </w:r>
          </w:p>
        </w:tc>
      </w:tr>
    </w:tbl>
    <w:p w:rsidR="001F26FD" w:rsidRDefault="001F26FD" w:rsidP="0000457F">
      <w:pPr>
        <w:ind w:firstLine="567"/>
        <w:jc w:val="both"/>
        <w:rPr>
          <w:rFonts w:eastAsiaTheme="minorHAnsi"/>
          <w:sz w:val="26"/>
          <w:szCs w:val="26"/>
          <w:lang w:eastAsia="en-US"/>
        </w:rPr>
      </w:pPr>
    </w:p>
    <w:p w:rsidR="000D2E69" w:rsidRPr="005C2F26" w:rsidRDefault="000D2E69" w:rsidP="000D2E69">
      <w:pPr>
        <w:pStyle w:val="51"/>
        <w:shd w:val="clear" w:color="auto" w:fill="auto"/>
        <w:spacing w:line="274" w:lineRule="exact"/>
        <w:ind w:firstLine="567"/>
        <w:rPr>
          <w:sz w:val="26"/>
          <w:szCs w:val="26"/>
        </w:rPr>
      </w:pPr>
      <w:r>
        <w:rPr>
          <w:sz w:val="26"/>
          <w:szCs w:val="26"/>
        </w:rPr>
        <w:t>С запросом о разъяснении по</w:t>
      </w:r>
      <w:r w:rsidR="00F9478F">
        <w:rPr>
          <w:sz w:val="26"/>
          <w:szCs w:val="26"/>
        </w:rPr>
        <w:t>ложений аукционной документации</w:t>
      </w:r>
      <w:r>
        <w:rPr>
          <w:sz w:val="26"/>
          <w:szCs w:val="26"/>
        </w:rPr>
        <w:t xml:space="preserve"> </w:t>
      </w:r>
      <w:r w:rsidR="00F9478F">
        <w:rPr>
          <w:sz w:val="26"/>
          <w:szCs w:val="26"/>
        </w:rPr>
        <w:t>Заявитель не обращалас</w:t>
      </w:r>
      <w:r>
        <w:rPr>
          <w:sz w:val="26"/>
          <w:szCs w:val="26"/>
        </w:rPr>
        <w:t>ь.</w:t>
      </w:r>
    </w:p>
    <w:p w:rsidR="00B33E8E" w:rsidRPr="005C2F26" w:rsidRDefault="00B33E8E" w:rsidP="0000457F">
      <w:pPr>
        <w:ind w:firstLine="567"/>
        <w:jc w:val="both"/>
        <w:rPr>
          <w:rFonts w:eastAsiaTheme="minorHAnsi"/>
          <w:sz w:val="26"/>
          <w:szCs w:val="26"/>
          <w:lang w:eastAsia="en-US"/>
        </w:rPr>
      </w:pPr>
      <w:r w:rsidRPr="005C2F26">
        <w:rPr>
          <w:rFonts w:eastAsiaTheme="minorHAnsi"/>
          <w:sz w:val="26"/>
          <w:szCs w:val="26"/>
          <w:lang w:eastAsia="en-US"/>
        </w:rPr>
        <w:t>В соответствии с ч.1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B33E8E" w:rsidRPr="005C2F26" w:rsidRDefault="00B33E8E" w:rsidP="00B33E8E">
      <w:pPr>
        <w:ind w:firstLine="567"/>
        <w:jc w:val="both"/>
        <w:rPr>
          <w:sz w:val="26"/>
          <w:szCs w:val="26"/>
        </w:rPr>
      </w:pPr>
      <w:r w:rsidRPr="005C2F26">
        <w:rPr>
          <w:sz w:val="26"/>
          <w:szCs w:val="26"/>
        </w:rPr>
        <w:t>В соответствии с ч.4 ст. 67 Закона о контрактной системе участник электронного аукциона не допускается к участию в нем в случае:</w:t>
      </w:r>
    </w:p>
    <w:p w:rsidR="00B33E8E" w:rsidRPr="005C2F26" w:rsidRDefault="00B33E8E" w:rsidP="00B33E8E">
      <w:pPr>
        <w:ind w:firstLine="567"/>
        <w:jc w:val="both"/>
        <w:rPr>
          <w:sz w:val="26"/>
          <w:szCs w:val="26"/>
        </w:rPr>
      </w:pPr>
      <w:r w:rsidRPr="005C2F26">
        <w:rPr>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B33E8E" w:rsidRPr="005C2F26" w:rsidRDefault="00B33E8E" w:rsidP="00B33E8E">
      <w:pPr>
        <w:ind w:firstLine="567"/>
        <w:jc w:val="both"/>
        <w:rPr>
          <w:sz w:val="26"/>
          <w:szCs w:val="26"/>
        </w:rPr>
      </w:pPr>
      <w:r w:rsidRPr="005C2F26">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B33E8E" w:rsidRDefault="00B33E8E" w:rsidP="00B33E8E">
      <w:pPr>
        <w:ind w:firstLine="567"/>
        <w:jc w:val="both"/>
        <w:rPr>
          <w:sz w:val="26"/>
          <w:szCs w:val="26"/>
        </w:rPr>
      </w:pPr>
      <w:r w:rsidRPr="005C2F26">
        <w:rPr>
          <w:sz w:val="26"/>
          <w:szCs w:val="26"/>
        </w:rPr>
        <w:t xml:space="preserve">Таким образом, отказ в допуске заявки </w:t>
      </w:r>
      <w:r w:rsidR="00351D25" w:rsidRPr="005C2F26">
        <w:rPr>
          <w:sz w:val="26"/>
          <w:szCs w:val="26"/>
        </w:rPr>
        <w:t>ИП Мишиной</w:t>
      </w:r>
      <w:r w:rsidRPr="005C2F26">
        <w:rPr>
          <w:sz w:val="26"/>
          <w:szCs w:val="26"/>
        </w:rPr>
        <w:t xml:space="preserve"> не противоречит Закону о контрактной системе.</w:t>
      </w:r>
    </w:p>
    <w:p w:rsidR="008E5AA8" w:rsidRPr="005C2F26" w:rsidRDefault="00F9478F" w:rsidP="00B33E8E">
      <w:pPr>
        <w:ind w:firstLine="567"/>
        <w:jc w:val="both"/>
        <w:rPr>
          <w:sz w:val="26"/>
          <w:szCs w:val="26"/>
        </w:rPr>
      </w:pPr>
      <w:r>
        <w:rPr>
          <w:sz w:val="26"/>
          <w:szCs w:val="26"/>
        </w:rPr>
        <w:t>Доводы жалобы на положения аукционной документации, не подлежат рассмотрению на основании ч.4 ст.105 Закона о контрактной системе.</w:t>
      </w:r>
    </w:p>
    <w:p w:rsidR="00BE01D6" w:rsidRPr="005C2F26" w:rsidRDefault="00535C9D" w:rsidP="00D371DB">
      <w:pPr>
        <w:ind w:firstLine="567"/>
        <w:jc w:val="both"/>
        <w:rPr>
          <w:sz w:val="26"/>
          <w:szCs w:val="26"/>
        </w:rPr>
      </w:pPr>
      <w:r w:rsidRPr="005C2F26">
        <w:rPr>
          <w:sz w:val="26"/>
          <w:szCs w:val="26"/>
        </w:rPr>
        <w:t>Комиссия на основании ч.15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D1B4E" w:rsidRPr="005C2F26" w:rsidRDefault="009D1B4E" w:rsidP="00D371DB">
      <w:pPr>
        <w:jc w:val="both"/>
        <w:rPr>
          <w:sz w:val="26"/>
          <w:szCs w:val="26"/>
        </w:rPr>
      </w:pPr>
    </w:p>
    <w:p w:rsidR="004F19E6" w:rsidRPr="005C2F26" w:rsidRDefault="00535C9D" w:rsidP="00D371DB">
      <w:pPr>
        <w:ind w:firstLine="567"/>
        <w:jc w:val="center"/>
        <w:rPr>
          <w:b/>
          <w:sz w:val="26"/>
          <w:szCs w:val="26"/>
        </w:rPr>
      </w:pPr>
      <w:r w:rsidRPr="005C2F26">
        <w:rPr>
          <w:b/>
          <w:sz w:val="26"/>
          <w:szCs w:val="26"/>
        </w:rPr>
        <w:t>РЕШИЛА:</w:t>
      </w:r>
    </w:p>
    <w:p w:rsidR="00535C9D" w:rsidRPr="005C2F26" w:rsidRDefault="00535C9D" w:rsidP="00D371DB">
      <w:pPr>
        <w:ind w:firstLine="567"/>
        <w:jc w:val="center"/>
        <w:rPr>
          <w:b/>
          <w:sz w:val="26"/>
          <w:szCs w:val="26"/>
        </w:rPr>
      </w:pPr>
    </w:p>
    <w:p w:rsidR="000A30A9" w:rsidRDefault="0071298D" w:rsidP="00D371DB">
      <w:pPr>
        <w:ind w:firstLine="540"/>
        <w:jc w:val="both"/>
        <w:rPr>
          <w:sz w:val="26"/>
          <w:szCs w:val="26"/>
        </w:rPr>
      </w:pPr>
      <w:r w:rsidRPr="005C2F26">
        <w:rPr>
          <w:sz w:val="26"/>
          <w:szCs w:val="26"/>
        </w:rPr>
        <w:lastRenderedPageBreak/>
        <w:t xml:space="preserve">1. </w:t>
      </w:r>
      <w:r w:rsidR="00535C9D" w:rsidRPr="005C2F26">
        <w:rPr>
          <w:sz w:val="26"/>
          <w:szCs w:val="26"/>
        </w:rPr>
        <w:t xml:space="preserve">Признать жалобу </w:t>
      </w:r>
      <w:r w:rsidR="00E048C8">
        <w:rPr>
          <w:sz w:val="26"/>
          <w:szCs w:val="26"/>
        </w:rPr>
        <w:t xml:space="preserve">ИП Мишиной </w:t>
      </w:r>
      <w:r w:rsidR="00535C9D" w:rsidRPr="005C2F26">
        <w:rPr>
          <w:sz w:val="26"/>
          <w:szCs w:val="26"/>
        </w:rPr>
        <w:t>необоснованной.</w:t>
      </w:r>
      <w:r w:rsidRPr="005C2F26">
        <w:rPr>
          <w:sz w:val="26"/>
          <w:szCs w:val="26"/>
        </w:rPr>
        <w:t xml:space="preserve"> </w:t>
      </w:r>
    </w:p>
    <w:p w:rsidR="00F9478F" w:rsidRPr="005C2F26" w:rsidRDefault="00F9478F" w:rsidP="00D371DB">
      <w:pPr>
        <w:ind w:firstLine="540"/>
        <w:jc w:val="both"/>
        <w:rPr>
          <w:color w:val="000000" w:themeColor="text1"/>
          <w:sz w:val="26"/>
          <w:szCs w:val="26"/>
        </w:rPr>
      </w:pPr>
      <w:r>
        <w:rPr>
          <w:sz w:val="26"/>
          <w:szCs w:val="26"/>
        </w:rPr>
        <w:t>Доводы жалобы на положения аукционной документации не подлежат рассмотрению на основании ч.4 ст.105 Закона о контрактной системе.</w:t>
      </w:r>
    </w:p>
    <w:p w:rsidR="00535C9D" w:rsidRPr="005C2F26" w:rsidRDefault="0071298D" w:rsidP="00D371DB">
      <w:pPr>
        <w:ind w:firstLine="540"/>
        <w:jc w:val="both"/>
        <w:rPr>
          <w:color w:val="000000" w:themeColor="text1"/>
          <w:sz w:val="26"/>
          <w:szCs w:val="26"/>
        </w:rPr>
      </w:pPr>
      <w:r w:rsidRPr="005C2F26">
        <w:rPr>
          <w:color w:val="000000" w:themeColor="text1"/>
          <w:sz w:val="26"/>
          <w:szCs w:val="26"/>
        </w:rPr>
        <w:t>2.</w:t>
      </w:r>
      <w:r w:rsidR="00535C9D" w:rsidRPr="005C2F26">
        <w:rPr>
          <w:sz w:val="26"/>
          <w:szCs w:val="26"/>
        </w:rPr>
        <w:t>Отменить приостановление определение поставщика (подрядчика, исполнителя) в части подписания контракта (извещение №</w:t>
      </w:r>
      <w:r w:rsidR="00351D25" w:rsidRPr="005C2F26">
        <w:rPr>
          <w:sz w:val="26"/>
          <w:szCs w:val="26"/>
        </w:rPr>
        <w:t>031820002841700041</w:t>
      </w:r>
      <w:r w:rsidR="00140D83">
        <w:rPr>
          <w:sz w:val="26"/>
          <w:szCs w:val="26"/>
        </w:rPr>
        <w:t>3</w:t>
      </w:r>
      <w:r w:rsidR="00535C9D" w:rsidRPr="005C2F26">
        <w:rPr>
          <w:sz w:val="26"/>
          <w:szCs w:val="26"/>
        </w:rPr>
        <w:t>).</w:t>
      </w:r>
    </w:p>
    <w:p w:rsidR="00535C9D" w:rsidRPr="005C2F26" w:rsidRDefault="00535C9D" w:rsidP="00D371DB">
      <w:pPr>
        <w:ind w:firstLine="567"/>
        <w:jc w:val="both"/>
        <w:rPr>
          <w:sz w:val="26"/>
          <w:szCs w:val="26"/>
        </w:rPr>
      </w:pPr>
    </w:p>
    <w:p w:rsidR="001724BD" w:rsidRPr="005C2F26" w:rsidRDefault="00535C9D" w:rsidP="00D371DB">
      <w:pPr>
        <w:ind w:firstLine="567"/>
        <w:jc w:val="both"/>
        <w:rPr>
          <w:sz w:val="26"/>
          <w:szCs w:val="26"/>
        </w:rPr>
      </w:pPr>
      <w:r w:rsidRPr="005C2F26">
        <w:rPr>
          <w:sz w:val="26"/>
          <w:szCs w:val="26"/>
        </w:rPr>
        <w:t>Настоящее Решение может быть обжаловано в судебном порядке в течение трех месяцев с даты его принятия.</w:t>
      </w:r>
    </w:p>
    <w:p w:rsidR="002E0ADB" w:rsidRPr="005C2F26" w:rsidRDefault="002E0ADB" w:rsidP="00D371DB">
      <w:pPr>
        <w:autoSpaceDE w:val="0"/>
        <w:autoSpaceDN w:val="0"/>
        <w:adjustRightInd w:val="0"/>
        <w:jc w:val="both"/>
        <w:rPr>
          <w:rFonts w:eastAsiaTheme="minorHAnsi"/>
          <w:sz w:val="26"/>
          <w:szCs w:val="26"/>
          <w:lang w:eastAsia="en-US"/>
        </w:rPr>
      </w:pPr>
      <w:r w:rsidRPr="005C2F26">
        <w:rPr>
          <w:rFonts w:eastAsiaTheme="minorHAnsi"/>
          <w:sz w:val="26"/>
          <w:szCs w:val="26"/>
          <w:lang w:eastAsia="en-US"/>
        </w:rPr>
        <w:tab/>
      </w:r>
      <w:r w:rsidRPr="005C2F26">
        <w:rPr>
          <w:rFonts w:eastAsiaTheme="minorHAnsi"/>
          <w:sz w:val="26"/>
          <w:szCs w:val="26"/>
          <w:lang w:eastAsia="en-US"/>
        </w:rPr>
        <w:tab/>
      </w:r>
    </w:p>
    <w:p w:rsidR="00117A08" w:rsidRPr="005C2F26" w:rsidRDefault="00117A08" w:rsidP="00D371DB">
      <w:pPr>
        <w:autoSpaceDE w:val="0"/>
        <w:autoSpaceDN w:val="0"/>
        <w:adjustRightInd w:val="0"/>
        <w:jc w:val="both"/>
        <w:rPr>
          <w:rFonts w:eastAsiaTheme="minorHAnsi"/>
          <w:sz w:val="26"/>
          <w:szCs w:val="26"/>
          <w:lang w:eastAsia="en-US"/>
        </w:rPr>
      </w:pPr>
    </w:p>
    <w:p w:rsidR="00E224AE" w:rsidRPr="005C2F26" w:rsidRDefault="002E0ADB" w:rsidP="00E048C8">
      <w:pPr>
        <w:pStyle w:val="a5"/>
        <w:tabs>
          <w:tab w:val="left" w:pos="2488"/>
          <w:tab w:val="left" w:pos="7230"/>
        </w:tabs>
        <w:spacing w:after="0"/>
        <w:rPr>
          <w:sz w:val="26"/>
          <w:szCs w:val="26"/>
        </w:rPr>
      </w:pPr>
      <w:r w:rsidRPr="005C2F26">
        <w:rPr>
          <w:color w:val="000000" w:themeColor="text1"/>
          <w:sz w:val="26"/>
          <w:szCs w:val="26"/>
        </w:rPr>
        <w:t xml:space="preserve"> </w:t>
      </w:r>
      <w:r w:rsidR="00992A80" w:rsidRPr="005C2F26">
        <w:rPr>
          <w:color w:val="000000" w:themeColor="text1"/>
          <w:sz w:val="26"/>
          <w:szCs w:val="26"/>
        </w:rPr>
        <w:t xml:space="preserve">   </w:t>
      </w:r>
      <w:r w:rsidRPr="005C2F26">
        <w:rPr>
          <w:color w:val="000000" w:themeColor="text1"/>
          <w:sz w:val="26"/>
          <w:szCs w:val="26"/>
        </w:rPr>
        <w:t xml:space="preserve"> </w:t>
      </w:r>
    </w:p>
    <w:sectPr w:rsidR="00E224AE" w:rsidRPr="005C2F26" w:rsidSect="00E85427">
      <w:pgSz w:w="11906" w:h="16838"/>
      <w:pgMar w:top="568" w:right="1133"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0A1C" w:rsidRDefault="00060A1C" w:rsidP="002B3E37">
      <w:r>
        <w:separator/>
      </w:r>
    </w:p>
  </w:endnote>
  <w:endnote w:type="continuationSeparator" w:id="1">
    <w:p w:rsidR="00060A1C" w:rsidRDefault="00060A1C" w:rsidP="002B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0A1C" w:rsidRDefault="00060A1C" w:rsidP="002B3E37">
      <w:r>
        <w:separator/>
      </w:r>
    </w:p>
  </w:footnote>
  <w:footnote w:type="continuationSeparator" w:id="1">
    <w:p w:rsidR="00060A1C" w:rsidRDefault="00060A1C"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61D09"/>
    <w:rsid w:val="0000089F"/>
    <w:rsid w:val="00000DE6"/>
    <w:rsid w:val="00000F80"/>
    <w:rsid w:val="00001AC4"/>
    <w:rsid w:val="00001D74"/>
    <w:rsid w:val="000020BF"/>
    <w:rsid w:val="00002AB5"/>
    <w:rsid w:val="00002B3B"/>
    <w:rsid w:val="00003478"/>
    <w:rsid w:val="0000457F"/>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4FE8"/>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DAF"/>
    <w:rsid w:val="0002616B"/>
    <w:rsid w:val="00026FE8"/>
    <w:rsid w:val="00027BA7"/>
    <w:rsid w:val="000303E2"/>
    <w:rsid w:val="0003109C"/>
    <w:rsid w:val="000316FB"/>
    <w:rsid w:val="000327D4"/>
    <w:rsid w:val="00032817"/>
    <w:rsid w:val="00033092"/>
    <w:rsid w:val="00035B54"/>
    <w:rsid w:val="00035C9A"/>
    <w:rsid w:val="0003622B"/>
    <w:rsid w:val="00036504"/>
    <w:rsid w:val="000367D9"/>
    <w:rsid w:val="00036DD3"/>
    <w:rsid w:val="000412A4"/>
    <w:rsid w:val="00042D97"/>
    <w:rsid w:val="00042F53"/>
    <w:rsid w:val="00042FCE"/>
    <w:rsid w:val="0004381E"/>
    <w:rsid w:val="00043A27"/>
    <w:rsid w:val="00043B18"/>
    <w:rsid w:val="00044766"/>
    <w:rsid w:val="00045383"/>
    <w:rsid w:val="0004552A"/>
    <w:rsid w:val="0004598A"/>
    <w:rsid w:val="000463B3"/>
    <w:rsid w:val="000466A9"/>
    <w:rsid w:val="00046FE0"/>
    <w:rsid w:val="00047536"/>
    <w:rsid w:val="00050C64"/>
    <w:rsid w:val="00051361"/>
    <w:rsid w:val="000528CC"/>
    <w:rsid w:val="0005377F"/>
    <w:rsid w:val="00054219"/>
    <w:rsid w:val="000555D0"/>
    <w:rsid w:val="0005657E"/>
    <w:rsid w:val="00056599"/>
    <w:rsid w:val="000566E8"/>
    <w:rsid w:val="00056955"/>
    <w:rsid w:val="00056C34"/>
    <w:rsid w:val="00056EE1"/>
    <w:rsid w:val="00056FBE"/>
    <w:rsid w:val="000578E2"/>
    <w:rsid w:val="00057F4C"/>
    <w:rsid w:val="00060071"/>
    <w:rsid w:val="0006041F"/>
    <w:rsid w:val="000609A8"/>
    <w:rsid w:val="00060A1C"/>
    <w:rsid w:val="00060E80"/>
    <w:rsid w:val="000612AE"/>
    <w:rsid w:val="0006157E"/>
    <w:rsid w:val="00061C53"/>
    <w:rsid w:val="00061D96"/>
    <w:rsid w:val="00061EF4"/>
    <w:rsid w:val="0006268B"/>
    <w:rsid w:val="00062FFD"/>
    <w:rsid w:val="00063B1C"/>
    <w:rsid w:val="00066554"/>
    <w:rsid w:val="00066931"/>
    <w:rsid w:val="00066BDB"/>
    <w:rsid w:val="00067FC9"/>
    <w:rsid w:val="000702AD"/>
    <w:rsid w:val="000708AB"/>
    <w:rsid w:val="0007097D"/>
    <w:rsid w:val="00070D2E"/>
    <w:rsid w:val="00070D9D"/>
    <w:rsid w:val="00071164"/>
    <w:rsid w:val="00071212"/>
    <w:rsid w:val="000713AD"/>
    <w:rsid w:val="00071ACE"/>
    <w:rsid w:val="00072324"/>
    <w:rsid w:val="0007304B"/>
    <w:rsid w:val="00074289"/>
    <w:rsid w:val="0007469C"/>
    <w:rsid w:val="00077618"/>
    <w:rsid w:val="000811FB"/>
    <w:rsid w:val="0008137E"/>
    <w:rsid w:val="000818F9"/>
    <w:rsid w:val="00081F0F"/>
    <w:rsid w:val="0008217E"/>
    <w:rsid w:val="0008221E"/>
    <w:rsid w:val="000827F6"/>
    <w:rsid w:val="00082F17"/>
    <w:rsid w:val="000830F3"/>
    <w:rsid w:val="00083834"/>
    <w:rsid w:val="00083C6A"/>
    <w:rsid w:val="00083C8E"/>
    <w:rsid w:val="00084630"/>
    <w:rsid w:val="000856D5"/>
    <w:rsid w:val="000858AA"/>
    <w:rsid w:val="00087CA2"/>
    <w:rsid w:val="0009000C"/>
    <w:rsid w:val="00090DBE"/>
    <w:rsid w:val="00090E3C"/>
    <w:rsid w:val="00091200"/>
    <w:rsid w:val="00091D43"/>
    <w:rsid w:val="000923CA"/>
    <w:rsid w:val="0009392B"/>
    <w:rsid w:val="00093C7C"/>
    <w:rsid w:val="000940A7"/>
    <w:rsid w:val="00094675"/>
    <w:rsid w:val="00094F0C"/>
    <w:rsid w:val="00095A8D"/>
    <w:rsid w:val="00095E53"/>
    <w:rsid w:val="000976BF"/>
    <w:rsid w:val="00097B9E"/>
    <w:rsid w:val="000A0B7C"/>
    <w:rsid w:val="000A0B92"/>
    <w:rsid w:val="000A0D6C"/>
    <w:rsid w:val="000A123C"/>
    <w:rsid w:val="000A15B4"/>
    <w:rsid w:val="000A1D2F"/>
    <w:rsid w:val="000A273B"/>
    <w:rsid w:val="000A2DE8"/>
    <w:rsid w:val="000A30A9"/>
    <w:rsid w:val="000A46CA"/>
    <w:rsid w:val="000A59FB"/>
    <w:rsid w:val="000A675D"/>
    <w:rsid w:val="000A750C"/>
    <w:rsid w:val="000B0835"/>
    <w:rsid w:val="000B08AD"/>
    <w:rsid w:val="000B0A87"/>
    <w:rsid w:val="000B133C"/>
    <w:rsid w:val="000B14B2"/>
    <w:rsid w:val="000B2751"/>
    <w:rsid w:val="000B3A0F"/>
    <w:rsid w:val="000B3BDB"/>
    <w:rsid w:val="000B3DA0"/>
    <w:rsid w:val="000B4217"/>
    <w:rsid w:val="000B5F6D"/>
    <w:rsid w:val="000B63C0"/>
    <w:rsid w:val="000B692C"/>
    <w:rsid w:val="000C236A"/>
    <w:rsid w:val="000C2D5F"/>
    <w:rsid w:val="000C37B1"/>
    <w:rsid w:val="000C46A5"/>
    <w:rsid w:val="000C4796"/>
    <w:rsid w:val="000C5256"/>
    <w:rsid w:val="000C54CB"/>
    <w:rsid w:val="000C5AD1"/>
    <w:rsid w:val="000C6BC9"/>
    <w:rsid w:val="000D02DD"/>
    <w:rsid w:val="000D1301"/>
    <w:rsid w:val="000D15FD"/>
    <w:rsid w:val="000D2E69"/>
    <w:rsid w:val="000D31AB"/>
    <w:rsid w:val="000D33A9"/>
    <w:rsid w:val="000D3597"/>
    <w:rsid w:val="000D63A4"/>
    <w:rsid w:val="000D7ECE"/>
    <w:rsid w:val="000E0455"/>
    <w:rsid w:val="000E17CD"/>
    <w:rsid w:val="000E1864"/>
    <w:rsid w:val="000E3F04"/>
    <w:rsid w:val="000E5850"/>
    <w:rsid w:val="000E58F7"/>
    <w:rsid w:val="000E60FC"/>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2080"/>
    <w:rsid w:val="00102938"/>
    <w:rsid w:val="001046DF"/>
    <w:rsid w:val="00104818"/>
    <w:rsid w:val="00104FEB"/>
    <w:rsid w:val="00105DCB"/>
    <w:rsid w:val="0010649D"/>
    <w:rsid w:val="0010673A"/>
    <w:rsid w:val="00106937"/>
    <w:rsid w:val="00107322"/>
    <w:rsid w:val="00107CC0"/>
    <w:rsid w:val="001103E4"/>
    <w:rsid w:val="001112B3"/>
    <w:rsid w:val="00111DA5"/>
    <w:rsid w:val="0011226F"/>
    <w:rsid w:val="00113821"/>
    <w:rsid w:val="00114F90"/>
    <w:rsid w:val="00115287"/>
    <w:rsid w:val="00116DD7"/>
    <w:rsid w:val="00117405"/>
    <w:rsid w:val="0011749C"/>
    <w:rsid w:val="00117A08"/>
    <w:rsid w:val="0012036F"/>
    <w:rsid w:val="00120D43"/>
    <w:rsid w:val="001210D9"/>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D83"/>
    <w:rsid w:val="00140EA0"/>
    <w:rsid w:val="00140F5B"/>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6E8"/>
    <w:rsid w:val="00155B35"/>
    <w:rsid w:val="001568D9"/>
    <w:rsid w:val="001569E3"/>
    <w:rsid w:val="00157224"/>
    <w:rsid w:val="00157F5F"/>
    <w:rsid w:val="001606C1"/>
    <w:rsid w:val="00160DF0"/>
    <w:rsid w:val="001627CB"/>
    <w:rsid w:val="001636C9"/>
    <w:rsid w:val="00163F95"/>
    <w:rsid w:val="00164FEF"/>
    <w:rsid w:val="001651FA"/>
    <w:rsid w:val="001657A6"/>
    <w:rsid w:val="00166811"/>
    <w:rsid w:val="00166BCC"/>
    <w:rsid w:val="001673F8"/>
    <w:rsid w:val="0016762C"/>
    <w:rsid w:val="00170632"/>
    <w:rsid w:val="001709E3"/>
    <w:rsid w:val="00170D47"/>
    <w:rsid w:val="001719ED"/>
    <w:rsid w:val="001724BD"/>
    <w:rsid w:val="00173B0C"/>
    <w:rsid w:val="00173F54"/>
    <w:rsid w:val="001742FF"/>
    <w:rsid w:val="00174D4A"/>
    <w:rsid w:val="001759B9"/>
    <w:rsid w:val="00175C27"/>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6DB5"/>
    <w:rsid w:val="001A07B6"/>
    <w:rsid w:val="001A1936"/>
    <w:rsid w:val="001A2549"/>
    <w:rsid w:val="001A380A"/>
    <w:rsid w:val="001A3B65"/>
    <w:rsid w:val="001A3BE2"/>
    <w:rsid w:val="001A3EF8"/>
    <w:rsid w:val="001A45C7"/>
    <w:rsid w:val="001A5950"/>
    <w:rsid w:val="001A6290"/>
    <w:rsid w:val="001A70E1"/>
    <w:rsid w:val="001B0561"/>
    <w:rsid w:val="001B07FD"/>
    <w:rsid w:val="001B15D7"/>
    <w:rsid w:val="001B29A9"/>
    <w:rsid w:val="001B2E26"/>
    <w:rsid w:val="001B2E2F"/>
    <w:rsid w:val="001B41D4"/>
    <w:rsid w:val="001B451F"/>
    <w:rsid w:val="001B4C32"/>
    <w:rsid w:val="001B4D28"/>
    <w:rsid w:val="001B4FB1"/>
    <w:rsid w:val="001B681D"/>
    <w:rsid w:val="001B69DF"/>
    <w:rsid w:val="001B6A62"/>
    <w:rsid w:val="001B6B60"/>
    <w:rsid w:val="001B7423"/>
    <w:rsid w:val="001B7AEE"/>
    <w:rsid w:val="001C0A48"/>
    <w:rsid w:val="001C0BFA"/>
    <w:rsid w:val="001C2CEB"/>
    <w:rsid w:val="001C39D8"/>
    <w:rsid w:val="001C485D"/>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384"/>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1C31"/>
    <w:rsid w:val="001F2244"/>
    <w:rsid w:val="001F26FD"/>
    <w:rsid w:val="001F2A35"/>
    <w:rsid w:val="001F305A"/>
    <w:rsid w:val="001F56A6"/>
    <w:rsid w:val="001F5823"/>
    <w:rsid w:val="001F585E"/>
    <w:rsid w:val="001F7ACE"/>
    <w:rsid w:val="002014C7"/>
    <w:rsid w:val="002037A1"/>
    <w:rsid w:val="002037F8"/>
    <w:rsid w:val="00203DCB"/>
    <w:rsid w:val="00204740"/>
    <w:rsid w:val="002049C7"/>
    <w:rsid w:val="002054C7"/>
    <w:rsid w:val="00205970"/>
    <w:rsid w:val="00206401"/>
    <w:rsid w:val="00206AE2"/>
    <w:rsid w:val="00207D12"/>
    <w:rsid w:val="0021258E"/>
    <w:rsid w:val="00212C17"/>
    <w:rsid w:val="00212DE6"/>
    <w:rsid w:val="00213336"/>
    <w:rsid w:val="00213C77"/>
    <w:rsid w:val="00214A33"/>
    <w:rsid w:val="00214AB3"/>
    <w:rsid w:val="0021502B"/>
    <w:rsid w:val="002153F9"/>
    <w:rsid w:val="002157CB"/>
    <w:rsid w:val="00216319"/>
    <w:rsid w:val="00216AEE"/>
    <w:rsid w:val="00216F86"/>
    <w:rsid w:val="0021793B"/>
    <w:rsid w:val="002201FA"/>
    <w:rsid w:val="002203A3"/>
    <w:rsid w:val="002214BC"/>
    <w:rsid w:val="002221CA"/>
    <w:rsid w:val="0022251F"/>
    <w:rsid w:val="00223213"/>
    <w:rsid w:val="002233BC"/>
    <w:rsid w:val="00223AC2"/>
    <w:rsid w:val="00223ACE"/>
    <w:rsid w:val="00226A5D"/>
    <w:rsid w:val="00226D3C"/>
    <w:rsid w:val="00226E4D"/>
    <w:rsid w:val="00226F28"/>
    <w:rsid w:val="002303B2"/>
    <w:rsid w:val="00230FA4"/>
    <w:rsid w:val="0023207F"/>
    <w:rsid w:val="002323DD"/>
    <w:rsid w:val="00232411"/>
    <w:rsid w:val="002327E8"/>
    <w:rsid w:val="00232971"/>
    <w:rsid w:val="00232BF8"/>
    <w:rsid w:val="00232E1E"/>
    <w:rsid w:val="002347A1"/>
    <w:rsid w:val="00235959"/>
    <w:rsid w:val="00235AF9"/>
    <w:rsid w:val="002367FD"/>
    <w:rsid w:val="002378EE"/>
    <w:rsid w:val="0024040B"/>
    <w:rsid w:val="002412C2"/>
    <w:rsid w:val="002425F1"/>
    <w:rsid w:val="002427F9"/>
    <w:rsid w:val="0024285B"/>
    <w:rsid w:val="0024316A"/>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6776"/>
    <w:rsid w:val="00266AF6"/>
    <w:rsid w:val="00267295"/>
    <w:rsid w:val="00267DB6"/>
    <w:rsid w:val="00267F17"/>
    <w:rsid w:val="002706C7"/>
    <w:rsid w:val="002715A0"/>
    <w:rsid w:val="00271901"/>
    <w:rsid w:val="002735F8"/>
    <w:rsid w:val="00274188"/>
    <w:rsid w:val="00275331"/>
    <w:rsid w:val="00276825"/>
    <w:rsid w:val="00277151"/>
    <w:rsid w:val="0027731C"/>
    <w:rsid w:val="00277EBB"/>
    <w:rsid w:val="0028096B"/>
    <w:rsid w:val="00280BC7"/>
    <w:rsid w:val="00281620"/>
    <w:rsid w:val="0028193D"/>
    <w:rsid w:val="0028212F"/>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289A"/>
    <w:rsid w:val="00293747"/>
    <w:rsid w:val="00294D00"/>
    <w:rsid w:val="00295129"/>
    <w:rsid w:val="00297A62"/>
    <w:rsid w:val="002A0570"/>
    <w:rsid w:val="002A0A4A"/>
    <w:rsid w:val="002A1D71"/>
    <w:rsid w:val="002A2247"/>
    <w:rsid w:val="002A234E"/>
    <w:rsid w:val="002A3323"/>
    <w:rsid w:val="002A3828"/>
    <w:rsid w:val="002A4F11"/>
    <w:rsid w:val="002A6368"/>
    <w:rsid w:val="002A6EA5"/>
    <w:rsid w:val="002A726F"/>
    <w:rsid w:val="002A7310"/>
    <w:rsid w:val="002A7D08"/>
    <w:rsid w:val="002B02F3"/>
    <w:rsid w:val="002B076C"/>
    <w:rsid w:val="002B0EC5"/>
    <w:rsid w:val="002B1267"/>
    <w:rsid w:val="002B1AA1"/>
    <w:rsid w:val="002B1C09"/>
    <w:rsid w:val="002B1FA2"/>
    <w:rsid w:val="002B2E6D"/>
    <w:rsid w:val="002B3831"/>
    <w:rsid w:val="002B3E37"/>
    <w:rsid w:val="002B3F27"/>
    <w:rsid w:val="002B4310"/>
    <w:rsid w:val="002B46D3"/>
    <w:rsid w:val="002B496A"/>
    <w:rsid w:val="002B5B15"/>
    <w:rsid w:val="002B5B2F"/>
    <w:rsid w:val="002B65C3"/>
    <w:rsid w:val="002B726A"/>
    <w:rsid w:val="002B738D"/>
    <w:rsid w:val="002B73BA"/>
    <w:rsid w:val="002B7F84"/>
    <w:rsid w:val="002C15E7"/>
    <w:rsid w:val="002C29FF"/>
    <w:rsid w:val="002C2B90"/>
    <w:rsid w:val="002C4A60"/>
    <w:rsid w:val="002C4E55"/>
    <w:rsid w:val="002C50F6"/>
    <w:rsid w:val="002C584B"/>
    <w:rsid w:val="002C74BA"/>
    <w:rsid w:val="002C774F"/>
    <w:rsid w:val="002C7D2E"/>
    <w:rsid w:val="002C7F11"/>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162D"/>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9DD"/>
    <w:rsid w:val="00305BF8"/>
    <w:rsid w:val="00305F42"/>
    <w:rsid w:val="00305FE3"/>
    <w:rsid w:val="00306361"/>
    <w:rsid w:val="003077EB"/>
    <w:rsid w:val="00307B25"/>
    <w:rsid w:val="00307FBF"/>
    <w:rsid w:val="0031080D"/>
    <w:rsid w:val="003119A0"/>
    <w:rsid w:val="003129A1"/>
    <w:rsid w:val="00313261"/>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A8"/>
    <w:rsid w:val="003241C5"/>
    <w:rsid w:val="00324691"/>
    <w:rsid w:val="003249A0"/>
    <w:rsid w:val="0032530A"/>
    <w:rsid w:val="00325F65"/>
    <w:rsid w:val="0032719D"/>
    <w:rsid w:val="003278EE"/>
    <w:rsid w:val="0033128D"/>
    <w:rsid w:val="003316A1"/>
    <w:rsid w:val="00331BDA"/>
    <w:rsid w:val="003324C7"/>
    <w:rsid w:val="003346D6"/>
    <w:rsid w:val="00334B21"/>
    <w:rsid w:val="0033511A"/>
    <w:rsid w:val="003357E4"/>
    <w:rsid w:val="00335C52"/>
    <w:rsid w:val="00335FBA"/>
    <w:rsid w:val="00336794"/>
    <w:rsid w:val="00337960"/>
    <w:rsid w:val="003417A8"/>
    <w:rsid w:val="00342CC4"/>
    <w:rsid w:val="00342CF5"/>
    <w:rsid w:val="00343716"/>
    <w:rsid w:val="0034408A"/>
    <w:rsid w:val="003453C8"/>
    <w:rsid w:val="0034604F"/>
    <w:rsid w:val="00346315"/>
    <w:rsid w:val="0034689F"/>
    <w:rsid w:val="003470F2"/>
    <w:rsid w:val="00350AE8"/>
    <w:rsid w:val="00350C62"/>
    <w:rsid w:val="00351D25"/>
    <w:rsid w:val="0035279F"/>
    <w:rsid w:val="003534E4"/>
    <w:rsid w:val="003537FB"/>
    <w:rsid w:val="00354A7C"/>
    <w:rsid w:val="00354DDA"/>
    <w:rsid w:val="00354EB3"/>
    <w:rsid w:val="00354FEA"/>
    <w:rsid w:val="00356096"/>
    <w:rsid w:val="00356B4A"/>
    <w:rsid w:val="00356C99"/>
    <w:rsid w:val="003570C1"/>
    <w:rsid w:val="00357520"/>
    <w:rsid w:val="00360208"/>
    <w:rsid w:val="003609F5"/>
    <w:rsid w:val="00361660"/>
    <w:rsid w:val="0036252C"/>
    <w:rsid w:val="00363034"/>
    <w:rsid w:val="003650CA"/>
    <w:rsid w:val="00365CD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25C"/>
    <w:rsid w:val="0038081D"/>
    <w:rsid w:val="00380C33"/>
    <w:rsid w:val="00380EC2"/>
    <w:rsid w:val="00381D9D"/>
    <w:rsid w:val="00382016"/>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405C"/>
    <w:rsid w:val="00394867"/>
    <w:rsid w:val="00394F83"/>
    <w:rsid w:val="00395644"/>
    <w:rsid w:val="00395DE1"/>
    <w:rsid w:val="0039683A"/>
    <w:rsid w:val="003969E6"/>
    <w:rsid w:val="003972DE"/>
    <w:rsid w:val="003A17ED"/>
    <w:rsid w:val="003A1E54"/>
    <w:rsid w:val="003A2150"/>
    <w:rsid w:val="003A21F2"/>
    <w:rsid w:val="003A2A52"/>
    <w:rsid w:val="003A32D1"/>
    <w:rsid w:val="003A3992"/>
    <w:rsid w:val="003A3C8F"/>
    <w:rsid w:val="003A3DC8"/>
    <w:rsid w:val="003A40A4"/>
    <w:rsid w:val="003A4F2D"/>
    <w:rsid w:val="003A5011"/>
    <w:rsid w:val="003A713A"/>
    <w:rsid w:val="003B0B17"/>
    <w:rsid w:val="003B2DCF"/>
    <w:rsid w:val="003B4056"/>
    <w:rsid w:val="003B4D3C"/>
    <w:rsid w:val="003B532B"/>
    <w:rsid w:val="003B55BA"/>
    <w:rsid w:val="003B6379"/>
    <w:rsid w:val="003B6BB2"/>
    <w:rsid w:val="003B6C96"/>
    <w:rsid w:val="003B7DFE"/>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61C2"/>
    <w:rsid w:val="003F62BE"/>
    <w:rsid w:val="003F7297"/>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2DA"/>
    <w:rsid w:val="00423878"/>
    <w:rsid w:val="00423C4D"/>
    <w:rsid w:val="00423F83"/>
    <w:rsid w:val="00424590"/>
    <w:rsid w:val="004248DB"/>
    <w:rsid w:val="00424ABF"/>
    <w:rsid w:val="00425BE8"/>
    <w:rsid w:val="004264B6"/>
    <w:rsid w:val="004278F0"/>
    <w:rsid w:val="00427D80"/>
    <w:rsid w:val="00430334"/>
    <w:rsid w:val="00430446"/>
    <w:rsid w:val="00431084"/>
    <w:rsid w:val="0043162C"/>
    <w:rsid w:val="00431689"/>
    <w:rsid w:val="00433B6D"/>
    <w:rsid w:val="00434B74"/>
    <w:rsid w:val="00435BA9"/>
    <w:rsid w:val="00436425"/>
    <w:rsid w:val="004373D0"/>
    <w:rsid w:val="00437606"/>
    <w:rsid w:val="0044005F"/>
    <w:rsid w:val="00440162"/>
    <w:rsid w:val="00440F55"/>
    <w:rsid w:val="004412AC"/>
    <w:rsid w:val="00441618"/>
    <w:rsid w:val="00442525"/>
    <w:rsid w:val="004431DE"/>
    <w:rsid w:val="00445D07"/>
    <w:rsid w:val="00446751"/>
    <w:rsid w:val="00446A63"/>
    <w:rsid w:val="0044710E"/>
    <w:rsid w:val="004501EA"/>
    <w:rsid w:val="00450A3F"/>
    <w:rsid w:val="00450BB7"/>
    <w:rsid w:val="00451967"/>
    <w:rsid w:val="00451D4E"/>
    <w:rsid w:val="00451DD0"/>
    <w:rsid w:val="00452BAE"/>
    <w:rsid w:val="00453DCE"/>
    <w:rsid w:val="00453FAE"/>
    <w:rsid w:val="004541B3"/>
    <w:rsid w:val="004545B5"/>
    <w:rsid w:val="00454BD8"/>
    <w:rsid w:val="0045509B"/>
    <w:rsid w:val="00456563"/>
    <w:rsid w:val="00456BCF"/>
    <w:rsid w:val="00457393"/>
    <w:rsid w:val="0046008E"/>
    <w:rsid w:val="00460506"/>
    <w:rsid w:val="00460BBD"/>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7F9"/>
    <w:rsid w:val="00477DBD"/>
    <w:rsid w:val="00477E02"/>
    <w:rsid w:val="00477EC1"/>
    <w:rsid w:val="004801F2"/>
    <w:rsid w:val="00480810"/>
    <w:rsid w:val="00482808"/>
    <w:rsid w:val="00482C92"/>
    <w:rsid w:val="00482DAD"/>
    <w:rsid w:val="0048380A"/>
    <w:rsid w:val="004839B0"/>
    <w:rsid w:val="0048458C"/>
    <w:rsid w:val="004849AC"/>
    <w:rsid w:val="00484BCE"/>
    <w:rsid w:val="00485206"/>
    <w:rsid w:val="004854B8"/>
    <w:rsid w:val="004854D7"/>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B0D0A"/>
    <w:rsid w:val="004B163A"/>
    <w:rsid w:val="004B1655"/>
    <w:rsid w:val="004B2B3F"/>
    <w:rsid w:val="004B41C2"/>
    <w:rsid w:val="004B41D2"/>
    <w:rsid w:val="004B4279"/>
    <w:rsid w:val="004B458F"/>
    <w:rsid w:val="004B5169"/>
    <w:rsid w:val="004B5532"/>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3495"/>
    <w:rsid w:val="004D40F2"/>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9F8"/>
    <w:rsid w:val="00504B91"/>
    <w:rsid w:val="00505274"/>
    <w:rsid w:val="0050581C"/>
    <w:rsid w:val="00505F6F"/>
    <w:rsid w:val="00506359"/>
    <w:rsid w:val="005107FF"/>
    <w:rsid w:val="00511755"/>
    <w:rsid w:val="00512613"/>
    <w:rsid w:val="00512F12"/>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62F6"/>
    <w:rsid w:val="00526400"/>
    <w:rsid w:val="00527DF8"/>
    <w:rsid w:val="005300FA"/>
    <w:rsid w:val="005307D6"/>
    <w:rsid w:val="00530F68"/>
    <w:rsid w:val="00531F5C"/>
    <w:rsid w:val="005328EB"/>
    <w:rsid w:val="005332AF"/>
    <w:rsid w:val="0053345D"/>
    <w:rsid w:val="00534787"/>
    <w:rsid w:val="005347F1"/>
    <w:rsid w:val="005359F6"/>
    <w:rsid w:val="00535C9D"/>
    <w:rsid w:val="00535D5A"/>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4222"/>
    <w:rsid w:val="0055515F"/>
    <w:rsid w:val="00555271"/>
    <w:rsid w:val="005559C7"/>
    <w:rsid w:val="005573E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3983"/>
    <w:rsid w:val="005A3A17"/>
    <w:rsid w:val="005A3A1D"/>
    <w:rsid w:val="005A5374"/>
    <w:rsid w:val="005A5B99"/>
    <w:rsid w:val="005A5DB5"/>
    <w:rsid w:val="005A6D94"/>
    <w:rsid w:val="005A7687"/>
    <w:rsid w:val="005A7AD8"/>
    <w:rsid w:val="005B01A9"/>
    <w:rsid w:val="005B030B"/>
    <w:rsid w:val="005B080E"/>
    <w:rsid w:val="005B0B87"/>
    <w:rsid w:val="005B1168"/>
    <w:rsid w:val="005B33BF"/>
    <w:rsid w:val="005B3557"/>
    <w:rsid w:val="005B39CD"/>
    <w:rsid w:val="005B431C"/>
    <w:rsid w:val="005B45BF"/>
    <w:rsid w:val="005B45F2"/>
    <w:rsid w:val="005B782B"/>
    <w:rsid w:val="005B7905"/>
    <w:rsid w:val="005C0072"/>
    <w:rsid w:val="005C0195"/>
    <w:rsid w:val="005C0297"/>
    <w:rsid w:val="005C14DA"/>
    <w:rsid w:val="005C2F26"/>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530"/>
    <w:rsid w:val="005D0E8A"/>
    <w:rsid w:val="005D0F9F"/>
    <w:rsid w:val="005D1534"/>
    <w:rsid w:val="005D2F8D"/>
    <w:rsid w:val="005D3B13"/>
    <w:rsid w:val="005D3F3D"/>
    <w:rsid w:val="005D41FF"/>
    <w:rsid w:val="005D5C7A"/>
    <w:rsid w:val="005D5CEF"/>
    <w:rsid w:val="005D5DF1"/>
    <w:rsid w:val="005D6455"/>
    <w:rsid w:val="005D652D"/>
    <w:rsid w:val="005D7E71"/>
    <w:rsid w:val="005E0352"/>
    <w:rsid w:val="005E03C6"/>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FA"/>
    <w:rsid w:val="00605B7C"/>
    <w:rsid w:val="0060692B"/>
    <w:rsid w:val="00607072"/>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31BF"/>
    <w:rsid w:val="00624062"/>
    <w:rsid w:val="006247E7"/>
    <w:rsid w:val="00624B3D"/>
    <w:rsid w:val="00625F48"/>
    <w:rsid w:val="006264AA"/>
    <w:rsid w:val="00627794"/>
    <w:rsid w:val="00627795"/>
    <w:rsid w:val="006279B7"/>
    <w:rsid w:val="006300F3"/>
    <w:rsid w:val="006308B4"/>
    <w:rsid w:val="006309EF"/>
    <w:rsid w:val="006345E1"/>
    <w:rsid w:val="00634904"/>
    <w:rsid w:val="006349FA"/>
    <w:rsid w:val="00634E56"/>
    <w:rsid w:val="00636021"/>
    <w:rsid w:val="0063624F"/>
    <w:rsid w:val="006369C9"/>
    <w:rsid w:val="006379FD"/>
    <w:rsid w:val="00640086"/>
    <w:rsid w:val="0064165D"/>
    <w:rsid w:val="00642658"/>
    <w:rsid w:val="00642B5E"/>
    <w:rsid w:val="00642F69"/>
    <w:rsid w:val="006437E8"/>
    <w:rsid w:val="00643DD3"/>
    <w:rsid w:val="0064403E"/>
    <w:rsid w:val="0064478F"/>
    <w:rsid w:val="00644E60"/>
    <w:rsid w:val="006453F8"/>
    <w:rsid w:val="006456BC"/>
    <w:rsid w:val="00645804"/>
    <w:rsid w:val="0064646E"/>
    <w:rsid w:val="0064671E"/>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6626"/>
    <w:rsid w:val="0066668D"/>
    <w:rsid w:val="00666F57"/>
    <w:rsid w:val="00667B6B"/>
    <w:rsid w:val="006709CA"/>
    <w:rsid w:val="00670F54"/>
    <w:rsid w:val="0067236B"/>
    <w:rsid w:val="00673746"/>
    <w:rsid w:val="00674A0F"/>
    <w:rsid w:val="00674E39"/>
    <w:rsid w:val="00675EF2"/>
    <w:rsid w:val="006760FA"/>
    <w:rsid w:val="006772BD"/>
    <w:rsid w:val="00677655"/>
    <w:rsid w:val="0068021E"/>
    <w:rsid w:val="006814F0"/>
    <w:rsid w:val="00681844"/>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992"/>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4119"/>
    <w:rsid w:val="006A4845"/>
    <w:rsid w:val="006A4EC7"/>
    <w:rsid w:val="006A502D"/>
    <w:rsid w:val="006A5A6D"/>
    <w:rsid w:val="006A5C10"/>
    <w:rsid w:val="006A5CE0"/>
    <w:rsid w:val="006A5E02"/>
    <w:rsid w:val="006A70C7"/>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B7676"/>
    <w:rsid w:val="006C06D1"/>
    <w:rsid w:val="006C0DD4"/>
    <w:rsid w:val="006C1593"/>
    <w:rsid w:val="006C15D6"/>
    <w:rsid w:val="006C160E"/>
    <w:rsid w:val="006C1C5D"/>
    <w:rsid w:val="006C22B1"/>
    <w:rsid w:val="006C3110"/>
    <w:rsid w:val="006C328F"/>
    <w:rsid w:val="006C3945"/>
    <w:rsid w:val="006C468F"/>
    <w:rsid w:val="006C48F8"/>
    <w:rsid w:val="006C5146"/>
    <w:rsid w:val="006C5D8D"/>
    <w:rsid w:val="006C6810"/>
    <w:rsid w:val="006D1314"/>
    <w:rsid w:val="006D149E"/>
    <w:rsid w:val="006D1D53"/>
    <w:rsid w:val="006D1F11"/>
    <w:rsid w:val="006D244C"/>
    <w:rsid w:val="006D4D38"/>
    <w:rsid w:val="006D51C1"/>
    <w:rsid w:val="006D5327"/>
    <w:rsid w:val="006D6A74"/>
    <w:rsid w:val="006D7A82"/>
    <w:rsid w:val="006D7DC4"/>
    <w:rsid w:val="006E1853"/>
    <w:rsid w:val="006E2689"/>
    <w:rsid w:val="006E2BD2"/>
    <w:rsid w:val="006E3220"/>
    <w:rsid w:val="006E4D5B"/>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4B18"/>
    <w:rsid w:val="006F5054"/>
    <w:rsid w:val="006F5267"/>
    <w:rsid w:val="006F5748"/>
    <w:rsid w:val="006F5C71"/>
    <w:rsid w:val="006F7110"/>
    <w:rsid w:val="006F7583"/>
    <w:rsid w:val="006F7F24"/>
    <w:rsid w:val="00700837"/>
    <w:rsid w:val="00700CD6"/>
    <w:rsid w:val="0070244B"/>
    <w:rsid w:val="00702CBA"/>
    <w:rsid w:val="00702F6A"/>
    <w:rsid w:val="007040B2"/>
    <w:rsid w:val="00704A6D"/>
    <w:rsid w:val="00705BB5"/>
    <w:rsid w:val="00705D37"/>
    <w:rsid w:val="007069A7"/>
    <w:rsid w:val="007100C8"/>
    <w:rsid w:val="0071037D"/>
    <w:rsid w:val="00710CBE"/>
    <w:rsid w:val="00710FA3"/>
    <w:rsid w:val="00711509"/>
    <w:rsid w:val="00712345"/>
    <w:rsid w:val="0071259C"/>
    <w:rsid w:val="0071298D"/>
    <w:rsid w:val="00713087"/>
    <w:rsid w:val="00713A67"/>
    <w:rsid w:val="00713F6A"/>
    <w:rsid w:val="007140B6"/>
    <w:rsid w:val="00716D17"/>
    <w:rsid w:val="00717274"/>
    <w:rsid w:val="00717392"/>
    <w:rsid w:val="007175BF"/>
    <w:rsid w:val="00721336"/>
    <w:rsid w:val="007227E3"/>
    <w:rsid w:val="007229F1"/>
    <w:rsid w:val="0072307B"/>
    <w:rsid w:val="00723509"/>
    <w:rsid w:val="00723C00"/>
    <w:rsid w:val="007250D8"/>
    <w:rsid w:val="0072542D"/>
    <w:rsid w:val="0072577E"/>
    <w:rsid w:val="0072586B"/>
    <w:rsid w:val="007260C5"/>
    <w:rsid w:val="00726843"/>
    <w:rsid w:val="00727106"/>
    <w:rsid w:val="00727D77"/>
    <w:rsid w:val="00727FF0"/>
    <w:rsid w:val="00730C91"/>
    <w:rsid w:val="0073254C"/>
    <w:rsid w:val="00732DCA"/>
    <w:rsid w:val="007331A9"/>
    <w:rsid w:val="00734CC1"/>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1E0"/>
    <w:rsid w:val="00756457"/>
    <w:rsid w:val="00756688"/>
    <w:rsid w:val="00757249"/>
    <w:rsid w:val="00757B1B"/>
    <w:rsid w:val="0076065A"/>
    <w:rsid w:val="00760C0C"/>
    <w:rsid w:val="007611A7"/>
    <w:rsid w:val="00762B04"/>
    <w:rsid w:val="00763ABB"/>
    <w:rsid w:val="00763AD7"/>
    <w:rsid w:val="00764E83"/>
    <w:rsid w:val="00764EF4"/>
    <w:rsid w:val="00766465"/>
    <w:rsid w:val="00766C1B"/>
    <w:rsid w:val="00766C27"/>
    <w:rsid w:val="00767101"/>
    <w:rsid w:val="0076796B"/>
    <w:rsid w:val="0077009A"/>
    <w:rsid w:val="00770608"/>
    <w:rsid w:val="0077080A"/>
    <w:rsid w:val="007717C2"/>
    <w:rsid w:val="00771E35"/>
    <w:rsid w:val="00773924"/>
    <w:rsid w:val="007740C4"/>
    <w:rsid w:val="00775238"/>
    <w:rsid w:val="007757AC"/>
    <w:rsid w:val="00775991"/>
    <w:rsid w:val="007761D5"/>
    <w:rsid w:val="007764A7"/>
    <w:rsid w:val="00776799"/>
    <w:rsid w:val="00776905"/>
    <w:rsid w:val="00780F0E"/>
    <w:rsid w:val="0078115A"/>
    <w:rsid w:val="00781589"/>
    <w:rsid w:val="0078180B"/>
    <w:rsid w:val="00781863"/>
    <w:rsid w:val="00781911"/>
    <w:rsid w:val="007823BD"/>
    <w:rsid w:val="0078273B"/>
    <w:rsid w:val="00782F4D"/>
    <w:rsid w:val="0078409A"/>
    <w:rsid w:val="00784265"/>
    <w:rsid w:val="007845C8"/>
    <w:rsid w:val="00784E1D"/>
    <w:rsid w:val="0078502F"/>
    <w:rsid w:val="007853D2"/>
    <w:rsid w:val="00785411"/>
    <w:rsid w:val="007860D1"/>
    <w:rsid w:val="007864DE"/>
    <w:rsid w:val="00786634"/>
    <w:rsid w:val="007868E6"/>
    <w:rsid w:val="00787288"/>
    <w:rsid w:val="007872AC"/>
    <w:rsid w:val="007904A6"/>
    <w:rsid w:val="0079084D"/>
    <w:rsid w:val="007912FA"/>
    <w:rsid w:val="007917EB"/>
    <w:rsid w:val="0079198B"/>
    <w:rsid w:val="00792309"/>
    <w:rsid w:val="00792381"/>
    <w:rsid w:val="00792555"/>
    <w:rsid w:val="0079439E"/>
    <w:rsid w:val="0079488D"/>
    <w:rsid w:val="007953AF"/>
    <w:rsid w:val="00796615"/>
    <w:rsid w:val="00797A97"/>
    <w:rsid w:val="007A0DF4"/>
    <w:rsid w:val="007A0F7C"/>
    <w:rsid w:val="007A217C"/>
    <w:rsid w:val="007A2188"/>
    <w:rsid w:val="007A2C70"/>
    <w:rsid w:val="007A2CD6"/>
    <w:rsid w:val="007A33DB"/>
    <w:rsid w:val="007A36DD"/>
    <w:rsid w:val="007A3D17"/>
    <w:rsid w:val="007A56F9"/>
    <w:rsid w:val="007A57D6"/>
    <w:rsid w:val="007A7602"/>
    <w:rsid w:val="007A77D7"/>
    <w:rsid w:val="007A7BBE"/>
    <w:rsid w:val="007A7F42"/>
    <w:rsid w:val="007B0051"/>
    <w:rsid w:val="007B00F3"/>
    <w:rsid w:val="007B0B6C"/>
    <w:rsid w:val="007B1CB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0BCD"/>
    <w:rsid w:val="007D2E2A"/>
    <w:rsid w:val="007D2F5E"/>
    <w:rsid w:val="007D3161"/>
    <w:rsid w:val="007D47D2"/>
    <w:rsid w:val="007D57E9"/>
    <w:rsid w:val="007D68AC"/>
    <w:rsid w:val="007D6DBF"/>
    <w:rsid w:val="007D703D"/>
    <w:rsid w:val="007D7322"/>
    <w:rsid w:val="007E0007"/>
    <w:rsid w:val="007E061F"/>
    <w:rsid w:val="007E081A"/>
    <w:rsid w:val="007E09B4"/>
    <w:rsid w:val="007E09B7"/>
    <w:rsid w:val="007E0B5B"/>
    <w:rsid w:val="007E0FC5"/>
    <w:rsid w:val="007E1370"/>
    <w:rsid w:val="007E22B3"/>
    <w:rsid w:val="007E23C1"/>
    <w:rsid w:val="007E2B29"/>
    <w:rsid w:val="007E2C5B"/>
    <w:rsid w:val="007E3E4C"/>
    <w:rsid w:val="007E4BA4"/>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151"/>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36F5"/>
    <w:rsid w:val="0080435E"/>
    <w:rsid w:val="00804710"/>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EEF"/>
    <w:rsid w:val="00821688"/>
    <w:rsid w:val="00822518"/>
    <w:rsid w:val="00823DED"/>
    <w:rsid w:val="00825019"/>
    <w:rsid w:val="00825380"/>
    <w:rsid w:val="00825AD4"/>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5F0"/>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566"/>
    <w:rsid w:val="0086563B"/>
    <w:rsid w:val="00866006"/>
    <w:rsid w:val="008662D7"/>
    <w:rsid w:val="00866EE1"/>
    <w:rsid w:val="0086724D"/>
    <w:rsid w:val="00867582"/>
    <w:rsid w:val="00870722"/>
    <w:rsid w:val="00870C5D"/>
    <w:rsid w:val="00871222"/>
    <w:rsid w:val="008729CD"/>
    <w:rsid w:val="00872AEB"/>
    <w:rsid w:val="00872E5C"/>
    <w:rsid w:val="008739F2"/>
    <w:rsid w:val="00873C7E"/>
    <w:rsid w:val="00873FF5"/>
    <w:rsid w:val="008740AF"/>
    <w:rsid w:val="00874404"/>
    <w:rsid w:val="0087556E"/>
    <w:rsid w:val="00875A7E"/>
    <w:rsid w:val="00876156"/>
    <w:rsid w:val="00876A78"/>
    <w:rsid w:val="00877203"/>
    <w:rsid w:val="0087782C"/>
    <w:rsid w:val="008807A1"/>
    <w:rsid w:val="008812F9"/>
    <w:rsid w:val="00882317"/>
    <w:rsid w:val="00883515"/>
    <w:rsid w:val="008836DD"/>
    <w:rsid w:val="00883EC5"/>
    <w:rsid w:val="0088417B"/>
    <w:rsid w:val="00886466"/>
    <w:rsid w:val="00886CC2"/>
    <w:rsid w:val="008879D7"/>
    <w:rsid w:val="0089015D"/>
    <w:rsid w:val="00890AD8"/>
    <w:rsid w:val="00890BF1"/>
    <w:rsid w:val="00890CB1"/>
    <w:rsid w:val="00890EAF"/>
    <w:rsid w:val="008920FA"/>
    <w:rsid w:val="00892E7E"/>
    <w:rsid w:val="00893E6D"/>
    <w:rsid w:val="008945D4"/>
    <w:rsid w:val="00894F15"/>
    <w:rsid w:val="00894FD7"/>
    <w:rsid w:val="00896FEA"/>
    <w:rsid w:val="0089729F"/>
    <w:rsid w:val="008974C9"/>
    <w:rsid w:val="00897F7D"/>
    <w:rsid w:val="008A0F9A"/>
    <w:rsid w:val="008A147A"/>
    <w:rsid w:val="008A186B"/>
    <w:rsid w:val="008A33FB"/>
    <w:rsid w:val="008A3ECF"/>
    <w:rsid w:val="008A4BED"/>
    <w:rsid w:val="008A5BB7"/>
    <w:rsid w:val="008A6121"/>
    <w:rsid w:val="008A644F"/>
    <w:rsid w:val="008A699C"/>
    <w:rsid w:val="008A6A6B"/>
    <w:rsid w:val="008A72C1"/>
    <w:rsid w:val="008A7870"/>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19F"/>
    <w:rsid w:val="008C4037"/>
    <w:rsid w:val="008C4B79"/>
    <w:rsid w:val="008C50FF"/>
    <w:rsid w:val="008C572F"/>
    <w:rsid w:val="008C699B"/>
    <w:rsid w:val="008C6F65"/>
    <w:rsid w:val="008C777B"/>
    <w:rsid w:val="008C782F"/>
    <w:rsid w:val="008C7944"/>
    <w:rsid w:val="008D06DD"/>
    <w:rsid w:val="008D1490"/>
    <w:rsid w:val="008D1A43"/>
    <w:rsid w:val="008D23D8"/>
    <w:rsid w:val="008D24F6"/>
    <w:rsid w:val="008D33BF"/>
    <w:rsid w:val="008D425F"/>
    <w:rsid w:val="008D46F2"/>
    <w:rsid w:val="008D4B25"/>
    <w:rsid w:val="008D4C4E"/>
    <w:rsid w:val="008D4F4D"/>
    <w:rsid w:val="008D5253"/>
    <w:rsid w:val="008D6FA4"/>
    <w:rsid w:val="008D76AA"/>
    <w:rsid w:val="008E0690"/>
    <w:rsid w:val="008E07D1"/>
    <w:rsid w:val="008E0E9A"/>
    <w:rsid w:val="008E12D9"/>
    <w:rsid w:val="008E1A0A"/>
    <w:rsid w:val="008E2ED4"/>
    <w:rsid w:val="008E3F5C"/>
    <w:rsid w:val="008E49F3"/>
    <w:rsid w:val="008E4A5A"/>
    <w:rsid w:val="008E4E51"/>
    <w:rsid w:val="008E535A"/>
    <w:rsid w:val="008E5AA8"/>
    <w:rsid w:val="008E5DA2"/>
    <w:rsid w:val="008E65BB"/>
    <w:rsid w:val="008E696F"/>
    <w:rsid w:val="008E6F22"/>
    <w:rsid w:val="008E7C98"/>
    <w:rsid w:val="008F121B"/>
    <w:rsid w:val="008F1487"/>
    <w:rsid w:val="008F148C"/>
    <w:rsid w:val="008F1FBB"/>
    <w:rsid w:val="008F1FF3"/>
    <w:rsid w:val="008F3414"/>
    <w:rsid w:val="008F3BFE"/>
    <w:rsid w:val="008F435D"/>
    <w:rsid w:val="008F4565"/>
    <w:rsid w:val="008F4EB5"/>
    <w:rsid w:val="008F4FDC"/>
    <w:rsid w:val="008F6BBB"/>
    <w:rsid w:val="008F6C53"/>
    <w:rsid w:val="008F6DB9"/>
    <w:rsid w:val="008F71EA"/>
    <w:rsid w:val="009001CD"/>
    <w:rsid w:val="00901CEF"/>
    <w:rsid w:val="00902CD4"/>
    <w:rsid w:val="009039D8"/>
    <w:rsid w:val="009043A1"/>
    <w:rsid w:val="00905989"/>
    <w:rsid w:val="00905D81"/>
    <w:rsid w:val="0090640D"/>
    <w:rsid w:val="00906849"/>
    <w:rsid w:val="00911153"/>
    <w:rsid w:val="00912108"/>
    <w:rsid w:val="00912FEC"/>
    <w:rsid w:val="009131CF"/>
    <w:rsid w:val="009140BA"/>
    <w:rsid w:val="0091648B"/>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39F4"/>
    <w:rsid w:val="00944105"/>
    <w:rsid w:val="00944A51"/>
    <w:rsid w:val="00945240"/>
    <w:rsid w:val="009453BF"/>
    <w:rsid w:val="00945B99"/>
    <w:rsid w:val="00945C1B"/>
    <w:rsid w:val="00946034"/>
    <w:rsid w:val="0094702F"/>
    <w:rsid w:val="00947717"/>
    <w:rsid w:val="00947E53"/>
    <w:rsid w:val="0095004B"/>
    <w:rsid w:val="00950800"/>
    <w:rsid w:val="00951EB0"/>
    <w:rsid w:val="00952F13"/>
    <w:rsid w:val="00953530"/>
    <w:rsid w:val="009549DA"/>
    <w:rsid w:val="00954BAD"/>
    <w:rsid w:val="00954F0F"/>
    <w:rsid w:val="00955130"/>
    <w:rsid w:val="00955B17"/>
    <w:rsid w:val="0096042E"/>
    <w:rsid w:val="009612A6"/>
    <w:rsid w:val="009616AC"/>
    <w:rsid w:val="009616FE"/>
    <w:rsid w:val="0096236A"/>
    <w:rsid w:val="00962809"/>
    <w:rsid w:val="00963A60"/>
    <w:rsid w:val="00963F26"/>
    <w:rsid w:val="00964306"/>
    <w:rsid w:val="0096493B"/>
    <w:rsid w:val="00966004"/>
    <w:rsid w:val="009673AC"/>
    <w:rsid w:val="0096749F"/>
    <w:rsid w:val="00967B73"/>
    <w:rsid w:val="00970195"/>
    <w:rsid w:val="0097030D"/>
    <w:rsid w:val="00970FC7"/>
    <w:rsid w:val="00971325"/>
    <w:rsid w:val="00972570"/>
    <w:rsid w:val="00973199"/>
    <w:rsid w:val="0097352D"/>
    <w:rsid w:val="009736D1"/>
    <w:rsid w:val="00973737"/>
    <w:rsid w:val="00975088"/>
    <w:rsid w:val="00975201"/>
    <w:rsid w:val="00976773"/>
    <w:rsid w:val="00976B9B"/>
    <w:rsid w:val="009774D1"/>
    <w:rsid w:val="00981091"/>
    <w:rsid w:val="0098229A"/>
    <w:rsid w:val="00982DF3"/>
    <w:rsid w:val="00982EBB"/>
    <w:rsid w:val="00982F53"/>
    <w:rsid w:val="009834B2"/>
    <w:rsid w:val="00984C7E"/>
    <w:rsid w:val="00986C6A"/>
    <w:rsid w:val="00990C76"/>
    <w:rsid w:val="00990DBC"/>
    <w:rsid w:val="009914FE"/>
    <w:rsid w:val="00992A80"/>
    <w:rsid w:val="0099364C"/>
    <w:rsid w:val="009948BD"/>
    <w:rsid w:val="00994B4E"/>
    <w:rsid w:val="00995199"/>
    <w:rsid w:val="00995A5E"/>
    <w:rsid w:val="00996D97"/>
    <w:rsid w:val="009A21F4"/>
    <w:rsid w:val="009A2F05"/>
    <w:rsid w:val="009A321A"/>
    <w:rsid w:val="009A40E0"/>
    <w:rsid w:val="009A49D8"/>
    <w:rsid w:val="009A4A98"/>
    <w:rsid w:val="009A619D"/>
    <w:rsid w:val="009A62B2"/>
    <w:rsid w:val="009A6307"/>
    <w:rsid w:val="009A743F"/>
    <w:rsid w:val="009A7A81"/>
    <w:rsid w:val="009A7B08"/>
    <w:rsid w:val="009A7C8F"/>
    <w:rsid w:val="009B03AF"/>
    <w:rsid w:val="009B0E60"/>
    <w:rsid w:val="009B1805"/>
    <w:rsid w:val="009B276E"/>
    <w:rsid w:val="009B27C5"/>
    <w:rsid w:val="009B2EA5"/>
    <w:rsid w:val="009B2FA1"/>
    <w:rsid w:val="009B3E59"/>
    <w:rsid w:val="009B4345"/>
    <w:rsid w:val="009B4EFE"/>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4E79"/>
    <w:rsid w:val="009C507B"/>
    <w:rsid w:val="009C5BAF"/>
    <w:rsid w:val="009C5C06"/>
    <w:rsid w:val="009C5E42"/>
    <w:rsid w:val="009C682E"/>
    <w:rsid w:val="009C6C38"/>
    <w:rsid w:val="009C6CB8"/>
    <w:rsid w:val="009C7042"/>
    <w:rsid w:val="009D0379"/>
    <w:rsid w:val="009D07C6"/>
    <w:rsid w:val="009D08BC"/>
    <w:rsid w:val="009D0C9A"/>
    <w:rsid w:val="009D0CA3"/>
    <w:rsid w:val="009D1342"/>
    <w:rsid w:val="009D1B4E"/>
    <w:rsid w:val="009D24D7"/>
    <w:rsid w:val="009D312F"/>
    <w:rsid w:val="009D3507"/>
    <w:rsid w:val="009D35FC"/>
    <w:rsid w:val="009D37AE"/>
    <w:rsid w:val="009D3D95"/>
    <w:rsid w:val="009D4096"/>
    <w:rsid w:val="009D4BD1"/>
    <w:rsid w:val="009D6BEF"/>
    <w:rsid w:val="009D6FCF"/>
    <w:rsid w:val="009D7546"/>
    <w:rsid w:val="009D7B87"/>
    <w:rsid w:val="009D7C36"/>
    <w:rsid w:val="009E05F3"/>
    <w:rsid w:val="009E066C"/>
    <w:rsid w:val="009E079B"/>
    <w:rsid w:val="009E0EC7"/>
    <w:rsid w:val="009E0F73"/>
    <w:rsid w:val="009E1D90"/>
    <w:rsid w:val="009E5C76"/>
    <w:rsid w:val="009E5F2B"/>
    <w:rsid w:val="009E76E2"/>
    <w:rsid w:val="009E7A8D"/>
    <w:rsid w:val="009F00DC"/>
    <w:rsid w:val="009F02C5"/>
    <w:rsid w:val="009F0646"/>
    <w:rsid w:val="009F0823"/>
    <w:rsid w:val="009F0876"/>
    <w:rsid w:val="009F0F19"/>
    <w:rsid w:val="009F175A"/>
    <w:rsid w:val="009F213E"/>
    <w:rsid w:val="009F2D3B"/>
    <w:rsid w:val="009F2D9F"/>
    <w:rsid w:val="009F33FE"/>
    <w:rsid w:val="009F3A61"/>
    <w:rsid w:val="009F443D"/>
    <w:rsid w:val="009F4514"/>
    <w:rsid w:val="009F4F2A"/>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650C"/>
    <w:rsid w:val="00A07D9C"/>
    <w:rsid w:val="00A101D1"/>
    <w:rsid w:val="00A102B1"/>
    <w:rsid w:val="00A108A3"/>
    <w:rsid w:val="00A1153F"/>
    <w:rsid w:val="00A120A0"/>
    <w:rsid w:val="00A1213E"/>
    <w:rsid w:val="00A1249E"/>
    <w:rsid w:val="00A13593"/>
    <w:rsid w:val="00A1360D"/>
    <w:rsid w:val="00A15017"/>
    <w:rsid w:val="00A15B0B"/>
    <w:rsid w:val="00A16090"/>
    <w:rsid w:val="00A16639"/>
    <w:rsid w:val="00A169A3"/>
    <w:rsid w:val="00A16D23"/>
    <w:rsid w:val="00A16E1D"/>
    <w:rsid w:val="00A1734B"/>
    <w:rsid w:val="00A200A8"/>
    <w:rsid w:val="00A209AC"/>
    <w:rsid w:val="00A209FA"/>
    <w:rsid w:val="00A20D3E"/>
    <w:rsid w:val="00A20D89"/>
    <w:rsid w:val="00A21B73"/>
    <w:rsid w:val="00A23352"/>
    <w:rsid w:val="00A23700"/>
    <w:rsid w:val="00A23765"/>
    <w:rsid w:val="00A23C25"/>
    <w:rsid w:val="00A24822"/>
    <w:rsid w:val="00A25F85"/>
    <w:rsid w:val="00A26747"/>
    <w:rsid w:val="00A26B02"/>
    <w:rsid w:val="00A301E6"/>
    <w:rsid w:val="00A30596"/>
    <w:rsid w:val="00A31B64"/>
    <w:rsid w:val="00A3261B"/>
    <w:rsid w:val="00A3270F"/>
    <w:rsid w:val="00A332D7"/>
    <w:rsid w:val="00A333EC"/>
    <w:rsid w:val="00A341E3"/>
    <w:rsid w:val="00A343E7"/>
    <w:rsid w:val="00A347A2"/>
    <w:rsid w:val="00A35118"/>
    <w:rsid w:val="00A36B3F"/>
    <w:rsid w:val="00A36ECE"/>
    <w:rsid w:val="00A36F8E"/>
    <w:rsid w:val="00A36FE7"/>
    <w:rsid w:val="00A3725F"/>
    <w:rsid w:val="00A403DF"/>
    <w:rsid w:val="00A40519"/>
    <w:rsid w:val="00A40891"/>
    <w:rsid w:val="00A40CAB"/>
    <w:rsid w:val="00A41D87"/>
    <w:rsid w:val="00A41D9E"/>
    <w:rsid w:val="00A428C2"/>
    <w:rsid w:val="00A43676"/>
    <w:rsid w:val="00A43C5C"/>
    <w:rsid w:val="00A43F4D"/>
    <w:rsid w:val="00A44557"/>
    <w:rsid w:val="00A44612"/>
    <w:rsid w:val="00A44A01"/>
    <w:rsid w:val="00A44AD9"/>
    <w:rsid w:val="00A44C04"/>
    <w:rsid w:val="00A44DE3"/>
    <w:rsid w:val="00A45C94"/>
    <w:rsid w:val="00A46DB2"/>
    <w:rsid w:val="00A4748D"/>
    <w:rsid w:val="00A47514"/>
    <w:rsid w:val="00A4793C"/>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69"/>
    <w:rsid w:val="00A6202A"/>
    <w:rsid w:val="00A621C2"/>
    <w:rsid w:val="00A622A8"/>
    <w:rsid w:val="00A62CDC"/>
    <w:rsid w:val="00A6351B"/>
    <w:rsid w:val="00A63AEE"/>
    <w:rsid w:val="00A63CEE"/>
    <w:rsid w:val="00A64433"/>
    <w:rsid w:val="00A64EDC"/>
    <w:rsid w:val="00A6593A"/>
    <w:rsid w:val="00A65B1C"/>
    <w:rsid w:val="00A66DBA"/>
    <w:rsid w:val="00A67BAA"/>
    <w:rsid w:val="00A718CF"/>
    <w:rsid w:val="00A71FAA"/>
    <w:rsid w:val="00A7222B"/>
    <w:rsid w:val="00A724DC"/>
    <w:rsid w:val="00A73139"/>
    <w:rsid w:val="00A73B6F"/>
    <w:rsid w:val="00A740C2"/>
    <w:rsid w:val="00A74424"/>
    <w:rsid w:val="00A750FF"/>
    <w:rsid w:val="00A75A18"/>
    <w:rsid w:val="00A75EA0"/>
    <w:rsid w:val="00A764B2"/>
    <w:rsid w:val="00A767A1"/>
    <w:rsid w:val="00A768F6"/>
    <w:rsid w:val="00A76D55"/>
    <w:rsid w:val="00A77830"/>
    <w:rsid w:val="00A77ECF"/>
    <w:rsid w:val="00A822F1"/>
    <w:rsid w:val="00A82A1F"/>
    <w:rsid w:val="00A82B2B"/>
    <w:rsid w:val="00A84928"/>
    <w:rsid w:val="00A84CA4"/>
    <w:rsid w:val="00A84DBA"/>
    <w:rsid w:val="00A851BC"/>
    <w:rsid w:val="00A854E2"/>
    <w:rsid w:val="00A8560C"/>
    <w:rsid w:val="00A86A80"/>
    <w:rsid w:val="00A87FB5"/>
    <w:rsid w:val="00A905F3"/>
    <w:rsid w:val="00A90BD6"/>
    <w:rsid w:val="00A91599"/>
    <w:rsid w:val="00A9237D"/>
    <w:rsid w:val="00A92564"/>
    <w:rsid w:val="00A92C01"/>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22E0"/>
    <w:rsid w:val="00AA31CA"/>
    <w:rsid w:val="00AA38DA"/>
    <w:rsid w:val="00AA410D"/>
    <w:rsid w:val="00AA43DB"/>
    <w:rsid w:val="00AA568E"/>
    <w:rsid w:val="00AA5A2F"/>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B09"/>
    <w:rsid w:val="00AC4DA7"/>
    <w:rsid w:val="00AC59EB"/>
    <w:rsid w:val="00AC6162"/>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A7B"/>
    <w:rsid w:val="00AE6DD4"/>
    <w:rsid w:val="00AE6F0B"/>
    <w:rsid w:val="00AE779D"/>
    <w:rsid w:val="00AE79CD"/>
    <w:rsid w:val="00AF0239"/>
    <w:rsid w:val="00AF131C"/>
    <w:rsid w:val="00AF1A0F"/>
    <w:rsid w:val="00AF1AA0"/>
    <w:rsid w:val="00AF3647"/>
    <w:rsid w:val="00AF3C97"/>
    <w:rsid w:val="00AF3E64"/>
    <w:rsid w:val="00AF5F8C"/>
    <w:rsid w:val="00AF604D"/>
    <w:rsid w:val="00AF6630"/>
    <w:rsid w:val="00AF6811"/>
    <w:rsid w:val="00B00D23"/>
    <w:rsid w:val="00B01241"/>
    <w:rsid w:val="00B01273"/>
    <w:rsid w:val="00B01D76"/>
    <w:rsid w:val="00B02F3C"/>
    <w:rsid w:val="00B03339"/>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7202"/>
    <w:rsid w:val="00B21416"/>
    <w:rsid w:val="00B21823"/>
    <w:rsid w:val="00B22373"/>
    <w:rsid w:val="00B22ADB"/>
    <w:rsid w:val="00B22B36"/>
    <w:rsid w:val="00B22BBC"/>
    <w:rsid w:val="00B22ECF"/>
    <w:rsid w:val="00B22FAE"/>
    <w:rsid w:val="00B23429"/>
    <w:rsid w:val="00B23883"/>
    <w:rsid w:val="00B253CA"/>
    <w:rsid w:val="00B2555B"/>
    <w:rsid w:val="00B256A8"/>
    <w:rsid w:val="00B25A60"/>
    <w:rsid w:val="00B26696"/>
    <w:rsid w:val="00B26EE3"/>
    <w:rsid w:val="00B27CCA"/>
    <w:rsid w:val="00B3036F"/>
    <w:rsid w:val="00B30531"/>
    <w:rsid w:val="00B31ABD"/>
    <w:rsid w:val="00B31E4D"/>
    <w:rsid w:val="00B31E59"/>
    <w:rsid w:val="00B326E1"/>
    <w:rsid w:val="00B327A2"/>
    <w:rsid w:val="00B328F7"/>
    <w:rsid w:val="00B331E3"/>
    <w:rsid w:val="00B336EC"/>
    <w:rsid w:val="00B33E8E"/>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534"/>
    <w:rsid w:val="00B45F67"/>
    <w:rsid w:val="00B46B5A"/>
    <w:rsid w:val="00B46E81"/>
    <w:rsid w:val="00B47433"/>
    <w:rsid w:val="00B47CAA"/>
    <w:rsid w:val="00B5019F"/>
    <w:rsid w:val="00B50E34"/>
    <w:rsid w:val="00B518B8"/>
    <w:rsid w:val="00B537E4"/>
    <w:rsid w:val="00B53D20"/>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60C0"/>
    <w:rsid w:val="00B6645F"/>
    <w:rsid w:val="00B66824"/>
    <w:rsid w:val="00B6721F"/>
    <w:rsid w:val="00B67341"/>
    <w:rsid w:val="00B6777B"/>
    <w:rsid w:val="00B677DF"/>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8674B"/>
    <w:rsid w:val="00B902DD"/>
    <w:rsid w:val="00B91899"/>
    <w:rsid w:val="00B91A2B"/>
    <w:rsid w:val="00B91B98"/>
    <w:rsid w:val="00B91CFE"/>
    <w:rsid w:val="00B92E8D"/>
    <w:rsid w:val="00B93817"/>
    <w:rsid w:val="00B9501A"/>
    <w:rsid w:val="00B95641"/>
    <w:rsid w:val="00B957E2"/>
    <w:rsid w:val="00B969DB"/>
    <w:rsid w:val="00B97E15"/>
    <w:rsid w:val="00BA15E6"/>
    <w:rsid w:val="00BA2236"/>
    <w:rsid w:val="00BA3769"/>
    <w:rsid w:val="00BA3D56"/>
    <w:rsid w:val="00BA4638"/>
    <w:rsid w:val="00BA47DE"/>
    <w:rsid w:val="00BA543C"/>
    <w:rsid w:val="00BA753E"/>
    <w:rsid w:val="00BA783F"/>
    <w:rsid w:val="00BB043A"/>
    <w:rsid w:val="00BB2852"/>
    <w:rsid w:val="00BB472A"/>
    <w:rsid w:val="00BB4FCF"/>
    <w:rsid w:val="00BB5108"/>
    <w:rsid w:val="00BB61C2"/>
    <w:rsid w:val="00BB7265"/>
    <w:rsid w:val="00BB73E5"/>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30A3"/>
    <w:rsid w:val="00BE3F60"/>
    <w:rsid w:val="00BE45A6"/>
    <w:rsid w:val="00BE4F70"/>
    <w:rsid w:val="00BE5092"/>
    <w:rsid w:val="00BE538E"/>
    <w:rsid w:val="00BE7AB9"/>
    <w:rsid w:val="00BE7B91"/>
    <w:rsid w:val="00BF15C2"/>
    <w:rsid w:val="00BF194D"/>
    <w:rsid w:val="00BF22E9"/>
    <w:rsid w:val="00BF28FC"/>
    <w:rsid w:val="00BF2F06"/>
    <w:rsid w:val="00BF3A86"/>
    <w:rsid w:val="00BF42F7"/>
    <w:rsid w:val="00BF4743"/>
    <w:rsid w:val="00BF4B1B"/>
    <w:rsid w:val="00BF4E5F"/>
    <w:rsid w:val="00BF4F66"/>
    <w:rsid w:val="00BF522A"/>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117F4"/>
    <w:rsid w:val="00C11FBA"/>
    <w:rsid w:val="00C122B7"/>
    <w:rsid w:val="00C12EAD"/>
    <w:rsid w:val="00C132AE"/>
    <w:rsid w:val="00C1393D"/>
    <w:rsid w:val="00C14552"/>
    <w:rsid w:val="00C14799"/>
    <w:rsid w:val="00C14898"/>
    <w:rsid w:val="00C14C56"/>
    <w:rsid w:val="00C14E7C"/>
    <w:rsid w:val="00C15C99"/>
    <w:rsid w:val="00C16119"/>
    <w:rsid w:val="00C16160"/>
    <w:rsid w:val="00C16A80"/>
    <w:rsid w:val="00C178CD"/>
    <w:rsid w:val="00C179EB"/>
    <w:rsid w:val="00C17EA1"/>
    <w:rsid w:val="00C202EA"/>
    <w:rsid w:val="00C20B18"/>
    <w:rsid w:val="00C20B67"/>
    <w:rsid w:val="00C20DDF"/>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30EF7"/>
    <w:rsid w:val="00C319C1"/>
    <w:rsid w:val="00C32577"/>
    <w:rsid w:val="00C327AD"/>
    <w:rsid w:val="00C32B12"/>
    <w:rsid w:val="00C33458"/>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C74"/>
    <w:rsid w:val="00C44DF8"/>
    <w:rsid w:val="00C4534A"/>
    <w:rsid w:val="00C4578B"/>
    <w:rsid w:val="00C4581F"/>
    <w:rsid w:val="00C467C7"/>
    <w:rsid w:val="00C468CC"/>
    <w:rsid w:val="00C509DC"/>
    <w:rsid w:val="00C51359"/>
    <w:rsid w:val="00C52AA2"/>
    <w:rsid w:val="00C52BF3"/>
    <w:rsid w:val="00C53C9A"/>
    <w:rsid w:val="00C54191"/>
    <w:rsid w:val="00C54744"/>
    <w:rsid w:val="00C55837"/>
    <w:rsid w:val="00C570EB"/>
    <w:rsid w:val="00C5748B"/>
    <w:rsid w:val="00C600BA"/>
    <w:rsid w:val="00C60AFB"/>
    <w:rsid w:val="00C61310"/>
    <w:rsid w:val="00C6140D"/>
    <w:rsid w:val="00C61639"/>
    <w:rsid w:val="00C62175"/>
    <w:rsid w:val="00C6482E"/>
    <w:rsid w:val="00C66FA5"/>
    <w:rsid w:val="00C67773"/>
    <w:rsid w:val="00C6782B"/>
    <w:rsid w:val="00C67954"/>
    <w:rsid w:val="00C67E22"/>
    <w:rsid w:val="00C702E4"/>
    <w:rsid w:val="00C7093A"/>
    <w:rsid w:val="00C70A54"/>
    <w:rsid w:val="00C7148F"/>
    <w:rsid w:val="00C71CF5"/>
    <w:rsid w:val="00C74164"/>
    <w:rsid w:val="00C742EF"/>
    <w:rsid w:val="00C74A01"/>
    <w:rsid w:val="00C74CED"/>
    <w:rsid w:val="00C75E14"/>
    <w:rsid w:val="00C777DE"/>
    <w:rsid w:val="00C81263"/>
    <w:rsid w:val="00C82185"/>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A61"/>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6A1C"/>
    <w:rsid w:val="00CA72F9"/>
    <w:rsid w:val="00CB3A97"/>
    <w:rsid w:val="00CB3C90"/>
    <w:rsid w:val="00CB424A"/>
    <w:rsid w:val="00CB44BA"/>
    <w:rsid w:val="00CB50AA"/>
    <w:rsid w:val="00CB58A0"/>
    <w:rsid w:val="00CB5AC9"/>
    <w:rsid w:val="00CB5D3E"/>
    <w:rsid w:val="00CC081D"/>
    <w:rsid w:val="00CC1408"/>
    <w:rsid w:val="00CC19EB"/>
    <w:rsid w:val="00CC1A2B"/>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256"/>
    <w:rsid w:val="00CD6B4B"/>
    <w:rsid w:val="00CE02A4"/>
    <w:rsid w:val="00CE05E4"/>
    <w:rsid w:val="00CE0D26"/>
    <w:rsid w:val="00CE1AF8"/>
    <w:rsid w:val="00CE1BD1"/>
    <w:rsid w:val="00CE1EC8"/>
    <w:rsid w:val="00CE2678"/>
    <w:rsid w:val="00CE275A"/>
    <w:rsid w:val="00CE3FDC"/>
    <w:rsid w:val="00CE5F9C"/>
    <w:rsid w:val="00CE649D"/>
    <w:rsid w:val="00CE64FB"/>
    <w:rsid w:val="00CE6E7E"/>
    <w:rsid w:val="00CE739E"/>
    <w:rsid w:val="00CE7952"/>
    <w:rsid w:val="00CF03AB"/>
    <w:rsid w:val="00CF05F2"/>
    <w:rsid w:val="00CF08A8"/>
    <w:rsid w:val="00CF135E"/>
    <w:rsid w:val="00CF14ED"/>
    <w:rsid w:val="00CF18D7"/>
    <w:rsid w:val="00CF34CF"/>
    <w:rsid w:val="00CF3FCD"/>
    <w:rsid w:val="00CF4D0C"/>
    <w:rsid w:val="00CF5E92"/>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707A"/>
    <w:rsid w:val="00D073FE"/>
    <w:rsid w:val="00D07AC6"/>
    <w:rsid w:val="00D1003C"/>
    <w:rsid w:val="00D107D0"/>
    <w:rsid w:val="00D111CF"/>
    <w:rsid w:val="00D112EA"/>
    <w:rsid w:val="00D1145E"/>
    <w:rsid w:val="00D11D6A"/>
    <w:rsid w:val="00D12530"/>
    <w:rsid w:val="00D125F3"/>
    <w:rsid w:val="00D1485D"/>
    <w:rsid w:val="00D14A66"/>
    <w:rsid w:val="00D14D8F"/>
    <w:rsid w:val="00D14DC7"/>
    <w:rsid w:val="00D2042E"/>
    <w:rsid w:val="00D21122"/>
    <w:rsid w:val="00D222BF"/>
    <w:rsid w:val="00D227D1"/>
    <w:rsid w:val="00D2332F"/>
    <w:rsid w:val="00D23ABE"/>
    <w:rsid w:val="00D23BDF"/>
    <w:rsid w:val="00D23DBA"/>
    <w:rsid w:val="00D24443"/>
    <w:rsid w:val="00D24AEC"/>
    <w:rsid w:val="00D25B66"/>
    <w:rsid w:val="00D271E6"/>
    <w:rsid w:val="00D27427"/>
    <w:rsid w:val="00D3015F"/>
    <w:rsid w:val="00D304D2"/>
    <w:rsid w:val="00D314B2"/>
    <w:rsid w:val="00D31556"/>
    <w:rsid w:val="00D3188E"/>
    <w:rsid w:val="00D32BC2"/>
    <w:rsid w:val="00D3330F"/>
    <w:rsid w:val="00D3370E"/>
    <w:rsid w:val="00D356BC"/>
    <w:rsid w:val="00D35780"/>
    <w:rsid w:val="00D35C6D"/>
    <w:rsid w:val="00D36B8D"/>
    <w:rsid w:val="00D371DB"/>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F34"/>
    <w:rsid w:val="00D607F5"/>
    <w:rsid w:val="00D60F66"/>
    <w:rsid w:val="00D625C5"/>
    <w:rsid w:val="00D62D27"/>
    <w:rsid w:val="00D63C93"/>
    <w:rsid w:val="00D63D96"/>
    <w:rsid w:val="00D64A78"/>
    <w:rsid w:val="00D64CF8"/>
    <w:rsid w:val="00D64E19"/>
    <w:rsid w:val="00D64FD7"/>
    <w:rsid w:val="00D660DF"/>
    <w:rsid w:val="00D66C6F"/>
    <w:rsid w:val="00D7041E"/>
    <w:rsid w:val="00D70987"/>
    <w:rsid w:val="00D73634"/>
    <w:rsid w:val="00D73947"/>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921"/>
    <w:rsid w:val="00D933E6"/>
    <w:rsid w:val="00D93D05"/>
    <w:rsid w:val="00D93F7E"/>
    <w:rsid w:val="00D94118"/>
    <w:rsid w:val="00D94440"/>
    <w:rsid w:val="00D94B19"/>
    <w:rsid w:val="00D94DFB"/>
    <w:rsid w:val="00D94E90"/>
    <w:rsid w:val="00D95681"/>
    <w:rsid w:val="00D95807"/>
    <w:rsid w:val="00D95FF8"/>
    <w:rsid w:val="00D96986"/>
    <w:rsid w:val="00D96FAF"/>
    <w:rsid w:val="00D9791F"/>
    <w:rsid w:val="00DA062F"/>
    <w:rsid w:val="00DA150C"/>
    <w:rsid w:val="00DA1A28"/>
    <w:rsid w:val="00DA1EE2"/>
    <w:rsid w:val="00DA204A"/>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86E"/>
    <w:rsid w:val="00DB5A35"/>
    <w:rsid w:val="00DB6DE1"/>
    <w:rsid w:val="00DB7423"/>
    <w:rsid w:val="00DB7485"/>
    <w:rsid w:val="00DC0284"/>
    <w:rsid w:val="00DC02C5"/>
    <w:rsid w:val="00DC1DE6"/>
    <w:rsid w:val="00DC2732"/>
    <w:rsid w:val="00DC4D0B"/>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6D01"/>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51B"/>
    <w:rsid w:val="00DF771C"/>
    <w:rsid w:val="00DF7862"/>
    <w:rsid w:val="00DF7AF1"/>
    <w:rsid w:val="00DF7E21"/>
    <w:rsid w:val="00E00210"/>
    <w:rsid w:val="00E00291"/>
    <w:rsid w:val="00E01C31"/>
    <w:rsid w:val="00E02D75"/>
    <w:rsid w:val="00E044D7"/>
    <w:rsid w:val="00E048C8"/>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21E60"/>
    <w:rsid w:val="00E224AE"/>
    <w:rsid w:val="00E23123"/>
    <w:rsid w:val="00E24222"/>
    <w:rsid w:val="00E251CC"/>
    <w:rsid w:val="00E26EB3"/>
    <w:rsid w:val="00E30CC1"/>
    <w:rsid w:val="00E3117D"/>
    <w:rsid w:val="00E31ACD"/>
    <w:rsid w:val="00E32DDA"/>
    <w:rsid w:val="00E333C3"/>
    <w:rsid w:val="00E334CD"/>
    <w:rsid w:val="00E335E7"/>
    <w:rsid w:val="00E35482"/>
    <w:rsid w:val="00E36897"/>
    <w:rsid w:val="00E40851"/>
    <w:rsid w:val="00E40855"/>
    <w:rsid w:val="00E420E9"/>
    <w:rsid w:val="00E428E0"/>
    <w:rsid w:val="00E44F5B"/>
    <w:rsid w:val="00E450AA"/>
    <w:rsid w:val="00E459F3"/>
    <w:rsid w:val="00E45BF7"/>
    <w:rsid w:val="00E463D3"/>
    <w:rsid w:val="00E4776D"/>
    <w:rsid w:val="00E477CD"/>
    <w:rsid w:val="00E4797C"/>
    <w:rsid w:val="00E479CE"/>
    <w:rsid w:val="00E50057"/>
    <w:rsid w:val="00E5249E"/>
    <w:rsid w:val="00E53BE9"/>
    <w:rsid w:val="00E55D1C"/>
    <w:rsid w:val="00E56511"/>
    <w:rsid w:val="00E57695"/>
    <w:rsid w:val="00E57FF5"/>
    <w:rsid w:val="00E606A4"/>
    <w:rsid w:val="00E60C6E"/>
    <w:rsid w:val="00E6140E"/>
    <w:rsid w:val="00E61533"/>
    <w:rsid w:val="00E615F1"/>
    <w:rsid w:val="00E61D76"/>
    <w:rsid w:val="00E62F7F"/>
    <w:rsid w:val="00E63C74"/>
    <w:rsid w:val="00E64247"/>
    <w:rsid w:val="00E64E1F"/>
    <w:rsid w:val="00E64ED3"/>
    <w:rsid w:val="00E64F7C"/>
    <w:rsid w:val="00E64FF8"/>
    <w:rsid w:val="00E659F6"/>
    <w:rsid w:val="00E65C25"/>
    <w:rsid w:val="00E66CC0"/>
    <w:rsid w:val="00E71EFA"/>
    <w:rsid w:val="00E7299F"/>
    <w:rsid w:val="00E74586"/>
    <w:rsid w:val="00E74687"/>
    <w:rsid w:val="00E74F23"/>
    <w:rsid w:val="00E74F5D"/>
    <w:rsid w:val="00E75353"/>
    <w:rsid w:val="00E77114"/>
    <w:rsid w:val="00E7755E"/>
    <w:rsid w:val="00E77DCE"/>
    <w:rsid w:val="00E77F93"/>
    <w:rsid w:val="00E80A17"/>
    <w:rsid w:val="00E80F05"/>
    <w:rsid w:val="00E8140A"/>
    <w:rsid w:val="00E821DB"/>
    <w:rsid w:val="00E82954"/>
    <w:rsid w:val="00E83436"/>
    <w:rsid w:val="00E845AC"/>
    <w:rsid w:val="00E853EE"/>
    <w:rsid w:val="00E85427"/>
    <w:rsid w:val="00E85D41"/>
    <w:rsid w:val="00E866BE"/>
    <w:rsid w:val="00E8687D"/>
    <w:rsid w:val="00E87837"/>
    <w:rsid w:val="00E87B1F"/>
    <w:rsid w:val="00E87C19"/>
    <w:rsid w:val="00E902FE"/>
    <w:rsid w:val="00E9299C"/>
    <w:rsid w:val="00E92B07"/>
    <w:rsid w:val="00E939C3"/>
    <w:rsid w:val="00E93AC3"/>
    <w:rsid w:val="00E941DA"/>
    <w:rsid w:val="00E944B2"/>
    <w:rsid w:val="00E948CE"/>
    <w:rsid w:val="00E94BB7"/>
    <w:rsid w:val="00E969FB"/>
    <w:rsid w:val="00EA02B1"/>
    <w:rsid w:val="00EA0FC8"/>
    <w:rsid w:val="00EA16AD"/>
    <w:rsid w:val="00EA1953"/>
    <w:rsid w:val="00EA215A"/>
    <w:rsid w:val="00EA298C"/>
    <w:rsid w:val="00EA42B7"/>
    <w:rsid w:val="00EA4AB0"/>
    <w:rsid w:val="00EA66D8"/>
    <w:rsid w:val="00EA6751"/>
    <w:rsid w:val="00EA6D4F"/>
    <w:rsid w:val="00EA6D6E"/>
    <w:rsid w:val="00EA7C4C"/>
    <w:rsid w:val="00EA7F66"/>
    <w:rsid w:val="00EB0529"/>
    <w:rsid w:val="00EB0690"/>
    <w:rsid w:val="00EB06DF"/>
    <w:rsid w:val="00EB0AF6"/>
    <w:rsid w:val="00EB155D"/>
    <w:rsid w:val="00EB1D06"/>
    <w:rsid w:val="00EB2953"/>
    <w:rsid w:val="00EB42F8"/>
    <w:rsid w:val="00EB6565"/>
    <w:rsid w:val="00EB6A6C"/>
    <w:rsid w:val="00EB6CAA"/>
    <w:rsid w:val="00EB7CA9"/>
    <w:rsid w:val="00EC0663"/>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C7455"/>
    <w:rsid w:val="00ED0538"/>
    <w:rsid w:val="00ED09A3"/>
    <w:rsid w:val="00ED0DA1"/>
    <w:rsid w:val="00ED1A8F"/>
    <w:rsid w:val="00ED1EB1"/>
    <w:rsid w:val="00ED238D"/>
    <w:rsid w:val="00ED2EA1"/>
    <w:rsid w:val="00ED3066"/>
    <w:rsid w:val="00ED3218"/>
    <w:rsid w:val="00ED3604"/>
    <w:rsid w:val="00ED3BFE"/>
    <w:rsid w:val="00ED5932"/>
    <w:rsid w:val="00ED685F"/>
    <w:rsid w:val="00EE1865"/>
    <w:rsid w:val="00EE1B78"/>
    <w:rsid w:val="00EE2276"/>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3DEC"/>
    <w:rsid w:val="00F15504"/>
    <w:rsid w:val="00F16799"/>
    <w:rsid w:val="00F16CFE"/>
    <w:rsid w:val="00F16D77"/>
    <w:rsid w:val="00F172F2"/>
    <w:rsid w:val="00F1762C"/>
    <w:rsid w:val="00F17D7B"/>
    <w:rsid w:val="00F20ACD"/>
    <w:rsid w:val="00F20AE1"/>
    <w:rsid w:val="00F20B27"/>
    <w:rsid w:val="00F21E18"/>
    <w:rsid w:val="00F21E5E"/>
    <w:rsid w:val="00F22149"/>
    <w:rsid w:val="00F24289"/>
    <w:rsid w:val="00F24498"/>
    <w:rsid w:val="00F24E2C"/>
    <w:rsid w:val="00F24E6C"/>
    <w:rsid w:val="00F266A1"/>
    <w:rsid w:val="00F27107"/>
    <w:rsid w:val="00F273C4"/>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37F0"/>
    <w:rsid w:val="00F46F48"/>
    <w:rsid w:val="00F4714F"/>
    <w:rsid w:val="00F500B6"/>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57E0B"/>
    <w:rsid w:val="00F60724"/>
    <w:rsid w:val="00F6105A"/>
    <w:rsid w:val="00F6187F"/>
    <w:rsid w:val="00F62C48"/>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7D1E"/>
    <w:rsid w:val="00F81032"/>
    <w:rsid w:val="00F81265"/>
    <w:rsid w:val="00F8127C"/>
    <w:rsid w:val="00F81394"/>
    <w:rsid w:val="00F829DB"/>
    <w:rsid w:val="00F82A39"/>
    <w:rsid w:val="00F830A4"/>
    <w:rsid w:val="00F836CE"/>
    <w:rsid w:val="00F84860"/>
    <w:rsid w:val="00F86B4E"/>
    <w:rsid w:val="00F87435"/>
    <w:rsid w:val="00F874A2"/>
    <w:rsid w:val="00F90A33"/>
    <w:rsid w:val="00F91399"/>
    <w:rsid w:val="00F92336"/>
    <w:rsid w:val="00F92894"/>
    <w:rsid w:val="00F928D4"/>
    <w:rsid w:val="00F92B09"/>
    <w:rsid w:val="00F9478F"/>
    <w:rsid w:val="00F951F2"/>
    <w:rsid w:val="00F97B07"/>
    <w:rsid w:val="00F97EDF"/>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1548"/>
    <w:rsid w:val="00FB253D"/>
    <w:rsid w:val="00FB2716"/>
    <w:rsid w:val="00FB2FB9"/>
    <w:rsid w:val="00FB442E"/>
    <w:rsid w:val="00FB4473"/>
    <w:rsid w:val="00FB48C8"/>
    <w:rsid w:val="00FB4B5A"/>
    <w:rsid w:val="00FB5F36"/>
    <w:rsid w:val="00FB606C"/>
    <w:rsid w:val="00FB6AE5"/>
    <w:rsid w:val="00FB730F"/>
    <w:rsid w:val="00FC007C"/>
    <w:rsid w:val="00FC02A6"/>
    <w:rsid w:val="00FC4347"/>
    <w:rsid w:val="00FC5003"/>
    <w:rsid w:val="00FC5431"/>
    <w:rsid w:val="00FC60EE"/>
    <w:rsid w:val="00FC688F"/>
    <w:rsid w:val="00FC6BF2"/>
    <w:rsid w:val="00FD0527"/>
    <w:rsid w:val="00FD07C3"/>
    <w:rsid w:val="00FD179C"/>
    <w:rsid w:val="00FD268E"/>
    <w:rsid w:val="00FD2A2F"/>
    <w:rsid w:val="00FD454A"/>
    <w:rsid w:val="00FD6E26"/>
    <w:rsid w:val="00FD75B7"/>
    <w:rsid w:val="00FD7879"/>
    <w:rsid w:val="00FE0B5A"/>
    <w:rsid w:val="00FE161D"/>
    <w:rsid w:val="00FE1A39"/>
    <w:rsid w:val="00FE1A60"/>
    <w:rsid w:val="00FE1B38"/>
    <w:rsid w:val="00FE1F3A"/>
    <w:rsid w:val="00FE2137"/>
    <w:rsid w:val="00FE2197"/>
    <w:rsid w:val="00FE2C52"/>
    <w:rsid w:val="00FE2F23"/>
    <w:rsid w:val="00FE39E4"/>
    <w:rsid w:val="00FE3CB9"/>
    <w:rsid w:val="00FE3FEE"/>
    <w:rsid w:val="00FE435F"/>
    <w:rsid w:val="00FE50FB"/>
    <w:rsid w:val="00FE52C2"/>
    <w:rsid w:val="00FE53EB"/>
    <w:rsid w:val="00FE6D94"/>
    <w:rsid w:val="00FF07AC"/>
    <w:rsid w:val="00FF0C47"/>
    <w:rsid w:val="00FF106F"/>
    <w:rsid w:val="00FF17C7"/>
    <w:rsid w:val="00FF227D"/>
    <w:rsid w:val="00FF3038"/>
    <w:rsid w:val="00FF39E7"/>
    <w:rsid w:val="00FF3DBC"/>
    <w:rsid w:val="00FF3F55"/>
    <w:rsid w:val="00FF407A"/>
    <w:rsid w:val="00FF4323"/>
    <w:rsid w:val="00FF47D5"/>
    <w:rsid w:val="00FF5657"/>
    <w:rsid w:val="00FF5FAE"/>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3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Основной текст2"/>
    <w:basedOn w:val="a"/>
    <w:rsid w:val="005C0297"/>
    <w:pPr>
      <w:shd w:val="clear" w:color="auto" w:fill="FFFFFF"/>
      <w:spacing w:after="240" w:line="324" w:lineRule="exact"/>
    </w:pPr>
    <w:rPr>
      <w:color w:val="000000"/>
      <w:sz w:val="27"/>
      <w:szCs w:val="27"/>
    </w:rPr>
  </w:style>
  <w:style w:type="paragraph" w:customStyle="1" w:styleId="31">
    <w:name w:val="Стиль3"/>
    <w:basedOn w:val="20"/>
    <w:uiPriority w:val="99"/>
    <w:rsid w:val="001F26FD"/>
    <w:pPr>
      <w:widowControl w:val="0"/>
      <w:tabs>
        <w:tab w:val="num" w:pos="360"/>
        <w:tab w:val="num" w:pos="1307"/>
      </w:tabs>
      <w:adjustRightInd w:val="0"/>
      <w:spacing w:after="0" w:line="240" w:lineRule="auto"/>
      <w:jc w:val="both"/>
    </w:pPr>
    <w:rPr>
      <w:sz w:val="24"/>
    </w:rPr>
  </w:style>
  <w:style w:type="paragraph" w:styleId="20">
    <w:name w:val="Body Text Indent 2"/>
    <w:basedOn w:val="a"/>
    <w:link w:val="21"/>
    <w:uiPriority w:val="99"/>
    <w:semiHidden/>
    <w:unhideWhenUsed/>
    <w:rsid w:val="001F26FD"/>
    <w:pPr>
      <w:spacing w:after="120" w:line="480" w:lineRule="auto"/>
      <w:ind w:left="283"/>
    </w:pPr>
  </w:style>
  <w:style w:type="character" w:customStyle="1" w:styleId="21">
    <w:name w:val="Основной текст с отступом 2 Знак"/>
    <w:basedOn w:val="a0"/>
    <w:link w:val="20"/>
    <w:uiPriority w:val="99"/>
    <w:semiHidden/>
    <w:rsid w:val="001F26FD"/>
    <w:rPr>
      <w:rFonts w:ascii="Times New Roman" w:eastAsia="Times New Roman" w:hAnsi="Times New Roman" w:cs="Times New Roman"/>
      <w:sz w:val="20"/>
      <w:szCs w:val="20"/>
      <w:lang w:eastAsia="ru-RU"/>
    </w:rPr>
  </w:style>
  <w:style w:type="character" w:customStyle="1" w:styleId="50">
    <w:name w:val="Основной текст (5)_"/>
    <w:basedOn w:val="a0"/>
    <w:link w:val="51"/>
    <w:rsid w:val="005C2F26"/>
    <w:rPr>
      <w:rFonts w:ascii="Times New Roman" w:eastAsia="Times New Roman" w:hAnsi="Times New Roman" w:cs="Times New Roman"/>
      <w:sz w:val="24"/>
      <w:szCs w:val="24"/>
      <w:shd w:val="clear" w:color="auto" w:fill="FFFFFF"/>
    </w:rPr>
  </w:style>
  <w:style w:type="paragraph" w:customStyle="1" w:styleId="51">
    <w:name w:val="Основной текст (5)"/>
    <w:basedOn w:val="a"/>
    <w:link w:val="50"/>
    <w:rsid w:val="005C2F26"/>
    <w:pPr>
      <w:shd w:val="clear" w:color="auto" w:fill="FFFFFF"/>
      <w:spacing w:line="331" w:lineRule="exact"/>
      <w:jc w:val="both"/>
    </w:pPr>
    <w:rPr>
      <w:sz w:val="24"/>
      <w:szCs w:val="24"/>
      <w:lang w:eastAsia="en-US"/>
    </w:rPr>
  </w:style>
  <w:style w:type="character" w:customStyle="1" w:styleId="af2">
    <w:name w:val="Основной текст + Курсив"/>
    <w:basedOn w:val="a9"/>
    <w:rsid w:val="005C2F26"/>
    <w:rPr>
      <w:i/>
      <w:iCs/>
      <w:shd w:val="clear" w:color="auto" w:fill="FFFFFF"/>
    </w:rPr>
  </w:style>
  <w:style w:type="paragraph" w:customStyle="1" w:styleId="32">
    <w:name w:val="Основной текст3"/>
    <w:basedOn w:val="a"/>
    <w:rsid w:val="005C2F26"/>
    <w:pPr>
      <w:shd w:val="clear" w:color="auto" w:fill="FFFFFF"/>
      <w:spacing w:before="300" w:after="300" w:line="0" w:lineRule="atLeast"/>
    </w:pPr>
    <w:rPr>
      <w:sz w:val="24"/>
      <w:szCs w:val="24"/>
    </w:rPr>
  </w:style>
</w:styles>
</file>

<file path=word/webSettings.xml><?xml version="1.0" encoding="utf-8"?>
<w:webSettings xmlns:r="http://schemas.openxmlformats.org/officeDocument/2006/relationships" xmlns:w="http://schemas.openxmlformats.org/wordprocessingml/2006/main">
  <w:divs>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3FED19F8E5D67A00D02698BDD1954EB5343004D47AF9F631550A90625EF4D735FEFCB3213E08B0F1O2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873FED19F8E5D67A00D02698BDD1954EB5343004D47AF9F631550A90625EF4D735FEFCB3213E08B2F1O6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E78000-D8C2-41BC-86D5-DB62F8749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1711</Words>
  <Characters>9755</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11444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to23-asbaladzhaeva</cp:lastModifiedBy>
  <cp:revision>11</cp:revision>
  <cp:lastPrinted>2017-11-03T12:49:00Z</cp:lastPrinted>
  <dcterms:created xsi:type="dcterms:W3CDTF">2017-11-03T06:54:00Z</dcterms:created>
  <dcterms:modified xsi:type="dcterms:W3CDTF">2017-11-03T13:21:00Z</dcterms:modified>
</cp:coreProperties>
</file>