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868C2" w:rsidRPr="00DD2381" w:rsidRDefault="002868C2" w:rsidP="002868C2">
      <w:pPr>
        <w:suppressLineNumbers/>
        <w:ind w:left="5245"/>
        <w:jc w:val="both"/>
        <w:rPr>
          <w:rFonts w:eastAsia="Times New Roman"/>
          <w:bCs/>
          <w:sz w:val="26"/>
          <w:szCs w:val="26"/>
        </w:rPr>
      </w:pPr>
      <w:r>
        <w:rPr>
          <w:rFonts w:eastAsia="Times New Roman"/>
          <w:bCs/>
          <w:sz w:val="26"/>
          <w:szCs w:val="26"/>
        </w:rPr>
        <w:t>Областное государственное бюджетное учреждение культуры «Челябинский государственный центр народного творчества» (ОГБУК «ЧГЦНТ»)</w:t>
      </w:r>
    </w:p>
    <w:p w:rsidR="002868C2" w:rsidRPr="00DD2381" w:rsidRDefault="002868C2" w:rsidP="002868C2">
      <w:pPr>
        <w:suppressLineNumbers/>
        <w:ind w:left="5245"/>
        <w:jc w:val="both"/>
        <w:rPr>
          <w:bCs/>
          <w:sz w:val="26"/>
          <w:szCs w:val="26"/>
        </w:rPr>
      </w:pPr>
      <w:r>
        <w:rPr>
          <w:rFonts w:eastAsia="Times New Roman"/>
          <w:bCs/>
          <w:sz w:val="26"/>
          <w:szCs w:val="26"/>
        </w:rPr>
        <w:t xml:space="preserve">454085, г. Челябинск, </w:t>
      </w:r>
      <w:r w:rsidRPr="00DD2381">
        <w:rPr>
          <w:rFonts w:eastAsia="Times New Roman"/>
          <w:bCs/>
          <w:sz w:val="26"/>
          <w:szCs w:val="26"/>
        </w:rPr>
        <w:t xml:space="preserve">ул. </w:t>
      </w:r>
      <w:r>
        <w:rPr>
          <w:rFonts w:eastAsia="Times New Roman"/>
          <w:bCs/>
          <w:sz w:val="26"/>
          <w:szCs w:val="26"/>
        </w:rPr>
        <w:t>Первой Пятилетки</w:t>
      </w:r>
      <w:r w:rsidRPr="00DD2381">
        <w:rPr>
          <w:rFonts w:eastAsia="Times New Roman"/>
          <w:bCs/>
          <w:sz w:val="26"/>
          <w:szCs w:val="26"/>
        </w:rPr>
        <w:t xml:space="preserve">, </w:t>
      </w:r>
      <w:r>
        <w:rPr>
          <w:rFonts w:eastAsia="Times New Roman"/>
          <w:bCs/>
          <w:sz w:val="26"/>
          <w:szCs w:val="26"/>
        </w:rPr>
        <w:t>17</w:t>
      </w:r>
    </w:p>
    <w:p w:rsidR="004C5E30" w:rsidRDefault="004C5E30" w:rsidP="002868C2">
      <w:pPr>
        <w:ind w:left="5245"/>
        <w:rPr>
          <w:rFonts w:eastAsia="Times New Roman"/>
          <w:bCs/>
          <w:kern w:val="1"/>
          <w:sz w:val="26"/>
          <w:szCs w:val="26"/>
        </w:rPr>
      </w:pPr>
    </w:p>
    <w:p w:rsidR="002868C2" w:rsidRPr="00A858B9" w:rsidRDefault="002868C2" w:rsidP="002868C2">
      <w:pPr>
        <w:ind w:left="5245"/>
        <w:rPr>
          <w:rFonts w:eastAsia="Times New Roman"/>
          <w:bCs/>
          <w:kern w:val="1"/>
          <w:sz w:val="26"/>
          <w:szCs w:val="26"/>
        </w:rPr>
      </w:pPr>
      <w:r>
        <w:rPr>
          <w:rFonts w:eastAsia="Times New Roman"/>
          <w:bCs/>
          <w:kern w:val="1"/>
          <w:sz w:val="26"/>
          <w:szCs w:val="26"/>
        </w:rPr>
        <w:t>ООО</w:t>
      </w:r>
      <w:r w:rsidRPr="00A858B9">
        <w:rPr>
          <w:rFonts w:eastAsia="Times New Roman"/>
          <w:bCs/>
          <w:kern w:val="1"/>
          <w:sz w:val="26"/>
          <w:szCs w:val="26"/>
        </w:rPr>
        <w:t xml:space="preserve"> </w:t>
      </w:r>
      <w:r>
        <w:rPr>
          <w:rFonts w:eastAsia="Times New Roman"/>
          <w:bCs/>
          <w:kern w:val="1"/>
          <w:sz w:val="26"/>
          <w:szCs w:val="26"/>
        </w:rPr>
        <w:t xml:space="preserve">«ПК </w:t>
      </w:r>
      <w:r w:rsidRPr="00A858B9">
        <w:rPr>
          <w:rFonts w:eastAsia="Times New Roman"/>
          <w:bCs/>
          <w:kern w:val="1"/>
          <w:sz w:val="26"/>
          <w:szCs w:val="26"/>
        </w:rPr>
        <w:t>«</w:t>
      </w:r>
      <w:r>
        <w:rPr>
          <w:rFonts w:eastAsia="Times New Roman"/>
          <w:bCs/>
          <w:kern w:val="1"/>
          <w:sz w:val="26"/>
          <w:szCs w:val="26"/>
        </w:rPr>
        <w:t>Энергия</w:t>
      </w:r>
      <w:r w:rsidRPr="00A858B9">
        <w:rPr>
          <w:rFonts w:eastAsia="Times New Roman"/>
          <w:bCs/>
          <w:kern w:val="1"/>
          <w:sz w:val="26"/>
          <w:szCs w:val="26"/>
        </w:rPr>
        <w:t>»</w:t>
      </w:r>
    </w:p>
    <w:p w:rsidR="002868C2" w:rsidRPr="00A858B9" w:rsidRDefault="002868C2" w:rsidP="002868C2">
      <w:pPr>
        <w:ind w:left="5245"/>
        <w:rPr>
          <w:rFonts w:eastAsia="Times New Roman"/>
          <w:bCs/>
          <w:kern w:val="1"/>
          <w:sz w:val="26"/>
          <w:szCs w:val="26"/>
        </w:rPr>
      </w:pPr>
      <w:r>
        <w:rPr>
          <w:rFonts w:eastAsia="Times New Roman"/>
          <w:bCs/>
          <w:kern w:val="1"/>
          <w:sz w:val="26"/>
          <w:szCs w:val="26"/>
        </w:rPr>
        <w:t>620078</w:t>
      </w:r>
      <w:r w:rsidRPr="00A858B9">
        <w:rPr>
          <w:rFonts w:eastAsia="Times New Roman"/>
          <w:bCs/>
          <w:kern w:val="1"/>
          <w:sz w:val="26"/>
          <w:szCs w:val="26"/>
        </w:rPr>
        <w:t xml:space="preserve">, </w:t>
      </w:r>
      <w:r>
        <w:rPr>
          <w:rFonts w:eastAsia="Times New Roman"/>
          <w:bCs/>
          <w:kern w:val="1"/>
          <w:sz w:val="26"/>
          <w:szCs w:val="26"/>
        </w:rPr>
        <w:t>г. Екатеринбург</w:t>
      </w:r>
      <w:r w:rsidRPr="00A858B9">
        <w:rPr>
          <w:rFonts w:eastAsia="Times New Roman"/>
          <w:bCs/>
          <w:kern w:val="1"/>
          <w:sz w:val="26"/>
          <w:szCs w:val="26"/>
        </w:rPr>
        <w:t>,</w:t>
      </w:r>
      <w:r>
        <w:rPr>
          <w:rFonts w:eastAsia="Times New Roman"/>
          <w:bCs/>
          <w:kern w:val="1"/>
          <w:sz w:val="26"/>
          <w:szCs w:val="26"/>
        </w:rPr>
        <w:t xml:space="preserve"> ул. </w:t>
      </w:r>
      <w:proofErr w:type="gramStart"/>
      <w:r>
        <w:rPr>
          <w:rFonts w:eastAsia="Times New Roman"/>
          <w:bCs/>
          <w:kern w:val="1"/>
          <w:sz w:val="26"/>
          <w:szCs w:val="26"/>
        </w:rPr>
        <w:t>Комсомольская</w:t>
      </w:r>
      <w:proofErr w:type="gramEnd"/>
      <w:r w:rsidRPr="00A858B9">
        <w:rPr>
          <w:rFonts w:eastAsia="Times New Roman"/>
          <w:bCs/>
          <w:kern w:val="1"/>
          <w:sz w:val="26"/>
          <w:szCs w:val="26"/>
        </w:rPr>
        <w:t xml:space="preserve">, </w:t>
      </w:r>
      <w:r>
        <w:rPr>
          <w:rFonts w:eastAsia="Times New Roman"/>
          <w:bCs/>
          <w:kern w:val="1"/>
          <w:sz w:val="26"/>
          <w:szCs w:val="26"/>
        </w:rPr>
        <w:t>78-472</w:t>
      </w:r>
    </w:p>
    <w:p w:rsidR="004C5E30" w:rsidRDefault="004C5E30" w:rsidP="002868C2">
      <w:pPr>
        <w:ind w:left="5245"/>
        <w:jc w:val="both"/>
        <w:rPr>
          <w:rFonts w:eastAsia="Times New Roman"/>
          <w:sz w:val="26"/>
          <w:szCs w:val="26"/>
          <w:lang w:eastAsia="ru-RU"/>
        </w:rPr>
      </w:pPr>
    </w:p>
    <w:p w:rsidR="002868C2" w:rsidRPr="00FF554E" w:rsidRDefault="002868C2" w:rsidP="002868C2">
      <w:pPr>
        <w:ind w:left="5245"/>
        <w:jc w:val="both"/>
      </w:pPr>
      <w:r w:rsidRPr="00FF554E">
        <w:rPr>
          <w:rFonts w:eastAsia="Times New Roman"/>
          <w:sz w:val="26"/>
          <w:szCs w:val="26"/>
          <w:lang w:eastAsia="ru-RU"/>
        </w:rPr>
        <w:t>АО "Единая электронная торговая площадка"</w:t>
      </w:r>
      <w:r>
        <w:rPr>
          <w:rFonts w:eastAsia="Times New Roman"/>
          <w:sz w:val="26"/>
          <w:szCs w:val="26"/>
          <w:lang w:eastAsia="ru-RU"/>
        </w:rPr>
        <w:t> </w:t>
      </w:r>
      <w:r w:rsidRPr="00FF554E">
        <w:rPr>
          <w:rFonts w:eastAsia="Times New Roman"/>
          <w:sz w:val="26"/>
          <w:szCs w:val="26"/>
          <w:lang w:eastAsia="ru-RU"/>
        </w:rPr>
        <w:br/>
        <w:t xml:space="preserve">115114, г. Москва, ул. </w:t>
      </w:r>
      <w:proofErr w:type="spellStart"/>
      <w:r w:rsidRPr="00FF554E">
        <w:rPr>
          <w:rFonts w:eastAsia="Times New Roman"/>
          <w:sz w:val="26"/>
          <w:szCs w:val="26"/>
          <w:lang w:eastAsia="ru-RU"/>
        </w:rPr>
        <w:t>Кожевническая</w:t>
      </w:r>
      <w:proofErr w:type="spellEnd"/>
      <w:r w:rsidRPr="00FF554E">
        <w:rPr>
          <w:rFonts w:eastAsia="Times New Roman"/>
          <w:sz w:val="26"/>
          <w:szCs w:val="26"/>
          <w:lang w:eastAsia="ru-RU"/>
        </w:rPr>
        <w:t xml:space="preserve">, д. 14, стр. 5 </w:t>
      </w:r>
    </w:p>
    <w:p w:rsidR="004C5E30" w:rsidRDefault="004C5E30">
      <w:pPr>
        <w:jc w:val="center"/>
        <w:rPr>
          <w:b/>
          <w:sz w:val="26"/>
          <w:szCs w:val="26"/>
        </w:rPr>
      </w:pPr>
    </w:p>
    <w:p w:rsidR="00361E31" w:rsidRDefault="00DC27AA">
      <w:pPr>
        <w:jc w:val="center"/>
      </w:pPr>
      <w:r>
        <w:rPr>
          <w:b/>
          <w:sz w:val="26"/>
          <w:szCs w:val="26"/>
        </w:rPr>
        <w:t xml:space="preserve">РЕШЕНИЕ № </w:t>
      </w:r>
      <w:r w:rsidR="002868C2">
        <w:rPr>
          <w:b/>
          <w:sz w:val="26"/>
          <w:szCs w:val="26"/>
        </w:rPr>
        <w:t>749</w:t>
      </w:r>
      <w:r>
        <w:rPr>
          <w:b/>
          <w:sz w:val="26"/>
          <w:szCs w:val="26"/>
        </w:rPr>
        <w:t>-ж/2017</w:t>
      </w:r>
    </w:p>
    <w:p w:rsidR="00361E31" w:rsidRDefault="002868C2">
      <w:pPr>
        <w:spacing w:line="200" w:lineRule="atLeast"/>
        <w:jc w:val="both"/>
      </w:pPr>
      <w:r>
        <w:rPr>
          <w:b/>
          <w:bCs/>
          <w:sz w:val="26"/>
          <w:szCs w:val="26"/>
        </w:rPr>
        <w:t>30</w:t>
      </w:r>
      <w:r w:rsidR="00DC27AA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октября</w:t>
      </w:r>
      <w:r w:rsidR="00DC27AA">
        <w:rPr>
          <w:b/>
          <w:bCs/>
          <w:sz w:val="26"/>
          <w:szCs w:val="26"/>
        </w:rPr>
        <w:t xml:space="preserve"> 2017 года</w:t>
      </w:r>
      <w:r w:rsidR="00DC27AA">
        <w:rPr>
          <w:b/>
          <w:bCs/>
          <w:sz w:val="26"/>
          <w:szCs w:val="26"/>
        </w:rPr>
        <w:tab/>
      </w:r>
      <w:r w:rsidR="00DC27AA"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  <w:t xml:space="preserve">                             </w:t>
      </w:r>
      <w:proofErr w:type="gramStart"/>
      <w:r w:rsidR="00DC27AA">
        <w:rPr>
          <w:b/>
          <w:bCs/>
          <w:sz w:val="26"/>
          <w:szCs w:val="26"/>
        </w:rPr>
        <w:t>г</w:t>
      </w:r>
      <w:proofErr w:type="gramEnd"/>
      <w:r w:rsidR="00DC27AA">
        <w:rPr>
          <w:b/>
          <w:bCs/>
          <w:sz w:val="26"/>
          <w:szCs w:val="26"/>
        </w:rPr>
        <w:t>. Челябинск, пр. Ленина, 59</w:t>
      </w:r>
    </w:p>
    <w:p w:rsidR="00361E31" w:rsidRDefault="00DC27AA">
      <w:pPr>
        <w:pStyle w:val="210"/>
        <w:spacing w:line="200" w:lineRule="atLeast"/>
        <w:ind w:firstLine="553"/>
      </w:pPr>
      <w:r>
        <w:rPr>
          <w:sz w:val="26"/>
          <w:szCs w:val="26"/>
        </w:rPr>
        <w:t>Комиссия по контролю в сфере закупок для государственных и муниципальных нужд Управления Федеральной антимонопольной службы по Челябинской области (далее – Комиссия) в составе:</w:t>
      </w:r>
    </w:p>
    <w:tbl>
      <w:tblPr>
        <w:tblW w:w="9645" w:type="dxa"/>
        <w:tblInd w:w="113" w:type="dxa"/>
        <w:tblLook w:val="04A0"/>
      </w:tblPr>
      <w:tblGrid>
        <w:gridCol w:w="2375"/>
        <w:gridCol w:w="2546"/>
        <w:gridCol w:w="303"/>
        <w:gridCol w:w="4421"/>
      </w:tblGrid>
      <w:tr w:rsidR="00361E31">
        <w:trPr>
          <w:trHeight w:val="734"/>
        </w:trPr>
        <w:tc>
          <w:tcPr>
            <w:tcW w:w="2375" w:type="dxa"/>
            <w:shd w:val="clear" w:color="auto" w:fill="FFFFFF"/>
          </w:tcPr>
          <w:p w:rsidR="00361E31" w:rsidRDefault="00DC27AA">
            <w:pPr>
              <w:pStyle w:val="211"/>
              <w:spacing w:line="200" w:lineRule="atLeast"/>
              <w:ind w:firstLine="0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Председателя Комиссии:</w:t>
            </w:r>
          </w:p>
        </w:tc>
        <w:tc>
          <w:tcPr>
            <w:tcW w:w="2546" w:type="dxa"/>
            <w:shd w:val="clear" w:color="auto" w:fill="FFFFFF"/>
          </w:tcPr>
          <w:p w:rsidR="00361E31" w:rsidRDefault="002868C2" w:rsidP="002868C2">
            <w:pPr>
              <w:spacing w:after="120" w:line="360" w:lineRule="auto"/>
              <w:ind w:left="20" w:hanging="11"/>
              <w:jc w:val="both"/>
            </w:pPr>
            <w:r>
              <w:rPr>
                <w:rFonts w:eastAsia="Times New Roman"/>
                <w:color w:val="000000"/>
                <w:sz w:val="26"/>
                <w:szCs w:val="26"/>
              </w:rPr>
              <w:t>Ливончик</w:t>
            </w:r>
            <w:r w:rsidR="00DC27AA">
              <w:rPr>
                <w:rFonts w:eastAsia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/>
                <w:color w:val="000000"/>
                <w:sz w:val="26"/>
                <w:szCs w:val="26"/>
              </w:rPr>
              <w:t>В</w:t>
            </w:r>
            <w:r w:rsidR="00DC27AA">
              <w:rPr>
                <w:rFonts w:eastAsia="Times New Roman"/>
                <w:color w:val="000000"/>
                <w:sz w:val="26"/>
                <w:szCs w:val="26"/>
              </w:rPr>
              <w:t>.</w:t>
            </w:r>
            <w:r>
              <w:rPr>
                <w:rFonts w:eastAsia="Times New Roman"/>
                <w:color w:val="000000"/>
                <w:sz w:val="26"/>
                <w:szCs w:val="26"/>
              </w:rPr>
              <w:t>А</w:t>
            </w:r>
            <w:r w:rsidR="00DC27AA">
              <w:rPr>
                <w:rFonts w:eastAsia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301" w:type="dxa"/>
            <w:shd w:val="clear" w:color="auto" w:fill="FFFFFF"/>
          </w:tcPr>
          <w:p w:rsidR="00361E31" w:rsidRDefault="00DC27AA">
            <w:pPr>
              <w:pStyle w:val="211"/>
              <w:spacing w:line="200" w:lineRule="atLeast"/>
              <w:ind w:firstLine="0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-</w:t>
            </w:r>
          </w:p>
        </w:tc>
        <w:tc>
          <w:tcPr>
            <w:tcW w:w="4422" w:type="dxa"/>
            <w:shd w:val="clear" w:color="auto" w:fill="FFFFFF"/>
          </w:tcPr>
          <w:p w:rsidR="00361E31" w:rsidRDefault="00DC27AA">
            <w:pPr>
              <w:pStyle w:val="13"/>
              <w:spacing w:line="200" w:lineRule="atLeast"/>
              <w:ind w:firstLine="0"/>
            </w:pPr>
            <w:r>
              <w:rPr>
                <w:rFonts w:eastAsia="Times New Roman"/>
              </w:rPr>
              <w:t>заместителя руководителя Челябинского УФАС России</w:t>
            </w:r>
            <w:r>
              <w:t>;</w:t>
            </w:r>
          </w:p>
        </w:tc>
      </w:tr>
      <w:tr w:rsidR="00361E31">
        <w:trPr>
          <w:trHeight w:val="968"/>
        </w:trPr>
        <w:tc>
          <w:tcPr>
            <w:tcW w:w="2375" w:type="dxa"/>
            <w:shd w:val="clear" w:color="auto" w:fill="FFFFFF"/>
          </w:tcPr>
          <w:p w:rsidR="00361E31" w:rsidRDefault="00DC27AA">
            <w:pPr>
              <w:pStyle w:val="211"/>
              <w:spacing w:before="120" w:line="200" w:lineRule="atLeast"/>
              <w:ind w:firstLine="0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Членов Комиссии:</w:t>
            </w:r>
          </w:p>
        </w:tc>
        <w:tc>
          <w:tcPr>
            <w:tcW w:w="2546" w:type="dxa"/>
            <w:shd w:val="clear" w:color="auto" w:fill="FFFFFF"/>
          </w:tcPr>
          <w:p w:rsidR="00361E31" w:rsidRDefault="002868C2">
            <w:pPr>
              <w:spacing w:after="120" w:line="360" w:lineRule="auto"/>
              <w:ind w:left="20" w:hanging="11"/>
              <w:jc w:val="both"/>
            </w:pPr>
            <w:r>
              <w:rPr>
                <w:rFonts w:eastAsia="Times New Roman"/>
                <w:color w:val="000000"/>
                <w:sz w:val="26"/>
                <w:szCs w:val="26"/>
              </w:rPr>
              <w:t>Урванцевой Д.С.</w:t>
            </w:r>
          </w:p>
        </w:tc>
        <w:tc>
          <w:tcPr>
            <w:tcW w:w="301" w:type="dxa"/>
            <w:shd w:val="clear" w:color="auto" w:fill="FFFFFF"/>
          </w:tcPr>
          <w:p w:rsidR="00361E31" w:rsidRDefault="00DC27AA">
            <w:pPr>
              <w:pStyle w:val="211"/>
              <w:ind w:firstLine="0"/>
              <w:jc w:val="left"/>
            </w:pPr>
            <w:r>
              <w:rPr>
                <w:color w:val="000000"/>
                <w:szCs w:val="26"/>
              </w:rPr>
              <w:t>-</w:t>
            </w:r>
          </w:p>
        </w:tc>
        <w:tc>
          <w:tcPr>
            <w:tcW w:w="4422" w:type="dxa"/>
            <w:shd w:val="clear" w:color="auto" w:fill="FFFFFF"/>
          </w:tcPr>
          <w:p w:rsidR="00361E31" w:rsidRDefault="002868C2">
            <w:pPr>
              <w:pStyle w:val="13"/>
              <w:ind w:firstLine="0"/>
            </w:pPr>
            <w:r>
              <w:t>специалиста-эксперта  отдела контроля закупок для государственных и муниципальных нужд Челябинского УФАС России;</w:t>
            </w:r>
          </w:p>
        </w:tc>
      </w:tr>
      <w:tr w:rsidR="00361E31">
        <w:trPr>
          <w:trHeight w:val="968"/>
        </w:trPr>
        <w:tc>
          <w:tcPr>
            <w:tcW w:w="2375" w:type="dxa"/>
            <w:shd w:val="clear" w:color="auto" w:fill="FFFFFF"/>
          </w:tcPr>
          <w:p w:rsidR="00361E31" w:rsidRDefault="00361E31">
            <w:pPr>
              <w:pStyle w:val="211"/>
              <w:spacing w:before="120" w:line="200" w:lineRule="atLeast"/>
              <w:ind w:firstLine="0"/>
              <w:rPr>
                <w:color w:val="000000"/>
                <w:szCs w:val="26"/>
              </w:rPr>
            </w:pPr>
          </w:p>
        </w:tc>
        <w:tc>
          <w:tcPr>
            <w:tcW w:w="2546" w:type="dxa"/>
            <w:shd w:val="clear" w:color="auto" w:fill="FFFFFF"/>
          </w:tcPr>
          <w:p w:rsidR="00361E31" w:rsidRDefault="002868C2" w:rsidP="002868C2">
            <w:pPr>
              <w:pStyle w:val="211"/>
              <w:ind w:firstLine="0"/>
              <w:jc w:val="left"/>
              <w:rPr>
                <w:color w:val="000000"/>
                <w:szCs w:val="26"/>
              </w:rPr>
            </w:pPr>
            <w:proofErr w:type="spellStart"/>
            <w:r>
              <w:rPr>
                <w:color w:val="000000"/>
                <w:szCs w:val="26"/>
              </w:rPr>
              <w:t>Галлямова</w:t>
            </w:r>
            <w:proofErr w:type="spellEnd"/>
            <w:r w:rsidR="00DC27AA">
              <w:rPr>
                <w:color w:val="000000"/>
                <w:szCs w:val="26"/>
              </w:rPr>
              <w:t xml:space="preserve"> </w:t>
            </w:r>
            <w:r>
              <w:rPr>
                <w:color w:val="000000"/>
                <w:szCs w:val="26"/>
              </w:rPr>
              <w:t>В</w:t>
            </w:r>
            <w:r w:rsidR="00DC27AA">
              <w:rPr>
                <w:color w:val="000000"/>
                <w:szCs w:val="26"/>
              </w:rPr>
              <w:t>.</w:t>
            </w:r>
            <w:r>
              <w:rPr>
                <w:color w:val="000000"/>
                <w:szCs w:val="26"/>
              </w:rPr>
              <w:t>С</w:t>
            </w:r>
            <w:r w:rsidR="00DC27AA">
              <w:rPr>
                <w:color w:val="000000"/>
                <w:szCs w:val="26"/>
              </w:rPr>
              <w:t>.</w:t>
            </w:r>
          </w:p>
        </w:tc>
        <w:tc>
          <w:tcPr>
            <w:tcW w:w="301" w:type="dxa"/>
            <w:shd w:val="clear" w:color="auto" w:fill="FFFFFF"/>
          </w:tcPr>
          <w:p w:rsidR="00361E31" w:rsidRDefault="00DC27AA">
            <w:pPr>
              <w:pStyle w:val="211"/>
              <w:ind w:firstLine="0"/>
              <w:jc w:val="left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-</w:t>
            </w:r>
          </w:p>
        </w:tc>
        <w:tc>
          <w:tcPr>
            <w:tcW w:w="4422" w:type="dxa"/>
            <w:shd w:val="clear" w:color="auto" w:fill="FFFFFF"/>
          </w:tcPr>
          <w:p w:rsidR="00361E31" w:rsidRDefault="00DC27AA">
            <w:pPr>
              <w:pStyle w:val="13"/>
              <w:ind w:firstLine="13"/>
            </w:pPr>
            <w:r>
              <w:t>ведущего специалиста-эксперта  отдела контроля закупок для государственных и муниципальных нужд Челябинского УФАС России,</w:t>
            </w:r>
          </w:p>
        </w:tc>
      </w:tr>
    </w:tbl>
    <w:p w:rsidR="00361E31" w:rsidRDefault="00DC27AA">
      <w:pPr>
        <w:pStyle w:val="ConsNormal"/>
        <w:ind w:firstLine="0"/>
        <w:contextualSpacing/>
        <w:jc w:val="both"/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руководствуясь статьями 99, 104 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  <w:r w:rsidR="002868C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рассмотрев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жалобу </w:t>
      </w:r>
      <w:bookmarkStart w:id="0" w:name="__DdeLink__762_1781020326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ООО </w:t>
      </w:r>
      <w:r w:rsidR="002868C2">
        <w:rPr>
          <w:rFonts w:ascii="Times New Roman" w:eastAsia="Times New Roman" w:hAnsi="Times New Roman" w:cs="Times New Roman"/>
          <w:sz w:val="26"/>
          <w:szCs w:val="26"/>
          <w:lang w:eastAsia="ar-SA"/>
        </w:rPr>
        <w:t>«ПК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«</w:t>
      </w:r>
      <w:r w:rsidR="002868C2">
        <w:rPr>
          <w:rFonts w:ascii="Times New Roman" w:eastAsia="Times New Roman" w:hAnsi="Times New Roman" w:cs="Times New Roman"/>
          <w:sz w:val="26"/>
          <w:szCs w:val="26"/>
          <w:lang w:eastAsia="ar-SA"/>
        </w:rPr>
        <w:t>Энергия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»</w:t>
      </w:r>
      <w:r w:rsidR="002868C2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на </w:t>
      </w:r>
      <w:bookmarkEnd w:id="0"/>
      <w:r w:rsidR="002868C2" w:rsidRPr="002868C2">
        <w:rPr>
          <w:rFonts w:ascii="Times New Roman" w:eastAsia="Times New Roman" w:hAnsi="Times New Roman" w:cs="Times New Roman"/>
          <w:sz w:val="26"/>
          <w:szCs w:val="26"/>
        </w:rPr>
        <w:t>действия заказчика при проведении электронного аукциона на оказание услуг по изготовлению сувенирной и подарочной продукции</w:t>
      </w:r>
      <w:r w:rsidR="0009757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097570" w:rsidRPr="00767E15">
        <w:rPr>
          <w:rFonts w:ascii="Times New Roman" w:eastAsia="Times New Roman" w:hAnsi="Times New Roman"/>
          <w:sz w:val="26"/>
          <w:szCs w:val="26"/>
        </w:rPr>
        <w:t>для фестиваля «Сальто в будущее»</w:t>
      </w:r>
      <w:r w:rsidR="002868C2" w:rsidRPr="002868C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2868C2" w:rsidRPr="002868C2">
        <w:rPr>
          <w:rFonts w:ascii="Times New Roman" w:eastAsia="Times New Roman" w:hAnsi="Times New Roman" w:cs="Times New Roman"/>
          <w:color w:val="auto"/>
          <w:sz w:val="26"/>
          <w:szCs w:val="26"/>
        </w:rPr>
        <w:t>(извещение № 0369200017517000015)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в присутствии:</w:t>
      </w:r>
      <w:proofErr w:type="gramEnd"/>
    </w:p>
    <w:p w:rsidR="00361E31" w:rsidRDefault="002868C2">
      <w:pPr>
        <w:pStyle w:val="ConsNormal"/>
        <w:ind w:firstLine="0"/>
        <w:contextualSpacing/>
        <w:jc w:val="both"/>
      </w:pPr>
      <w:r>
        <w:rPr>
          <w:rFonts w:ascii="Times New Roman" w:eastAsia="Times New Roman" w:hAnsi="Times New Roman" w:cs="Times New Roman"/>
          <w:sz w:val="26"/>
          <w:szCs w:val="26"/>
        </w:rPr>
        <w:t>-</w:t>
      </w:r>
      <w:r w:rsidR="00DC27AA">
        <w:rPr>
          <w:rFonts w:ascii="Times New Roman" w:eastAsia="Times New Roman" w:hAnsi="Times New Roman" w:cs="Times New Roman"/>
          <w:sz w:val="26"/>
          <w:szCs w:val="26"/>
        </w:rPr>
        <w:t>представител</w:t>
      </w:r>
      <w:r>
        <w:rPr>
          <w:rFonts w:ascii="Times New Roman" w:eastAsia="Times New Roman" w:hAnsi="Times New Roman" w:cs="Times New Roman"/>
          <w:sz w:val="26"/>
          <w:szCs w:val="26"/>
        </w:rPr>
        <w:t>я</w:t>
      </w:r>
      <w:r w:rsidR="00DC27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Заказчика</w:t>
      </w:r>
      <w:r w:rsidR="00DC27AA">
        <w:rPr>
          <w:rFonts w:ascii="Times New Roman" w:eastAsia="Times New Roman" w:hAnsi="Times New Roman" w:cs="Times New Roman"/>
          <w:sz w:val="26"/>
          <w:szCs w:val="26"/>
        </w:rPr>
        <w:t>, действующ</w:t>
      </w:r>
      <w:r>
        <w:rPr>
          <w:rFonts w:ascii="Times New Roman" w:eastAsia="Times New Roman" w:hAnsi="Times New Roman" w:cs="Times New Roman"/>
          <w:sz w:val="26"/>
          <w:szCs w:val="26"/>
        </w:rPr>
        <w:t>его на основании доверенности б/</w:t>
      </w:r>
      <w:proofErr w:type="spellStart"/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н</w:t>
      </w:r>
      <w:proofErr w:type="spellEnd"/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от 23</w:t>
      </w:r>
      <w:r w:rsidR="00DC27AA">
        <w:rPr>
          <w:rFonts w:ascii="Times New Roman" w:eastAsia="Times New Roman" w:hAnsi="Times New Roman" w:cs="Times New Roman"/>
          <w:sz w:val="26"/>
          <w:szCs w:val="26"/>
        </w:rPr>
        <w:t>.</w:t>
      </w:r>
      <w:r>
        <w:rPr>
          <w:rFonts w:ascii="Times New Roman" w:eastAsia="Times New Roman" w:hAnsi="Times New Roman" w:cs="Times New Roman"/>
          <w:sz w:val="26"/>
          <w:szCs w:val="26"/>
        </w:rPr>
        <w:t>10.2017</w:t>
      </w:r>
      <w:r w:rsidR="00DC27AA">
        <w:rPr>
          <w:rFonts w:ascii="Times New Roman" w:eastAsia="Times New Roman" w:hAnsi="Times New Roman" w:cs="Times New Roman"/>
          <w:sz w:val="26"/>
          <w:szCs w:val="26"/>
        </w:rPr>
        <w:t>,</w:t>
      </w:r>
    </w:p>
    <w:p w:rsidR="00361E31" w:rsidRDefault="002868C2">
      <w:pPr>
        <w:jc w:val="both"/>
      </w:pPr>
      <w:r>
        <w:rPr>
          <w:rFonts w:eastAsia="Times New Roman"/>
          <w:iCs/>
          <w:color w:val="000000"/>
          <w:sz w:val="26"/>
          <w:szCs w:val="26"/>
        </w:rPr>
        <w:t>-представителя</w:t>
      </w:r>
      <w:r w:rsidR="00DC27AA">
        <w:rPr>
          <w:rFonts w:eastAsia="Times New Roman"/>
          <w:iCs/>
          <w:color w:val="000000"/>
          <w:sz w:val="26"/>
          <w:szCs w:val="26"/>
        </w:rPr>
        <w:t xml:space="preserve"> </w:t>
      </w:r>
      <w:r>
        <w:rPr>
          <w:rFonts w:eastAsia="Times New Roman"/>
          <w:iCs/>
          <w:color w:val="000000"/>
          <w:sz w:val="26"/>
          <w:szCs w:val="26"/>
          <w:lang w:eastAsia="ar-SA"/>
        </w:rPr>
        <w:t>ООО</w:t>
      </w:r>
      <w:r w:rsidR="00DC27AA">
        <w:rPr>
          <w:rFonts w:eastAsia="Times New Roman"/>
          <w:iCs/>
          <w:color w:val="000000"/>
          <w:sz w:val="26"/>
          <w:szCs w:val="26"/>
          <w:lang w:eastAsia="ar-SA"/>
        </w:rPr>
        <w:t xml:space="preserve"> </w:t>
      </w:r>
      <w:r>
        <w:rPr>
          <w:rFonts w:eastAsia="Times New Roman"/>
          <w:iCs/>
          <w:color w:val="000000"/>
          <w:sz w:val="26"/>
          <w:szCs w:val="26"/>
          <w:lang w:eastAsia="ar-SA"/>
        </w:rPr>
        <w:t xml:space="preserve">«ПК </w:t>
      </w:r>
      <w:r w:rsidR="00DC27AA">
        <w:rPr>
          <w:rFonts w:eastAsia="Times New Roman"/>
          <w:iCs/>
          <w:color w:val="000000"/>
          <w:sz w:val="26"/>
          <w:szCs w:val="26"/>
          <w:lang w:eastAsia="ar-SA"/>
        </w:rPr>
        <w:t>«</w:t>
      </w:r>
      <w:r>
        <w:rPr>
          <w:rFonts w:eastAsia="Times New Roman"/>
          <w:iCs/>
          <w:color w:val="000000"/>
          <w:sz w:val="26"/>
          <w:szCs w:val="26"/>
          <w:lang w:eastAsia="ar-SA"/>
        </w:rPr>
        <w:t>Энергия</w:t>
      </w:r>
      <w:r w:rsidR="00DC27AA">
        <w:rPr>
          <w:rFonts w:eastAsia="Times New Roman"/>
          <w:iCs/>
          <w:color w:val="000000"/>
          <w:sz w:val="26"/>
          <w:szCs w:val="26"/>
          <w:lang w:eastAsia="ar-SA"/>
        </w:rPr>
        <w:t>»</w:t>
      </w:r>
      <w:r w:rsidR="00DC27AA">
        <w:rPr>
          <w:rFonts w:eastAsia="Times New Roman"/>
          <w:iCs/>
          <w:color w:val="000000"/>
          <w:sz w:val="26"/>
          <w:szCs w:val="26"/>
        </w:rPr>
        <w:t xml:space="preserve"> (далее — заявитель, Общество</w:t>
      </w:r>
      <w:r w:rsidR="009B3951">
        <w:rPr>
          <w:rFonts w:eastAsia="Times New Roman"/>
          <w:iCs/>
          <w:color w:val="000000"/>
          <w:sz w:val="26"/>
          <w:szCs w:val="26"/>
        </w:rPr>
        <w:t>, Победитель</w:t>
      </w:r>
      <w:r w:rsidR="00DC27AA">
        <w:rPr>
          <w:rFonts w:eastAsia="Times New Roman"/>
          <w:iCs/>
          <w:color w:val="000000"/>
          <w:sz w:val="26"/>
          <w:szCs w:val="26"/>
        </w:rPr>
        <w:t xml:space="preserve">), </w:t>
      </w:r>
      <w:r>
        <w:rPr>
          <w:rFonts w:eastAsia="Times New Roman"/>
          <w:iCs/>
          <w:color w:val="000000"/>
          <w:sz w:val="26"/>
          <w:szCs w:val="26"/>
        </w:rPr>
        <w:t>действующего на основании доверенности №01 от 04.09.2017,</w:t>
      </w:r>
    </w:p>
    <w:p w:rsidR="00361E31" w:rsidRDefault="00DC27AA">
      <w:pPr>
        <w:pStyle w:val="ConsNormal"/>
        <w:ind w:left="3545" w:firstLine="0"/>
        <w:contextualSpacing/>
        <w:jc w:val="both"/>
      </w:pPr>
      <w:r>
        <w:rPr>
          <w:rFonts w:ascii="Times New Roman" w:hAnsi="Times New Roman" w:cs="Times New Roman"/>
          <w:b/>
          <w:color w:val="000000"/>
          <w:spacing w:val="60"/>
          <w:sz w:val="26"/>
          <w:szCs w:val="26"/>
        </w:rPr>
        <w:t>УСТАНОВИЛА:</w:t>
      </w:r>
    </w:p>
    <w:p w:rsidR="00361E31" w:rsidRDefault="00DC27AA" w:rsidP="000A4E5D">
      <w:pPr>
        <w:tabs>
          <w:tab w:val="left" w:pos="0"/>
        </w:tabs>
        <w:ind w:firstLine="709"/>
        <w:jc w:val="both"/>
      </w:pPr>
      <w:r>
        <w:rPr>
          <w:rFonts w:eastAsia="Times New Roman"/>
          <w:sz w:val="26"/>
          <w:szCs w:val="26"/>
          <w:lang w:eastAsia="ar-SA"/>
        </w:rPr>
        <w:t xml:space="preserve">В Челябинское УФАС России </w:t>
      </w:r>
      <w:r w:rsidR="007116CE">
        <w:rPr>
          <w:rFonts w:eastAsia="Times New Roman"/>
          <w:sz w:val="26"/>
          <w:szCs w:val="26"/>
          <w:lang w:eastAsia="ar-SA"/>
        </w:rPr>
        <w:t>23</w:t>
      </w:r>
      <w:r>
        <w:rPr>
          <w:rFonts w:eastAsia="Times New Roman"/>
          <w:sz w:val="26"/>
          <w:szCs w:val="26"/>
          <w:lang w:eastAsia="ar-SA"/>
        </w:rPr>
        <w:t>.</w:t>
      </w:r>
      <w:r w:rsidR="007116CE">
        <w:rPr>
          <w:rFonts w:eastAsia="Times New Roman"/>
          <w:sz w:val="26"/>
          <w:szCs w:val="26"/>
          <w:lang w:eastAsia="ar-SA"/>
        </w:rPr>
        <w:t>10</w:t>
      </w:r>
      <w:r>
        <w:rPr>
          <w:rFonts w:eastAsia="Times New Roman"/>
          <w:sz w:val="26"/>
          <w:szCs w:val="26"/>
          <w:lang w:eastAsia="ar-SA"/>
        </w:rPr>
        <w:t>.2017 поступила жалоб</w:t>
      </w:r>
      <w:proofErr w:type="gramStart"/>
      <w:r>
        <w:rPr>
          <w:rFonts w:eastAsia="Times New Roman"/>
          <w:sz w:val="26"/>
          <w:szCs w:val="26"/>
          <w:lang w:eastAsia="ar-SA"/>
        </w:rPr>
        <w:t xml:space="preserve">а                                       </w:t>
      </w:r>
      <w:r w:rsidR="007116CE">
        <w:rPr>
          <w:rFonts w:eastAsia="Times New Roman"/>
          <w:sz w:val="26"/>
          <w:szCs w:val="26"/>
          <w:lang w:eastAsia="ar-SA"/>
        </w:rPr>
        <w:t>ООО</w:t>
      </w:r>
      <w:proofErr w:type="gramEnd"/>
      <w:r w:rsidR="007116CE">
        <w:rPr>
          <w:rFonts w:eastAsia="Times New Roman"/>
          <w:sz w:val="26"/>
          <w:szCs w:val="26"/>
          <w:lang w:eastAsia="ar-SA"/>
        </w:rPr>
        <w:t xml:space="preserve"> «ПК «Энергия» </w:t>
      </w:r>
      <w:r w:rsidR="007116CE">
        <w:rPr>
          <w:rFonts w:eastAsia="Times New Roman"/>
          <w:sz w:val="26"/>
          <w:szCs w:val="26"/>
        </w:rPr>
        <w:t xml:space="preserve">на </w:t>
      </w:r>
      <w:r w:rsidR="007116CE" w:rsidRPr="002868C2">
        <w:rPr>
          <w:rFonts w:eastAsia="Times New Roman"/>
          <w:sz w:val="26"/>
          <w:szCs w:val="26"/>
        </w:rPr>
        <w:t xml:space="preserve">действия заказчика при проведении электронного аукциона на оказание услуг по изготовлению </w:t>
      </w:r>
      <w:r w:rsidR="003114A6" w:rsidRPr="002868C2">
        <w:rPr>
          <w:rFonts w:eastAsia="Times New Roman"/>
          <w:sz w:val="26"/>
          <w:szCs w:val="26"/>
        </w:rPr>
        <w:t>сувенирной и подарочной продукции</w:t>
      </w:r>
      <w:r w:rsidR="003114A6">
        <w:rPr>
          <w:rFonts w:eastAsia="Times New Roman"/>
          <w:sz w:val="26"/>
          <w:szCs w:val="26"/>
        </w:rPr>
        <w:t xml:space="preserve"> </w:t>
      </w:r>
      <w:r w:rsidR="003114A6" w:rsidRPr="00767E15">
        <w:rPr>
          <w:rFonts w:eastAsia="Times New Roman"/>
          <w:sz w:val="26"/>
          <w:szCs w:val="26"/>
        </w:rPr>
        <w:t>для фестиваля «Сальто в будущее»</w:t>
      </w:r>
      <w:r w:rsidR="003114A6" w:rsidRPr="002868C2">
        <w:rPr>
          <w:rFonts w:eastAsia="Times New Roman"/>
          <w:sz w:val="26"/>
          <w:szCs w:val="26"/>
        </w:rPr>
        <w:t xml:space="preserve"> </w:t>
      </w:r>
      <w:r w:rsidR="007116CE" w:rsidRPr="002868C2">
        <w:rPr>
          <w:rFonts w:eastAsia="Times New Roman"/>
          <w:sz w:val="26"/>
          <w:szCs w:val="26"/>
        </w:rPr>
        <w:t xml:space="preserve"> </w:t>
      </w:r>
      <w:r w:rsidR="007116CE" w:rsidRPr="002868C2">
        <w:rPr>
          <w:rFonts w:eastAsia="Times New Roman"/>
          <w:color w:val="auto"/>
          <w:sz w:val="26"/>
          <w:szCs w:val="26"/>
        </w:rPr>
        <w:t>(извещение № 0369200017517000015)</w:t>
      </w:r>
      <w:r>
        <w:rPr>
          <w:rFonts w:eastAsia="Times New Roman"/>
          <w:sz w:val="26"/>
          <w:szCs w:val="26"/>
          <w:lang w:eastAsia="ar-SA"/>
        </w:rPr>
        <w:t>.</w:t>
      </w:r>
    </w:p>
    <w:p w:rsidR="00361E31" w:rsidRDefault="00DC27AA" w:rsidP="000A4E5D">
      <w:pPr>
        <w:tabs>
          <w:tab w:val="left" w:pos="0"/>
        </w:tabs>
        <w:ind w:firstLine="709"/>
        <w:jc w:val="both"/>
      </w:pPr>
      <w:r>
        <w:rPr>
          <w:rFonts w:eastAsia="Times New Roman"/>
          <w:sz w:val="26"/>
          <w:szCs w:val="26"/>
          <w:lang w:eastAsia="ar-SA"/>
        </w:rPr>
        <w:t xml:space="preserve">Согласно материалам дела, </w:t>
      </w:r>
      <w:r>
        <w:rPr>
          <w:rFonts w:eastAsia="Times New Roman"/>
          <w:bCs/>
          <w:color w:val="000000"/>
          <w:sz w:val="26"/>
          <w:szCs w:val="26"/>
        </w:rPr>
        <w:t>заказчик</w:t>
      </w:r>
      <w:r w:rsidR="007116CE">
        <w:rPr>
          <w:rFonts w:eastAsia="Times New Roman"/>
          <w:bCs/>
          <w:color w:val="000000"/>
          <w:sz w:val="26"/>
          <w:szCs w:val="26"/>
        </w:rPr>
        <w:t xml:space="preserve"> </w:t>
      </w:r>
      <w:r w:rsidR="007116CE">
        <w:rPr>
          <w:rFonts w:eastAsia="Times New Roman"/>
          <w:bCs/>
          <w:sz w:val="26"/>
          <w:szCs w:val="26"/>
        </w:rPr>
        <w:t>25</w:t>
      </w:r>
      <w:r>
        <w:rPr>
          <w:rFonts w:eastAsia="Times New Roman"/>
          <w:bCs/>
          <w:sz w:val="26"/>
          <w:szCs w:val="26"/>
          <w:lang w:eastAsia="ar-SA"/>
        </w:rPr>
        <w:t>.</w:t>
      </w:r>
      <w:r w:rsidRPr="002868C2">
        <w:rPr>
          <w:rFonts w:eastAsia="Times New Roman"/>
          <w:bCs/>
          <w:sz w:val="26"/>
          <w:szCs w:val="26"/>
          <w:lang w:eastAsia="ar-SA"/>
        </w:rPr>
        <w:t>0</w:t>
      </w:r>
      <w:r w:rsidR="007116CE">
        <w:rPr>
          <w:rFonts w:eastAsia="Times New Roman"/>
          <w:bCs/>
          <w:sz w:val="26"/>
          <w:szCs w:val="26"/>
          <w:lang w:eastAsia="ar-SA"/>
        </w:rPr>
        <w:t>9</w:t>
      </w:r>
      <w:r>
        <w:rPr>
          <w:rFonts w:eastAsia="Times New Roman"/>
          <w:bCs/>
          <w:sz w:val="26"/>
          <w:szCs w:val="26"/>
          <w:lang w:eastAsia="ar-SA"/>
        </w:rPr>
        <w:t>.201</w:t>
      </w:r>
      <w:r w:rsidRPr="002868C2">
        <w:rPr>
          <w:rFonts w:eastAsia="Times New Roman"/>
          <w:bCs/>
          <w:sz w:val="26"/>
          <w:szCs w:val="26"/>
          <w:lang w:eastAsia="ar-SA"/>
        </w:rPr>
        <w:t xml:space="preserve">7 </w:t>
      </w:r>
      <w:r>
        <w:rPr>
          <w:rFonts w:eastAsia="Times New Roman"/>
          <w:bCs/>
          <w:sz w:val="26"/>
          <w:szCs w:val="26"/>
          <w:lang w:eastAsia="ar-SA"/>
        </w:rPr>
        <w:t>объявил о проведен</w:t>
      </w:r>
      <w:proofErr w:type="gramStart"/>
      <w:r>
        <w:rPr>
          <w:rFonts w:eastAsia="Times New Roman"/>
          <w:bCs/>
          <w:sz w:val="26"/>
          <w:szCs w:val="26"/>
          <w:lang w:eastAsia="ar-SA"/>
        </w:rPr>
        <w:t>ии ау</w:t>
      </w:r>
      <w:proofErr w:type="gramEnd"/>
      <w:r>
        <w:rPr>
          <w:rFonts w:eastAsia="Times New Roman"/>
          <w:bCs/>
          <w:sz w:val="26"/>
          <w:szCs w:val="26"/>
          <w:lang w:eastAsia="ar-SA"/>
        </w:rPr>
        <w:t xml:space="preserve">кциона путем </w:t>
      </w:r>
      <w:r>
        <w:rPr>
          <w:rFonts w:eastAsia="Times New Roman"/>
          <w:sz w:val="26"/>
          <w:szCs w:val="26"/>
          <w:lang w:eastAsia="ar-SA"/>
        </w:rPr>
        <w:t xml:space="preserve">опубликования в единой информационной системе </w:t>
      </w:r>
      <w:hyperlink r:id="rId4">
        <w:r>
          <w:rPr>
            <w:rStyle w:val="-"/>
            <w:rFonts w:eastAsia="Times New Roman"/>
            <w:sz w:val="26"/>
            <w:szCs w:val="26"/>
            <w:lang w:eastAsia="ar-SA"/>
          </w:rPr>
          <w:t>www.zakupki.gov.ru</w:t>
        </w:r>
      </w:hyperlink>
      <w:r>
        <w:rPr>
          <w:rFonts w:eastAsia="Times New Roman"/>
          <w:sz w:val="26"/>
          <w:szCs w:val="26"/>
          <w:lang w:eastAsia="ar-SA"/>
        </w:rPr>
        <w:t xml:space="preserve"> </w:t>
      </w:r>
      <w:r>
        <w:rPr>
          <w:rFonts w:eastAsia="Times New Roman"/>
          <w:sz w:val="26"/>
          <w:szCs w:val="26"/>
          <w:lang w:eastAsia="ar-SA"/>
        </w:rPr>
        <w:lastRenderedPageBreak/>
        <w:t xml:space="preserve">извещения о закупке.  </w:t>
      </w:r>
    </w:p>
    <w:p w:rsidR="00361E31" w:rsidRDefault="00DC27AA" w:rsidP="000A4E5D">
      <w:pPr>
        <w:tabs>
          <w:tab w:val="left" w:pos="0"/>
        </w:tabs>
        <w:ind w:firstLine="709"/>
        <w:jc w:val="both"/>
      </w:pPr>
      <w:r>
        <w:rPr>
          <w:rFonts w:eastAsia="Times New Roman"/>
          <w:sz w:val="26"/>
          <w:szCs w:val="26"/>
          <w:lang w:eastAsia="ar-SA"/>
        </w:rPr>
        <w:t>Начальная (максимальная) цена контракта – 2</w:t>
      </w:r>
      <w:r w:rsidR="007116CE">
        <w:rPr>
          <w:rFonts w:eastAsia="Times New Roman"/>
          <w:sz w:val="26"/>
          <w:szCs w:val="26"/>
          <w:lang w:eastAsia="ar-SA"/>
        </w:rPr>
        <w:t>55</w:t>
      </w:r>
      <w:r>
        <w:rPr>
          <w:rFonts w:eastAsia="Times New Roman"/>
          <w:sz w:val="26"/>
          <w:szCs w:val="26"/>
          <w:lang w:eastAsia="ar-SA"/>
        </w:rPr>
        <w:t xml:space="preserve"> </w:t>
      </w:r>
      <w:r w:rsidR="007116CE">
        <w:rPr>
          <w:rFonts w:eastAsia="Times New Roman"/>
          <w:sz w:val="26"/>
          <w:szCs w:val="26"/>
          <w:lang w:eastAsia="ar-SA"/>
        </w:rPr>
        <w:t>230</w:t>
      </w:r>
      <w:r>
        <w:rPr>
          <w:rFonts w:eastAsia="Times New Roman"/>
          <w:sz w:val="26"/>
          <w:szCs w:val="26"/>
          <w:lang w:eastAsia="ar-SA"/>
        </w:rPr>
        <w:t>,</w:t>
      </w:r>
      <w:r w:rsidR="007116CE">
        <w:rPr>
          <w:rFonts w:eastAsia="Times New Roman"/>
          <w:sz w:val="26"/>
          <w:szCs w:val="26"/>
          <w:lang w:eastAsia="ar-SA"/>
        </w:rPr>
        <w:t>00</w:t>
      </w:r>
      <w:r>
        <w:rPr>
          <w:rFonts w:eastAsia="Times New Roman"/>
          <w:sz w:val="26"/>
          <w:szCs w:val="26"/>
          <w:lang w:eastAsia="ar-SA"/>
        </w:rPr>
        <w:t>рублей.</w:t>
      </w:r>
    </w:p>
    <w:p w:rsidR="00361E31" w:rsidRDefault="00DC27AA" w:rsidP="000A4E5D">
      <w:pPr>
        <w:tabs>
          <w:tab w:val="left" w:pos="0"/>
        </w:tabs>
        <w:ind w:firstLine="709"/>
        <w:jc w:val="both"/>
      </w:pPr>
      <w:r>
        <w:rPr>
          <w:rFonts w:eastAsia="Times New Roman"/>
          <w:sz w:val="26"/>
          <w:szCs w:val="26"/>
          <w:lang w:eastAsia="ar-SA"/>
        </w:rPr>
        <w:t xml:space="preserve">Дата и время окончания срока подачи заявок на участие в открытом аукционе – </w:t>
      </w:r>
      <w:r w:rsidR="007116CE">
        <w:rPr>
          <w:rFonts w:eastAsia="Times New Roman"/>
          <w:sz w:val="26"/>
          <w:szCs w:val="26"/>
          <w:lang w:eastAsia="ar-SA"/>
        </w:rPr>
        <w:t>03</w:t>
      </w:r>
      <w:r>
        <w:rPr>
          <w:sz w:val="26"/>
          <w:szCs w:val="26"/>
          <w:lang w:eastAsia="ru-RU"/>
        </w:rPr>
        <w:t>.</w:t>
      </w:r>
      <w:r w:rsidR="007116CE">
        <w:rPr>
          <w:sz w:val="26"/>
          <w:szCs w:val="26"/>
          <w:lang w:eastAsia="ru-RU"/>
        </w:rPr>
        <w:t>10</w:t>
      </w:r>
      <w:r>
        <w:rPr>
          <w:sz w:val="26"/>
          <w:szCs w:val="26"/>
          <w:lang w:eastAsia="ru-RU"/>
        </w:rPr>
        <w:t xml:space="preserve">.2017 в </w:t>
      </w:r>
      <w:r w:rsidR="007116CE">
        <w:rPr>
          <w:sz w:val="26"/>
          <w:szCs w:val="26"/>
          <w:lang w:eastAsia="ru-RU"/>
        </w:rPr>
        <w:t>10</w:t>
      </w:r>
      <w:r>
        <w:rPr>
          <w:sz w:val="26"/>
          <w:szCs w:val="26"/>
          <w:lang w:eastAsia="ru-RU"/>
        </w:rPr>
        <w:t>:00</w:t>
      </w:r>
      <w:r>
        <w:rPr>
          <w:rFonts w:eastAsia="Times New Roman"/>
          <w:sz w:val="26"/>
          <w:szCs w:val="26"/>
          <w:lang w:eastAsia="ar-SA"/>
        </w:rPr>
        <w:t>.</w:t>
      </w:r>
    </w:p>
    <w:p w:rsidR="00361E31" w:rsidRDefault="00DC27AA" w:rsidP="000A4E5D">
      <w:pPr>
        <w:tabs>
          <w:tab w:val="left" w:pos="0"/>
        </w:tabs>
        <w:ind w:firstLine="709"/>
        <w:jc w:val="both"/>
      </w:pPr>
      <w:r>
        <w:rPr>
          <w:rFonts w:eastAsia="Times New Roman"/>
          <w:color w:val="000000"/>
          <w:sz w:val="26"/>
          <w:szCs w:val="26"/>
        </w:rPr>
        <w:t>На дату рассмотрения жалобы контракт не заключен.</w:t>
      </w:r>
    </w:p>
    <w:p w:rsidR="00361E31" w:rsidRDefault="00DC27AA" w:rsidP="000A4E5D">
      <w:pPr>
        <w:tabs>
          <w:tab w:val="left" w:pos="0"/>
        </w:tabs>
        <w:ind w:firstLine="709"/>
        <w:jc w:val="both"/>
      </w:pPr>
      <w:r>
        <w:rPr>
          <w:rFonts w:eastAsia="Times New Roman"/>
          <w:color w:val="000000"/>
          <w:sz w:val="26"/>
          <w:szCs w:val="26"/>
          <w:lang w:eastAsia="ar-SA"/>
        </w:rPr>
        <w:t xml:space="preserve">В жалобе заявитель указывает на необоснованные действия заказчика по отказу от заключения контракта с ООО </w:t>
      </w:r>
      <w:r w:rsidR="007116CE">
        <w:rPr>
          <w:rFonts w:eastAsia="Times New Roman"/>
          <w:color w:val="000000"/>
          <w:sz w:val="26"/>
          <w:szCs w:val="26"/>
          <w:lang w:eastAsia="ar-SA"/>
        </w:rPr>
        <w:t>«ПК</w:t>
      </w:r>
      <w:r>
        <w:rPr>
          <w:rFonts w:eastAsia="Times New Roman"/>
          <w:color w:val="000000"/>
          <w:sz w:val="26"/>
          <w:szCs w:val="26"/>
          <w:lang w:eastAsia="ar-SA"/>
        </w:rPr>
        <w:t xml:space="preserve"> «</w:t>
      </w:r>
      <w:r w:rsidR="007116CE">
        <w:rPr>
          <w:rFonts w:eastAsia="Times New Roman"/>
          <w:color w:val="000000"/>
          <w:sz w:val="26"/>
          <w:szCs w:val="26"/>
          <w:lang w:eastAsia="ar-SA"/>
        </w:rPr>
        <w:t>Энергия</w:t>
      </w:r>
      <w:r>
        <w:rPr>
          <w:rFonts w:eastAsia="Times New Roman"/>
          <w:color w:val="000000"/>
          <w:sz w:val="26"/>
          <w:szCs w:val="26"/>
          <w:lang w:eastAsia="ar-SA"/>
        </w:rPr>
        <w:t xml:space="preserve">». </w:t>
      </w:r>
    </w:p>
    <w:p w:rsidR="00361E31" w:rsidRDefault="00DC27AA" w:rsidP="000A4E5D">
      <w:pPr>
        <w:widowControl/>
        <w:ind w:firstLine="709"/>
        <w:jc w:val="both"/>
      </w:pPr>
      <w:r>
        <w:rPr>
          <w:rFonts w:eastAsia="Times New Roman"/>
          <w:color w:val="000000"/>
          <w:sz w:val="26"/>
          <w:szCs w:val="26"/>
          <w:lang w:eastAsia="ar-SA"/>
        </w:rPr>
        <w:t>По мнению Общества, принятое заказчиком решение о признан</w:t>
      </w:r>
      <w:proofErr w:type="gramStart"/>
      <w:r>
        <w:rPr>
          <w:rFonts w:eastAsia="Times New Roman"/>
          <w:color w:val="000000"/>
          <w:sz w:val="26"/>
          <w:szCs w:val="26"/>
          <w:lang w:eastAsia="ar-SA"/>
        </w:rPr>
        <w:t>ии                         ООО</w:t>
      </w:r>
      <w:proofErr w:type="gramEnd"/>
      <w:r>
        <w:rPr>
          <w:rFonts w:eastAsia="Times New Roman"/>
          <w:color w:val="000000"/>
          <w:sz w:val="26"/>
          <w:szCs w:val="26"/>
          <w:lang w:eastAsia="ar-SA"/>
        </w:rPr>
        <w:t xml:space="preserve"> </w:t>
      </w:r>
      <w:r w:rsidR="007116CE">
        <w:rPr>
          <w:rFonts w:eastAsia="Times New Roman"/>
          <w:color w:val="000000"/>
          <w:sz w:val="26"/>
          <w:szCs w:val="26"/>
          <w:lang w:eastAsia="ar-SA"/>
        </w:rPr>
        <w:t>«ПК</w:t>
      </w:r>
      <w:r>
        <w:rPr>
          <w:rFonts w:eastAsia="Times New Roman"/>
          <w:color w:val="000000"/>
          <w:sz w:val="26"/>
          <w:szCs w:val="26"/>
          <w:lang w:eastAsia="ar-SA"/>
        </w:rPr>
        <w:t xml:space="preserve"> «</w:t>
      </w:r>
      <w:r w:rsidR="007116CE">
        <w:rPr>
          <w:rFonts w:eastAsia="Times New Roman"/>
          <w:color w:val="000000"/>
          <w:sz w:val="26"/>
          <w:szCs w:val="26"/>
          <w:lang w:eastAsia="ar-SA"/>
        </w:rPr>
        <w:t>Энергия</w:t>
      </w:r>
      <w:r>
        <w:rPr>
          <w:rFonts w:eastAsia="Times New Roman"/>
          <w:color w:val="000000"/>
          <w:sz w:val="26"/>
          <w:szCs w:val="26"/>
          <w:lang w:eastAsia="ar-SA"/>
        </w:rPr>
        <w:t xml:space="preserve">» уклонившимся от заключения контракта является неправомерным и не соответствует фактическим обстоятельствам дела. </w:t>
      </w:r>
    </w:p>
    <w:p w:rsidR="00361E31" w:rsidRDefault="0049011E" w:rsidP="000A4E5D">
      <w:pPr>
        <w:widowControl/>
        <w:ind w:firstLine="709"/>
        <w:jc w:val="both"/>
      </w:pPr>
      <w:r>
        <w:rPr>
          <w:rFonts w:eastAsia="Times New Roman"/>
          <w:color w:val="000000"/>
          <w:sz w:val="26"/>
          <w:szCs w:val="26"/>
          <w:lang w:eastAsia="ar-SA"/>
        </w:rPr>
        <w:t>Так, 16</w:t>
      </w:r>
      <w:r w:rsidR="00DC27AA">
        <w:rPr>
          <w:rFonts w:eastAsia="Times New Roman"/>
          <w:color w:val="000000"/>
          <w:sz w:val="26"/>
          <w:szCs w:val="26"/>
          <w:lang w:eastAsia="ar-SA"/>
        </w:rPr>
        <w:t>.</w:t>
      </w:r>
      <w:r>
        <w:rPr>
          <w:rFonts w:eastAsia="Times New Roman"/>
          <w:color w:val="000000"/>
          <w:sz w:val="26"/>
          <w:szCs w:val="26"/>
          <w:lang w:eastAsia="ar-SA"/>
        </w:rPr>
        <w:t>10</w:t>
      </w:r>
      <w:r w:rsidR="00DC27AA">
        <w:rPr>
          <w:rFonts w:eastAsia="Times New Roman"/>
          <w:color w:val="000000"/>
          <w:sz w:val="26"/>
          <w:szCs w:val="26"/>
          <w:lang w:eastAsia="ar-SA"/>
        </w:rPr>
        <w:t>.2017 Обществом в качестве обеспечения исполнения расс</w:t>
      </w:r>
      <w:r w:rsidR="001646ED">
        <w:rPr>
          <w:rFonts w:eastAsia="Times New Roman"/>
          <w:color w:val="000000"/>
          <w:sz w:val="26"/>
          <w:szCs w:val="26"/>
          <w:lang w:eastAsia="ar-SA"/>
        </w:rPr>
        <w:t>матриваемого контракта оформлено</w:t>
      </w:r>
      <w:r>
        <w:rPr>
          <w:rFonts w:eastAsia="Times New Roman"/>
          <w:color w:val="000000"/>
          <w:sz w:val="26"/>
          <w:szCs w:val="26"/>
          <w:lang w:eastAsia="ar-SA"/>
        </w:rPr>
        <w:t xml:space="preserve"> </w:t>
      </w:r>
      <w:r w:rsidR="001646ED">
        <w:rPr>
          <w:rFonts w:eastAsia="Times New Roman"/>
          <w:color w:val="000000"/>
          <w:sz w:val="26"/>
          <w:szCs w:val="26"/>
          <w:lang w:eastAsia="ar-SA"/>
        </w:rPr>
        <w:t>платежное поручение</w:t>
      </w:r>
      <w:r w:rsidR="00DC27AA">
        <w:rPr>
          <w:rFonts w:eastAsia="Times New Roman"/>
          <w:color w:val="000000"/>
          <w:sz w:val="26"/>
          <w:szCs w:val="26"/>
          <w:lang w:eastAsia="ar-SA"/>
        </w:rPr>
        <w:t>.</w:t>
      </w:r>
      <w:r>
        <w:rPr>
          <w:rFonts w:eastAsia="Times New Roman"/>
          <w:color w:val="000000"/>
          <w:sz w:val="26"/>
          <w:szCs w:val="26"/>
          <w:lang w:eastAsia="ar-SA"/>
        </w:rPr>
        <w:t xml:space="preserve"> Исходя из представленных документов </w:t>
      </w:r>
      <w:r w:rsidR="001646ED">
        <w:rPr>
          <w:rFonts w:eastAsia="Times New Roman"/>
          <w:color w:val="000000"/>
          <w:sz w:val="26"/>
          <w:szCs w:val="26"/>
          <w:lang w:eastAsia="ar-SA"/>
        </w:rPr>
        <w:t>платежное поручение</w:t>
      </w:r>
      <w:r>
        <w:rPr>
          <w:rFonts w:eastAsia="Times New Roman"/>
          <w:color w:val="000000"/>
          <w:sz w:val="26"/>
          <w:szCs w:val="26"/>
          <w:lang w:eastAsia="ar-SA"/>
        </w:rPr>
        <w:t xml:space="preserve"> получен</w:t>
      </w:r>
      <w:r w:rsidR="001646ED">
        <w:rPr>
          <w:rFonts w:eastAsia="Times New Roman"/>
          <w:color w:val="000000"/>
          <w:sz w:val="26"/>
          <w:szCs w:val="26"/>
          <w:lang w:eastAsia="ar-SA"/>
        </w:rPr>
        <w:t>о</w:t>
      </w:r>
      <w:r>
        <w:rPr>
          <w:rFonts w:eastAsia="Times New Roman"/>
          <w:color w:val="000000"/>
          <w:sz w:val="26"/>
          <w:szCs w:val="26"/>
          <w:lang w:eastAsia="ar-SA"/>
        </w:rPr>
        <w:t xml:space="preserve"> заказчиком 18.10.2017. </w:t>
      </w:r>
      <w:r w:rsidR="00DC27AA">
        <w:rPr>
          <w:rFonts w:eastAsia="Times New Roman"/>
          <w:color w:val="000000"/>
          <w:sz w:val="26"/>
          <w:szCs w:val="26"/>
          <w:lang w:eastAsia="ar-SA"/>
        </w:rPr>
        <w:t xml:space="preserve"> </w:t>
      </w:r>
    </w:p>
    <w:p w:rsidR="00361E31" w:rsidRDefault="00DC27AA" w:rsidP="000A4E5D">
      <w:pPr>
        <w:widowControl/>
        <w:ind w:firstLine="709"/>
        <w:jc w:val="both"/>
      </w:pPr>
      <w:r>
        <w:rPr>
          <w:rFonts w:eastAsia="Times New Roman"/>
          <w:color w:val="000000"/>
          <w:sz w:val="26"/>
          <w:szCs w:val="26"/>
          <w:lang w:eastAsia="ar-SA"/>
        </w:rPr>
        <w:t>Да</w:t>
      </w:r>
      <w:r w:rsidR="0049011E">
        <w:rPr>
          <w:rFonts w:eastAsia="Times New Roman"/>
          <w:color w:val="000000"/>
          <w:sz w:val="26"/>
          <w:szCs w:val="26"/>
          <w:lang w:eastAsia="ar-SA"/>
        </w:rPr>
        <w:t>лее 09</w:t>
      </w:r>
      <w:r>
        <w:rPr>
          <w:rFonts w:eastAsia="Times New Roman"/>
          <w:color w:val="000000"/>
          <w:sz w:val="26"/>
          <w:szCs w:val="26"/>
          <w:lang w:eastAsia="ar-SA"/>
        </w:rPr>
        <w:t>.</w:t>
      </w:r>
      <w:r w:rsidR="0049011E">
        <w:rPr>
          <w:rFonts w:eastAsia="Times New Roman"/>
          <w:color w:val="000000"/>
          <w:sz w:val="26"/>
          <w:szCs w:val="26"/>
          <w:lang w:eastAsia="ar-SA"/>
        </w:rPr>
        <w:t>10</w:t>
      </w:r>
      <w:r>
        <w:rPr>
          <w:rFonts w:eastAsia="Times New Roman"/>
          <w:color w:val="000000"/>
          <w:sz w:val="26"/>
          <w:szCs w:val="26"/>
          <w:lang w:eastAsia="ar-SA"/>
        </w:rPr>
        <w:t xml:space="preserve">.2017 </w:t>
      </w:r>
      <w:r w:rsidR="0049011E">
        <w:rPr>
          <w:rFonts w:eastAsia="Times New Roman"/>
          <w:color w:val="000000"/>
          <w:sz w:val="26"/>
          <w:szCs w:val="26"/>
          <w:lang w:eastAsia="ar-SA"/>
        </w:rPr>
        <w:t xml:space="preserve">Заказчиком размещен в </w:t>
      </w:r>
      <w:r w:rsidR="001646ED">
        <w:rPr>
          <w:rFonts w:eastAsia="Times New Roman"/>
          <w:color w:val="000000"/>
          <w:sz w:val="26"/>
          <w:szCs w:val="26"/>
          <w:lang w:eastAsia="ar-SA"/>
        </w:rPr>
        <w:t>единой информационной системе</w:t>
      </w:r>
      <w:r>
        <w:rPr>
          <w:rFonts w:eastAsia="Times New Roman"/>
          <w:color w:val="000000"/>
          <w:sz w:val="26"/>
          <w:szCs w:val="26"/>
          <w:lang w:eastAsia="ar-SA"/>
        </w:rPr>
        <w:t xml:space="preserve"> про</w:t>
      </w:r>
      <w:r w:rsidR="0049011E">
        <w:rPr>
          <w:rFonts w:eastAsia="Times New Roman"/>
          <w:color w:val="000000"/>
          <w:sz w:val="26"/>
          <w:szCs w:val="26"/>
          <w:lang w:eastAsia="ar-SA"/>
        </w:rPr>
        <w:t xml:space="preserve">ект контракта. </w:t>
      </w:r>
      <w:r>
        <w:rPr>
          <w:rFonts w:eastAsia="Times New Roman"/>
          <w:color w:val="000000"/>
          <w:sz w:val="26"/>
          <w:szCs w:val="26"/>
          <w:lang w:eastAsia="ar-SA"/>
        </w:rPr>
        <w:t>Срок подписания контракт</w:t>
      </w:r>
      <w:proofErr w:type="gramStart"/>
      <w:r>
        <w:rPr>
          <w:rFonts w:eastAsia="Times New Roman"/>
          <w:color w:val="000000"/>
          <w:sz w:val="26"/>
          <w:szCs w:val="26"/>
          <w:lang w:eastAsia="ar-SA"/>
        </w:rPr>
        <w:t xml:space="preserve">а </w:t>
      </w:r>
      <w:r w:rsidR="0049011E">
        <w:rPr>
          <w:rFonts w:eastAsia="Times New Roman"/>
          <w:color w:val="000000"/>
          <w:sz w:val="26"/>
          <w:szCs w:val="26"/>
          <w:lang w:eastAsia="ar-SA"/>
        </w:rPr>
        <w:t>ООО</w:t>
      </w:r>
      <w:proofErr w:type="gramEnd"/>
      <w:r w:rsidR="0049011E">
        <w:rPr>
          <w:rFonts w:eastAsia="Times New Roman"/>
          <w:color w:val="000000"/>
          <w:sz w:val="26"/>
          <w:szCs w:val="26"/>
          <w:lang w:eastAsia="ar-SA"/>
        </w:rPr>
        <w:t xml:space="preserve"> «ПК «Энергия» истекал 16</w:t>
      </w:r>
      <w:r>
        <w:rPr>
          <w:rFonts w:eastAsia="Times New Roman"/>
          <w:color w:val="000000"/>
          <w:sz w:val="26"/>
          <w:szCs w:val="26"/>
          <w:lang w:eastAsia="ar-SA"/>
        </w:rPr>
        <w:t>.</w:t>
      </w:r>
      <w:r w:rsidR="0049011E">
        <w:rPr>
          <w:rFonts w:eastAsia="Times New Roman"/>
          <w:color w:val="000000"/>
          <w:sz w:val="26"/>
          <w:szCs w:val="26"/>
          <w:lang w:eastAsia="ar-SA"/>
        </w:rPr>
        <w:t>10</w:t>
      </w:r>
      <w:r>
        <w:rPr>
          <w:rFonts w:eastAsia="Times New Roman"/>
          <w:color w:val="000000"/>
          <w:sz w:val="26"/>
          <w:szCs w:val="26"/>
          <w:lang w:eastAsia="ar-SA"/>
        </w:rPr>
        <w:t>.2017 в 23:59 по московскому времени. Вместе с тем, 1</w:t>
      </w:r>
      <w:r w:rsidR="00D63335">
        <w:rPr>
          <w:rFonts w:eastAsia="Times New Roman"/>
          <w:color w:val="000000"/>
          <w:sz w:val="26"/>
          <w:szCs w:val="26"/>
          <w:lang w:eastAsia="ar-SA"/>
        </w:rPr>
        <w:t>6</w:t>
      </w:r>
      <w:r>
        <w:rPr>
          <w:rFonts w:eastAsia="Times New Roman"/>
          <w:color w:val="000000"/>
          <w:sz w:val="26"/>
          <w:szCs w:val="26"/>
          <w:lang w:eastAsia="ar-SA"/>
        </w:rPr>
        <w:t>.</w:t>
      </w:r>
      <w:r w:rsidR="00D63335">
        <w:rPr>
          <w:rFonts w:eastAsia="Times New Roman"/>
          <w:color w:val="000000"/>
          <w:sz w:val="26"/>
          <w:szCs w:val="26"/>
          <w:lang w:eastAsia="ar-SA"/>
        </w:rPr>
        <w:t>10</w:t>
      </w:r>
      <w:r>
        <w:rPr>
          <w:rFonts w:eastAsia="Times New Roman"/>
          <w:color w:val="000000"/>
          <w:sz w:val="26"/>
          <w:szCs w:val="26"/>
          <w:lang w:eastAsia="ar-SA"/>
        </w:rPr>
        <w:t xml:space="preserve">.2017 в </w:t>
      </w:r>
      <w:r w:rsidR="00D63335">
        <w:rPr>
          <w:rFonts w:eastAsia="Times New Roman"/>
          <w:color w:val="000000"/>
          <w:sz w:val="26"/>
          <w:szCs w:val="26"/>
          <w:lang w:eastAsia="ar-SA"/>
        </w:rPr>
        <w:t>1</w:t>
      </w:r>
      <w:r>
        <w:rPr>
          <w:rFonts w:eastAsia="Times New Roman"/>
          <w:color w:val="000000"/>
          <w:sz w:val="26"/>
          <w:szCs w:val="26"/>
          <w:lang w:eastAsia="ar-SA"/>
        </w:rPr>
        <w:t xml:space="preserve">9:00 по адресу </w:t>
      </w:r>
      <w:r>
        <w:rPr>
          <w:rFonts w:eastAsia="Times New Roman"/>
          <w:bCs/>
          <w:color w:val="000000"/>
          <w:sz w:val="26"/>
          <w:szCs w:val="26"/>
          <w:lang w:eastAsia="ar-SA"/>
        </w:rPr>
        <w:t>нахождения организации выш</w:t>
      </w:r>
      <w:r w:rsidR="00D63335">
        <w:rPr>
          <w:rFonts w:eastAsia="Times New Roman"/>
          <w:bCs/>
          <w:color w:val="000000"/>
          <w:sz w:val="26"/>
          <w:szCs w:val="26"/>
          <w:lang w:eastAsia="ar-SA"/>
        </w:rPr>
        <w:t>ел</w:t>
      </w:r>
      <w:r>
        <w:rPr>
          <w:rFonts w:eastAsia="Times New Roman"/>
          <w:bCs/>
          <w:color w:val="000000"/>
          <w:sz w:val="26"/>
          <w:szCs w:val="26"/>
          <w:lang w:eastAsia="ar-SA"/>
        </w:rPr>
        <w:t xml:space="preserve"> из строя</w:t>
      </w:r>
      <w:r w:rsidR="00D63335">
        <w:rPr>
          <w:rFonts w:eastAsia="Times New Roman"/>
          <w:bCs/>
          <w:color w:val="000000"/>
          <w:sz w:val="26"/>
          <w:szCs w:val="26"/>
          <w:lang w:eastAsia="ar-SA"/>
        </w:rPr>
        <w:t xml:space="preserve"> компьютер</w:t>
      </w:r>
      <w:r>
        <w:rPr>
          <w:rFonts w:eastAsia="Times New Roman"/>
          <w:bCs/>
          <w:color w:val="000000"/>
          <w:sz w:val="26"/>
          <w:szCs w:val="26"/>
          <w:lang w:eastAsia="ar-SA"/>
        </w:rPr>
        <w:t xml:space="preserve">, </w:t>
      </w:r>
      <w:r>
        <w:rPr>
          <w:rFonts w:eastAsia="Times New Roman"/>
          <w:color w:val="000000"/>
          <w:sz w:val="26"/>
          <w:szCs w:val="26"/>
          <w:lang w:eastAsia="ar-SA"/>
        </w:rPr>
        <w:t>что не позволило заявителю осуществить де</w:t>
      </w:r>
      <w:r w:rsidR="00D63335">
        <w:rPr>
          <w:rFonts w:eastAsia="Times New Roman"/>
          <w:color w:val="000000"/>
          <w:sz w:val="26"/>
          <w:szCs w:val="26"/>
          <w:lang w:eastAsia="ar-SA"/>
        </w:rPr>
        <w:t>йствия по подписанию контракта. Работы по диагностике и устранению неисправностей компьютера</w:t>
      </w:r>
      <w:r>
        <w:rPr>
          <w:rFonts w:eastAsia="Times New Roman"/>
          <w:color w:val="000000"/>
          <w:sz w:val="26"/>
          <w:szCs w:val="26"/>
          <w:lang w:eastAsia="ar-SA"/>
        </w:rPr>
        <w:t xml:space="preserve"> выполнены </w:t>
      </w:r>
      <w:r w:rsidR="00D63335">
        <w:rPr>
          <w:rFonts w:eastAsia="Times New Roman"/>
          <w:color w:val="000000"/>
          <w:sz w:val="26"/>
          <w:szCs w:val="26"/>
          <w:lang w:eastAsia="ar-SA"/>
        </w:rPr>
        <w:t>обслуживающей</w:t>
      </w:r>
      <w:r>
        <w:rPr>
          <w:rFonts w:eastAsia="Times New Roman"/>
          <w:color w:val="000000"/>
          <w:sz w:val="26"/>
          <w:szCs w:val="26"/>
          <w:lang w:eastAsia="ar-SA"/>
        </w:rPr>
        <w:t xml:space="preserve"> компанией 1</w:t>
      </w:r>
      <w:r w:rsidR="00D63335">
        <w:rPr>
          <w:rFonts w:eastAsia="Times New Roman"/>
          <w:color w:val="000000"/>
          <w:sz w:val="26"/>
          <w:szCs w:val="26"/>
          <w:lang w:eastAsia="ar-SA"/>
        </w:rPr>
        <w:t>7</w:t>
      </w:r>
      <w:r>
        <w:rPr>
          <w:rFonts w:eastAsia="Times New Roman"/>
          <w:color w:val="000000"/>
          <w:sz w:val="26"/>
          <w:szCs w:val="26"/>
          <w:lang w:eastAsia="ar-SA"/>
        </w:rPr>
        <w:t>.</w:t>
      </w:r>
      <w:r w:rsidR="00D63335">
        <w:rPr>
          <w:rFonts w:eastAsia="Times New Roman"/>
          <w:color w:val="000000"/>
          <w:sz w:val="26"/>
          <w:szCs w:val="26"/>
          <w:lang w:eastAsia="ar-SA"/>
        </w:rPr>
        <w:t>10.2017 в 09</w:t>
      </w:r>
      <w:r>
        <w:rPr>
          <w:rFonts w:eastAsia="Times New Roman"/>
          <w:color w:val="000000"/>
          <w:sz w:val="26"/>
          <w:szCs w:val="26"/>
          <w:lang w:eastAsia="ar-SA"/>
        </w:rPr>
        <w:t>:00, что подтверждается</w:t>
      </w:r>
      <w:r w:rsidR="00D63335">
        <w:rPr>
          <w:rFonts w:eastAsia="Times New Roman"/>
          <w:color w:val="000000"/>
          <w:sz w:val="26"/>
          <w:szCs w:val="26"/>
          <w:lang w:eastAsia="ar-SA"/>
        </w:rPr>
        <w:t xml:space="preserve"> справкой и договором по оказанию абонентского обслуживания оборудования.</w:t>
      </w:r>
    </w:p>
    <w:p w:rsidR="00361E31" w:rsidRDefault="00DC27AA" w:rsidP="000A4E5D">
      <w:pPr>
        <w:widowControl/>
        <w:ind w:firstLine="709"/>
        <w:jc w:val="both"/>
      </w:pPr>
      <w:r>
        <w:rPr>
          <w:rFonts w:eastAsia="Times New Roman"/>
          <w:color w:val="000000"/>
          <w:sz w:val="26"/>
          <w:szCs w:val="26"/>
          <w:lang w:eastAsia="ar-SA"/>
        </w:rPr>
        <w:t>В целях урегулирования сложившейся ситуац</w:t>
      </w:r>
      <w:proofErr w:type="gramStart"/>
      <w:r>
        <w:rPr>
          <w:rFonts w:eastAsia="Times New Roman"/>
          <w:color w:val="000000"/>
          <w:sz w:val="26"/>
          <w:szCs w:val="26"/>
          <w:lang w:eastAsia="ar-SA"/>
        </w:rPr>
        <w:t>ии ООО</w:t>
      </w:r>
      <w:proofErr w:type="gramEnd"/>
      <w:r>
        <w:rPr>
          <w:rFonts w:eastAsia="Times New Roman"/>
          <w:color w:val="000000"/>
          <w:sz w:val="26"/>
          <w:szCs w:val="26"/>
          <w:lang w:eastAsia="ar-SA"/>
        </w:rPr>
        <w:t xml:space="preserve"> </w:t>
      </w:r>
      <w:r w:rsidR="00D63335">
        <w:rPr>
          <w:rFonts w:eastAsia="Times New Roman"/>
          <w:color w:val="000000"/>
          <w:sz w:val="26"/>
          <w:szCs w:val="26"/>
          <w:lang w:eastAsia="ar-SA"/>
        </w:rPr>
        <w:t>«ПК</w:t>
      </w:r>
      <w:r>
        <w:rPr>
          <w:rFonts w:eastAsia="Times New Roman"/>
          <w:color w:val="000000"/>
          <w:sz w:val="26"/>
          <w:szCs w:val="26"/>
          <w:lang w:eastAsia="ar-SA"/>
        </w:rPr>
        <w:t xml:space="preserve"> «</w:t>
      </w:r>
      <w:r w:rsidR="00D63335">
        <w:rPr>
          <w:rFonts w:eastAsia="Times New Roman"/>
          <w:color w:val="000000"/>
          <w:sz w:val="26"/>
          <w:szCs w:val="26"/>
          <w:lang w:eastAsia="ar-SA"/>
        </w:rPr>
        <w:t>Энергия</w:t>
      </w:r>
      <w:r>
        <w:rPr>
          <w:rFonts w:eastAsia="Times New Roman"/>
          <w:color w:val="000000"/>
          <w:sz w:val="26"/>
          <w:szCs w:val="26"/>
          <w:lang w:eastAsia="ar-SA"/>
        </w:rPr>
        <w:t>» заказчику 1</w:t>
      </w:r>
      <w:r w:rsidR="00D63335">
        <w:rPr>
          <w:rFonts w:eastAsia="Times New Roman"/>
          <w:color w:val="000000"/>
          <w:sz w:val="26"/>
          <w:szCs w:val="26"/>
          <w:lang w:eastAsia="ar-SA"/>
        </w:rPr>
        <w:t>7</w:t>
      </w:r>
      <w:r>
        <w:rPr>
          <w:rFonts w:eastAsia="Times New Roman"/>
          <w:color w:val="000000"/>
          <w:sz w:val="26"/>
          <w:szCs w:val="26"/>
          <w:lang w:eastAsia="ar-SA"/>
        </w:rPr>
        <w:t>.</w:t>
      </w:r>
      <w:r w:rsidR="00D63335">
        <w:rPr>
          <w:rFonts w:eastAsia="Times New Roman"/>
          <w:color w:val="000000"/>
          <w:sz w:val="26"/>
          <w:szCs w:val="26"/>
          <w:lang w:eastAsia="ar-SA"/>
        </w:rPr>
        <w:t>10</w:t>
      </w:r>
      <w:r>
        <w:rPr>
          <w:rFonts w:eastAsia="Times New Roman"/>
          <w:color w:val="000000"/>
          <w:sz w:val="26"/>
          <w:szCs w:val="26"/>
          <w:lang w:eastAsia="ar-SA"/>
        </w:rPr>
        <w:t>.2017 по электронной почте направлено письмо с просьбой</w:t>
      </w:r>
      <w:r w:rsidR="00D63335">
        <w:rPr>
          <w:rFonts w:eastAsia="Times New Roman"/>
          <w:color w:val="000000"/>
          <w:sz w:val="26"/>
          <w:szCs w:val="26"/>
          <w:lang w:eastAsia="ar-SA"/>
        </w:rPr>
        <w:t xml:space="preserve"> продлить срок подписания контракта.</w:t>
      </w:r>
      <w:r>
        <w:rPr>
          <w:rFonts w:eastAsia="Times New Roman"/>
          <w:color w:val="000000"/>
          <w:sz w:val="26"/>
          <w:szCs w:val="26"/>
          <w:lang w:eastAsia="ar-SA"/>
        </w:rPr>
        <w:t xml:space="preserve"> ООО </w:t>
      </w:r>
      <w:r w:rsidR="00B21FD4">
        <w:rPr>
          <w:rFonts w:eastAsia="Times New Roman"/>
          <w:color w:val="000000"/>
          <w:sz w:val="26"/>
          <w:szCs w:val="26"/>
          <w:lang w:eastAsia="ar-SA"/>
        </w:rPr>
        <w:t>«ПК</w:t>
      </w:r>
      <w:r>
        <w:rPr>
          <w:rFonts w:eastAsia="Times New Roman"/>
          <w:color w:val="000000"/>
          <w:sz w:val="26"/>
          <w:szCs w:val="26"/>
          <w:lang w:eastAsia="ar-SA"/>
        </w:rPr>
        <w:t xml:space="preserve"> «</w:t>
      </w:r>
      <w:r w:rsidR="00B21FD4">
        <w:rPr>
          <w:rFonts w:eastAsia="Times New Roman"/>
          <w:color w:val="000000"/>
          <w:sz w:val="26"/>
          <w:szCs w:val="26"/>
          <w:lang w:eastAsia="ar-SA"/>
        </w:rPr>
        <w:t>Энергия</w:t>
      </w:r>
      <w:r>
        <w:rPr>
          <w:rFonts w:eastAsia="Times New Roman"/>
          <w:color w:val="000000"/>
          <w:sz w:val="26"/>
          <w:szCs w:val="26"/>
          <w:lang w:eastAsia="ar-SA"/>
        </w:rPr>
        <w:t>» в составе указанного письма прикреплен</w:t>
      </w:r>
      <w:r w:rsidR="001646ED">
        <w:rPr>
          <w:rFonts w:eastAsia="Times New Roman"/>
          <w:color w:val="000000"/>
          <w:sz w:val="26"/>
          <w:szCs w:val="26"/>
          <w:lang w:eastAsia="ar-SA"/>
        </w:rPr>
        <w:t>о платежное поручение</w:t>
      </w:r>
      <w:r>
        <w:rPr>
          <w:rFonts w:eastAsia="Times New Roman"/>
          <w:color w:val="000000"/>
          <w:sz w:val="26"/>
          <w:szCs w:val="26"/>
          <w:lang w:eastAsia="ar-SA"/>
        </w:rPr>
        <w:t xml:space="preserve"> №</w:t>
      </w:r>
      <w:r w:rsidR="00B21FD4">
        <w:rPr>
          <w:rFonts w:eastAsia="Times New Roman"/>
          <w:color w:val="000000"/>
          <w:sz w:val="26"/>
          <w:szCs w:val="26"/>
          <w:lang w:eastAsia="ar-SA"/>
        </w:rPr>
        <w:t>45 от 16</w:t>
      </w:r>
      <w:r>
        <w:rPr>
          <w:rFonts w:eastAsia="Times New Roman"/>
          <w:color w:val="000000"/>
          <w:sz w:val="26"/>
          <w:szCs w:val="26"/>
          <w:lang w:eastAsia="ar-SA"/>
        </w:rPr>
        <w:t>.</w:t>
      </w:r>
      <w:r w:rsidR="00B21FD4">
        <w:rPr>
          <w:rFonts w:eastAsia="Times New Roman"/>
          <w:color w:val="000000"/>
          <w:sz w:val="26"/>
          <w:szCs w:val="26"/>
          <w:lang w:eastAsia="ar-SA"/>
        </w:rPr>
        <w:t>10</w:t>
      </w:r>
      <w:r>
        <w:rPr>
          <w:rFonts w:eastAsia="Times New Roman"/>
          <w:color w:val="000000"/>
          <w:sz w:val="26"/>
          <w:szCs w:val="26"/>
          <w:lang w:eastAsia="ar-SA"/>
        </w:rPr>
        <w:t xml:space="preserve">.2017 как подтверждение готовности Общества </w:t>
      </w:r>
      <w:proofErr w:type="gramStart"/>
      <w:r>
        <w:rPr>
          <w:rFonts w:eastAsia="Times New Roman"/>
          <w:color w:val="000000"/>
          <w:sz w:val="26"/>
          <w:szCs w:val="26"/>
          <w:lang w:eastAsia="ar-SA"/>
        </w:rPr>
        <w:t>подписать</w:t>
      </w:r>
      <w:proofErr w:type="gramEnd"/>
      <w:r>
        <w:rPr>
          <w:rFonts w:eastAsia="Times New Roman"/>
          <w:color w:val="000000"/>
          <w:sz w:val="26"/>
          <w:szCs w:val="26"/>
          <w:lang w:eastAsia="ar-SA"/>
        </w:rPr>
        <w:t xml:space="preserve"> контракт.     </w:t>
      </w:r>
    </w:p>
    <w:p w:rsidR="00361E31" w:rsidRDefault="00DC27AA" w:rsidP="000A4E5D">
      <w:pPr>
        <w:widowControl/>
        <w:ind w:firstLine="709"/>
        <w:jc w:val="both"/>
      </w:pPr>
      <w:r>
        <w:rPr>
          <w:rFonts w:eastAsia="Times New Roman"/>
          <w:color w:val="000000"/>
          <w:sz w:val="26"/>
          <w:szCs w:val="26"/>
          <w:lang w:eastAsia="ar-SA"/>
        </w:rPr>
        <w:t xml:space="preserve">По мнению ООО </w:t>
      </w:r>
      <w:r w:rsidR="00B21FD4">
        <w:rPr>
          <w:rFonts w:eastAsia="Times New Roman"/>
          <w:color w:val="000000"/>
          <w:sz w:val="26"/>
          <w:szCs w:val="26"/>
          <w:lang w:eastAsia="ar-SA"/>
        </w:rPr>
        <w:t>«ПК</w:t>
      </w:r>
      <w:r>
        <w:rPr>
          <w:rFonts w:eastAsia="Times New Roman"/>
          <w:color w:val="000000"/>
          <w:sz w:val="26"/>
          <w:szCs w:val="26"/>
          <w:lang w:eastAsia="ar-SA"/>
        </w:rPr>
        <w:t xml:space="preserve"> «</w:t>
      </w:r>
      <w:r w:rsidR="00B21FD4">
        <w:rPr>
          <w:rFonts w:eastAsia="Times New Roman"/>
          <w:color w:val="000000"/>
          <w:sz w:val="26"/>
          <w:szCs w:val="26"/>
          <w:lang w:eastAsia="ar-SA"/>
        </w:rPr>
        <w:t>Энергия</w:t>
      </w:r>
      <w:r>
        <w:rPr>
          <w:rFonts w:eastAsia="Times New Roman"/>
          <w:color w:val="000000"/>
          <w:sz w:val="26"/>
          <w:szCs w:val="26"/>
          <w:lang w:eastAsia="ar-SA"/>
        </w:rPr>
        <w:t>», Общество не имело намерений уклоняться от заключения контракта, предприняло все надлежащие действия, направленные на заключение контракта с заказчиком.</w:t>
      </w:r>
    </w:p>
    <w:p w:rsidR="00361E31" w:rsidRDefault="00DC27AA" w:rsidP="000A4E5D">
      <w:pPr>
        <w:widowControl/>
        <w:ind w:firstLine="709"/>
        <w:jc w:val="both"/>
      </w:pPr>
      <w:r>
        <w:rPr>
          <w:rFonts w:eastAsia="Times New Roman"/>
          <w:color w:val="000000"/>
          <w:sz w:val="26"/>
          <w:szCs w:val="26"/>
          <w:lang w:eastAsia="ar-SA"/>
        </w:rPr>
        <w:t>Представители заказчика с доводами, изложенными в жалобе, не согласились и на Комиссии пояснили следующее.</w:t>
      </w:r>
    </w:p>
    <w:p w:rsidR="00361E31" w:rsidRDefault="00DC27AA" w:rsidP="000A4E5D">
      <w:pPr>
        <w:widowControl/>
        <w:ind w:firstLine="709"/>
        <w:jc w:val="both"/>
      </w:pPr>
      <w:r>
        <w:rPr>
          <w:rFonts w:eastAsia="Times New Roman"/>
          <w:color w:val="000000"/>
          <w:sz w:val="26"/>
          <w:szCs w:val="26"/>
          <w:lang w:eastAsia="ar-SA"/>
        </w:rPr>
        <w:t xml:space="preserve">ООО </w:t>
      </w:r>
      <w:r w:rsidR="00B21FD4">
        <w:rPr>
          <w:rFonts w:eastAsia="Times New Roman"/>
          <w:color w:val="000000"/>
          <w:sz w:val="26"/>
          <w:szCs w:val="26"/>
          <w:lang w:eastAsia="ar-SA"/>
        </w:rPr>
        <w:t>«ПК</w:t>
      </w:r>
      <w:r>
        <w:rPr>
          <w:rFonts w:eastAsia="Times New Roman"/>
          <w:color w:val="000000"/>
          <w:sz w:val="26"/>
          <w:szCs w:val="26"/>
          <w:lang w:eastAsia="ar-SA"/>
        </w:rPr>
        <w:t xml:space="preserve"> «</w:t>
      </w:r>
      <w:r w:rsidR="00B21FD4">
        <w:rPr>
          <w:rFonts w:eastAsia="Times New Roman"/>
          <w:color w:val="000000"/>
          <w:sz w:val="26"/>
          <w:szCs w:val="26"/>
          <w:lang w:eastAsia="ar-SA"/>
        </w:rPr>
        <w:t>Энергия</w:t>
      </w:r>
      <w:r>
        <w:rPr>
          <w:rFonts w:eastAsia="Times New Roman"/>
          <w:color w:val="000000"/>
          <w:sz w:val="26"/>
          <w:szCs w:val="26"/>
          <w:lang w:eastAsia="ar-SA"/>
        </w:rPr>
        <w:t>» в установленный законом срок не размещен в единой информационной системе подписанный Обществом проект контракта, а также не размещен подписанный усиленной электронной подписью Общества документ, подтверждающий предоставление обеспечения исполнения контракта. В связи с чем, Общество признано уклонившимся от заключения контракта.</w:t>
      </w:r>
    </w:p>
    <w:p w:rsidR="00361E31" w:rsidRDefault="00DC27AA" w:rsidP="000A4E5D">
      <w:pPr>
        <w:ind w:firstLine="709"/>
        <w:jc w:val="both"/>
      </w:pPr>
      <w:r>
        <w:rPr>
          <w:rStyle w:val="a5"/>
          <w:rFonts w:eastAsia="Arial"/>
          <w:b w:val="0"/>
          <w:bCs w:val="0"/>
          <w:i/>
          <w:color w:val="000000"/>
          <w:sz w:val="26"/>
          <w:szCs w:val="26"/>
        </w:rPr>
        <w:t>Изучив представленные сторонами документы, заслушав пояснения сторон, руководствуясь статьями 99, 104 Закона о контрактной системе, Комиссия пришла к следующим выводам.</w:t>
      </w:r>
    </w:p>
    <w:p w:rsidR="00C20421" w:rsidRPr="00C20421" w:rsidRDefault="00DC27AA" w:rsidP="00C20421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eastAsia="Times New Roman"/>
          <w:color w:val="auto"/>
          <w:sz w:val="26"/>
          <w:szCs w:val="26"/>
          <w:lang w:eastAsia="ru-RU"/>
        </w:rPr>
      </w:pPr>
      <w:proofErr w:type="gramStart"/>
      <w:r w:rsidRPr="00C20421">
        <w:rPr>
          <w:rStyle w:val="a7"/>
          <w:rFonts w:eastAsia="Times New Roman"/>
          <w:b w:val="0"/>
          <w:bCs w:val="0"/>
          <w:color w:val="auto"/>
          <w:sz w:val="26"/>
          <w:szCs w:val="26"/>
        </w:rPr>
        <w:t>Исходя из требований</w:t>
      </w:r>
      <w:r w:rsidR="00C20421" w:rsidRPr="00C20421">
        <w:rPr>
          <w:rStyle w:val="a7"/>
          <w:rFonts w:eastAsia="Times New Roman"/>
          <w:b w:val="0"/>
          <w:bCs w:val="0"/>
          <w:color w:val="auto"/>
          <w:sz w:val="26"/>
          <w:szCs w:val="26"/>
        </w:rPr>
        <w:t xml:space="preserve"> пункта 4 части 1</w:t>
      </w:r>
      <w:r w:rsidRPr="00C20421">
        <w:rPr>
          <w:rStyle w:val="a7"/>
          <w:rFonts w:eastAsia="Times New Roman"/>
          <w:b w:val="0"/>
          <w:bCs w:val="0"/>
          <w:color w:val="auto"/>
          <w:sz w:val="26"/>
          <w:szCs w:val="26"/>
        </w:rPr>
        <w:t xml:space="preserve"> статьи 7</w:t>
      </w:r>
      <w:r w:rsidR="00C20421" w:rsidRPr="00C20421">
        <w:rPr>
          <w:rStyle w:val="a7"/>
          <w:rFonts w:eastAsia="Times New Roman"/>
          <w:b w:val="0"/>
          <w:bCs w:val="0"/>
          <w:color w:val="auto"/>
          <w:sz w:val="26"/>
          <w:szCs w:val="26"/>
        </w:rPr>
        <w:t>1</w:t>
      </w:r>
      <w:r w:rsidRPr="00C20421">
        <w:rPr>
          <w:rStyle w:val="a7"/>
          <w:rFonts w:eastAsia="Times New Roman"/>
          <w:b w:val="0"/>
          <w:bCs w:val="0"/>
          <w:color w:val="auto"/>
          <w:sz w:val="26"/>
          <w:szCs w:val="26"/>
        </w:rPr>
        <w:t xml:space="preserve"> Закона о контрактной системе,</w:t>
      </w:r>
      <w:r w:rsidR="00C20421">
        <w:rPr>
          <w:rStyle w:val="a7"/>
          <w:rFonts w:eastAsia="Times New Roman"/>
          <w:b w:val="0"/>
          <w:bCs w:val="0"/>
          <w:color w:val="auto"/>
          <w:sz w:val="26"/>
          <w:szCs w:val="26"/>
        </w:rPr>
        <w:t xml:space="preserve"> </w:t>
      </w:r>
      <w:r w:rsidR="00C20421">
        <w:rPr>
          <w:rFonts w:eastAsia="Times New Roman"/>
          <w:color w:val="auto"/>
          <w:sz w:val="26"/>
          <w:szCs w:val="26"/>
          <w:lang w:eastAsia="ru-RU"/>
        </w:rPr>
        <w:t>в</w:t>
      </w:r>
      <w:r w:rsidR="00C20421" w:rsidRPr="00C20421">
        <w:rPr>
          <w:rFonts w:eastAsia="Times New Roman"/>
          <w:color w:val="auto"/>
          <w:sz w:val="26"/>
          <w:szCs w:val="26"/>
          <w:lang w:eastAsia="ru-RU"/>
        </w:rPr>
        <w:t xml:space="preserve"> случае, если электронный аукцион признан не состоявшимся по основанию, предусмотренному </w:t>
      </w:r>
      <w:hyperlink r:id="rId5" w:history="1">
        <w:r w:rsidR="00C20421" w:rsidRPr="00C20421">
          <w:rPr>
            <w:rFonts w:eastAsia="Times New Roman"/>
            <w:color w:val="auto"/>
            <w:sz w:val="26"/>
            <w:szCs w:val="26"/>
            <w:lang w:eastAsia="ru-RU"/>
          </w:rPr>
          <w:t>частью 16 статьи 66</w:t>
        </w:r>
      </w:hyperlink>
      <w:r w:rsidR="00C20421" w:rsidRPr="00C20421">
        <w:rPr>
          <w:rFonts w:eastAsia="Times New Roman"/>
          <w:color w:val="auto"/>
          <w:sz w:val="26"/>
          <w:szCs w:val="26"/>
          <w:lang w:eastAsia="ru-RU"/>
        </w:rPr>
        <w:t xml:space="preserve"> настоящего Федерального закона в связи с тем, что по окончании срока подачи заявок на участие в таком аукционе подана только одна заявка на участие в нем, то контракт заключается с участником такого</w:t>
      </w:r>
      <w:proofErr w:type="gramEnd"/>
      <w:r w:rsidR="00C20421" w:rsidRPr="00C20421">
        <w:rPr>
          <w:rFonts w:eastAsia="Times New Roman"/>
          <w:color w:val="auto"/>
          <w:sz w:val="26"/>
          <w:szCs w:val="26"/>
          <w:lang w:eastAsia="ru-RU"/>
        </w:rPr>
        <w:t xml:space="preserve"> </w:t>
      </w:r>
      <w:proofErr w:type="gramStart"/>
      <w:r w:rsidR="00C20421" w:rsidRPr="00C20421">
        <w:rPr>
          <w:rFonts w:eastAsia="Times New Roman"/>
          <w:color w:val="auto"/>
          <w:sz w:val="26"/>
          <w:szCs w:val="26"/>
          <w:lang w:eastAsia="ru-RU"/>
        </w:rPr>
        <w:t xml:space="preserve">аукциона, подавшим единственную заявку на участие в нем, если этот участник и поданная им заявка признаны соответствующими требованиям настоящего Федерального закона и документации о таком аукционе, в соответствии с </w:t>
      </w:r>
      <w:hyperlink r:id="rId6" w:history="1">
        <w:r w:rsidR="00C20421" w:rsidRPr="00C20421">
          <w:rPr>
            <w:rFonts w:eastAsia="Times New Roman"/>
            <w:color w:val="auto"/>
            <w:sz w:val="26"/>
            <w:szCs w:val="26"/>
            <w:lang w:eastAsia="ru-RU"/>
          </w:rPr>
          <w:t>пунктом 25 части 1 статьи 93</w:t>
        </w:r>
      </w:hyperlink>
      <w:r w:rsidR="00C20421" w:rsidRPr="00C20421">
        <w:rPr>
          <w:rFonts w:eastAsia="Times New Roman"/>
          <w:color w:val="auto"/>
          <w:sz w:val="26"/>
          <w:szCs w:val="26"/>
          <w:lang w:eastAsia="ru-RU"/>
        </w:rPr>
        <w:t xml:space="preserve"> настоящего Федерального закона в порядке, установленном </w:t>
      </w:r>
      <w:hyperlink r:id="rId7" w:history="1">
        <w:r w:rsidR="00C20421" w:rsidRPr="00C20421">
          <w:rPr>
            <w:rFonts w:eastAsia="Times New Roman"/>
            <w:color w:val="auto"/>
            <w:sz w:val="26"/>
            <w:szCs w:val="26"/>
            <w:lang w:eastAsia="ru-RU"/>
          </w:rPr>
          <w:t>статьей 70</w:t>
        </w:r>
      </w:hyperlink>
      <w:r w:rsidR="00C20421" w:rsidRPr="00C20421">
        <w:rPr>
          <w:rFonts w:eastAsia="Times New Roman"/>
          <w:color w:val="auto"/>
          <w:sz w:val="26"/>
          <w:szCs w:val="26"/>
          <w:lang w:eastAsia="ru-RU"/>
        </w:rPr>
        <w:t xml:space="preserve"> настоящего Федерального закона.</w:t>
      </w:r>
      <w:proofErr w:type="gramEnd"/>
    </w:p>
    <w:p w:rsidR="00361E31" w:rsidRDefault="00DC27AA" w:rsidP="000A4E5D">
      <w:pPr>
        <w:spacing w:line="200" w:lineRule="atLeast"/>
        <w:ind w:firstLine="709"/>
        <w:jc w:val="both"/>
      </w:pPr>
      <w:proofErr w:type="gramStart"/>
      <w:r>
        <w:rPr>
          <w:color w:val="000000"/>
          <w:sz w:val="26"/>
          <w:szCs w:val="26"/>
        </w:rPr>
        <w:t xml:space="preserve">В соответствии с частью 13 статьи 70 Закона о контрактной системе </w:t>
      </w:r>
      <w:r>
        <w:rPr>
          <w:color w:val="000000"/>
          <w:sz w:val="26"/>
          <w:szCs w:val="26"/>
        </w:rPr>
        <w:lastRenderedPageBreak/>
        <w:t>победитель электронного аукциона признается уклонившимся от заключения контракта в случае, если в сроки, предусмотренные статьей 70 Закона о контрактной системе, он не направил заказчику проект контракта, подписанный лицом, имеющим право действовать от имени победителя такого аукциона, или направил протокол разногласий, предусмотренный частью 4 статьи 70 Закона о контрактной системе</w:t>
      </w:r>
      <w:proofErr w:type="gramEnd"/>
      <w:r>
        <w:rPr>
          <w:color w:val="000000"/>
          <w:sz w:val="26"/>
          <w:szCs w:val="26"/>
        </w:rPr>
        <w:t xml:space="preserve">, </w:t>
      </w:r>
      <w:proofErr w:type="gramStart"/>
      <w:r>
        <w:rPr>
          <w:color w:val="000000"/>
          <w:sz w:val="26"/>
          <w:szCs w:val="26"/>
        </w:rPr>
        <w:t>по истечении тринадцати дней с даты размещения в единой информационной системе протокола, указанного в части 8 статьи 69 Закона о контрактной системе, или не исполнил требования, предусмотренные статьей 37 Закона о контрактной системе (в случае снижения при проведении такого аукциона цены контракта на двадцать пять процентов и более от начальной (максимальной) цены контракта).</w:t>
      </w:r>
      <w:proofErr w:type="gramEnd"/>
    </w:p>
    <w:p w:rsidR="00361E31" w:rsidRPr="005918E3" w:rsidRDefault="00DC27AA" w:rsidP="000A4E5D">
      <w:pPr>
        <w:spacing w:line="200" w:lineRule="atLeast"/>
        <w:ind w:firstLine="709"/>
        <w:jc w:val="both"/>
      </w:pPr>
      <w:r w:rsidRPr="005918E3">
        <w:rPr>
          <w:sz w:val="26"/>
          <w:szCs w:val="26"/>
        </w:rPr>
        <w:t>Согласно мат</w:t>
      </w:r>
      <w:r w:rsidR="0032406E">
        <w:rPr>
          <w:sz w:val="26"/>
          <w:szCs w:val="26"/>
        </w:rPr>
        <w:t>ериалам дела</w:t>
      </w:r>
      <w:r w:rsidRPr="005918E3">
        <w:rPr>
          <w:sz w:val="26"/>
          <w:szCs w:val="26"/>
        </w:rPr>
        <w:t xml:space="preserve"> протокол </w:t>
      </w:r>
      <w:r w:rsidR="00A14136" w:rsidRPr="005918E3">
        <w:rPr>
          <w:sz w:val="26"/>
          <w:szCs w:val="26"/>
        </w:rPr>
        <w:t xml:space="preserve">рассмотрения единственной заявки </w:t>
      </w:r>
      <w:r w:rsidR="004C5E30">
        <w:rPr>
          <w:sz w:val="26"/>
          <w:szCs w:val="26"/>
        </w:rPr>
        <w:t>на участие в</w:t>
      </w:r>
      <w:r w:rsidR="00A14136" w:rsidRPr="005918E3">
        <w:rPr>
          <w:sz w:val="26"/>
          <w:szCs w:val="26"/>
        </w:rPr>
        <w:t xml:space="preserve"> </w:t>
      </w:r>
      <w:r w:rsidRPr="005918E3">
        <w:rPr>
          <w:sz w:val="26"/>
          <w:szCs w:val="26"/>
        </w:rPr>
        <w:t>электронно</w:t>
      </w:r>
      <w:r w:rsidR="004C5E30">
        <w:rPr>
          <w:sz w:val="26"/>
          <w:szCs w:val="26"/>
        </w:rPr>
        <w:t xml:space="preserve">м </w:t>
      </w:r>
      <w:r w:rsidRPr="005918E3">
        <w:rPr>
          <w:sz w:val="26"/>
          <w:szCs w:val="26"/>
        </w:rPr>
        <w:t>аукцион</w:t>
      </w:r>
      <w:r w:rsidR="004C5E30">
        <w:rPr>
          <w:sz w:val="26"/>
          <w:szCs w:val="26"/>
        </w:rPr>
        <w:t>е</w:t>
      </w:r>
      <w:r w:rsidRPr="005918E3">
        <w:rPr>
          <w:sz w:val="26"/>
          <w:szCs w:val="26"/>
        </w:rPr>
        <w:t xml:space="preserve"> опубликован на электронной площадке </w:t>
      </w:r>
      <w:r w:rsidRPr="005918E3">
        <w:rPr>
          <w:rFonts w:eastAsia="Times New Roman"/>
          <w:bCs/>
          <w:sz w:val="26"/>
          <w:szCs w:val="26"/>
        </w:rPr>
        <w:t>АО «</w:t>
      </w:r>
      <w:r w:rsidR="00A14136" w:rsidRPr="005918E3">
        <w:rPr>
          <w:rFonts w:eastAsia="Times New Roman"/>
          <w:bCs/>
          <w:sz w:val="26"/>
          <w:szCs w:val="26"/>
        </w:rPr>
        <w:t>Единая электронная торговая площадка</w:t>
      </w:r>
      <w:r w:rsidRPr="005918E3">
        <w:rPr>
          <w:rFonts w:eastAsia="Times New Roman"/>
          <w:bCs/>
          <w:sz w:val="26"/>
          <w:szCs w:val="26"/>
        </w:rPr>
        <w:t>»</w:t>
      </w:r>
      <w:r w:rsidR="00BD76B3" w:rsidRPr="005918E3">
        <w:rPr>
          <w:rFonts w:eastAsia="Times New Roman"/>
          <w:sz w:val="26"/>
          <w:szCs w:val="26"/>
        </w:rPr>
        <w:t xml:space="preserve"> 03</w:t>
      </w:r>
      <w:r w:rsidRPr="005918E3">
        <w:rPr>
          <w:rFonts w:eastAsia="Times New Roman"/>
          <w:sz w:val="26"/>
          <w:szCs w:val="26"/>
        </w:rPr>
        <w:t>.</w:t>
      </w:r>
      <w:r w:rsidR="00BD76B3" w:rsidRPr="005918E3">
        <w:rPr>
          <w:rFonts w:eastAsia="Times New Roman"/>
          <w:sz w:val="26"/>
          <w:szCs w:val="26"/>
        </w:rPr>
        <w:t>10</w:t>
      </w:r>
      <w:r w:rsidRPr="005918E3">
        <w:rPr>
          <w:rFonts w:eastAsia="Times New Roman"/>
          <w:sz w:val="26"/>
          <w:szCs w:val="26"/>
        </w:rPr>
        <w:t xml:space="preserve">.2017. </w:t>
      </w:r>
      <w:r w:rsidR="0032406E">
        <w:rPr>
          <w:rFonts w:eastAsia="Times New Roman"/>
          <w:sz w:val="26"/>
          <w:szCs w:val="26"/>
        </w:rPr>
        <w:t>Единственным участником</w:t>
      </w:r>
      <w:r w:rsidRPr="005918E3">
        <w:rPr>
          <w:rFonts w:eastAsia="Times New Roman"/>
          <w:sz w:val="26"/>
          <w:szCs w:val="26"/>
        </w:rPr>
        <w:t xml:space="preserve"> аукциона признан</w:t>
      </w:r>
      <w:proofErr w:type="gramStart"/>
      <w:r w:rsidRPr="005918E3">
        <w:rPr>
          <w:rFonts w:eastAsia="Times New Roman"/>
          <w:sz w:val="26"/>
          <w:szCs w:val="26"/>
        </w:rPr>
        <w:t xml:space="preserve">о </w:t>
      </w:r>
      <w:r w:rsidRPr="005918E3">
        <w:rPr>
          <w:rFonts w:eastAsia="Times New Roman"/>
          <w:color w:val="000000"/>
          <w:sz w:val="26"/>
          <w:szCs w:val="26"/>
          <w:lang w:eastAsia="ar-SA"/>
        </w:rPr>
        <w:t>ООО</w:t>
      </w:r>
      <w:proofErr w:type="gramEnd"/>
      <w:r w:rsidRPr="005918E3">
        <w:rPr>
          <w:rFonts w:eastAsia="Times New Roman"/>
          <w:color w:val="000000"/>
          <w:sz w:val="26"/>
          <w:szCs w:val="26"/>
          <w:lang w:eastAsia="ar-SA"/>
        </w:rPr>
        <w:t xml:space="preserve"> </w:t>
      </w:r>
      <w:r w:rsidR="00BD76B3" w:rsidRPr="005918E3">
        <w:rPr>
          <w:rFonts w:eastAsia="Times New Roman"/>
          <w:color w:val="000000"/>
          <w:sz w:val="26"/>
          <w:szCs w:val="26"/>
          <w:lang w:eastAsia="ar-SA"/>
        </w:rPr>
        <w:t>«ПК</w:t>
      </w:r>
      <w:r w:rsidRPr="005918E3">
        <w:rPr>
          <w:rFonts w:eastAsia="Times New Roman"/>
          <w:color w:val="000000"/>
          <w:sz w:val="26"/>
          <w:szCs w:val="26"/>
          <w:lang w:eastAsia="ar-SA"/>
        </w:rPr>
        <w:t xml:space="preserve"> «</w:t>
      </w:r>
      <w:r w:rsidR="00BD76B3" w:rsidRPr="005918E3">
        <w:rPr>
          <w:rFonts w:eastAsia="Times New Roman"/>
          <w:color w:val="000000"/>
          <w:sz w:val="26"/>
          <w:szCs w:val="26"/>
          <w:lang w:eastAsia="ar-SA"/>
        </w:rPr>
        <w:t>Энергия</w:t>
      </w:r>
      <w:r w:rsidRPr="005918E3">
        <w:rPr>
          <w:rFonts w:eastAsia="Times New Roman"/>
          <w:color w:val="000000"/>
          <w:sz w:val="26"/>
          <w:szCs w:val="26"/>
          <w:lang w:eastAsia="ar-SA"/>
        </w:rPr>
        <w:t>»</w:t>
      </w:r>
      <w:r w:rsidRPr="005918E3">
        <w:rPr>
          <w:rFonts w:eastAsia="Times New Roman"/>
          <w:sz w:val="26"/>
          <w:szCs w:val="26"/>
        </w:rPr>
        <w:t xml:space="preserve">, предложившее цену контракта </w:t>
      </w:r>
      <w:r w:rsidR="00BD76B3" w:rsidRPr="005918E3">
        <w:rPr>
          <w:rFonts w:eastAsia="Times New Roman"/>
          <w:sz w:val="26"/>
          <w:szCs w:val="26"/>
        </w:rPr>
        <w:t>255</w:t>
      </w:r>
      <w:r w:rsidRPr="005918E3">
        <w:rPr>
          <w:rFonts w:eastAsia="Times New Roman"/>
          <w:sz w:val="26"/>
          <w:szCs w:val="26"/>
        </w:rPr>
        <w:t xml:space="preserve"> </w:t>
      </w:r>
      <w:r w:rsidR="00BD76B3" w:rsidRPr="005918E3">
        <w:rPr>
          <w:rFonts w:eastAsia="Times New Roman"/>
          <w:sz w:val="26"/>
          <w:szCs w:val="26"/>
        </w:rPr>
        <w:t>230</w:t>
      </w:r>
      <w:r w:rsidRPr="005918E3">
        <w:rPr>
          <w:rFonts w:eastAsia="Times New Roman"/>
          <w:sz w:val="26"/>
          <w:szCs w:val="26"/>
        </w:rPr>
        <w:t>,00</w:t>
      </w:r>
      <w:r w:rsidR="00BD76B3" w:rsidRPr="005918E3">
        <w:rPr>
          <w:rStyle w:val="a5"/>
          <w:rFonts w:eastAsia="Times New Roman"/>
          <w:b w:val="0"/>
          <w:bCs w:val="0"/>
          <w:color w:val="000000"/>
          <w:sz w:val="26"/>
          <w:szCs w:val="26"/>
          <w:lang w:eastAsia="ar-SA"/>
        </w:rPr>
        <w:t xml:space="preserve"> рублей</w:t>
      </w:r>
      <w:r w:rsidRPr="005918E3">
        <w:rPr>
          <w:rStyle w:val="a5"/>
          <w:rFonts w:eastAsia="Times New Roman"/>
          <w:b w:val="0"/>
          <w:bCs w:val="0"/>
          <w:color w:val="000000"/>
          <w:sz w:val="26"/>
          <w:szCs w:val="26"/>
          <w:lang w:eastAsia="ar-SA"/>
        </w:rPr>
        <w:t>.</w:t>
      </w:r>
    </w:p>
    <w:p w:rsidR="00361E31" w:rsidRDefault="00DC27AA" w:rsidP="000A4E5D">
      <w:pPr>
        <w:shd w:val="clear" w:color="auto" w:fill="FFFFFF"/>
        <w:spacing w:line="200" w:lineRule="atLeast"/>
        <w:ind w:firstLine="709"/>
        <w:jc w:val="both"/>
        <w:rPr>
          <w:rStyle w:val="a5"/>
          <w:rFonts w:eastAsia="Times New Roman" w:cs="Arial"/>
          <w:b w:val="0"/>
          <w:bCs w:val="0"/>
          <w:color w:val="000000"/>
          <w:sz w:val="26"/>
          <w:szCs w:val="26"/>
        </w:rPr>
      </w:pPr>
      <w:r w:rsidRPr="005918E3">
        <w:rPr>
          <w:rStyle w:val="a5"/>
          <w:rFonts w:eastAsia="Times New Roman" w:cs="Arial"/>
          <w:b w:val="0"/>
          <w:bCs w:val="0"/>
          <w:color w:val="000000"/>
          <w:sz w:val="26"/>
          <w:szCs w:val="26"/>
        </w:rPr>
        <w:t xml:space="preserve">Заказчиком </w:t>
      </w:r>
      <w:r w:rsidR="00A37FF9" w:rsidRPr="005918E3">
        <w:rPr>
          <w:rStyle w:val="a5"/>
          <w:rFonts w:eastAsia="Times New Roman" w:cs="Arial"/>
          <w:b w:val="0"/>
          <w:bCs w:val="0"/>
          <w:color w:val="000000"/>
          <w:sz w:val="26"/>
          <w:szCs w:val="26"/>
        </w:rPr>
        <w:t>09</w:t>
      </w:r>
      <w:r w:rsidRPr="005918E3">
        <w:rPr>
          <w:rStyle w:val="a5"/>
          <w:rFonts w:eastAsia="Times New Roman"/>
          <w:b w:val="0"/>
          <w:bCs w:val="0"/>
          <w:color w:val="000000"/>
          <w:sz w:val="26"/>
          <w:szCs w:val="26"/>
          <w:lang w:eastAsia="ar-SA"/>
        </w:rPr>
        <w:t>.</w:t>
      </w:r>
      <w:r w:rsidR="00A37FF9" w:rsidRPr="005918E3">
        <w:rPr>
          <w:rStyle w:val="a5"/>
          <w:rFonts w:eastAsia="Times New Roman"/>
          <w:b w:val="0"/>
          <w:bCs w:val="0"/>
          <w:color w:val="000000"/>
          <w:sz w:val="26"/>
          <w:szCs w:val="26"/>
          <w:lang w:eastAsia="ar-SA"/>
        </w:rPr>
        <w:t>10</w:t>
      </w:r>
      <w:r w:rsidRPr="005918E3">
        <w:rPr>
          <w:rStyle w:val="a5"/>
          <w:rFonts w:eastAsia="Times New Roman"/>
          <w:b w:val="0"/>
          <w:bCs w:val="0"/>
          <w:color w:val="000000"/>
          <w:sz w:val="26"/>
          <w:szCs w:val="26"/>
          <w:lang w:eastAsia="ar-SA"/>
        </w:rPr>
        <w:t>.2017</w:t>
      </w:r>
      <w:r w:rsidR="00BD76B3" w:rsidRPr="005918E3">
        <w:rPr>
          <w:rStyle w:val="a5"/>
          <w:rFonts w:eastAsia="Times New Roman"/>
          <w:b w:val="0"/>
          <w:bCs w:val="0"/>
          <w:color w:val="000000"/>
          <w:sz w:val="26"/>
          <w:szCs w:val="26"/>
          <w:lang w:eastAsia="ar-SA"/>
        </w:rPr>
        <w:t xml:space="preserve"> </w:t>
      </w:r>
      <w:r w:rsidRPr="005918E3">
        <w:rPr>
          <w:rStyle w:val="a5"/>
          <w:rFonts w:eastAsia="Times New Roman" w:cs="Arial"/>
          <w:b w:val="0"/>
          <w:bCs w:val="0"/>
          <w:color w:val="000000"/>
          <w:sz w:val="26"/>
          <w:szCs w:val="26"/>
        </w:rPr>
        <w:t>в соответствии с требованиями части 2 статьи 70 Закона о контрактной системе опубликован проект контракта для дальнейшего его подписания победителем закупки.</w:t>
      </w:r>
    </w:p>
    <w:p w:rsidR="009B3951" w:rsidRDefault="009B3951" w:rsidP="000A4E5D">
      <w:pPr>
        <w:shd w:val="clear" w:color="auto" w:fill="FFFFFF"/>
        <w:spacing w:line="200" w:lineRule="atLeast"/>
        <w:ind w:firstLine="709"/>
        <w:jc w:val="both"/>
        <w:rPr>
          <w:rStyle w:val="a5"/>
          <w:rFonts w:eastAsia="Times New Roman" w:cs="Arial"/>
          <w:b w:val="0"/>
          <w:bCs w:val="0"/>
          <w:color w:val="000000"/>
          <w:sz w:val="26"/>
          <w:szCs w:val="26"/>
        </w:rPr>
      </w:pPr>
      <w:r>
        <w:rPr>
          <w:rStyle w:val="a5"/>
          <w:rFonts w:eastAsia="Times New Roman" w:cs="Arial"/>
          <w:b w:val="0"/>
          <w:bCs w:val="0"/>
          <w:color w:val="000000"/>
          <w:sz w:val="26"/>
          <w:szCs w:val="26"/>
        </w:rPr>
        <w:t>Как пояснил представитель Общества, у победителя аукциона не оказалось возможности подписать контракт ввиду неисправности персонального компьютера</w:t>
      </w:r>
      <w:r w:rsidR="00FC2380">
        <w:rPr>
          <w:rStyle w:val="a5"/>
          <w:rFonts w:eastAsia="Times New Roman" w:cs="Arial"/>
          <w:b w:val="0"/>
          <w:bCs w:val="0"/>
          <w:color w:val="000000"/>
          <w:sz w:val="26"/>
          <w:szCs w:val="26"/>
        </w:rPr>
        <w:t xml:space="preserve"> с 16.10.2017 19:00 по 17.10.2017 09:00.</w:t>
      </w:r>
      <w:r w:rsidR="00782B38">
        <w:rPr>
          <w:rStyle w:val="a5"/>
          <w:rFonts w:eastAsia="Times New Roman" w:cs="Arial"/>
          <w:b w:val="0"/>
          <w:bCs w:val="0"/>
          <w:color w:val="000000"/>
          <w:sz w:val="26"/>
          <w:szCs w:val="26"/>
        </w:rPr>
        <w:t xml:space="preserve"> Победитель не мог отправить подписанный проект контракта</w:t>
      </w:r>
      <w:r w:rsidR="002A77D7">
        <w:rPr>
          <w:rStyle w:val="a5"/>
          <w:rFonts w:eastAsia="Times New Roman" w:cs="Arial"/>
          <w:b w:val="0"/>
          <w:bCs w:val="0"/>
          <w:color w:val="000000"/>
          <w:sz w:val="26"/>
          <w:szCs w:val="26"/>
        </w:rPr>
        <w:t xml:space="preserve"> с другого компьютера</w:t>
      </w:r>
      <w:r w:rsidR="00782B38">
        <w:rPr>
          <w:rStyle w:val="a5"/>
          <w:rFonts w:eastAsia="Times New Roman" w:cs="Arial"/>
          <w:b w:val="0"/>
          <w:bCs w:val="0"/>
          <w:color w:val="000000"/>
          <w:sz w:val="26"/>
          <w:szCs w:val="26"/>
        </w:rPr>
        <w:t>, так как установка программного обеспечения для электронных торгов на другие компьютер</w:t>
      </w:r>
      <w:proofErr w:type="gramStart"/>
      <w:r w:rsidR="00782B38">
        <w:rPr>
          <w:rStyle w:val="a5"/>
          <w:rFonts w:eastAsia="Times New Roman" w:cs="Arial"/>
          <w:b w:val="0"/>
          <w:bCs w:val="0"/>
          <w:color w:val="000000"/>
          <w:sz w:val="26"/>
          <w:szCs w:val="26"/>
        </w:rPr>
        <w:t>ы ООО</w:t>
      </w:r>
      <w:proofErr w:type="gramEnd"/>
      <w:r w:rsidR="00782B38">
        <w:rPr>
          <w:rStyle w:val="a5"/>
          <w:rFonts w:eastAsia="Times New Roman" w:cs="Arial"/>
          <w:b w:val="0"/>
          <w:bCs w:val="0"/>
          <w:color w:val="000000"/>
          <w:sz w:val="26"/>
          <w:szCs w:val="26"/>
        </w:rPr>
        <w:t xml:space="preserve"> «ПК «Энергия» недопустима в целях обеспечения безопасности электронных ключей.</w:t>
      </w:r>
      <w:r w:rsidR="00FC2380">
        <w:rPr>
          <w:rStyle w:val="a5"/>
          <w:rFonts w:eastAsia="Times New Roman" w:cs="Arial"/>
          <w:b w:val="0"/>
          <w:bCs w:val="0"/>
          <w:color w:val="000000"/>
          <w:sz w:val="26"/>
          <w:szCs w:val="26"/>
        </w:rPr>
        <w:t xml:space="preserve"> </w:t>
      </w:r>
      <w:r>
        <w:rPr>
          <w:rStyle w:val="a5"/>
          <w:rFonts w:eastAsia="Times New Roman" w:cs="Arial"/>
          <w:b w:val="0"/>
          <w:bCs w:val="0"/>
          <w:color w:val="000000"/>
          <w:sz w:val="26"/>
          <w:szCs w:val="26"/>
        </w:rPr>
        <w:t xml:space="preserve"> </w:t>
      </w:r>
    </w:p>
    <w:p w:rsidR="00A326B6" w:rsidRDefault="005918E3" w:rsidP="000A4E5D">
      <w:pPr>
        <w:shd w:val="clear" w:color="auto" w:fill="FFFFFF"/>
        <w:spacing w:line="200" w:lineRule="atLeast"/>
        <w:ind w:firstLine="709"/>
        <w:jc w:val="both"/>
        <w:rPr>
          <w:rStyle w:val="a5"/>
          <w:rFonts w:eastAsia="Times New Roman" w:cs="Arial"/>
          <w:b w:val="0"/>
          <w:bCs w:val="0"/>
          <w:color w:val="000000"/>
          <w:sz w:val="26"/>
          <w:szCs w:val="26"/>
        </w:rPr>
      </w:pPr>
      <w:r>
        <w:rPr>
          <w:rStyle w:val="a5"/>
          <w:rFonts w:eastAsia="Times New Roman" w:cs="Arial"/>
          <w:b w:val="0"/>
          <w:bCs w:val="0"/>
          <w:color w:val="000000"/>
          <w:sz w:val="26"/>
          <w:szCs w:val="26"/>
        </w:rPr>
        <w:t>Исходя из представленных документов Комиссией Челябинского УФАС</w:t>
      </w:r>
      <w:r w:rsidR="0032406E">
        <w:rPr>
          <w:rStyle w:val="a5"/>
          <w:rFonts w:eastAsia="Times New Roman" w:cs="Arial"/>
          <w:b w:val="0"/>
          <w:bCs w:val="0"/>
          <w:color w:val="000000"/>
          <w:sz w:val="26"/>
          <w:szCs w:val="26"/>
        </w:rPr>
        <w:t xml:space="preserve"> России</w:t>
      </w:r>
      <w:r>
        <w:rPr>
          <w:rStyle w:val="a5"/>
          <w:rFonts w:eastAsia="Times New Roman" w:cs="Arial"/>
          <w:b w:val="0"/>
          <w:bCs w:val="0"/>
          <w:color w:val="000000"/>
          <w:sz w:val="26"/>
          <w:szCs w:val="26"/>
        </w:rPr>
        <w:t xml:space="preserve"> установлено, что между сторонами 17.10.2017 велась переписка с просьбой</w:t>
      </w:r>
      <w:r w:rsidR="00A326B6">
        <w:rPr>
          <w:rStyle w:val="a5"/>
          <w:rFonts w:eastAsia="Times New Roman" w:cs="Arial"/>
          <w:b w:val="0"/>
          <w:bCs w:val="0"/>
          <w:color w:val="000000"/>
          <w:sz w:val="26"/>
          <w:szCs w:val="26"/>
        </w:rPr>
        <w:t xml:space="preserve"> заявителя</w:t>
      </w:r>
      <w:r>
        <w:rPr>
          <w:rStyle w:val="a5"/>
          <w:rFonts w:eastAsia="Times New Roman" w:cs="Arial"/>
          <w:b w:val="0"/>
          <w:bCs w:val="0"/>
          <w:color w:val="000000"/>
          <w:sz w:val="26"/>
          <w:szCs w:val="26"/>
        </w:rPr>
        <w:t xml:space="preserve"> о продлении срока подписания контракта</w:t>
      </w:r>
      <w:r w:rsidR="00A326B6">
        <w:rPr>
          <w:rStyle w:val="a5"/>
          <w:rFonts w:eastAsia="Times New Roman" w:cs="Arial"/>
          <w:b w:val="0"/>
          <w:bCs w:val="0"/>
          <w:color w:val="000000"/>
          <w:sz w:val="26"/>
          <w:szCs w:val="26"/>
        </w:rPr>
        <w:t xml:space="preserve">, а также об отправке платежного поручения заказчику. Однако </w:t>
      </w:r>
      <w:r>
        <w:rPr>
          <w:rStyle w:val="a5"/>
          <w:rFonts w:eastAsia="Times New Roman" w:cs="Arial"/>
          <w:b w:val="0"/>
          <w:bCs w:val="0"/>
          <w:color w:val="000000"/>
          <w:sz w:val="26"/>
          <w:szCs w:val="26"/>
        </w:rPr>
        <w:t>За</w:t>
      </w:r>
      <w:r w:rsidR="00A326B6">
        <w:rPr>
          <w:rStyle w:val="a5"/>
          <w:rFonts w:eastAsia="Times New Roman" w:cs="Arial"/>
          <w:b w:val="0"/>
          <w:bCs w:val="0"/>
          <w:color w:val="000000"/>
          <w:sz w:val="26"/>
          <w:szCs w:val="26"/>
        </w:rPr>
        <w:t>казчик в переписке пояснил, что обеспечение исполнения контракта не поступила на его счет.</w:t>
      </w:r>
      <w:r>
        <w:rPr>
          <w:rStyle w:val="a5"/>
          <w:rFonts w:eastAsia="Times New Roman" w:cs="Arial"/>
          <w:b w:val="0"/>
          <w:bCs w:val="0"/>
          <w:color w:val="000000"/>
          <w:sz w:val="26"/>
          <w:szCs w:val="26"/>
        </w:rPr>
        <w:t xml:space="preserve"> </w:t>
      </w:r>
      <w:r w:rsidR="00A326B6">
        <w:rPr>
          <w:rStyle w:val="a5"/>
          <w:rFonts w:eastAsia="Times New Roman" w:cs="Arial"/>
          <w:b w:val="0"/>
          <w:bCs w:val="0"/>
          <w:color w:val="000000"/>
          <w:sz w:val="26"/>
          <w:szCs w:val="26"/>
        </w:rPr>
        <w:t xml:space="preserve">Вместе с тем, заявителем </w:t>
      </w:r>
      <w:r w:rsidR="009B3951">
        <w:rPr>
          <w:rStyle w:val="a5"/>
          <w:rFonts w:eastAsia="Times New Roman" w:cs="Arial"/>
          <w:b w:val="0"/>
          <w:bCs w:val="0"/>
          <w:color w:val="000000"/>
          <w:sz w:val="26"/>
          <w:szCs w:val="26"/>
        </w:rPr>
        <w:t>отправл</w:t>
      </w:r>
      <w:r w:rsidR="00A326B6">
        <w:rPr>
          <w:rStyle w:val="a5"/>
          <w:rFonts w:eastAsia="Times New Roman" w:cs="Arial"/>
          <w:b w:val="0"/>
          <w:bCs w:val="0"/>
          <w:color w:val="000000"/>
          <w:sz w:val="26"/>
          <w:szCs w:val="26"/>
        </w:rPr>
        <w:t>ено платежное поручение от 16.10.2017</w:t>
      </w:r>
      <w:r w:rsidR="009B3951">
        <w:rPr>
          <w:rStyle w:val="a5"/>
          <w:rFonts w:eastAsia="Times New Roman" w:cs="Arial"/>
          <w:b w:val="0"/>
          <w:bCs w:val="0"/>
          <w:color w:val="000000"/>
          <w:sz w:val="26"/>
          <w:szCs w:val="26"/>
        </w:rPr>
        <w:t xml:space="preserve">, </w:t>
      </w:r>
      <w:r w:rsidR="0032406E">
        <w:rPr>
          <w:rStyle w:val="a5"/>
          <w:rFonts w:eastAsia="Times New Roman" w:cs="Arial"/>
          <w:b w:val="0"/>
          <w:bCs w:val="0"/>
          <w:color w:val="000000"/>
          <w:sz w:val="26"/>
          <w:szCs w:val="26"/>
        </w:rPr>
        <w:t>оплата по которому поступила на счет заказчика</w:t>
      </w:r>
      <w:r w:rsidR="00A326B6">
        <w:rPr>
          <w:rStyle w:val="a5"/>
          <w:rFonts w:eastAsia="Times New Roman" w:cs="Arial"/>
          <w:b w:val="0"/>
          <w:bCs w:val="0"/>
          <w:color w:val="000000"/>
          <w:sz w:val="26"/>
          <w:szCs w:val="26"/>
        </w:rPr>
        <w:t xml:space="preserve"> 18.10.2017</w:t>
      </w:r>
      <w:r w:rsidR="009B3951">
        <w:rPr>
          <w:rStyle w:val="a5"/>
          <w:rFonts w:eastAsia="Times New Roman" w:cs="Arial"/>
          <w:b w:val="0"/>
          <w:bCs w:val="0"/>
          <w:color w:val="000000"/>
          <w:sz w:val="26"/>
          <w:szCs w:val="26"/>
        </w:rPr>
        <w:t xml:space="preserve"> в 15:00</w:t>
      </w:r>
      <w:r w:rsidR="00A326B6">
        <w:rPr>
          <w:rStyle w:val="a5"/>
          <w:rFonts w:eastAsia="Times New Roman" w:cs="Arial"/>
          <w:b w:val="0"/>
          <w:bCs w:val="0"/>
          <w:color w:val="000000"/>
          <w:sz w:val="26"/>
          <w:szCs w:val="26"/>
        </w:rPr>
        <w:t>.</w:t>
      </w:r>
    </w:p>
    <w:p w:rsidR="00361E31" w:rsidRDefault="00FC2380" w:rsidP="000A4E5D">
      <w:pPr>
        <w:pStyle w:val="ConsPlusNormal"/>
        <w:ind w:firstLine="709"/>
        <w:jc w:val="both"/>
        <w:rPr>
          <w:rStyle w:val="a5"/>
          <w:rFonts w:ascii="Times New Roman" w:eastAsia="Times New Roman" w:hAnsi="Times New Roman" w:cs="Times New Roman"/>
          <w:b w:val="0"/>
          <w:color w:val="000000"/>
          <w:sz w:val="26"/>
          <w:szCs w:val="26"/>
          <w:lang w:eastAsia="ar-SA"/>
        </w:rPr>
      </w:pPr>
      <w:r>
        <w:rPr>
          <w:rStyle w:val="a5"/>
          <w:rFonts w:ascii="Times New Roman" w:eastAsia="Times New Roman" w:hAnsi="Times New Roman" w:cs="Times New Roman"/>
          <w:b w:val="0"/>
          <w:color w:val="000000"/>
          <w:sz w:val="26"/>
          <w:szCs w:val="26"/>
          <w:lang w:eastAsia="ar-SA" w:bidi="ar-SA"/>
        </w:rPr>
        <w:t xml:space="preserve">Тем самым </w:t>
      </w:r>
      <w:r w:rsidR="00DC27AA">
        <w:rPr>
          <w:rStyle w:val="a5"/>
          <w:rFonts w:ascii="Times New Roman" w:eastAsia="Times New Roman" w:hAnsi="Times New Roman" w:cs="Times New Roman"/>
          <w:b w:val="0"/>
          <w:color w:val="000000"/>
          <w:sz w:val="26"/>
          <w:szCs w:val="26"/>
          <w:lang w:eastAsia="ar-SA" w:bidi="ar-SA"/>
        </w:rPr>
        <w:t xml:space="preserve">ООО </w:t>
      </w:r>
      <w:r w:rsidR="00A37FF9">
        <w:rPr>
          <w:rStyle w:val="a5"/>
          <w:rFonts w:ascii="Times New Roman" w:eastAsia="Times New Roman" w:hAnsi="Times New Roman" w:cs="Times New Roman"/>
          <w:b w:val="0"/>
          <w:color w:val="000000"/>
          <w:sz w:val="26"/>
          <w:szCs w:val="26"/>
          <w:lang w:eastAsia="ar-SA" w:bidi="ar-SA"/>
        </w:rPr>
        <w:t>«ПК</w:t>
      </w:r>
      <w:r w:rsidR="00DC27AA">
        <w:rPr>
          <w:rStyle w:val="a5"/>
          <w:rFonts w:ascii="Times New Roman" w:eastAsia="Times New Roman" w:hAnsi="Times New Roman" w:cs="Times New Roman"/>
          <w:b w:val="0"/>
          <w:color w:val="000000"/>
          <w:sz w:val="26"/>
          <w:szCs w:val="26"/>
          <w:lang w:eastAsia="ar-SA" w:bidi="ar-SA"/>
        </w:rPr>
        <w:t xml:space="preserve"> «</w:t>
      </w:r>
      <w:r w:rsidR="00A37FF9">
        <w:rPr>
          <w:rStyle w:val="a5"/>
          <w:rFonts w:ascii="Times New Roman" w:eastAsia="Times New Roman" w:hAnsi="Times New Roman" w:cs="Times New Roman"/>
          <w:b w:val="0"/>
          <w:color w:val="000000"/>
          <w:sz w:val="26"/>
          <w:szCs w:val="26"/>
          <w:lang w:eastAsia="ar-SA" w:bidi="ar-SA"/>
        </w:rPr>
        <w:t>Энергия</w:t>
      </w:r>
      <w:r w:rsidR="00DC27AA">
        <w:rPr>
          <w:rStyle w:val="a5"/>
          <w:rFonts w:ascii="Times New Roman" w:eastAsia="Times New Roman" w:hAnsi="Times New Roman" w:cs="Times New Roman"/>
          <w:b w:val="0"/>
          <w:color w:val="000000"/>
          <w:sz w:val="26"/>
          <w:szCs w:val="26"/>
          <w:lang w:eastAsia="ar-SA" w:bidi="ar-SA"/>
        </w:rPr>
        <w:t>»</w:t>
      </w:r>
      <w:r w:rsidR="00DC27AA">
        <w:rPr>
          <w:rStyle w:val="a5"/>
          <w:rFonts w:ascii="Times New Roman" w:eastAsia="Times New Roman" w:hAnsi="Times New Roman" w:cs="Times New Roman"/>
          <w:b w:val="0"/>
          <w:color w:val="000000"/>
          <w:sz w:val="26"/>
          <w:szCs w:val="26"/>
          <w:lang w:eastAsia="ar-SA"/>
        </w:rPr>
        <w:t xml:space="preserve"> в регламентированный срок не размещен в единой информационной системе подписанный Обществом проект контракта, а также не размещен подписанный усиленной электронной подписью Общества документ, подтверждающий предоставление обеспечения исполнения контракт</w:t>
      </w:r>
      <w:r w:rsidR="00A37FF9">
        <w:rPr>
          <w:rStyle w:val="a5"/>
          <w:rFonts w:ascii="Times New Roman" w:eastAsia="Times New Roman" w:hAnsi="Times New Roman" w:cs="Times New Roman"/>
          <w:b w:val="0"/>
          <w:color w:val="000000"/>
          <w:sz w:val="26"/>
          <w:szCs w:val="26"/>
          <w:lang w:eastAsia="ar-SA"/>
        </w:rPr>
        <w:t>а</w:t>
      </w:r>
      <w:r w:rsidR="00DC27AA">
        <w:rPr>
          <w:rStyle w:val="a5"/>
          <w:rFonts w:ascii="Times New Roman" w:eastAsia="Times New Roman" w:hAnsi="Times New Roman" w:cs="Times New Roman"/>
          <w:b w:val="0"/>
          <w:color w:val="000000"/>
          <w:sz w:val="26"/>
          <w:szCs w:val="26"/>
          <w:lang w:eastAsia="ar-SA"/>
        </w:rPr>
        <w:t>.</w:t>
      </w:r>
    </w:p>
    <w:p w:rsidR="00361E31" w:rsidRDefault="000A4E5D" w:rsidP="000A4E5D">
      <w:pPr>
        <w:pStyle w:val="ConsPlusNormal"/>
        <w:ind w:firstLine="709"/>
        <w:jc w:val="both"/>
        <w:rPr>
          <w:rStyle w:val="a5"/>
          <w:rFonts w:ascii="Times New Roman" w:eastAsia="Times New Roman" w:hAnsi="Times New Roman"/>
          <w:b w:val="0"/>
          <w:color w:val="000000"/>
          <w:sz w:val="26"/>
          <w:szCs w:val="26"/>
        </w:rPr>
      </w:pPr>
      <w:r>
        <w:rPr>
          <w:rStyle w:val="a5"/>
          <w:rFonts w:ascii="Times New Roman" w:eastAsia="Times New Roman" w:hAnsi="Times New Roman" w:cs="Times New Roman"/>
          <w:b w:val="0"/>
          <w:color w:val="000000"/>
          <w:sz w:val="26"/>
          <w:szCs w:val="26"/>
          <w:lang w:eastAsia="ar-SA"/>
        </w:rPr>
        <w:t>В связи с этим О</w:t>
      </w:r>
      <w:r w:rsidR="00DC27AA">
        <w:rPr>
          <w:rStyle w:val="a5"/>
          <w:rFonts w:ascii="Times New Roman" w:eastAsia="Times New Roman" w:hAnsi="Times New Roman"/>
          <w:b w:val="0"/>
          <w:color w:val="000000"/>
          <w:sz w:val="26"/>
          <w:szCs w:val="26"/>
        </w:rPr>
        <w:t>бщество</w:t>
      </w:r>
      <w:r w:rsidR="004C5E30">
        <w:rPr>
          <w:rStyle w:val="a5"/>
          <w:rFonts w:ascii="Times New Roman" w:eastAsia="Times New Roman" w:hAnsi="Times New Roman"/>
          <w:b w:val="0"/>
          <w:color w:val="000000"/>
          <w:sz w:val="26"/>
          <w:szCs w:val="26"/>
        </w:rPr>
        <w:t xml:space="preserve"> правомерно</w:t>
      </w:r>
      <w:r w:rsidR="00DC27AA">
        <w:rPr>
          <w:rStyle w:val="a5"/>
          <w:rFonts w:ascii="Times New Roman" w:eastAsia="Times New Roman" w:hAnsi="Times New Roman"/>
          <w:b w:val="0"/>
          <w:color w:val="000000"/>
          <w:sz w:val="26"/>
          <w:szCs w:val="26"/>
        </w:rPr>
        <w:t xml:space="preserve"> признано уклонившимся от закл</w:t>
      </w:r>
      <w:r>
        <w:rPr>
          <w:rStyle w:val="a5"/>
          <w:rFonts w:ascii="Times New Roman" w:eastAsia="Times New Roman" w:hAnsi="Times New Roman"/>
          <w:b w:val="0"/>
          <w:color w:val="000000"/>
          <w:sz w:val="26"/>
          <w:szCs w:val="26"/>
        </w:rPr>
        <w:t xml:space="preserve">ючения контракта и </w:t>
      </w:r>
      <w:r w:rsidR="00DC27AA">
        <w:rPr>
          <w:rStyle w:val="a5"/>
          <w:rFonts w:ascii="Times New Roman" w:eastAsia="Times New Roman" w:hAnsi="Times New Roman"/>
          <w:b w:val="0"/>
          <w:color w:val="000000"/>
          <w:sz w:val="26"/>
          <w:szCs w:val="26"/>
        </w:rPr>
        <w:t xml:space="preserve"> заказчиком </w:t>
      </w:r>
      <w:r w:rsidR="00A37FF9">
        <w:rPr>
          <w:rStyle w:val="a5"/>
          <w:rFonts w:ascii="Times New Roman" w:eastAsia="Times New Roman" w:hAnsi="Times New Roman"/>
          <w:b w:val="0"/>
          <w:color w:val="000000"/>
          <w:sz w:val="26"/>
          <w:szCs w:val="26"/>
        </w:rPr>
        <w:t>18</w:t>
      </w:r>
      <w:r w:rsidR="00DC27AA">
        <w:rPr>
          <w:rStyle w:val="a5"/>
          <w:rFonts w:ascii="Times New Roman" w:eastAsia="Times New Roman" w:hAnsi="Times New Roman"/>
          <w:b w:val="0"/>
          <w:color w:val="000000"/>
          <w:sz w:val="26"/>
          <w:szCs w:val="26"/>
        </w:rPr>
        <w:t>.</w:t>
      </w:r>
      <w:r w:rsidR="00A37FF9">
        <w:rPr>
          <w:rStyle w:val="a5"/>
          <w:rFonts w:ascii="Times New Roman" w:eastAsia="Times New Roman" w:hAnsi="Times New Roman"/>
          <w:b w:val="0"/>
          <w:color w:val="000000"/>
          <w:sz w:val="26"/>
          <w:szCs w:val="26"/>
        </w:rPr>
        <w:t>10.2017</w:t>
      </w:r>
      <w:r w:rsidR="009B3951">
        <w:rPr>
          <w:rStyle w:val="a5"/>
          <w:rFonts w:ascii="Times New Roman" w:eastAsia="Times New Roman" w:hAnsi="Times New Roman"/>
          <w:b w:val="0"/>
          <w:color w:val="000000"/>
          <w:sz w:val="26"/>
          <w:szCs w:val="26"/>
        </w:rPr>
        <w:t xml:space="preserve"> в 12:12</w:t>
      </w:r>
      <w:r>
        <w:rPr>
          <w:rStyle w:val="a5"/>
          <w:rFonts w:ascii="Times New Roman" w:eastAsia="Times New Roman" w:hAnsi="Times New Roman"/>
          <w:b w:val="0"/>
          <w:color w:val="000000"/>
          <w:sz w:val="26"/>
          <w:szCs w:val="26"/>
        </w:rPr>
        <w:t xml:space="preserve"> направлен протокол отказа от заключения контракта для размещения</w:t>
      </w:r>
      <w:r w:rsidR="00A37FF9">
        <w:rPr>
          <w:rStyle w:val="a5"/>
          <w:rFonts w:ascii="Times New Roman" w:eastAsia="Times New Roman" w:hAnsi="Times New Roman"/>
          <w:b w:val="0"/>
          <w:color w:val="000000"/>
          <w:sz w:val="26"/>
          <w:szCs w:val="26"/>
        </w:rPr>
        <w:t xml:space="preserve"> на электронной площадке </w:t>
      </w:r>
      <w:r w:rsidR="00DC27AA">
        <w:rPr>
          <w:rStyle w:val="a5"/>
          <w:rFonts w:ascii="Times New Roman" w:eastAsia="Times New Roman" w:hAnsi="Times New Roman"/>
          <w:b w:val="0"/>
          <w:color w:val="000000"/>
          <w:sz w:val="26"/>
          <w:szCs w:val="26"/>
        </w:rPr>
        <w:t>АО «</w:t>
      </w:r>
      <w:r w:rsidR="00A37FF9">
        <w:rPr>
          <w:rStyle w:val="a5"/>
          <w:rFonts w:ascii="Times New Roman" w:eastAsia="Times New Roman" w:hAnsi="Times New Roman"/>
          <w:b w:val="0"/>
          <w:color w:val="000000"/>
          <w:sz w:val="26"/>
          <w:szCs w:val="26"/>
        </w:rPr>
        <w:t>Единая электронная торговая площадка</w:t>
      </w:r>
      <w:r w:rsidR="00DC27AA">
        <w:rPr>
          <w:rStyle w:val="a5"/>
          <w:rFonts w:ascii="Times New Roman" w:eastAsia="Times New Roman" w:hAnsi="Times New Roman"/>
          <w:b w:val="0"/>
          <w:color w:val="000000"/>
          <w:sz w:val="26"/>
          <w:szCs w:val="26"/>
        </w:rPr>
        <w:t>».</w:t>
      </w:r>
    </w:p>
    <w:p w:rsidR="002A77D7" w:rsidRDefault="002A77D7" w:rsidP="002A77D7">
      <w:pPr>
        <w:widowControl/>
        <w:spacing w:line="200" w:lineRule="atLeast"/>
        <w:ind w:firstLine="709"/>
        <w:jc w:val="both"/>
        <w:rPr>
          <w:rStyle w:val="a5"/>
          <w:rFonts w:eastAsia="Times New Roman"/>
          <w:b w:val="0"/>
          <w:color w:val="000000"/>
          <w:sz w:val="26"/>
          <w:szCs w:val="26"/>
        </w:rPr>
      </w:pPr>
      <w:r>
        <w:rPr>
          <w:rStyle w:val="a5"/>
          <w:rFonts w:eastAsia="Times New Roman"/>
          <w:b w:val="0"/>
          <w:color w:val="000000"/>
          <w:sz w:val="26"/>
          <w:szCs w:val="26"/>
        </w:rPr>
        <w:t xml:space="preserve">В данном случае действия заказчика по признанию победителя </w:t>
      </w:r>
      <w:proofErr w:type="gramStart"/>
      <w:r>
        <w:rPr>
          <w:rStyle w:val="a5"/>
          <w:rFonts w:eastAsia="Times New Roman"/>
          <w:b w:val="0"/>
          <w:color w:val="000000"/>
          <w:sz w:val="26"/>
          <w:szCs w:val="26"/>
        </w:rPr>
        <w:t>уклонившимся</w:t>
      </w:r>
      <w:proofErr w:type="gramEnd"/>
      <w:r>
        <w:rPr>
          <w:rStyle w:val="a5"/>
          <w:rFonts w:eastAsia="Times New Roman"/>
          <w:b w:val="0"/>
          <w:color w:val="000000"/>
          <w:sz w:val="26"/>
          <w:szCs w:val="26"/>
        </w:rPr>
        <w:t xml:space="preserve"> от заключения контракта не противоречат Закону о контрактной системе.  </w:t>
      </w:r>
    </w:p>
    <w:p w:rsidR="00361E31" w:rsidRDefault="00DC27AA" w:rsidP="000A4E5D">
      <w:pPr>
        <w:pStyle w:val="ConsPlusNormal"/>
        <w:ind w:firstLine="709"/>
        <w:jc w:val="both"/>
        <w:rPr>
          <w:rStyle w:val="a5"/>
          <w:rFonts w:ascii="Times New Roman" w:eastAsia="Times New Roman" w:hAnsi="Times New Roman" w:cs="Times New Roman"/>
          <w:b w:val="0"/>
          <w:iCs/>
          <w:color w:val="000000"/>
          <w:sz w:val="26"/>
          <w:szCs w:val="26"/>
          <w:lang w:eastAsia="ar-SA"/>
        </w:rPr>
      </w:pPr>
      <w:r>
        <w:rPr>
          <w:rStyle w:val="a5"/>
          <w:rFonts w:ascii="Times New Roman" w:eastAsia="Times New Roman" w:hAnsi="Times New Roman" w:cs="Times New Roman"/>
          <w:b w:val="0"/>
          <w:iCs/>
          <w:color w:val="000000"/>
          <w:sz w:val="26"/>
          <w:szCs w:val="26"/>
          <w:lang w:eastAsia="ar-SA"/>
        </w:rPr>
        <w:t xml:space="preserve">Согласно части 1 статьи 2 Гражданского кодекса РФ </w:t>
      </w:r>
      <w:r>
        <w:rPr>
          <w:rStyle w:val="blk3"/>
          <w:rFonts w:ascii="Times New Roman" w:hAnsi="Times New Roman" w:cs="Times New Roman"/>
          <w:color w:val="000000"/>
          <w:sz w:val="26"/>
          <w:szCs w:val="26"/>
        </w:rPr>
        <w:t>предпринимательской является самостоятельная, осуществляемая на свой риск деятельность, направленная на систематическое получение прибыли от пользования имуществом, продажи товаров, выполнения работ или оказания услуг лицами, зарегистрированными в этом качестве в установленном законом порядке.</w:t>
      </w:r>
    </w:p>
    <w:p w:rsidR="00361E31" w:rsidRDefault="00DC27AA" w:rsidP="000A4E5D">
      <w:pPr>
        <w:pStyle w:val="ConsPlusNormal"/>
        <w:ind w:firstLine="709"/>
        <w:jc w:val="both"/>
        <w:rPr>
          <w:rStyle w:val="blk3"/>
          <w:rFonts w:ascii="Times New Roman" w:hAnsi="Times New Roman" w:cs="Times New Roman"/>
          <w:color w:val="000000"/>
          <w:sz w:val="26"/>
          <w:szCs w:val="26"/>
        </w:rPr>
      </w:pPr>
      <w:r>
        <w:rPr>
          <w:rStyle w:val="a5"/>
          <w:rFonts w:ascii="Times New Roman" w:eastAsia="Times New Roman" w:hAnsi="Times New Roman" w:cs="Times New Roman"/>
          <w:b w:val="0"/>
          <w:iCs/>
          <w:color w:val="000000"/>
          <w:sz w:val="26"/>
          <w:szCs w:val="26"/>
          <w:lang w:eastAsia="ar-SA"/>
        </w:rPr>
        <w:t xml:space="preserve">В соответствии с частью 1 статьи 401 Гражданского кодекса РФ </w:t>
      </w:r>
      <w:r>
        <w:rPr>
          <w:rStyle w:val="blk3"/>
          <w:rFonts w:ascii="Times New Roman" w:hAnsi="Times New Roman" w:cs="Times New Roman"/>
          <w:color w:val="000000"/>
          <w:sz w:val="26"/>
          <w:szCs w:val="26"/>
        </w:rPr>
        <w:t xml:space="preserve">лицо, не исполнившее или ненадлежащим образом исполнившее обязательство при осуществлении предпринимательской деятельности, несет ответственность, если не докажет, что надлежащее исполнение оказалось невозможным вследствие непреодолимой силы, то есть чрезвычайных и непредотвратимых при данных </w:t>
      </w:r>
      <w:r>
        <w:rPr>
          <w:rStyle w:val="blk3"/>
          <w:rFonts w:ascii="Times New Roman" w:hAnsi="Times New Roman" w:cs="Times New Roman"/>
          <w:color w:val="000000"/>
          <w:sz w:val="26"/>
          <w:szCs w:val="26"/>
        </w:rPr>
        <w:lastRenderedPageBreak/>
        <w:t>условиях обстоятельств. К таким обстоятельствам не относятся, в частности, нарушение обязанностей со стороны контрагентов должника, отсутствие на рынке нужных для исполнения товаров, отсутствие у должника необходимых денежных средств.</w:t>
      </w:r>
    </w:p>
    <w:p w:rsidR="00361E31" w:rsidRDefault="00DC27AA" w:rsidP="000A4E5D">
      <w:pPr>
        <w:widowControl/>
        <w:spacing w:line="200" w:lineRule="atLeast"/>
        <w:ind w:firstLine="709"/>
        <w:jc w:val="both"/>
      </w:pPr>
      <w:r>
        <w:rPr>
          <w:rStyle w:val="a5"/>
          <w:rFonts w:eastAsia="Times New Roman"/>
          <w:b w:val="0"/>
          <w:bCs w:val="0"/>
          <w:color w:val="000000"/>
          <w:sz w:val="26"/>
          <w:szCs w:val="26"/>
          <w:lang w:eastAsia="ar-SA"/>
        </w:rPr>
        <w:t xml:space="preserve">В целях обеспечения эффективного функционирования контрактной системы в целом законодателем установлен императивный порядок заключения контракта, предписывающий заказчику и победителю в регламентированные сроки совершить обязательные действия.  За нарушение победителем закупки процедуры заключения контракта предусмотрена ответственность в виде включения сведений в реестр недобросовестных поставщиков (подрядчиков, исполнителей). </w:t>
      </w:r>
    </w:p>
    <w:p w:rsidR="00361E31" w:rsidRDefault="00DC27AA" w:rsidP="000A4E5D">
      <w:pPr>
        <w:widowControl/>
        <w:spacing w:line="200" w:lineRule="atLeast"/>
        <w:ind w:firstLine="709"/>
        <w:jc w:val="both"/>
        <w:rPr>
          <w:rStyle w:val="a5"/>
          <w:rFonts w:eastAsia="Times New Roman"/>
          <w:b w:val="0"/>
          <w:color w:val="000000"/>
          <w:sz w:val="26"/>
          <w:szCs w:val="26"/>
          <w:lang w:eastAsia="ar-SA"/>
        </w:rPr>
      </w:pPr>
      <w:r>
        <w:rPr>
          <w:rStyle w:val="a5"/>
          <w:rFonts w:eastAsia="Times New Roman"/>
          <w:b w:val="0"/>
          <w:bCs w:val="0"/>
          <w:color w:val="000000"/>
          <w:sz w:val="26"/>
          <w:szCs w:val="26"/>
          <w:lang w:eastAsia="ar-SA"/>
        </w:rPr>
        <w:t xml:space="preserve">В данном случае, </w:t>
      </w:r>
      <w:r>
        <w:rPr>
          <w:rStyle w:val="a5"/>
          <w:rFonts w:eastAsia="Times New Roman"/>
          <w:b w:val="0"/>
          <w:color w:val="000000"/>
          <w:sz w:val="26"/>
          <w:szCs w:val="26"/>
          <w:lang w:eastAsia="ar-SA"/>
        </w:rPr>
        <w:t xml:space="preserve">ООО </w:t>
      </w:r>
      <w:r w:rsidR="00A37FF9">
        <w:rPr>
          <w:rStyle w:val="a5"/>
          <w:rFonts w:eastAsia="Times New Roman"/>
          <w:b w:val="0"/>
          <w:color w:val="000000"/>
          <w:sz w:val="26"/>
          <w:szCs w:val="26"/>
          <w:lang w:eastAsia="ar-SA"/>
        </w:rPr>
        <w:t xml:space="preserve">«ПК </w:t>
      </w:r>
      <w:r>
        <w:rPr>
          <w:rStyle w:val="a5"/>
          <w:rFonts w:eastAsia="Times New Roman"/>
          <w:b w:val="0"/>
          <w:color w:val="000000"/>
          <w:sz w:val="26"/>
          <w:szCs w:val="26"/>
          <w:lang w:eastAsia="ar-SA"/>
        </w:rPr>
        <w:t>«</w:t>
      </w:r>
      <w:r w:rsidR="00A37FF9">
        <w:rPr>
          <w:rStyle w:val="a5"/>
          <w:rFonts w:eastAsia="Times New Roman"/>
          <w:b w:val="0"/>
          <w:color w:val="000000"/>
          <w:sz w:val="26"/>
          <w:szCs w:val="26"/>
          <w:lang w:eastAsia="ar-SA"/>
        </w:rPr>
        <w:t>Энергия</w:t>
      </w:r>
      <w:r>
        <w:rPr>
          <w:rStyle w:val="a5"/>
          <w:rFonts w:eastAsia="Times New Roman"/>
          <w:b w:val="0"/>
          <w:color w:val="000000"/>
          <w:sz w:val="26"/>
          <w:szCs w:val="26"/>
          <w:lang w:eastAsia="ar-SA"/>
        </w:rPr>
        <w:t xml:space="preserve">» в установленный законом срок не исполнило обязанность по размещению в единой информационной системе подписанного Обществом проекта контракта, а также подписанного усиленной электронной подписью Общества документа, подтверждающего предоставление обеспечения исполнения контракта. </w:t>
      </w:r>
    </w:p>
    <w:p w:rsidR="009B3951" w:rsidRDefault="005918E3" w:rsidP="00FC2380">
      <w:pPr>
        <w:widowControl/>
        <w:spacing w:line="200" w:lineRule="atLeast"/>
        <w:ind w:firstLine="709"/>
        <w:jc w:val="both"/>
        <w:rPr>
          <w:rStyle w:val="a5"/>
          <w:rFonts w:eastAsia="Times New Roman"/>
          <w:b w:val="0"/>
          <w:color w:val="000000"/>
          <w:sz w:val="26"/>
          <w:szCs w:val="26"/>
          <w:lang w:eastAsia="ar-SA"/>
        </w:rPr>
      </w:pPr>
      <w:r>
        <w:rPr>
          <w:rStyle w:val="a5"/>
          <w:rFonts w:eastAsia="Times New Roman"/>
          <w:b w:val="0"/>
          <w:color w:val="000000"/>
          <w:sz w:val="26"/>
          <w:szCs w:val="26"/>
          <w:lang w:eastAsia="ar-SA"/>
        </w:rPr>
        <w:t>На заседании Комиссии заявитель пояснил, что предпринял все возможные меры для заключения контракта</w:t>
      </w:r>
      <w:r w:rsidR="00FC2380">
        <w:rPr>
          <w:rStyle w:val="a5"/>
          <w:rFonts w:eastAsia="Times New Roman"/>
          <w:b w:val="0"/>
          <w:color w:val="000000"/>
          <w:sz w:val="26"/>
          <w:szCs w:val="26"/>
          <w:lang w:eastAsia="ar-SA"/>
        </w:rPr>
        <w:t>, а именно,</w:t>
      </w:r>
      <w:r>
        <w:rPr>
          <w:rStyle w:val="a5"/>
          <w:rFonts w:eastAsia="Times New Roman"/>
          <w:b w:val="0"/>
          <w:color w:val="000000"/>
          <w:sz w:val="26"/>
          <w:szCs w:val="26"/>
          <w:lang w:eastAsia="ar-SA"/>
        </w:rPr>
        <w:t xml:space="preserve"> </w:t>
      </w:r>
      <w:r w:rsidR="009B3951">
        <w:rPr>
          <w:rStyle w:val="a5"/>
          <w:rFonts w:eastAsia="Times New Roman"/>
          <w:b w:val="0"/>
          <w:color w:val="000000"/>
          <w:sz w:val="26"/>
          <w:szCs w:val="26"/>
          <w:lang w:eastAsia="ar-SA"/>
        </w:rPr>
        <w:t xml:space="preserve">фактически им отправлено в адрес заказчика платежное поручение </w:t>
      </w:r>
      <w:r w:rsidR="00FC2380">
        <w:rPr>
          <w:rStyle w:val="a5"/>
          <w:rFonts w:eastAsia="Times New Roman"/>
          <w:b w:val="0"/>
          <w:color w:val="000000"/>
          <w:sz w:val="26"/>
          <w:szCs w:val="26"/>
          <w:lang w:eastAsia="ar-SA"/>
        </w:rPr>
        <w:t>в срок, предусмотренный Законом о контрактной системе. В то же время</w:t>
      </w:r>
      <w:r w:rsidR="009B3951">
        <w:rPr>
          <w:rStyle w:val="a5"/>
          <w:rFonts w:eastAsia="Times New Roman"/>
          <w:b w:val="0"/>
          <w:color w:val="000000"/>
          <w:sz w:val="26"/>
          <w:szCs w:val="26"/>
          <w:lang w:eastAsia="ar-SA"/>
        </w:rPr>
        <w:t xml:space="preserve">, </w:t>
      </w:r>
      <w:r w:rsidR="000A4E5D">
        <w:rPr>
          <w:rStyle w:val="a5"/>
          <w:rFonts w:eastAsia="Times New Roman"/>
          <w:b w:val="0"/>
          <w:color w:val="000000"/>
          <w:sz w:val="26"/>
          <w:szCs w:val="26"/>
          <w:lang w:eastAsia="ar-SA"/>
        </w:rPr>
        <w:t>у</w:t>
      </w:r>
      <w:r w:rsidR="009B3951">
        <w:rPr>
          <w:rStyle w:val="a5"/>
          <w:rFonts w:eastAsia="Times New Roman"/>
          <w:b w:val="0"/>
          <w:color w:val="000000"/>
          <w:sz w:val="26"/>
          <w:szCs w:val="26"/>
          <w:lang w:eastAsia="ar-SA"/>
        </w:rPr>
        <w:t xml:space="preserve"> </w:t>
      </w:r>
      <w:r w:rsidR="00FC2380">
        <w:rPr>
          <w:rStyle w:val="a5"/>
          <w:rFonts w:eastAsia="Times New Roman"/>
          <w:b w:val="0"/>
          <w:color w:val="000000"/>
          <w:sz w:val="26"/>
          <w:szCs w:val="26"/>
          <w:lang w:eastAsia="ar-SA"/>
        </w:rPr>
        <w:t>общества</w:t>
      </w:r>
      <w:r w:rsidR="009B3951">
        <w:rPr>
          <w:rStyle w:val="a5"/>
          <w:rFonts w:eastAsia="Times New Roman"/>
          <w:b w:val="0"/>
          <w:color w:val="000000"/>
          <w:sz w:val="26"/>
          <w:szCs w:val="26"/>
          <w:lang w:eastAsia="ar-SA"/>
        </w:rPr>
        <w:t xml:space="preserve"> большая загруженность по иным контрактам, что не позволило вовремя подписать контракт и предоставить обеспечение исполнения контракта</w:t>
      </w:r>
      <w:r w:rsidR="00FC2380">
        <w:rPr>
          <w:rStyle w:val="a5"/>
          <w:rFonts w:eastAsia="Times New Roman"/>
          <w:b w:val="0"/>
          <w:color w:val="000000"/>
          <w:sz w:val="26"/>
          <w:szCs w:val="26"/>
          <w:lang w:eastAsia="ar-SA"/>
        </w:rPr>
        <w:t>, платежное поручение которого получено заказчиком уже в нарушение сроков подписания контракта.</w:t>
      </w:r>
      <w:r w:rsidR="002A77D7">
        <w:rPr>
          <w:rStyle w:val="a5"/>
          <w:rFonts w:eastAsia="Times New Roman"/>
          <w:b w:val="0"/>
          <w:color w:val="000000"/>
          <w:sz w:val="26"/>
          <w:szCs w:val="26"/>
          <w:lang w:eastAsia="ar-SA"/>
        </w:rPr>
        <w:t xml:space="preserve"> </w:t>
      </w:r>
    </w:p>
    <w:p w:rsidR="0032406E" w:rsidRDefault="0032406E" w:rsidP="00FC2380">
      <w:pPr>
        <w:widowControl/>
        <w:spacing w:line="200" w:lineRule="atLeast"/>
        <w:ind w:firstLine="709"/>
        <w:jc w:val="both"/>
        <w:rPr>
          <w:rStyle w:val="a5"/>
          <w:rFonts w:eastAsia="Times New Roman"/>
          <w:b w:val="0"/>
          <w:color w:val="000000"/>
          <w:sz w:val="26"/>
          <w:szCs w:val="26"/>
          <w:lang w:eastAsia="ar-SA"/>
        </w:rPr>
      </w:pPr>
      <w:r>
        <w:rPr>
          <w:rStyle w:val="a5"/>
          <w:rFonts w:eastAsia="Times New Roman"/>
          <w:b w:val="0"/>
          <w:color w:val="000000"/>
          <w:sz w:val="26"/>
          <w:szCs w:val="26"/>
          <w:lang w:eastAsia="ar-SA"/>
        </w:rPr>
        <w:t>Указанные обстоятельства не освобождают участника от исполнения обязанности подписания контракта. Более того, у единственного участника закупки была возможность в течение 7 дней подписать и предоставить обеспечение исполнение контракта. Поломка компьютера в последний день подписания контракта</w:t>
      </w:r>
      <w:r w:rsidR="00C20421">
        <w:rPr>
          <w:rStyle w:val="a5"/>
          <w:rFonts w:eastAsia="Times New Roman"/>
          <w:b w:val="0"/>
          <w:color w:val="000000"/>
          <w:sz w:val="26"/>
          <w:szCs w:val="26"/>
          <w:lang w:eastAsia="ar-SA"/>
        </w:rPr>
        <w:t xml:space="preserve"> не являлось уважительной причиной для невозможности подписать контра</w:t>
      </w:r>
      <w:proofErr w:type="gramStart"/>
      <w:r w:rsidR="00C20421">
        <w:rPr>
          <w:rStyle w:val="a5"/>
          <w:rFonts w:eastAsia="Times New Roman"/>
          <w:b w:val="0"/>
          <w:color w:val="000000"/>
          <w:sz w:val="26"/>
          <w:szCs w:val="26"/>
          <w:lang w:eastAsia="ar-SA"/>
        </w:rPr>
        <w:t>кт в пр</w:t>
      </w:r>
      <w:proofErr w:type="gramEnd"/>
      <w:r w:rsidR="00C20421">
        <w:rPr>
          <w:rStyle w:val="a5"/>
          <w:rFonts w:eastAsia="Times New Roman"/>
          <w:b w:val="0"/>
          <w:color w:val="000000"/>
          <w:sz w:val="26"/>
          <w:szCs w:val="26"/>
          <w:lang w:eastAsia="ar-SA"/>
        </w:rPr>
        <w:t>едоставленный срок. Тем не менее,</w:t>
      </w:r>
      <w:r>
        <w:rPr>
          <w:rStyle w:val="a5"/>
          <w:rFonts w:eastAsia="Times New Roman"/>
          <w:b w:val="0"/>
          <w:color w:val="000000"/>
          <w:sz w:val="26"/>
          <w:szCs w:val="26"/>
          <w:lang w:eastAsia="ar-SA"/>
        </w:rPr>
        <w:t xml:space="preserve"> </w:t>
      </w:r>
      <w:r w:rsidR="00C20421">
        <w:rPr>
          <w:rStyle w:val="a5"/>
          <w:rFonts w:eastAsia="Times New Roman"/>
          <w:b w:val="0"/>
          <w:color w:val="000000"/>
          <w:sz w:val="26"/>
          <w:szCs w:val="26"/>
          <w:lang w:eastAsia="ar-SA"/>
        </w:rPr>
        <w:t>Заявитель не проявил достаточной осмотрительности и добросовестности по исполнению обязанности подписать контракт в разумные сроки.</w:t>
      </w:r>
    </w:p>
    <w:p w:rsidR="00361E31" w:rsidRDefault="00DC27AA" w:rsidP="000A4E5D">
      <w:pPr>
        <w:widowControl/>
        <w:spacing w:line="200" w:lineRule="atLeast"/>
        <w:ind w:firstLine="709"/>
        <w:jc w:val="both"/>
      </w:pPr>
      <w:proofErr w:type="gramStart"/>
      <w:r>
        <w:rPr>
          <w:rFonts w:eastAsia="Times New Roman"/>
          <w:i/>
          <w:iCs/>
          <w:color w:val="000000"/>
          <w:sz w:val="26"/>
          <w:szCs w:val="26"/>
          <w:lang w:eastAsia="ar-SA"/>
        </w:rPr>
        <w:t xml:space="preserve">Комиссия, руководствуясь </w:t>
      </w:r>
      <w:r>
        <w:rPr>
          <w:i/>
          <w:iCs/>
          <w:color w:val="000000"/>
          <w:sz w:val="26"/>
          <w:szCs w:val="26"/>
        </w:rPr>
        <w:t>статьями 99, 106 Закона о контрактной системе</w:t>
      </w:r>
      <w:r>
        <w:rPr>
          <w:rFonts w:eastAsia="Times New Roman"/>
          <w:i/>
          <w:iCs/>
          <w:color w:val="000000"/>
          <w:sz w:val="26"/>
          <w:szCs w:val="26"/>
          <w:lang w:eastAsia="ar-SA"/>
        </w:rPr>
        <w:t xml:space="preserve"> и </w:t>
      </w:r>
      <w:r>
        <w:rPr>
          <w:rFonts w:eastAsia="Times New Roman"/>
          <w:i/>
          <w:iCs/>
          <w:color w:val="000000"/>
          <w:sz w:val="26"/>
          <w:szCs w:val="26"/>
          <w:shd w:val="clear" w:color="auto" w:fill="FFFFFF"/>
          <w:lang w:eastAsia="ar-SA"/>
        </w:rPr>
        <w:t>приказом ФАС России от 19 ноября 2014 года № 727/14 «Об утверждении административного регламента ФАС по исполнению государственной функции по рассмотрению жалоб на действия (бездействия) заказчика, у</w:t>
      </w:r>
      <w:r>
        <w:rPr>
          <w:i/>
          <w:iCs/>
          <w:color w:val="000000"/>
          <w:sz w:val="26"/>
          <w:szCs w:val="26"/>
        </w:rPr>
        <w:t>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</w:t>
      </w:r>
      <w:proofErr w:type="gramEnd"/>
      <w:r>
        <w:rPr>
          <w:i/>
          <w:iCs/>
          <w:color w:val="000000"/>
          <w:sz w:val="26"/>
          <w:szCs w:val="26"/>
        </w:rPr>
        <w:t xml:space="preserve"> (подрядчиков, исполнителей) для обеспечения государственных и муниципальных нужд»,</w:t>
      </w:r>
    </w:p>
    <w:p w:rsidR="00361E31" w:rsidRDefault="00DC27AA" w:rsidP="000A4E5D">
      <w:pPr>
        <w:tabs>
          <w:tab w:val="left" w:pos="5040"/>
        </w:tabs>
        <w:ind w:firstLine="709"/>
        <w:jc w:val="center"/>
        <w:rPr>
          <w:b/>
          <w:color w:val="000000"/>
          <w:spacing w:val="60"/>
          <w:sz w:val="26"/>
          <w:szCs w:val="26"/>
        </w:rPr>
      </w:pPr>
      <w:r>
        <w:rPr>
          <w:b/>
          <w:color w:val="000000"/>
          <w:spacing w:val="60"/>
          <w:sz w:val="26"/>
          <w:szCs w:val="26"/>
        </w:rPr>
        <w:t>РЕШИЛА:</w:t>
      </w:r>
    </w:p>
    <w:p w:rsidR="00361E31" w:rsidRDefault="00DC27AA" w:rsidP="000A4E5D">
      <w:pPr>
        <w:pStyle w:val="ConsNormal"/>
        <w:tabs>
          <w:tab w:val="left" w:pos="4320"/>
        </w:tabs>
        <w:ind w:firstLine="709"/>
        <w:jc w:val="both"/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Признать доводы жалоб</w:t>
      </w:r>
      <w:proofErr w:type="gram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ы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ООО</w:t>
      </w:r>
      <w:proofErr w:type="gramEnd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</w:t>
      </w:r>
      <w:r w:rsidR="005918E3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«ПК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«</w:t>
      </w:r>
      <w:r w:rsidR="005918E3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Энергия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»</w:t>
      </w:r>
      <w:r w:rsidR="005918E3" w:rsidRPr="005918E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5918E3">
        <w:rPr>
          <w:rFonts w:ascii="Times New Roman" w:eastAsia="Times New Roman" w:hAnsi="Times New Roman" w:cs="Times New Roman"/>
          <w:sz w:val="26"/>
          <w:szCs w:val="26"/>
        </w:rPr>
        <w:t xml:space="preserve">на </w:t>
      </w:r>
      <w:r w:rsidR="005918E3" w:rsidRPr="002868C2">
        <w:rPr>
          <w:rFonts w:ascii="Times New Roman" w:eastAsia="Times New Roman" w:hAnsi="Times New Roman" w:cs="Times New Roman"/>
          <w:sz w:val="26"/>
          <w:szCs w:val="26"/>
        </w:rPr>
        <w:t xml:space="preserve">действия заказчика при проведении электронного аукциона на оказание услуг по изготовлению </w:t>
      </w:r>
      <w:r w:rsidR="003114A6" w:rsidRPr="002868C2">
        <w:rPr>
          <w:rFonts w:ascii="Times New Roman" w:eastAsia="Times New Roman" w:hAnsi="Times New Roman" w:cs="Times New Roman"/>
          <w:sz w:val="26"/>
          <w:szCs w:val="26"/>
        </w:rPr>
        <w:t>сувенирной и подарочной продукции</w:t>
      </w:r>
      <w:r w:rsidR="003114A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3114A6" w:rsidRPr="00767E15">
        <w:rPr>
          <w:rFonts w:ascii="Times New Roman" w:eastAsia="Times New Roman" w:hAnsi="Times New Roman"/>
          <w:sz w:val="26"/>
          <w:szCs w:val="26"/>
        </w:rPr>
        <w:t>для фестиваля «Сальто в будущее»</w:t>
      </w:r>
      <w:r w:rsidR="003114A6" w:rsidRPr="002868C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5918E3" w:rsidRPr="002868C2">
        <w:rPr>
          <w:rFonts w:ascii="Times New Roman" w:eastAsia="Times New Roman" w:hAnsi="Times New Roman" w:cs="Times New Roman"/>
          <w:color w:val="auto"/>
          <w:sz w:val="26"/>
          <w:szCs w:val="26"/>
        </w:rPr>
        <w:t>(извещение № 0369200017517000015)</w:t>
      </w:r>
      <w:r w:rsidR="005918E3">
        <w:rPr>
          <w:rFonts w:ascii="Times New Roman" w:eastAsia="Times New Roman" w:hAnsi="Times New Roman" w:cs="Times New Roman"/>
          <w:color w:val="auto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необоснованными.</w:t>
      </w:r>
    </w:p>
    <w:p w:rsidR="00361E31" w:rsidRDefault="00DC27AA" w:rsidP="000A4E5D">
      <w:pPr>
        <w:pStyle w:val="ConsNormal"/>
        <w:tabs>
          <w:tab w:val="left" w:pos="4320"/>
        </w:tabs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sz w:val="26"/>
          <w:szCs w:val="26"/>
        </w:rPr>
        <w:t>Настоящее решение может быть обжаловано в судебном порядке в течение трёх месяцев со дня его принятия.</w:t>
      </w:r>
    </w:p>
    <w:p w:rsidR="00361E31" w:rsidRDefault="00DC27AA">
      <w:pPr>
        <w:pStyle w:val="ConsNormal"/>
        <w:widowControl/>
        <w:spacing w:line="200" w:lineRule="atLeast"/>
        <w:ind w:firstLine="0"/>
        <w:jc w:val="both"/>
      </w:pPr>
      <w:r>
        <w:rPr>
          <w:rFonts w:ascii="Times New Roman" w:hAnsi="Times New Roman" w:cs="Times New Roman"/>
          <w:color w:val="000000"/>
          <w:sz w:val="26"/>
          <w:szCs w:val="26"/>
        </w:rPr>
        <w:t>Председатель</w:t>
      </w:r>
      <w:r w:rsidR="005918E3">
        <w:rPr>
          <w:rFonts w:ascii="Times New Roman" w:hAnsi="Times New Roman" w:cs="Times New Roman"/>
          <w:color w:val="000000"/>
          <w:sz w:val="26"/>
          <w:szCs w:val="26"/>
        </w:rPr>
        <w:t xml:space="preserve"> Комиссии</w:t>
      </w:r>
      <w:r w:rsidR="005918E3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5918E3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5918E3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5918E3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5918E3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5918E3">
        <w:rPr>
          <w:rFonts w:ascii="Times New Roman" w:hAnsi="Times New Roman" w:cs="Times New Roman"/>
          <w:color w:val="000000"/>
          <w:sz w:val="26"/>
          <w:szCs w:val="26"/>
        </w:rPr>
        <w:tab/>
        <w:t xml:space="preserve">           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 </w:t>
      </w:r>
      <w:r w:rsidR="005918E3">
        <w:rPr>
          <w:rFonts w:ascii="Times New Roman" w:hAnsi="Times New Roman" w:cs="Times New Roman"/>
          <w:color w:val="000000"/>
          <w:sz w:val="26"/>
          <w:szCs w:val="26"/>
        </w:rPr>
        <w:t xml:space="preserve">  В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  <w:r w:rsidR="005918E3">
        <w:rPr>
          <w:rFonts w:ascii="Times New Roman" w:hAnsi="Times New Roman" w:cs="Times New Roman"/>
          <w:color w:val="000000"/>
          <w:sz w:val="26"/>
          <w:szCs w:val="26"/>
        </w:rPr>
        <w:t>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 w:rsidR="005918E3">
        <w:rPr>
          <w:rFonts w:ascii="Times New Roman" w:hAnsi="Times New Roman" w:cs="Times New Roman"/>
          <w:color w:val="000000"/>
          <w:sz w:val="26"/>
          <w:szCs w:val="26"/>
        </w:rPr>
        <w:t>Ливончик</w:t>
      </w:r>
    </w:p>
    <w:p w:rsidR="00361E31" w:rsidRDefault="00DC27AA">
      <w:pPr>
        <w:pStyle w:val="ConsNormal"/>
        <w:widowControl/>
        <w:spacing w:line="200" w:lineRule="atLeast"/>
        <w:ind w:left="2127" w:hanging="2127"/>
        <w:jc w:val="both"/>
      </w:pPr>
      <w:r>
        <w:rPr>
          <w:rFonts w:ascii="Times New Roman" w:hAnsi="Times New Roman" w:cs="Times New Roman"/>
          <w:color w:val="000000"/>
          <w:sz w:val="26"/>
          <w:szCs w:val="26"/>
        </w:rPr>
        <w:t>Члены Комиссии</w:t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5918E3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5918E3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5918E3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5918E3">
        <w:rPr>
          <w:rFonts w:ascii="Times New Roman" w:hAnsi="Times New Roman" w:cs="Times New Roman"/>
          <w:color w:val="000000"/>
          <w:sz w:val="26"/>
          <w:szCs w:val="26"/>
        </w:rPr>
        <w:tab/>
        <w:t xml:space="preserve">                         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5918E3">
        <w:rPr>
          <w:rFonts w:ascii="Times New Roman" w:hAnsi="Times New Roman" w:cs="Times New Roman"/>
          <w:color w:val="000000"/>
          <w:sz w:val="26"/>
          <w:szCs w:val="26"/>
        </w:rPr>
        <w:t>Д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  <w:r w:rsidR="005918E3">
        <w:rPr>
          <w:rFonts w:ascii="Times New Roman" w:hAnsi="Times New Roman" w:cs="Times New Roman"/>
          <w:color w:val="000000"/>
          <w:sz w:val="26"/>
          <w:szCs w:val="26"/>
        </w:rPr>
        <w:t>С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  <w:r w:rsidR="005918E3">
        <w:rPr>
          <w:rFonts w:ascii="Times New Roman" w:hAnsi="Times New Roman" w:cs="Times New Roman"/>
          <w:color w:val="000000"/>
          <w:sz w:val="26"/>
          <w:szCs w:val="26"/>
        </w:rPr>
        <w:t xml:space="preserve"> Урванце</w:t>
      </w:r>
      <w:r>
        <w:rPr>
          <w:rFonts w:ascii="Times New Roman" w:hAnsi="Times New Roman" w:cs="Times New Roman"/>
          <w:color w:val="000000"/>
          <w:sz w:val="26"/>
          <w:szCs w:val="26"/>
        </w:rPr>
        <w:t>ва</w:t>
      </w:r>
    </w:p>
    <w:p w:rsidR="00361E31" w:rsidRDefault="005918E3">
      <w:pPr>
        <w:pStyle w:val="ConsNormal"/>
        <w:widowControl/>
        <w:spacing w:line="200" w:lineRule="atLeast"/>
        <w:ind w:left="7799" w:hanging="709"/>
        <w:jc w:val="both"/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 В</w:t>
      </w:r>
      <w:r w:rsidR="00DC27AA">
        <w:rPr>
          <w:rFonts w:ascii="Times New Roman" w:hAnsi="Times New Roman" w:cs="Times New Roman"/>
          <w:color w:val="000000"/>
          <w:sz w:val="26"/>
          <w:szCs w:val="26"/>
        </w:rPr>
        <w:t>.</w:t>
      </w:r>
      <w:r>
        <w:rPr>
          <w:rFonts w:ascii="Times New Roman" w:hAnsi="Times New Roman" w:cs="Times New Roman"/>
          <w:color w:val="000000"/>
          <w:sz w:val="26"/>
          <w:szCs w:val="26"/>
        </w:rPr>
        <w:t>С</w:t>
      </w:r>
      <w:r w:rsidR="00DC27AA"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>Галлямов</w:t>
      </w:r>
    </w:p>
    <w:p w:rsidR="00361E31" w:rsidRDefault="00361E31">
      <w:pPr>
        <w:pStyle w:val="ConsNormal"/>
        <w:widowControl/>
        <w:spacing w:line="200" w:lineRule="atLeast"/>
        <w:ind w:left="7799" w:hanging="709"/>
        <w:jc w:val="both"/>
      </w:pPr>
    </w:p>
    <w:sectPr w:rsidR="00361E31" w:rsidSect="004C5E30">
      <w:pgSz w:w="11906" w:h="16838"/>
      <w:pgMar w:top="568" w:right="1134" w:bottom="1134" w:left="1134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defaultTabStop w:val="720"/>
  <w:characterSpacingControl w:val="doNotCompress"/>
  <w:compat/>
  <w:rsids>
    <w:rsidRoot w:val="00361E31"/>
    <w:rsid w:val="00097570"/>
    <w:rsid w:val="000A4E5D"/>
    <w:rsid w:val="00146C82"/>
    <w:rsid w:val="001646ED"/>
    <w:rsid w:val="002868C2"/>
    <w:rsid w:val="002A77D7"/>
    <w:rsid w:val="003114A6"/>
    <w:rsid w:val="0032406E"/>
    <w:rsid w:val="00361E31"/>
    <w:rsid w:val="00433CB0"/>
    <w:rsid w:val="0049011E"/>
    <w:rsid w:val="004C5E30"/>
    <w:rsid w:val="00583FA6"/>
    <w:rsid w:val="005918E3"/>
    <w:rsid w:val="006F1BBE"/>
    <w:rsid w:val="007116CE"/>
    <w:rsid w:val="00782B38"/>
    <w:rsid w:val="009B3951"/>
    <w:rsid w:val="00A14136"/>
    <w:rsid w:val="00A326B6"/>
    <w:rsid w:val="00A37FF9"/>
    <w:rsid w:val="00B21FD4"/>
    <w:rsid w:val="00BD76B3"/>
    <w:rsid w:val="00C20421"/>
    <w:rsid w:val="00D63335"/>
    <w:rsid w:val="00DC27AA"/>
    <w:rsid w:val="00F922EF"/>
    <w:rsid w:val="00FC23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E0B"/>
    <w:pPr>
      <w:widowControl w:val="0"/>
      <w:suppressAutoHyphens/>
    </w:pPr>
    <w:rPr>
      <w:rFonts w:eastAsia="Lucida Sans Unicode"/>
      <w:color w:val="00000A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7">
    <w:name w:val="Heading 7"/>
    <w:basedOn w:val="a"/>
    <w:qFormat/>
    <w:rsid w:val="00361E31"/>
    <w:pPr>
      <w:keepNext/>
      <w:jc w:val="center"/>
      <w:outlineLvl w:val="6"/>
    </w:pPr>
    <w:rPr>
      <w:sz w:val="32"/>
    </w:rPr>
  </w:style>
  <w:style w:type="character" w:customStyle="1" w:styleId="WW8Num1z0">
    <w:name w:val="WW8Num1z0"/>
    <w:qFormat/>
    <w:rsid w:val="00361E31"/>
  </w:style>
  <w:style w:type="character" w:customStyle="1" w:styleId="WW8Num1z1">
    <w:name w:val="WW8Num1z1"/>
    <w:qFormat/>
    <w:rsid w:val="00361E31"/>
  </w:style>
  <w:style w:type="character" w:customStyle="1" w:styleId="WW8Num1z2">
    <w:name w:val="WW8Num1z2"/>
    <w:qFormat/>
    <w:rsid w:val="00361E31"/>
  </w:style>
  <w:style w:type="character" w:customStyle="1" w:styleId="WW8Num1z3">
    <w:name w:val="WW8Num1z3"/>
    <w:qFormat/>
    <w:rsid w:val="00361E31"/>
  </w:style>
  <w:style w:type="character" w:customStyle="1" w:styleId="WW8Num1z4">
    <w:name w:val="WW8Num1z4"/>
    <w:qFormat/>
    <w:rsid w:val="00361E31"/>
  </w:style>
  <w:style w:type="character" w:customStyle="1" w:styleId="WW8Num1z5">
    <w:name w:val="WW8Num1z5"/>
    <w:qFormat/>
    <w:rsid w:val="00361E31"/>
  </w:style>
  <w:style w:type="character" w:customStyle="1" w:styleId="WW8Num1z6">
    <w:name w:val="WW8Num1z6"/>
    <w:qFormat/>
    <w:rsid w:val="00361E31"/>
  </w:style>
  <w:style w:type="character" w:customStyle="1" w:styleId="WW8Num1z7">
    <w:name w:val="WW8Num1z7"/>
    <w:qFormat/>
    <w:rsid w:val="00361E31"/>
  </w:style>
  <w:style w:type="character" w:customStyle="1" w:styleId="WW8Num1z8">
    <w:name w:val="WW8Num1z8"/>
    <w:qFormat/>
    <w:rsid w:val="00361E31"/>
  </w:style>
  <w:style w:type="character" w:customStyle="1" w:styleId="WW8Num2z0">
    <w:name w:val="WW8Num2z0"/>
    <w:qFormat/>
    <w:rsid w:val="00361E31"/>
    <w:rPr>
      <w:rFonts w:ascii="Symbol" w:hAnsi="Symbol" w:cs="StarSymbol"/>
      <w:sz w:val="18"/>
      <w:szCs w:val="18"/>
    </w:rPr>
  </w:style>
  <w:style w:type="character" w:customStyle="1" w:styleId="WW8Num2z1">
    <w:name w:val="WW8Num2z1"/>
    <w:qFormat/>
    <w:rsid w:val="00361E31"/>
  </w:style>
  <w:style w:type="character" w:customStyle="1" w:styleId="WW8Num2z2">
    <w:name w:val="WW8Num2z2"/>
    <w:qFormat/>
    <w:rsid w:val="00361E31"/>
  </w:style>
  <w:style w:type="character" w:customStyle="1" w:styleId="WW8Num2z3">
    <w:name w:val="WW8Num2z3"/>
    <w:qFormat/>
    <w:rsid w:val="00361E31"/>
  </w:style>
  <w:style w:type="character" w:customStyle="1" w:styleId="WW8Num2z4">
    <w:name w:val="WW8Num2z4"/>
    <w:qFormat/>
    <w:rsid w:val="00361E31"/>
  </w:style>
  <w:style w:type="character" w:customStyle="1" w:styleId="WW8Num2z5">
    <w:name w:val="WW8Num2z5"/>
    <w:qFormat/>
    <w:rsid w:val="00361E31"/>
  </w:style>
  <w:style w:type="character" w:customStyle="1" w:styleId="WW8Num2z6">
    <w:name w:val="WW8Num2z6"/>
    <w:qFormat/>
    <w:rsid w:val="00361E31"/>
  </w:style>
  <w:style w:type="character" w:customStyle="1" w:styleId="WW8Num2z7">
    <w:name w:val="WW8Num2z7"/>
    <w:qFormat/>
    <w:rsid w:val="00361E31"/>
  </w:style>
  <w:style w:type="character" w:customStyle="1" w:styleId="WW8Num2z8">
    <w:name w:val="WW8Num2z8"/>
    <w:qFormat/>
    <w:rsid w:val="00361E31"/>
  </w:style>
  <w:style w:type="character" w:customStyle="1" w:styleId="WW8Num3z0">
    <w:name w:val="WW8Num3z0"/>
    <w:qFormat/>
    <w:rsid w:val="00361E31"/>
    <w:rPr>
      <w:rFonts w:ascii="Arial" w:eastAsia="Arial" w:hAnsi="Arial" w:cs="Arial"/>
      <w:color w:val="000000"/>
    </w:rPr>
  </w:style>
  <w:style w:type="character" w:customStyle="1" w:styleId="WW8Num3z1">
    <w:name w:val="WW8Num3z1"/>
    <w:qFormat/>
    <w:rsid w:val="00361E31"/>
  </w:style>
  <w:style w:type="character" w:customStyle="1" w:styleId="WW8Num3z2">
    <w:name w:val="WW8Num3z2"/>
    <w:qFormat/>
    <w:rsid w:val="00361E31"/>
  </w:style>
  <w:style w:type="character" w:customStyle="1" w:styleId="WW8Num3z3">
    <w:name w:val="WW8Num3z3"/>
    <w:qFormat/>
    <w:rsid w:val="00361E31"/>
  </w:style>
  <w:style w:type="character" w:customStyle="1" w:styleId="WW8Num3z4">
    <w:name w:val="WW8Num3z4"/>
    <w:qFormat/>
    <w:rsid w:val="00361E31"/>
  </w:style>
  <w:style w:type="character" w:customStyle="1" w:styleId="WW8Num3z5">
    <w:name w:val="WW8Num3z5"/>
    <w:qFormat/>
    <w:rsid w:val="00361E31"/>
  </w:style>
  <w:style w:type="character" w:customStyle="1" w:styleId="WW8Num3z6">
    <w:name w:val="WW8Num3z6"/>
    <w:qFormat/>
    <w:rsid w:val="00361E31"/>
  </w:style>
  <w:style w:type="character" w:customStyle="1" w:styleId="WW8Num3z7">
    <w:name w:val="WW8Num3z7"/>
    <w:qFormat/>
    <w:rsid w:val="00361E31"/>
  </w:style>
  <w:style w:type="character" w:customStyle="1" w:styleId="WW8Num3z8">
    <w:name w:val="WW8Num3z8"/>
    <w:qFormat/>
    <w:rsid w:val="00361E31"/>
  </w:style>
  <w:style w:type="character" w:customStyle="1" w:styleId="WW8Num4z0">
    <w:name w:val="WW8Num4z0"/>
    <w:qFormat/>
    <w:rsid w:val="00361E31"/>
    <w:rPr>
      <w:rFonts w:eastAsia="Arial"/>
      <w:color w:val="000000"/>
    </w:rPr>
  </w:style>
  <w:style w:type="character" w:customStyle="1" w:styleId="WW8Num4z1">
    <w:name w:val="WW8Num4z1"/>
    <w:qFormat/>
    <w:rsid w:val="00361E31"/>
  </w:style>
  <w:style w:type="character" w:customStyle="1" w:styleId="WW8Num4z2">
    <w:name w:val="WW8Num4z2"/>
    <w:qFormat/>
    <w:rsid w:val="00361E31"/>
  </w:style>
  <w:style w:type="character" w:customStyle="1" w:styleId="WW8Num4z3">
    <w:name w:val="WW8Num4z3"/>
    <w:qFormat/>
    <w:rsid w:val="00361E31"/>
  </w:style>
  <w:style w:type="character" w:customStyle="1" w:styleId="WW8Num4z4">
    <w:name w:val="WW8Num4z4"/>
    <w:qFormat/>
    <w:rsid w:val="00361E31"/>
  </w:style>
  <w:style w:type="character" w:customStyle="1" w:styleId="WW8Num4z5">
    <w:name w:val="WW8Num4z5"/>
    <w:qFormat/>
    <w:rsid w:val="00361E31"/>
  </w:style>
  <w:style w:type="character" w:customStyle="1" w:styleId="WW8Num4z6">
    <w:name w:val="WW8Num4z6"/>
    <w:qFormat/>
    <w:rsid w:val="00361E31"/>
  </w:style>
  <w:style w:type="character" w:customStyle="1" w:styleId="WW8Num4z7">
    <w:name w:val="WW8Num4z7"/>
    <w:qFormat/>
    <w:rsid w:val="00361E31"/>
  </w:style>
  <w:style w:type="character" w:customStyle="1" w:styleId="WW8Num4z8">
    <w:name w:val="WW8Num4z8"/>
    <w:qFormat/>
    <w:rsid w:val="00361E31"/>
  </w:style>
  <w:style w:type="character" w:customStyle="1" w:styleId="WW8Num5z0">
    <w:name w:val="WW8Num5z0"/>
    <w:qFormat/>
    <w:rsid w:val="00361E31"/>
  </w:style>
  <w:style w:type="character" w:customStyle="1" w:styleId="WW8Num5z1">
    <w:name w:val="WW8Num5z1"/>
    <w:qFormat/>
    <w:rsid w:val="00361E31"/>
  </w:style>
  <w:style w:type="character" w:customStyle="1" w:styleId="WW8Num5z2">
    <w:name w:val="WW8Num5z2"/>
    <w:qFormat/>
    <w:rsid w:val="00361E31"/>
  </w:style>
  <w:style w:type="character" w:customStyle="1" w:styleId="WW8Num5z3">
    <w:name w:val="WW8Num5z3"/>
    <w:qFormat/>
    <w:rsid w:val="00361E31"/>
  </w:style>
  <w:style w:type="character" w:customStyle="1" w:styleId="WW8Num5z4">
    <w:name w:val="WW8Num5z4"/>
    <w:qFormat/>
    <w:rsid w:val="00361E31"/>
  </w:style>
  <w:style w:type="character" w:customStyle="1" w:styleId="WW8Num5z5">
    <w:name w:val="WW8Num5z5"/>
    <w:qFormat/>
    <w:rsid w:val="00361E31"/>
  </w:style>
  <w:style w:type="character" w:customStyle="1" w:styleId="WW8Num5z6">
    <w:name w:val="WW8Num5z6"/>
    <w:qFormat/>
    <w:rsid w:val="00361E31"/>
  </w:style>
  <w:style w:type="character" w:customStyle="1" w:styleId="WW8Num5z7">
    <w:name w:val="WW8Num5z7"/>
    <w:qFormat/>
    <w:rsid w:val="00361E31"/>
  </w:style>
  <w:style w:type="character" w:customStyle="1" w:styleId="WW8Num5z8">
    <w:name w:val="WW8Num5z8"/>
    <w:qFormat/>
    <w:rsid w:val="00361E31"/>
  </w:style>
  <w:style w:type="character" w:customStyle="1" w:styleId="2">
    <w:name w:val="Основной шрифт абзаца2"/>
    <w:qFormat/>
    <w:rsid w:val="00361E31"/>
  </w:style>
  <w:style w:type="character" w:customStyle="1" w:styleId="Absatz-Standardschriftart">
    <w:name w:val="Absatz-Standardschriftart"/>
    <w:qFormat/>
    <w:rsid w:val="00361E31"/>
  </w:style>
  <w:style w:type="character" w:customStyle="1" w:styleId="WW-Absatz-Standardschriftart">
    <w:name w:val="WW-Absatz-Standardschriftart"/>
    <w:qFormat/>
    <w:rsid w:val="00361E31"/>
  </w:style>
  <w:style w:type="character" w:customStyle="1" w:styleId="WW-Absatz-Standardschriftart1">
    <w:name w:val="WW-Absatz-Standardschriftart1"/>
    <w:qFormat/>
    <w:rsid w:val="00361E31"/>
  </w:style>
  <w:style w:type="character" w:customStyle="1" w:styleId="WW-Absatz-Standardschriftart11">
    <w:name w:val="WW-Absatz-Standardschriftart11"/>
    <w:qFormat/>
    <w:rsid w:val="00361E31"/>
  </w:style>
  <w:style w:type="character" w:customStyle="1" w:styleId="WW-Absatz-Standardschriftart111">
    <w:name w:val="WW-Absatz-Standardschriftart111"/>
    <w:qFormat/>
    <w:rsid w:val="00361E31"/>
  </w:style>
  <w:style w:type="character" w:customStyle="1" w:styleId="WW-Absatz-Standardschriftart1111">
    <w:name w:val="WW-Absatz-Standardschriftart1111"/>
    <w:qFormat/>
    <w:rsid w:val="00361E31"/>
  </w:style>
  <w:style w:type="character" w:customStyle="1" w:styleId="WW-Absatz-Standardschriftart11111">
    <w:name w:val="WW-Absatz-Standardschriftart11111"/>
    <w:qFormat/>
    <w:rsid w:val="00361E31"/>
  </w:style>
  <w:style w:type="character" w:customStyle="1" w:styleId="WW-Absatz-Standardschriftart111111">
    <w:name w:val="WW-Absatz-Standardschriftart111111"/>
    <w:qFormat/>
    <w:rsid w:val="00361E31"/>
  </w:style>
  <w:style w:type="character" w:customStyle="1" w:styleId="WW-Absatz-Standardschriftart1111111">
    <w:name w:val="WW-Absatz-Standardschriftart1111111"/>
    <w:qFormat/>
    <w:rsid w:val="00361E31"/>
  </w:style>
  <w:style w:type="character" w:customStyle="1" w:styleId="WW-Absatz-Standardschriftart11111111">
    <w:name w:val="WW-Absatz-Standardschriftart11111111"/>
    <w:qFormat/>
    <w:rsid w:val="00361E31"/>
  </w:style>
  <w:style w:type="character" w:customStyle="1" w:styleId="WW-Absatz-Standardschriftart111111111">
    <w:name w:val="WW-Absatz-Standardschriftart111111111"/>
    <w:qFormat/>
    <w:rsid w:val="00361E31"/>
  </w:style>
  <w:style w:type="character" w:customStyle="1" w:styleId="WW-Absatz-Standardschriftart1111111111">
    <w:name w:val="WW-Absatz-Standardschriftart1111111111"/>
    <w:qFormat/>
    <w:rsid w:val="00361E31"/>
  </w:style>
  <w:style w:type="character" w:customStyle="1" w:styleId="WW-Absatz-Standardschriftart11111111111">
    <w:name w:val="WW-Absatz-Standardschriftart11111111111"/>
    <w:qFormat/>
    <w:rsid w:val="00361E31"/>
  </w:style>
  <w:style w:type="character" w:customStyle="1" w:styleId="WW-Absatz-Standardschriftart111111111111">
    <w:name w:val="WW-Absatz-Standardschriftart111111111111"/>
    <w:qFormat/>
    <w:rsid w:val="00361E31"/>
  </w:style>
  <w:style w:type="character" w:customStyle="1" w:styleId="WW-Absatz-Standardschriftart1111111111111">
    <w:name w:val="WW-Absatz-Standardschriftart1111111111111"/>
    <w:qFormat/>
    <w:rsid w:val="00361E31"/>
  </w:style>
  <w:style w:type="character" w:customStyle="1" w:styleId="WW-Absatz-Standardschriftart11111111111111">
    <w:name w:val="WW-Absatz-Standardschriftart11111111111111"/>
    <w:qFormat/>
    <w:rsid w:val="00361E31"/>
  </w:style>
  <w:style w:type="character" w:customStyle="1" w:styleId="WW-Absatz-Standardschriftart111111111111111">
    <w:name w:val="WW-Absatz-Standardschriftart111111111111111"/>
    <w:qFormat/>
    <w:rsid w:val="00361E31"/>
  </w:style>
  <w:style w:type="character" w:customStyle="1" w:styleId="WW-Absatz-Standardschriftart1111111111111111">
    <w:name w:val="WW-Absatz-Standardschriftart1111111111111111"/>
    <w:qFormat/>
    <w:rsid w:val="00361E31"/>
  </w:style>
  <w:style w:type="character" w:customStyle="1" w:styleId="WW-Absatz-Standardschriftart11111111111111111">
    <w:name w:val="WW-Absatz-Standardschriftart11111111111111111"/>
    <w:qFormat/>
    <w:rsid w:val="00361E31"/>
  </w:style>
  <w:style w:type="character" w:customStyle="1" w:styleId="WW-Absatz-Standardschriftart111111111111111111">
    <w:name w:val="WW-Absatz-Standardschriftart111111111111111111"/>
    <w:qFormat/>
    <w:rsid w:val="00361E31"/>
  </w:style>
  <w:style w:type="character" w:customStyle="1" w:styleId="WW-Absatz-Standardschriftart1111111111111111111">
    <w:name w:val="WW-Absatz-Standardschriftart1111111111111111111"/>
    <w:qFormat/>
    <w:rsid w:val="00361E31"/>
  </w:style>
  <w:style w:type="character" w:customStyle="1" w:styleId="WW-Absatz-Standardschriftart11111111111111111111">
    <w:name w:val="WW-Absatz-Standardschriftart11111111111111111111"/>
    <w:qFormat/>
    <w:rsid w:val="00361E31"/>
  </w:style>
  <w:style w:type="character" w:customStyle="1" w:styleId="WW-Absatz-Standardschriftart111111111111111111111">
    <w:name w:val="WW-Absatz-Standardschriftart111111111111111111111"/>
    <w:qFormat/>
    <w:rsid w:val="00361E31"/>
  </w:style>
  <w:style w:type="character" w:customStyle="1" w:styleId="WW-Absatz-Standardschriftart1111111111111111111111">
    <w:name w:val="WW-Absatz-Standardschriftart1111111111111111111111"/>
    <w:qFormat/>
    <w:rsid w:val="00361E31"/>
  </w:style>
  <w:style w:type="character" w:customStyle="1" w:styleId="WW-Absatz-Standardschriftart11111111111111111111111">
    <w:name w:val="WW-Absatz-Standardschriftart11111111111111111111111"/>
    <w:qFormat/>
    <w:rsid w:val="00361E31"/>
  </w:style>
  <w:style w:type="character" w:customStyle="1" w:styleId="WW-Absatz-Standardschriftart111111111111111111111111">
    <w:name w:val="WW-Absatz-Standardschriftart111111111111111111111111"/>
    <w:qFormat/>
    <w:rsid w:val="00361E31"/>
  </w:style>
  <w:style w:type="character" w:customStyle="1" w:styleId="1">
    <w:name w:val="Основной шрифт абзаца1"/>
    <w:qFormat/>
    <w:rsid w:val="00361E31"/>
  </w:style>
  <w:style w:type="character" w:customStyle="1" w:styleId="WW-Absatz-Standardschriftart1111111111111111111111111">
    <w:name w:val="WW-Absatz-Standardschriftart1111111111111111111111111"/>
    <w:qFormat/>
    <w:rsid w:val="00361E31"/>
  </w:style>
  <w:style w:type="character" w:customStyle="1" w:styleId="WW-Absatz-Standardschriftart11111111111111111111111111">
    <w:name w:val="WW-Absatz-Standardschriftart11111111111111111111111111"/>
    <w:qFormat/>
    <w:rsid w:val="00361E31"/>
  </w:style>
  <w:style w:type="character" w:customStyle="1" w:styleId="WW-Absatz-Standardschriftart111111111111111111111111111">
    <w:name w:val="WW-Absatz-Standardschriftart111111111111111111111111111"/>
    <w:qFormat/>
    <w:rsid w:val="00361E31"/>
  </w:style>
  <w:style w:type="character" w:customStyle="1" w:styleId="-">
    <w:name w:val="Интернет-ссылка"/>
    <w:basedOn w:val="a0"/>
    <w:uiPriority w:val="99"/>
    <w:unhideWhenUsed/>
    <w:rsid w:val="00BD47E0"/>
    <w:rPr>
      <w:color w:val="0000FF"/>
      <w:u w:val="single"/>
    </w:rPr>
  </w:style>
  <w:style w:type="character" w:customStyle="1" w:styleId="a3">
    <w:name w:val="Символ нумерации"/>
    <w:qFormat/>
    <w:rsid w:val="00361E31"/>
  </w:style>
  <w:style w:type="character" w:customStyle="1" w:styleId="WW-Absatz-Standardschriftart1111111111111111111111111111">
    <w:name w:val="WW-Absatz-Standardschriftart1111111111111111111111111111"/>
    <w:qFormat/>
    <w:rsid w:val="00361E31"/>
  </w:style>
  <w:style w:type="character" w:customStyle="1" w:styleId="a4">
    <w:name w:val="Маркеры списка"/>
    <w:qFormat/>
    <w:rsid w:val="00361E31"/>
    <w:rPr>
      <w:rFonts w:ascii="OpenSymbol" w:eastAsia="OpenSymbol" w:hAnsi="OpenSymbol" w:cs="OpenSymbol"/>
    </w:rPr>
  </w:style>
  <w:style w:type="character" w:customStyle="1" w:styleId="3">
    <w:name w:val="Основной шрифт абзаца3"/>
    <w:qFormat/>
    <w:rsid w:val="00361E31"/>
  </w:style>
  <w:style w:type="character" w:styleId="a5">
    <w:name w:val="Strong"/>
    <w:qFormat/>
    <w:rsid w:val="00361E31"/>
    <w:rPr>
      <w:b/>
      <w:bCs/>
    </w:rPr>
  </w:style>
  <w:style w:type="character" w:customStyle="1" w:styleId="u">
    <w:name w:val="u"/>
    <w:basedOn w:val="2"/>
    <w:qFormat/>
    <w:rsid w:val="00361E31"/>
  </w:style>
  <w:style w:type="character" w:customStyle="1" w:styleId="a6">
    <w:name w:val="Текст выноски Знак"/>
    <w:qFormat/>
    <w:rsid w:val="00361E31"/>
    <w:rPr>
      <w:rFonts w:ascii="Tahoma" w:eastAsia="Lucida Sans Unicode" w:hAnsi="Tahoma" w:cs="Tahoma"/>
      <w:sz w:val="16"/>
      <w:szCs w:val="16"/>
    </w:rPr>
  </w:style>
  <w:style w:type="character" w:customStyle="1" w:styleId="apple-converted-space">
    <w:name w:val="apple-converted-space"/>
    <w:basedOn w:val="2"/>
    <w:qFormat/>
    <w:rsid w:val="00361E31"/>
  </w:style>
  <w:style w:type="character" w:customStyle="1" w:styleId="ListLabel1">
    <w:name w:val="ListLabel 1"/>
    <w:qFormat/>
    <w:rsid w:val="00361E31"/>
    <w:rPr>
      <w:rFonts w:cs="StarSymbol"/>
      <w:sz w:val="18"/>
      <w:szCs w:val="18"/>
    </w:rPr>
  </w:style>
  <w:style w:type="character" w:customStyle="1" w:styleId="ListLabel2">
    <w:name w:val="ListLabel 2"/>
    <w:qFormat/>
    <w:rsid w:val="00361E31"/>
    <w:rPr>
      <w:sz w:val="18"/>
      <w:szCs w:val="18"/>
    </w:rPr>
  </w:style>
  <w:style w:type="character" w:customStyle="1" w:styleId="a7">
    <w:name w:val="Выделение жирным"/>
    <w:qFormat/>
    <w:rsid w:val="00361E31"/>
    <w:rPr>
      <w:b/>
      <w:bCs/>
    </w:rPr>
  </w:style>
  <w:style w:type="character" w:customStyle="1" w:styleId="blk3">
    <w:name w:val="blk3"/>
    <w:basedOn w:val="a0"/>
    <w:qFormat/>
    <w:rsid w:val="007310A5"/>
    <w:rPr>
      <w:vanish w:val="0"/>
    </w:rPr>
  </w:style>
  <w:style w:type="character" w:customStyle="1" w:styleId="blk1">
    <w:name w:val="blk1"/>
    <w:qFormat/>
    <w:rsid w:val="00361E31"/>
    <w:rPr>
      <w:vanish w:val="0"/>
    </w:rPr>
  </w:style>
  <w:style w:type="paragraph" w:customStyle="1" w:styleId="a8">
    <w:name w:val="Заголовок"/>
    <w:basedOn w:val="a"/>
    <w:next w:val="a9"/>
    <w:qFormat/>
    <w:rsid w:val="00361E31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a9">
    <w:name w:val="Body Text"/>
    <w:basedOn w:val="a"/>
    <w:rsid w:val="00361E31"/>
    <w:pPr>
      <w:spacing w:after="120" w:line="288" w:lineRule="auto"/>
    </w:pPr>
  </w:style>
  <w:style w:type="paragraph" w:styleId="aa">
    <w:name w:val="List"/>
    <w:basedOn w:val="a9"/>
    <w:rsid w:val="00361E31"/>
    <w:rPr>
      <w:rFonts w:cs="Tahoma"/>
    </w:rPr>
  </w:style>
  <w:style w:type="paragraph" w:customStyle="1" w:styleId="Caption">
    <w:name w:val="Caption"/>
    <w:basedOn w:val="a"/>
    <w:qFormat/>
    <w:rsid w:val="00361E31"/>
    <w:pPr>
      <w:suppressLineNumbers/>
      <w:spacing w:before="120" w:after="120"/>
    </w:pPr>
    <w:rPr>
      <w:rFonts w:cs="Mangal"/>
      <w:i/>
      <w:iCs/>
    </w:rPr>
  </w:style>
  <w:style w:type="paragraph" w:styleId="ab">
    <w:name w:val="index heading"/>
    <w:basedOn w:val="a"/>
    <w:qFormat/>
    <w:rsid w:val="00361E31"/>
    <w:pPr>
      <w:suppressLineNumbers/>
    </w:pPr>
    <w:rPr>
      <w:rFonts w:cs="Mangal"/>
    </w:rPr>
  </w:style>
  <w:style w:type="paragraph" w:customStyle="1" w:styleId="10">
    <w:name w:val="Название1"/>
    <w:basedOn w:val="a"/>
    <w:qFormat/>
    <w:rsid w:val="00361E31"/>
    <w:pPr>
      <w:suppressLineNumbers/>
      <w:spacing w:before="120" w:after="120"/>
    </w:pPr>
    <w:rPr>
      <w:rFonts w:cs="Mangal"/>
      <w:i/>
      <w:iCs/>
    </w:rPr>
  </w:style>
  <w:style w:type="paragraph" w:styleId="ac">
    <w:name w:val="caption"/>
    <w:basedOn w:val="a8"/>
    <w:qFormat/>
    <w:rsid w:val="00361E31"/>
  </w:style>
  <w:style w:type="paragraph" w:customStyle="1" w:styleId="30">
    <w:name w:val="Указатель3"/>
    <w:basedOn w:val="a"/>
    <w:qFormat/>
    <w:rsid w:val="00361E31"/>
    <w:pPr>
      <w:suppressLineNumbers/>
    </w:pPr>
    <w:rPr>
      <w:rFonts w:cs="Mangal"/>
    </w:rPr>
  </w:style>
  <w:style w:type="paragraph" w:customStyle="1" w:styleId="20">
    <w:name w:val="Название2"/>
    <w:basedOn w:val="a"/>
    <w:qFormat/>
    <w:rsid w:val="00361E31"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customStyle="1" w:styleId="21">
    <w:name w:val="Указатель2"/>
    <w:basedOn w:val="a"/>
    <w:qFormat/>
    <w:rsid w:val="00361E31"/>
    <w:pPr>
      <w:suppressLineNumbers/>
    </w:pPr>
    <w:rPr>
      <w:rFonts w:ascii="Arial" w:hAnsi="Arial" w:cs="Mangal"/>
    </w:rPr>
  </w:style>
  <w:style w:type="paragraph" w:customStyle="1" w:styleId="11">
    <w:name w:val="Название1"/>
    <w:basedOn w:val="a"/>
    <w:qFormat/>
    <w:rsid w:val="00361E31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qFormat/>
    <w:rsid w:val="00361E31"/>
    <w:pPr>
      <w:suppressLineNumbers/>
    </w:pPr>
    <w:rPr>
      <w:rFonts w:cs="Tahoma"/>
    </w:rPr>
  </w:style>
  <w:style w:type="paragraph" w:customStyle="1" w:styleId="210">
    <w:name w:val="Основной текст 21"/>
    <w:basedOn w:val="a"/>
    <w:qFormat/>
    <w:rsid w:val="00361E31"/>
    <w:pPr>
      <w:ind w:firstLine="720"/>
      <w:jc w:val="both"/>
    </w:pPr>
  </w:style>
  <w:style w:type="paragraph" w:styleId="ad">
    <w:name w:val="Subtitle"/>
    <w:basedOn w:val="a8"/>
    <w:qFormat/>
    <w:rsid w:val="00361E31"/>
    <w:pPr>
      <w:jc w:val="center"/>
    </w:pPr>
    <w:rPr>
      <w:i/>
      <w:iCs/>
    </w:rPr>
  </w:style>
  <w:style w:type="paragraph" w:customStyle="1" w:styleId="211">
    <w:name w:val="Основной текст с отступом 21"/>
    <w:basedOn w:val="a"/>
    <w:qFormat/>
    <w:rsid w:val="00361E31"/>
    <w:pPr>
      <w:ind w:firstLine="851"/>
      <w:jc w:val="both"/>
    </w:pPr>
    <w:rPr>
      <w:color w:val="000080"/>
      <w:sz w:val="26"/>
    </w:rPr>
  </w:style>
  <w:style w:type="paragraph" w:customStyle="1" w:styleId="13">
    <w:name w:val="Обычный + 13 пт"/>
    <w:basedOn w:val="a"/>
    <w:qFormat/>
    <w:rsid w:val="00361E31"/>
    <w:pPr>
      <w:ind w:firstLine="709"/>
      <w:jc w:val="both"/>
    </w:pPr>
    <w:rPr>
      <w:sz w:val="26"/>
      <w:szCs w:val="26"/>
    </w:rPr>
  </w:style>
  <w:style w:type="paragraph" w:customStyle="1" w:styleId="ConsNormal">
    <w:name w:val="ConsNormal"/>
    <w:qFormat/>
    <w:rsid w:val="00361E31"/>
    <w:pPr>
      <w:widowControl w:val="0"/>
      <w:suppressAutoHyphens/>
      <w:ind w:firstLine="720"/>
    </w:pPr>
    <w:rPr>
      <w:rFonts w:ascii="Arial" w:eastAsia="Arial" w:hAnsi="Arial" w:cs="Arial"/>
      <w:color w:val="00000A"/>
      <w:sz w:val="18"/>
      <w:szCs w:val="18"/>
      <w:lang w:eastAsia="zh-CN"/>
    </w:rPr>
  </w:style>
  <w:style w:type="paragraph" w:customStyle="1" w:styleId="ConsPlusNormal">
    <w:name w:val="ConsPlusNormal"/>
    <w:qFormat/>
    <w:rsid w:val="0038617B"/>
    <w:pPr>
      <w:suppressAutoHyphens/>
      <w:ind w:firstLine="720"/>
    </w:pPr>
    <w:rPr>
      <w:rFonts w:ascii="Arial" w:eastAsia="Arial" w:hAnsi="Arial" w:cs="Tahoma"/>
      <w:color w:val="00000A"/>
      <w:szCs w:val="24"/>
      <w:lang w:eastAsia="zh-CN" w:bidi="hi-IN"/>
    </w:rPr>
  </w:style>
  <w:style w:type="paragraph" w:customStyle="1" w:styleId="ae">
    <w:name w:val="Содержимое таблицы"/>
    <w:basedOn w:val="a"/>
    <w:qFormat/>
    <w:rsid w:val="00361E31"/>
    <w:pPr>
      <w:suppressLineNumbers/>
    </w:pPr>
  </w:style>
  <w:style w:type="paragraph" w:customStyle="1" w:styleId="af">
    <w:name w:val="Заголовок таблицы"/>
    <w:basedOn w:val="ae"/>
    <w:qFormat/>
    <w:rsid w:val="00361E31"/>
    <w:pPr>
      <w:jc w:val="center"/>
    </w:pPr>
    <w:rPr>
      <w:b/>
      <w:bCs/>
    </w:rPr>
  </w:style>
  <w:style w:type="paragraph" w:customStyle="1" w:styleId="ConsPlusNonformat">
    <w:name w:val="ConsPlusNonformat"/>
    <w:basedOn w:val="a"/>
    <w:next w:val="ConsPlusNormal"/>
    <w:qFormat/>
    <w:rsid w:val="00361E31"/>
    <w:pPr>
      <w:widowControl/>
    </w:pPr>
    <w:rPr>
      <w:rFonts w:ascii="Courier New" w:eastAsia="Arial" w:hAnsi="Courier New" w:cs="Tahoma"/>
      <w:sz w:val="20"/>
      <w:lang w:bidi="hi-IN"/>
    </w:rPr>
  </w:style>
  <w:style w:type="paragraph" w:customStyle="1" w:styleId="ConsPlusTitle">
    <w:name w:val="ConsPlusTitle"/>
    <w:basedOn w:val="a"/>
    <w:next w:val="ConsPlusNormal"/>
    <w:qFormat/>
    <w:rsid w:val="00361E31"/>
    <w:pPr>
      <w:widowControl/>
    </w:pPr>
    <w:rPr>
      <w:rFonts w:ascii="Arial" w:eastAsia="Arial" w:hAnsi="Arial" w:cs="Tahoma"/>
      <w:b/>
      <w:bCs/>
      <w:sz w:val="20"/>
      <w:lang w:bidi="hi-IN"/>
    </w:rPr>
  </w:style>
  <w:style w:type="paragraph" w:customStyle="1" w:styleId="ConsPlusCell">
    <w:name w:val="ConsPlusCell"/>
    <w:basedOn w:val="a"/>
    <w:qFormat/>
    <w:rsid w:val="00361E31"/>
    <w:pPr>
      <w:widowControl/>
    </w:pPr>
    <w:rPr>
      <w:rFonts w:ascii="Arial" w:eastAsia="Arial" w:hAnsi="Arial" w:cs="Tahoma"/>
      <w:sz w:val="20"/>
      <w:lang w:bidi="hi-IN"/>
    </w:rPr>
  </w:style>
  <w:style w:type="paragraph" w:customStyle="1" w:styleId="ConsPlusDocList">
    <w:name w:val="ConsPlusDocList"/>
    <w:basedOn w:val="a"/>
    <w:qFormat/>
    <w:rsid w:val="00361E31"/>
    <w:rPr>
      <w:rFonts w:ascii="Courier New" w:eastAsia="Courier New" w:hAnsi="Courier New"/>
      <w:sz w:val="20"/>
      <w:szCs w:val="20"/>
    </w:rPr>
  </w:style>
  <w:style w:type="paragraph" w:styleId="af0">
    <w:name w:val="Balloon Text"/>
    <w:basedOn w:val="a"/>
    <w:qFormat/>
    <w:rsid w:val="00361E31"/>
    <w:rPr>
      <w:rFonts w:ascii="Tahoma" w:hAnsi="Tahoma" w:cs="Tahoma"/>
      <w:sz w:val="16"/>
      <w:szCs w:val="16"/>
    </w:rPr>
  </w:style>
  <w:style w:type="paragraph" w:customStyle="1" w:styleId="14">
    <w:name w:val="Обычный (веб)1"/>
    <w:basedOn w:val="a"/>
    <w:qFormat/>
    <w:rsid w:val="00361E31"/>
    <w:pPr>
      <w:spacing w:before="28" w:after="100" w:line="100" w:lineRule="atLeast"/>
    </w:pPr>
    <w:rPr>
      <w:rFonts w:eastAsia="Times New Roman"/>
    </w:rPr>
  </w:style>
  <w:style w:type="paragraph" w:customStyle="1" w:styleId="Default">
    <w:name w:val="Default"/>
    <w:basedOn w:val="a"/>
    <w:qFormat/>
    <w:rsid w:val="00361E31"/>
    <w:rPr>
      <w:rFonts w:eastAsia="Times New Roman"/>
      <w:color w:val="000000"/>
    </w:rPr>
  </w:style>
  <w:style w:type="paragraph" w:customStyle="1" w:styleId="ConsNormal0">
    <w:name w:val="ConsNormal Знак"/>
    <w:qFormat/>
    <w:rsid w:val="00361E31"/>
    <w:pPr>
      <w:widowControl w:val="0"/>
      <w:suppressAutoHyphens/>
      <w:ind w:firstLine="720"/>
    </w:pPr>
    <w:rPr>
      <w:rFonts w:ascii="Arial" w:hAnsi="Arial"/>
      <w:color w:val="00000A"/>
      <w:sz w:val="24"/>
      <w:szCs w:val="24"/>
      <w:lang w:bidi="hi-IN"/>
    </w:rPr>
  </w:style>
  <w:style w:type="paragraph" w:customStyle="1" w:styleId="ConsPlusTitlePage">
    <w:name w:val="ConsPlusTitlePage"/>
    <w:qFormat/>
    <w:rsid w:val="00361E31"/>
    <w:rPr>
      <w:rFonts w:ascii="Tahoma" w:eastAsia="Arial" w:hAnsi="Tahoma" w:cs="Courier New"/>
      <w:color w:val="00000A"/>
      <w:szCs w:val="24"/>
    </w:rPr>
  </w:style>
  <w:style w:type="paragraph" w:customStyle="1" w:styleId="ConsPlusJurTerm">
    <w:name w:val="ConsPlusJurTerm"/>
    <w:qFormat/>
    <w:rsid w:val="00361E31"/>
    <w:rPr>
      <w:rFonts w:ascii="Tahoma" w:eastAsia="Arial" w:hAnsi="Tahoma" w:cs="Courier New"/>
      <w:color w:val="00000A"/>
      <w:sz w:val="26"/>
      <w:szCs w:val="24"/>
    </w:rPr>
  </w:style>
  <w:style w:type="paragraph" w:customStyle="1" w:styleId="ConsPlusNormal0">
    <w:name w:val="ConsPlusNormal"/>
    <w:qFormat/>
    <w:rsid w:val="00361E31"/>
    <w:pPr>
      <w:suppressAutoHyphens/>
    </w:pPr>
    <w:rPr>
      <w:rFonts w:ascii="Arial" w:eastAsia="Arial" w:hAnsi="Arial" w:cs="Tahoma"/>
      <w:color w:val="00000A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9962E734A6529C82DAD1299CC327D76CAD8B77E16E05714793132D8F550CD790CDE0771643864342dCqEO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962E734A6529C82DAD1299CC327D76CAD8B77E16E05714793132D8F550CD790CDE077164387484EdCqCO" TargetMode="External"/><Relationship Id="rId5" Type="http://schemas.openxmlformats.org/officeDocument/2006/relationships/hyperlink" Target="consultantplus://offline/ref=0BBF382819E85BD617AB863E25B67A89AC817480C54F83F94206004A5A39ABAFC77C0643CB4664FFO2qDO" TargetMode="External"/><Relationship Id="rId4" Type="http://schemas.openxmlformats.org/officeDocument/2006/relationships/hyperlink" Target="http://www.zakupki.gov.ru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4</Pages>
  <Words>1866</Words>
  <Characters>10641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Федеральный закон от 05.04.2013 N 44-ФЗ(ред. от 30.12.2015)"О контрактной системе в сфере закупок товаров, работ, услуг для обеспечения государственных и муниципальных нужд"</vt:lpstr>
    </vt:vector>
  </TitlesOfParts>
  <Company>КонсультантПлюс Версия 4015.00.03</Company>
  <LinksUpToDate>false</LinksUpToDate>
  <CharactersWithSpaces>12483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05.04.2013 N 44-ФЗ(ред. от 30.12.2015)"О контрактной системе в сфере закупок товаров, работ, услуг для обеспечения государственных и муниципальных нужд"</dc:title>
  <dc:creator>ConsultantPlus</dc:creator>
  <cp:lastModifiedBy>to74-gallymov</cp:lastModifiedBy>
  <cp:revision>8</cp:revision>
  <cp:lastPrinted>2017-11-02T14:52:00Z</cp:lastPrinted>
  <dcterms:created xsi:type="dcterms:W3CDTF">2017-11-01T12:23:00Z</dcterms:created>
  <dcterms:modified xsi:type="dcterms:W3CDTF">2017-11-02T14:55:00Z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КонсультантПлюс Версия 4015.00.03</vt:lpwstr>
  </property>
</Properties>
</file>