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2873" w:rsidRPr="00A84BBA" w:rsidRDefault="00222873" w:rsidP="00222873">
      <w:pPr>
        <w:ind w:left="5103"/>
        <w:rPr>
          <w:sz w:val="23"/>
          <w:szCs w:val="23"/>
        </w:rPr>
      </w:pPr>
      <w:r w:rsidRPr="00A84BBA">
        <w:rPr>
          <w:sz w:val="23"/>
          <w:szCs w:val="23"/>
        </w:rPr>
        <w:t xml:space="preserve">Главному врачу </w:t>
      </w:r>
      <w:r w:rsidRPr="00A84BBA">
        <w:rPr>
          <w:sz w:val="23"/>
          <w:szCs w:val="23"/>
          <w:shd w:val="clear" w:color="auto" w:fill="FFFFFF"/>
        </w:rPr>
        <w:t>ГБУЗ НСО "НОКОД"</w:t>
      </w:r>
    </w:p>
    <w:p w:rsidR="00222873" w:rsidRPr="00A84BBA" w:rsidRDefault="00222873" w:rsidP="00222873">
      <w:pPr>
        <w:ind w:left="5103"/>
        <w:rPr>
          <w:sz w:val="23"/>
          <w:szCs w:val="23"/>
        </w:rPr>
      </w:pPr>
      <w:r w:rsidRPr="00A84BBA">
        <w:rPr>
          <w:sz w:val="23"/>
          <w:szCs w:val="23"/>
        </w:rPr>
        <w:t>Войцицкому В.Е.</w:t>
      </w:r>
    </w:p>
    <w:p w:rsidR="00222873" w:rsidRPr="00A84BBA" w:rsidRDefault="00222873" w:rsidP="00222873">
      <w:pPr>
        <w:ind w:left="5103"/>
        <w:rPr>
          <w:sz w:val="23"/>
          <w:szCs w:val="23"/>
        </w:rPr>
      </w:pPr>
      <w:r w:rsidRPr="00A84BBA">
        <w:rPr>
          <w:sz w:val="23"/>
          <w:szCs w:val="23"/>
        </w:rPr>
        <w:t>ул. Плахотного, 2</w:t>
      </w:r>
    </w:p>
    <w:p w:rsidR="00222873" w:rsidRPr="00A84BBA" w:rsidRDefault="00222873" w:rsidP="00222873">
      <w:pPr>
        <w:ind w:left="5103"/>
        <w:rPr>
          <w:sz w:val="23"/>
          <w:szCs w:val="23"/>
        </w:rPr>
      </w:pPr>
      <w:r w:rsidRPr="00A84BBA">
        <w:rPr>
          <w:sz w:val="23"/>
          <w:szCs w:val="23"/>
        </w:rPr>
        <w:t>г. Новосибирск, 630108</w:t>
      </w:r>
    </w:p>
    <w:p w:rsidR="00232BDB" w:rsidRDefault="00232BDB" w:rsidP="00222873">
      <w:pPr>
        <w:widowControl w:val="0"/>
        <w:ind w:left="5103" w:firstLine="374"/>
        <w:jc w:val="center"/>
        <w:rPr>
          <w:b/>
        </w:rPr>
      </w:pPr>
    </w:p>
    <w:p w:rsidR="00222873" w:rsidRPr="002B173D" w:rsidRDefault="00222873" w:rsidP="00222873">
      <w:pPr>
        <w:ind w:left="5103"/>
      </w:pPr>
      <w:r w:rsidRPr="002B173D">
        <w:t xml:space="preserve">Генеральный директор </w:t>
      </w:r>
    </w:p>
    <w:p w:rsidR="00222873" w:rsidRPr="002B173D" w:rsidRDefault="00222873" w:rsidP="00222873">
      <w:pPr>
        <w:ind w:left="5103"/>
      </w:pPr>
      <w:r w:rsidRPr="002B173D">
        <w:t>ООО «Торговый дом «Виал»</w:t>
      </w:r>
    </w:p>
    <w:p w:rsidR="00222873" w:rsidRPr="002B173D" w:rsidRDefault="00222873" w:rsidP="00222873">
      <w:pPr>
        <w:ind w:left="5103"/>
      </w:pPr>
      <w:r w:rsidRPr="002B173D">
        <w:t>Битаров</w:t>
      </w:r>
      <w:r w:rsidR="00B1626D">
        <w:t>ой</w:t>
      </w:r>
      <w:r w:rsidRPr="002B173D">
        <w:t xml:space="preserve"> В.Ф.</w:t>
      </w:r>
    </w:p>
    <w:p w:rsidR="00222873" w:rsidRPr="002B173D" w:rsidRDefault="00222873" w:rsidP="00222873">
      <w:pPr>
        <w:ind w:left="5103"/>
      </w:pPr>
      <w:r w:rsidRPr="002B173D">
        <w:t>ул. Перерва, д. 9, стр. 1</w:t>
      </w:r>
    </w:p>
    <w:p w:rsidR="00222873" w:rsidRPr="002B173D" w:rsidRDefault="00222873" w:rsidP="00222873">
      <w:pPr>
        <w:ind w:left="5103"/>
      </w:pPr>
      <w:r w:rsidRPr="002B173D">
        <w:t>г. Москва, 109651</w:t>
      </w:r>
    </w:p>
    <w:p w:rsidR="00D26742" w:rsidRDefault="00D26742" w:rsidP="006C57CC">
      <w:pPr>
        <w:widowControl w:val="0"/>
        <w:ind w:firstLine="374"/>
        <w:jc w:val="center"/>
        <w:rPr>
          <w:b/>
        </w:rPr>
      </w:pPr>
    </w:p>
    <w:p w:rsidR="00D26742" w:rsidRPr="006C57CC" w:rsidRDefault="00D26742" w:rsidP="006C57CC">
      <w:pPr>
        <w:widowControl w:val="0"/>
        <w:ind w:firstLine="374"/>
        <w:jc w:val="center"/>
        <w:rPr>
          <w:b/>
        </w:rPr>
      </w:pPr>
    </w:p>
    <w:p w:rsidR="00232BDB" w:rsidRPr="006C57CC" w:rsidRDefault="00232BDB" w:rsidP="006C57CC">
      <w:pPr>
        <w:widowControl w:val="0"/>
        <w:ind w:firstLine="374"/>
        <w:jc w:val="center"/>
        <w:rPr>
          <w:b/>
        </w:rPr>
      </w:pPr>
    </w:p>
    <w:p w:rsidR="00232BDB" w:rsidRPr="006C57CC" w:rsidRDefault="00232BDB" w:rsidP="006C57CC">
      <w:pPr>
        <w:widowControl w:val="0"/>
        <w:ind w:firstLine="374"/>
        <w:jc w:val="center"/>
        <w:rPr>
          <w:b/>
        </w:rPr>
      </w:pPr>
    </w:p>
    <w:p w:rsidR="00232BDB" w:rsidRPr="006C57CC" w:rsidRDefault="00232BDB" w:rsidP="006C57CC">
      <w:pPr>
        <w:widowControl w:val="0"/>
        <w:ind w:firstLine="374"/>
        <w:jc w:val="center"/>
        <w:rPr>
          <w:b/>
        </w:rPr>
      </w:pPr>
    </w:p>
    <w:p w:rsidR="00232BDB" w:rsidRDefault="00232BDB" w:rsidP="006C57CC">
      <w:pPr>
        <w:widowControl w:val="0"/>
        <w:ind w:firstLine="374"/>
        <w:jc w:val="center"/>
        <w:rPr>
          <w:b/>
        </w:rPr>
      </w:pPr>
    </w:p>
    <w:p w:rsidR="00222873" w:rsidRDefault="00222873" w:rsidP="006C57CC">
      <w:pPr>
        <w:widowControl w:val="0"/>
        <w:ind w:firstLine="374"/>
        <w:jc w:val="center"/>
        <w:rPr>
          <w:b/>
        </w:rPr>
      </w:pPr>
    </w:p>
    <w:p w:rsidR="00222873" w:rsidRDefault="00222873" w:rsidP="006C57CC">
      <w:pPr>
        <w:widowControl w:val="0"/>
        <w:ind w:firstLine="374"/>
        <w:jc w:val="center"/>
        <w:rPr>
          <w:b/>
        </w:rPr>
      </w:pPr>
    </w:p>
    <w:p w:rsidR="00222873" w:rsidRDefault="00222873" w:rsidP="006C57CC">
      <w:pPr>
        <w:widowControl w:val="0"/>
        <w:ind w:firstLine="374"/>
        <w:jc w:val="center"/>
        <w:rPr>
          <w:b/>
        </w:rPr>
      </w:pPr>
    </w:p>
    <w:p w:rsidR="00222873" w:rsidRPr="006C57CC" w:rsidRDefault="00222873" w:rsidP="006C57CC">
      <w:pPr>
        <w:widowControl w:val="0"/>
        <w:ind w:firstLine="374"/>
        <w:jc w:val="center"/>
        <w:rPr>
          <w:b/>
        </w:rPr>
      </w:pPr>
    </w:p>
    <w:p w:rsidR="001F76F6" w:rsidRDefault="001F76F6" w:rsidP="006C57CC">
      <w:pPr>
        <w:widowControl w:val="0"/>
        <w:ind w:firstLine="374"/>
        <w:jc w:val="center"/>
        <w:rPr>
          <w:b/>
        </w:rPr>
      </w:pPr>
      <w:r w:rsidRPr="006C57CC">
        <w:rPr>
          <w:b/>
        </w:rPr>
        <w:t>РЕШЕНИЕ №</w:t>
      </w:r>
      <w:r w:rsidR="00CD55B3" w:rsidRPr="006C57CC">
        <w:rPr>
          <w:b/>
        </w:rPr>
        <w:t xml:space="preserve"> </w:t>
      </w:r>
      <w:r w:rsidR="00D50423" w:rsidRPr="006C57CC">
        <w:rPr>
          <w:b/>
        </w:rPr>
        <w:t>08-01-</w:t>
      </w:r>
      <w:r w:rsidR="001422A5">
        <w:rPr>
          <w:b/>
        </w:rPr>
        <w:t>481</w:t>
      </w:r>
    </w:p>
    <w:p w:rsidR="001F76F6" w:rsidRPr="00CA207A" w:rsidRDefault="00423416" w:rsidP="006C57CC">
      <w:pPr>
        <w:jc w:val="both"/>
      </w:pPr>
      <w:r>
        <w:t>31</w:t>
      </w:r>
      <w:r w:rsidR="00C56F83" w:rsidRPr="00CA207A">
        <w:t xml:space="preserve"> октября</w:t>
      </w:r>
      <w:r w:rsidR="00D156A3" w:rsidRPr="00CA207A">
        <w:t xml:space="preserve"> 201</w:t>
      </w:r>
      <w:r w:rsidR="00274C61" w:rsidRPr="00CA207A">
        <w:t>7</w:t>
      </w:r>
      <w:r w:rsidR="00D156A3" w:rsidRPr="00CA207A">
        <w:t xml:space="preserve"> года</w:t>
      </w:r>
      <w:r w:rsidR="001F76F6" w:rsidRPr="00CA207A">
        <w:t xml:space="preserve">   </w:t>
      </w:r>
      <w:r w:rsidR="005F5284" w:rsidRPr="00CA207A">
        <w:t xml:space="preserve">  </w:t>
      </w:r>
      <w:r w:rsidR="00E42FC3" w:rsidRPr="00CA207A">
        <w:t xml:space="preserve">          </w:t>
      </w:r>
      <w:r w:rsidR="001F76F6" w:rsidRPr="00CA207A">
        <w:t xml:space="preserve">        </w:t>
      </w:r>
      <w:r w:rsidR="000C39C7" w:rsidRPr="00CA207A">
        <w:t xml:space="preserve">             </w:t>
      </w:r>
      <w:r w:rsidR="00D04ABB" w:rsidRPr="00CA207A">
        <w:t xml:space="preserve">                    </w:t>
      </w:r>
      <w:r w:rsidR="005F738E" w:rsidRPr="00CA207A">
        <w:t xml:space="preserve">  </w:t>
      </w:r>
      <w:r w:rsidR="00C13EC2" w:rsidRPr="00CA207A">
        <w:t xml:space="preserve">   </w:t>
      </w:r>
      <w:r w:rsidR="001A4C38" w:rsidRPr="00CA207A">
        <w:t xml:space="preserve">     </w:t>
      </w:r>
      <w:r w:rsidR="00B6036D" w:rsidRPr="00CA207A">
        <w:t xml:space="preserve">        </w:t>
      </w:r>
      <w:r w:rsidR="00F548F9" w:rsidRPr="00CA207A">
        <w:t xml:space="preserve">     </w:t>
      </w:r>
      <w:r w:rsidR="00B6036D" w:rsidRPr="00CA207A">
        <w:t xml:space="preserve">       </w:t>
      </w:r>
      <w:r w:rsidR="00FC12F2" w:rsidRPr="00CA207A">
        <w:t xml:space="preserve">            </w:t>
      </w:r>
      <w:r w:rsidR="003B3A5E" w:rsidRPr="00CA207A">
        <w:t xml:space="preserve"> </w:t>
      </w:r>
      <w:r w:rsidR="00C5654E" w:rsidRPr="00CA207A">
        <w:t xml:space="preserve"> </w:t>
      </w:r>
      <w:r w:rsidR="000D0BF9" w:rsidRPr="00CA207A">
        <w:t xml:space="preserve"> </w:t>
      </w:r>
      <w:r w:rsidR="001A4C38" w:rsidRPr="00CA207A">
        <w:t xml:space="preserve"> </w:t>
      </w:r>
      <w:r w:rsidR="00C13EC2" w:rsidRPr="00CA207A">
        <w:t xml:space="preserve"> </w:t>
      </w:r>
      <w:r w:rsidR="001F76F6" w:rsidRPr="00CA207A">
        <w:t>г. Новосибирск</w:t>
      </w:r>
    </w:p>
    <w:p w:rsidR="001F76F6" w:rsidRPr="00CA207A" w:rsidRDefault="001F76F6" w:rsidP="006C57CC">
      <w:pPr>
        <w:tabs>
          <w:tab w:val="left" w:pos="1290"/>
        </w:tabs>
        <w:jc w:val="both"/>
      </w:pPr>
    </w:p>
    <w:p w:rsidR="00FC1666" w:rsidRPr="00CA207A" w:rsidRDefault="001F76F6" w:rsidP="006C57CC">
      <w:pPr>
        <w:ind w:firstLine="567"/>
        <w:jc w:val="both"/>
      </w:pPr>
      <w:r w:rsidRPr="00CA207A">
        <w:t xml:space="preserve">Комиссия Управления Федеральной антимонопольной службы по Новосибирской области по контролю в сфере </w:t>
      </w:r>
      <w:r w:rsidR="00BE2AC3" w:rsidRPr="00CA207A">
        <w:t>закупок</w:t>
      </w:r>
      <w:r w:rsidRPr="00CA207A">
        <w:t xml:space="preserve"> (Комиссия Новосибирского УФАС России)</w:t>
      </w:r>
      <w:r w:rsidR="00FC1666" w:rsidRPr="00CA207A">
        <w:t xml:space="preserve"> в составе:</w:t>
      </w:r>
    </w:p>
    <w:tbl>
      <w:tblPr>
        <w:tblW w:w="0" w:type="auto"/>
        <w:tblLook w:val="01E0"/>
      </w:tblPr>
      <w:tblGrid>
        <w:gridCol w:w="2313"/>
        <w:gridCol w:w="7260"/>
      </w:tblGrid>
      <w:tr w:rsidR="00EC4AFE" w:rsidRPr="00CA207A" w:rsidTr="001372B2">
        <w:trPr>
          <w:trHeight w:val="397"/>
        </w:trPr>
        <w:tc>
          <w:tcPr>
            <w:tcW w:w="2313" w:type="dxa"/>
            <w:shd w:val="clear" w:color="auto" w:fill="auto"/>
          </w:tcPr>
          <w:p w:rsidR="00EC4AFE" w:rsidRPr="00CA207A" w:rsidRDefault="001E6CC3" w:rsidP="006C57CC">
            <w:pPr>
              <w:jc w:val="both"/>
            </w:pPr>
            <w:r w:rsidRPr="00CA207A">
              <w:t>Швалов А.Г.</w:t>
            </w:r>
          </w:p>
        </w:tc>
        <w:tc>
          <w:tcPr>
            <w:tcW w:w="7260" w:type="dxa"/>
            <w:shd w:val="clear" w:color="auto" w:fill="auto"/>
          </w:tcPr>
          <w:p w:rsidR="00EC4AFE" w:rsidRPr="00CA207A" w:rsidRDefault="00EC4AFE" w:rsidP="006C57CC">
            <w:pPr>
              <w:ind w:firstLine="374"/>
              <w:jc w:val="both"/>
            </w:pPr>
            <w:r w:rsidRPr="00CA207A">
              <w:t>-</w:t>
            </w:r>
            <w:r w:rsidR="00B10B05" w:rsidRPr="00CA207A">
              <w:t xml:space="preserve"> </w:t>
            </w:r>
            <w:r w:rsidR="00EE39DD" w:rsidRPr="00CA207A">
              <w:t>з</w:t>
            </w:r>
            <w:r w:rsidR="00675294" w:rsidRPr="00CA207A">
              <w:t>ам.</w:t>
            </w:r>
            <w:r w:rsidR="00B10B05" w:rsidRPr="00CA207A">
              <w:t xml:space="preserve"> руководителя управления,</w:t>
            </w:r>
            <w:r w:rsidRPr="00CA207A">
              <w:t xml:space="preserve"> председатель Комиссии;</w:t>
            </w:r>
          </w:p>
        </w:tc>
      </w:tr>
      <w:tr w:rsidR="00B23DC2" w:rsidRPr="00CA207A" w:rsidTr="001372B2">
        <w:tc>
          <w:tcPr>
            <w:tcW w:w="2313" w:type="dxa"/>
            <w:shd w:val="clear" w:color="auto" w:fill="auto"/>
          </w:tcPr>
          <w:p w:rsidR="00B23DC2" w:rsidRPr="00CA207A" w:rsidRDefault="00D04ABB" w:rsidP="006C57CC">
            <w:pPr>
              <w:jc w:val="both"/>
            </w:pPr>
            <w:r w:rsidRPr="00CA207A">
              <w:t>Студеникин Д.Е.</w:t>
            </w:r>
          </w:p>
        </w:tc>
        <w:tc>
          <w:tcPr>
            <w:tcW w:w="7260" w:type="dxa"/>
            <w:shd w:val="clear" w:color="auto" w:fill="auto"/>
          </w:tcPr>
          <w:p w:rsidR="001B17A5" w:rsidRPr="00CA207A" w:rsidRDefault="00B23DC2" w:rsidP="006C57CC">
            <w:pPr>
              <w:ind w:firstLine="374"/>
              <w:jc w:val="both"/>
            </w:pPr>
            <w:r w:rsidRPr="00CA207A">
              <w:t xml:space="preserve">- </w:t>
            </w:r>
            <w:r w:rsidR="000D0BF9" w:rsidRPr="00CA207A">
              <w:t xml:space="preserve">главный специалист-эксперт </w:t>
            </w:r>
            <w:r w:rsidR="00D04ABB" w:rsidRPr="00CA207A">
              <w:t>отдела</w:t>
            </w:r>
            <w:r w:rsidR="00D156A3" w:rsidRPr="00CA207A">
              <w:t xml:space="preserve"> контроля закупок, член Комиссии</w:t>
            </w:r>
            <w:r w:rsidR="001E6CC3" w:rsidRPr="00CA207A">
              <w:t>;</w:t>
            </w:r>
          </w:p>
        </w:tc>
      </w:tr>
      <w:tr w:rsidR="00E979D7" w:rsidRPr="00CA207A" w:rsidTr="001372B2">
        <w:tc>
          <w:tcPr>
            <w:tcW w:w="2313" w:type="dxa"/>
            <w:shd w:val="clear" w:color="auto" w:fill="auto"/>
          </w:tcPr>
          <w:p w:rsidR="00E979D7" w:rsidRPr="00CA207A" w:rsidRDefault="003358D3" w:rsidP="006C57CC">
            <w:pPr>
              <w:jc w:val="both"/>
            </w:pPr>
            <w:r w:rsidRPr="00CA207A">
              <w:t>Можейкин М.А.</w:t>
            </w:r>
          </w:p>
        </w:tc>
        <w:tc>
          <w:tcPr>
            <w:tcW w:w="7260" w:type="dxa"/>
            <w:shd w:val="clear" w:color="auto" w:fill="auto"/>
          </w:tcPr>
          <w:p w:rsidR="00E979D7" w:rsidRPr="00CA207A" w:rsidRDefault="00204A89" w:rsidP="006C57CC">
            <w:pPr>
              <w:ind w:firstLine="374"/>
              <w:jc w:val="both"/>
            </w:pPr>
            <w:r w:rsidRPr="00CA207A">
              <w:t xml:space="preserve">- </w:t>
            </w:r>
            <w:r w:rsidR="00075076" w:rsidRPr="00CA207A">
              <w:t>специалист-эксперт отдела контроля закупок, член Комиссии</w:t>
            </w:r>
            <w:r w:rsidR="00DB2D99" w:rsidRPr="00CA207A">
              <w:t>;</w:t>
            </w:r>
          </w:p>
        </w:tc>
      </w:tr>
    </w:tbl>
    <w:p w:rsidR="00C56F83" w:rsidRPr="00423416" w:rsidRDefault="002012C3" w:rsidP="006C57CC">
      <w:pPr>
        <w:jc w:val="both"/>
      </w:pPr>
      <w:r w:rsidRPr="00423416">
        <w:t xml:space="preserve">в </w:t>
      </w:r>
      <w:r w:rsidR="00C56F83" w:rsidRPr="00423416">
        <w:t xml:space="preserve">присутствии представителей </w:t>
      </w:r>
      <w:r w:rsidR="00E93C9F" w:rsidRPr="00423416">
        <w:t xml:space="preserve">заказчика </w:t>
      </w:r>
      <w:r w:rsidR="00C56F83" w:rsidRPr="00423416">
        <w:t>–</w:t>
      </w:r>
      <w:r w:rsidR="00423416" w:rsidRPr="00423416">
        <w:rPr>
          <w:shd w:val="clear" w:color="auto" w:fill="FFFFFF"/>
        </w:rPr>
        <w:t xml:space="preserve"> ГБУЗ НСО</w:t>
      </w:r>
      <w:r w:rsidR="00423416" w:rsidRPr="00423416">
        <w:rPr>
          <w:color w:val="000000"/>
        </w:rPr>
        <w:t xml:space="preserve"> «Новосибирский областной клинический онкологический диспансер»</w:t>
      </w:r>
      <w:r w:rsidR="00423416">
        <w:rPr>
          <w:color w:val="000000"/>
        </w:rPr>
        <w:t xml:space="preserve"> - Андреевой Светланы Павловны </w:t>
      </w:r>
      <w:r w:rsidR="003358D3" w:rsidRPr="00423416">
        <w:t xml:space="preserve">(по доверенности), </w:t>
      </w:r>
      <w:r w:rsidR="00423416">
        <w:t xml:space="preserve">Зотовой Татьяны Александровны </w:t>
      </w:r>
      <w:r w:rsidR="003358D3" w:rsidRPr="00423416">
        <w:t xml:space="preserve">(по доверенности), </w:t>
      </w:r>
    </w:p>
    <w:p w:rsidR="00F63890" w:rsidRPr="00423416" w:rsidRDefault="00C56F83" w:rsidP="006C57CC">
      <w:pPr>
        <w:jc w:val="both"/>
      </w:pPr>
      <w:r w:rsidRPr="00423416">
        <w:t xml:space="preserve">представители </w:t>
      </w:r>
      <w:r w:rsidR="00D04ABB" w:rsidRPr="00423416">
        <w:t>подател</w:t>
      </w:r>
      <w:r w:rsidR="00E93C9F" w:rsidRPr="00423416">
        <w:t>я</w:t>
      </w:r>
      <w:r w:rsidR="00D04ABB" w:rsidRPr="00423416">
        <w:t xml:space="preserve"> жалоб</w:t>
      </w:r>
      <w:r w:rsidR="00E145D9" w:rsidRPr="00423416">
        <w:t>ы</w:t>
      </w:r>
      <w:r w:rsidR="000D3DC2" w:rsidRPr="00423416">
        <w:t xml:space="preserve"> –</w:t>
      </w:r>
      <w:r w:rsidRPr="00423416">
        <w:t xml:space="preserve"> </w:t>
      </w:r>
      <w:r w:rsidR="00423416" w:rsidRPr="00423416">
        <w:t xml:space="preserve">ООО «Торговый дом «Виал» </w:t>
      </w:r>
      <w:r w:rsidR="00E93C9F" w:rsidRPr="00423416">
        <w:t xml:space="preserve">на заседание Комиссии Новосибирского УФАС России не явились, </w:t>
      </w:r>
      <w:r w:rsidRPr="00423416">
        <w:t>податель жалобы уведомлен надлежащим образом</w:t>
      </w:r>
      <w:r w:rsidR="00E93C9F" w:rsidRPr="00423416">
        <w:t>,</w:t>
      </w:r>
    </w:p>
    <w:p w:rsidR="00E145D9" w:rsidRPr="00423416" w:rsidRDefault="00F63890" w:rsidP="006C57CC">
      <w:pPr>
        <w:jc w:val="both"/>
      </w:pPr>
      <w:r w:rsidRPr="00423416">
        <w:t xml:space="preserve">рассмотрев жалобу </w:t>
      </w:r>
      <w:r w:rsidR="00423416" w:rsidRPr="00423416">
        <w:t>ООО «Торговый дом «Виал» действия</w:t>
      </w:r>
      <w:r w:rsidR="00423416" w:rsidRPr="00423416">
        <w:rPr>
          <w:bCs/>
        </w:rPr>
        <w:t xml:space="preserve"> комиссии по осуществлению закупок </w:t>
      </w:r>
      <w:r w:rsidR="00423416" w:rsidRPr="00423416">
        <w:rPr>
          <w:shd w:val="clear" w:color="auto" w:fill="FFFFFF"/>
        </w:rPr>
        <w:t>ГБУЗ НСО "НОКОД"</w:t>
      </w:r>
      <w:r w:rsidR="00423416" w:rsidRPr="00423416">
        <w:t xml:space="preserve"> </w:t>
      </w:r>
      <w:r w:rsidR="00423416" w:rsidRPr="00423416">
        <w:rPr>
          <w:rFonts w:eastAsia="Arial"/>
          <w:bCs/>
        </w:rPr>
        <w:t>при проведении электронного аукциона №</w:t>
      </w:r>
      <w:r w:rsidR="00423416" w:rsidRPr="00423416">
        <w:t>0351200001817000270 на п</w:t>
      </w:r>
      <w:r w:rsidR="00423416" w:rsidRPr="00423416">
        <w:rPr>
          <w:shd w:val="clear" w:color="auto" w:fill="FFFFFF"/>
        </w:rPr>
        <w:t>оставку лекарственных средств (цефуроксим),</w:t>
      </w:r>
      <w:r w:rsidR="00E145D9" w:rsidRPr="00423416">
        <w:t xml:space="preserve"> начальная (максимальная) цена контракта </w:t>
      </w:r>
      <w:r w:rsidR="00423416" w:rsidRPr="00423416">
        <w:rPr>
          <w:shd w:val="clear" w:color="auto" w:fill="FFFFFF"/>
        </w:rPr>
        <w:t>163770</w:t>
      </w:r>
      <w:r w:rsidR="00C56F83" w:rsidRPr="00423416">
        <w:rPr>
          <w:shd w:val="clear" w:color="auto" w:fill="FFFFFF"/>
        </w:rPr>
        <w:t xml:space="preserve"> </w:t>
      </w:r>
      <w:r w:rsidR="00E145D9" w:rsidRPr="00423416">
        <w:rPr>
          <w:shd w:val="clear" w:color="auto" w:fill="FFFFFF"/>
        </w:rPr>
        <w:t>руб.,</w:t>
      </w:r>
    </w:p>
    <w:p w:rsidR="00C56F83" w:rsidRPr="00CA207A" w:rsidRDefault="00C56F83" w:rsidP="006C57CC">
      <w:pPr>
        <w:ind w:firstLine="426"/>
        <w:jc w:val="center"/>
        <w:rPr>
          <w:b/>
        </w:rPr>
      </w:pPr>
    </w:p>
    <w:p w:rsidR="0066550F" w:rsidRPr="00CA207A" w:rsidRDefault="005D7BCB" w:rsidP="006C57CC">
      <w:pPr>
        <w:ind w:firstLine="426"/>
        <w:jc w:val="center"/>
        <w:rPr>
          <w:b/>
        </w:rPr>
      </w:pPr>
      <w:r w:rsidRPr="00CA207A">
        <w:rPr>
          <w:b/>
        </w:rPr>
        <w:t>УСТАНОВИЛА:</w:t>
      </w:r>
    </w:p>
    <w:p w:rsidR="00423416" w:rsidRDefault="00232BDB" w:rsidP="006C57CC">
      <w:pPr>
        <w:tabs>
          <w:tab w:val="left" w:pos="567"/>
        </w:tabs>
        <w:ind w:firstLine="567"/>
        <w:contextualSpacing/>
        <w:jc w:val="both"/>
      </w:pPr>
      <w:r w:rsidRPr="00CA207A">
        <w:t xml:space="preserve">В Новосибирское УФАС России обратилось </w:t>
      </w:r>
      <w:r w:rsidR="00423416" w:rsidRPr="00423416">
        <w:t xml:space="preserve">ООО «Торговый дом «Виал» </w:t>
      </w:r>
      <w:r w:rsidR="00423416">
        <w:t xml:space="preserve">с жалобой </w:t>
      </w:r>
      <w:r w:rsidR="00423416" w:rsidRPr="00423416">
        <w:t>действия</w:t>
      </w:r>
      <w:r w:rsidR="00423416" w:rsidRPr="00423416">
        <w:rPr>
          <w:bCs/>
        </w:rPr>
        <w:t xml:space="preserve"> комиссии по осуществлению закупок </w:t>
      </w:r>
      <w:r w:rsidR="00423416" w:rsidRPr="00423416">
        <w:rPr>
          <w:shd w:val="clear" w:color="auto" w:fill="FFFFFF"/>
        </w:rPr>
        <w:t>ГБУЗ НСО "НОКОД"</w:t>
      </w:r>
      <w:r w:rsidR="00423416" w:rsidRPr="00423416">
        <w:t xml:space="preserve"> </w:t>
      </w:r>
      <w:r w:rsidR="00423416" w:rsidRPr="00423416">
        <w:rPr>
          <w:rFonts w:eastAsia="Arial"/>
          <w:bCs/>
        </w:rPr>
        <w:t>при проведении электронного аукциона №</w:t>
      </w:r>
      <w:r w:rsidR="00423416" w:rsidRPr="00423416">
        <w:t>0351200001817000270 на п</w:t>
      </w:r>
      <w:r w:rsidR="00423416" w:rsidRPr="00423416">
        <w:rPr>
          <w:shd w:val="clear" w:color="auto" w:fill="FFFFFF"/>
        </w:rPr>
        <w:t>оставку лекарственных средств (цефуроксим)</w:t>
      </w:r>
      <w:r w:rsidR="00423416">
        <w:rPr>
          <w:shd w:val="clear" w:color="auto" w:fill="FFFFFF"/>
        </w:rPr>
        <w:t>.</w:t>
      </w:r>
    </w:p>
    <w:p w:rsidR="00222873" w:rsidRDefault="00423416" w:rsidP="006C57CC">
      <w:pPr>
        <w:ind w:firstLine="567"/>
        <w:jc w:val="both"/>
        <w:rPr>
          <w:color w:val="000000"/>
        </w:rPr>
      </w:pPr>
      <w:r w:rsidRPr="00423416">
        <w:t xml:space="preserve">ООО «Торговый дом «Виал» </w:t>
      </w:r>
      <w:r w:rsidR="001F12FD">
        <w:t>обжалует отказ в допуске к участию в аукционе по основанию, указанному в протоколе рассмотрения первых частей заявок от 13.10.2017г.</w:t>
      </w:r>
      <w:r w:rsidR="001F12FD" w:rsidRPr="001F12FD">
        <w:t xml:space="preserve"> </w:t>
      </w:r>
      <w:r w:rsidR="001F12FD" w:rsidRPr="00423416">
        <w:t>ООО «Торговый дом «Виал»</w:t>
      </w:r>
      <w:r w:rsidR="001F12FD">
        <w:t xml:space="preserve"> полагает, что достоверно указало</w:t>
      </w:r>
      <w:r w:rsidR="00AE59B2">
        <w:t xml:space="preserve"> в первой части заявки показания</w:t>
      </w:r>
      <w:r w:rsidR="001F12FD">
        <w:t xml:space="preserve"> к применению лекарственного препарата.</w:t>
      </w:r>
    </w:p>
    <w:p w:rsidR="00232BDB" w:rsidRPr="00CA207A" w:rsidRDefault="00232BDB" w:rsidP="006C57CC">
      <w:pPr>
        <w:ind w:firstLine="567"/>
        <w:contextualSpacing/>
        <w:jc w:val="both"/>
        <w:rPr>
          <w:b/>
        </w:rPr>
      </w:pPr>
      <w:r w:rsidRPr="00CA207A">
        <w:rPr>
          <w:color w:val="000000"/>
        </w:rPr>
        <w:t>На осн</w:t>
      </w:r>
      <w:r w:rsidR="00527112" w:rsidRPr="00CA207A">
        <w:rPr>
          <w:color w:val="000000"/>
        </w:rPr>
        <w:t>овании вышеизложенного, податель</w:t>
      </w:r>
      <w:r w:rsidRPr="00CA207A">
        <w:rPr>
          <w:color w:val="000000"/>
        </w:rPr>
        <w:t xml:space="preserve"> жалоб</w:t>
      </w:r>
      <w:r w:rsidR="00527112" w:rsidRPr="00CA207A">
        <w:rPr>
          <w:color w:val="000000"/>
        </w:rPr>
        <w:t>ы проси</w:t>
      </w:r>
      <w:r w:rsidRPr="00CA207A">
        <w:rPr>
          <w:color w:val="000000"/>
        </w:rPr>
        <w:t xml:space="preserve">т выдать </w:t>
      </w:r>
      <w:r w:rsidR="00AE59B2">
        <w:rPr>
          <w:color w:val="000000"/>
        </w:rPr>
        <w:t>предписание</w:t>
      </w:r>
      <w:r w:rsidRPr="00CA207A">
        <w:rPr>
          <w:color w:val="000000"/>
        </w:rPr>
        <w:t xml:space="preserve"> об устранении нарушений законодательства о контрактной системе в сфере закупок.</w:t>
      </w:r>
    </w:p>
    <w:p w:rsidR="00232BDB" w:rsidRPr="00CA207A" w:rsidRDefault="00232BDB" w:rsidP="006C57CC">
      <w:pPr>
        <w:autoSpaceDE w:val="0"/>
        <w:autoSpaceDN w:val="0"/>
        <w:adjustRightInd w:val="0"/>
        <w:ind w:firstLine="567"/>
        <w:contextualSpacing/>
        <w:jc w:val="both"/>
        <w:rPr>
          <w:b/>
          <w:i/>
        </w:rPr>
      </w:pPr>
      <w:r w:rsidRPr="00CA207A">
        <w:rPr>
          <w:b/>
          <w:i/>
        </w:rPr>
        <w:t xml:space="preserve">На </w:t>
      </w:r>
      <w:r w:rsidR="00A262FC" w:rsidRPr="00CA207A">
        <w:rPr>
          <w:b/>
          <w:i/>
        </w:rPr>
        <w:t xml:space="preserve">данную </w:t>
      </w:r>
      <w:r w:rsidRPr="00CA207A">
        <w:rPr>
          <w:b/>
          <w:i/>
        </w:rPr>
        <w:t xml:space="preserve">жалобу от </w:t>
      </w:r>
      <w:r w:rsidR="00E93C9F" w:rsidRPr="00CA207A">
        <w:rPr>
          <w:b/>
          <w:i/>
        </w:rPr>
        <w:t>заказчика</w:t>
      </w:r>
      <w:r w:rsidRPr="00CA207A">
        <w:rPr>
          <w:b/>
          <w:i/>
        </w:rPr>
        <w:t xml:space="preserve"> </w:t>
      </w:r>
      <w:r w:rsidRPr="00CA207A">
        <w:rPr>
          <w:b/>
          <w:i/>
          <w:iCs/>
          <w:shd w:val="clear" w:color="auto" w:fill="FFFFFF"/>
        </w:rPr>
        <w:t>п</w:t>
      </w:r>
      <w:r w:rsidRPr="00CA207A">
        <w:rPr>
          <w:b/>
          <w:i/>
        </w:rPr>
        <w:t xml:space="preserve">оступили </w:t>
      </w:r>
      <w:r w:rsidR="00DE465D" w:rsidRPr="00CA207A">
        <w:rPr>
          <w:b/>
          <w:i/>
        </w:rPr>
        <w:t>пояснения</w:t>
      </w:r>
      <w:r w:rsidRPr="00CA207A">
        <w:rPr>
          <w:b/>
          <w:i/>
        </w:rPr>
        <w:t xml:space="preserve"> следующего содержания.</w:t>
      </w:r>
    </w:p>
    <w:p w:rsidR="00C56F83" w:rsidRPr="00CA207A" w:rsidRDefault="00071094" w:rsidP="006C57CC">
      <w:pPr>
        <w:shd w:val="clear" w:color="auto" w:fill="FFFFFF"/>
        <w:autoSpaceDE w:val="0"/>
        <w:autoSpaceDN w:val="0"/>
        <w:ind w:firstLine="567"/>
        <w:contextualSpacing/>
        <w:jc w:val="both"/>
      </w:pPr>
      <w:r w:rsidRPr="00CA207A">
        <w:t xml:space="preserve">Заказчик не согласен с доводами жалобы </w:t>
      </w:r>
      <w:r w:rsidR="00423416" w:rsidRPr="00423416">
        <w:t>ООО «Торговый дом «Виал»</w:t>
      </w:r>
      <w:r w:rsidR="00446D81" w:rsidRPr="00CA207A">
        <w:t xml:space="preserve">. </w:t>
      </w:r>
    </w:p>
    <w:p w:rsidR="001F12FD" w:rsidRDefault="001F12FD" w:rsidP="001F12FD">
      <w:pPr>
        <w:shd w:val="clear" w:color="auto" w:fill="FFFFFF"/>
        <w:autoSpaceDE w:val="0"/>
        <w:autoSpaceDN w:val="0"/>
        <w:ind w:firstLine="567"/>
        <w:contextualSpacing/>
        <w:jc w:val="both"/>
      </w:pPr>
      <w:r>
        <w:t>По мнению заказчика</w:t>
      </w:r>
      <w:r w:rsidR="00B1626D">
        <w:t>,</w:t>
      </w:r>
      <w:r>
        <w:t xml:space="preserve"> в протоколе рассмотрения первых частей заявок допущена ошибка, необходимо было отказать в допуске к участию в аукционе </w:t>
      </w:r>
      <w:r w:rsidRPr="00423416">
        <w:t>ООО «Торговый дом «Виал»</w:t>
      </w:r>
      <w:r>
        <w:t xml:space="preserve"> по </w:t>
      </w:r>
      <w:r>
        <w:lastRenderedPageBreak/>
        <w:t xml:space="preserve">причине несоответствия </w:t>
      </w:r>
      <w:r w:rsidR="00C738AE">
        <w:t xml:space="preserve">заявки </w:t>
      </w:r>
      <w:r>
        <w:t xml:space="preserve">требованиям аукционной документации, а именно, в первой части заявки подателя жалобы не указано показание к применению - </w:t>
      </w:r>
      <w:r w:rsidRPr="00CB79FE">
        <w:t>болезнь Лайма (боррелиоз).</w:t>
      </w:r>
      <w:r>
        <w:t xml:space="preserve"> </w:t>
      </w:r>
      <w:r w:rsidRPr="00CB79FE">
        <w:t>Согласно инструкции по применению</w:t>
      </w:r>
      <w:r>
        <w:t xml:space="preserve"> лекарственного препарата</w:t>
      </w:r>
      <w:r w:rsidRPr="00CB79FE">
        <w:t>, размещенной в Государственном реестре л</w:t>
      </w:r>
      <w:r>
        <w:t>екарственных средств, препарат «</w:t>
      </w:r>
      <w:r w:rsidRPr="00CB79FE">
        <w:t>Цефроксим Дж</w:t>
      </w:r>
      <w:r>
        <w:t xml:space="preserve">» </w:t>
      </w:r>
      <w:r w:rsidRPr="00CB79FE">
        <w:t>(Джодас Экспоим ПВТ. Лтд- Индия)</w:t>
      </w:r>
      <w:r>
        <w:t xml:space="preserve"> не имеет данного показания к применению.</w:t>
      </w:r>
    </w:p>
    <w:p w:rsidR="00C56F83" w:rsidRPr="00CA207A" w:rsidRDefault="006C57CC" w:rsidP="006C57CC">
      <w:pPr>
        <w:shd w:val="clear" w:color="auto" w:fill="FFFFFF"/>
        <w:autoSpaceDE w:val="0"/>
        <w:autoSpaceDN w:val="0"/>
        <w:ind w:firstLine="567"/>
        <w:contextualSpacing/>
        <w:jc w:val="both"/>
        <w:rPr>
          <w:b/>
          <w:i/>
        </w:rPr>
      </w:pPr>
      <w:r w:rsidRPr="00CA207A">
        <w:t>На основании вышеизложенного, заказчик п</w:t>
      </w:r>
      <w:r w:rsidR="001F12FD">
        <w:t>росит признать данную жалобу не</w:t>
      </w:r>
      <w:r w:rsidRPr="00CA207A">
        <w:t>обоснованной.</w:t>
      </w:r>
    </w:p>
    <w:p w:rsidR="00232BDB" w:rsidRDefault="00232BDB" w:rsidP="006C57CC">
      <w:pPr>
        <w:shd w:val="clear" w:color="auto" w:fill="FFFFFF"/>
        <w:autoSpaceDE w:val="0"/>
        <w:autoSpaceDN w:val="0"/>
        <w:ind w:firstLine="567"/>
        <w:contextualSpacing/>
        <w:jc w:val="both"/>
        <w:rPr>
          <w:b/>
          <w:i/>
        </w:rPr>
      </w:pPr>
      <w:r w:rsidRPr="00CA207A">
        <w:rPr>
          <w:b/>
          <w:i/>
        </w:rPr>
        <w:t>Изучив представленные материалы и доводы сторон, Комиссия Новосибирского УФАС России пришла к следующим выводам.</w:t>
      </w:r>
    </w:p>
    <w:p w:rsidR="00CB79FE" w:rsidRPr="00CB79FE" w:rsidRDefault="00CB79FE" w:rsidP="00CB79FE">
      <w:pPr>
        <w:shd w:val="clear" w:color="auto" w:fill="FFFFFF"/>
        <w:autoSpaceDE w:val="0"/>
        <w:autoSpaceDN w:val="0"/>
        <w:ind w:firstLine="567"/>
        <w:contextualSpacing/>
        <w:jc w:val="both"/>
      </w:pPr>
      <w:r>
        <w:t>Согласно протоколу рассмотрения первых частей заявок от 13.10.2017г.</w:t>
      </w:r>
      <w:r w:rsidRPr="00CB79FE">
        <w:t xml:space="preserve"> </w:t>
      </w:r>
      <w:r w:rsidRPr="00423416">
        <w:t>ООО «Торговый дом «Виал»</w:t>
      </w:r>
      <w:r>
        <w:t xml:space="preserve"> отказано в допуске к участию в аукционе  на основании следующего. </w:t>
      </w:r>
      <w:r w:rsidRPr="00CB79FE">
        <w:t>Согласно описан</w:t>
      </w:r>
      <w:r w:rsidR="001F12FD">
        <w:t>ию</w:t>
      </w:r>
      <w:r w:rsidRPr="00CB79FE">
        <w:t xml:space="preserve"> объе</w:t>
      </w:r>
      <w:r w:rsidR="001F12FD">
        <w:t>кта закупки</w:t>
      </w:r>
      <w:r>
        <w:t xml:space="preserve"> требуется препарат, имеющий </w:t>
      </w:r>
      <w:r w:rsidR="001F12FD">
        <w:t>показания</w:t>
      </w:r>
      <w:r w:rsidRPr="00CB79FE">
        <w:t xml:space="preserve"> к применению: перитонит, болезнь Лайма (боррелиоз). Участник закупки в заявке указал </w:t>
      </w:r>
      <w:r>
        <w:t>недостоверную</w:t>
      </w:r>
      <w:r w:rsidRPr="00CB79FE">
        <w:t xml:space="preserve"> </w:t>
      </w:r>
      <w:r>
        <w:t xml:space="preserve">информацию. Участник закупки предложил </w:t>
      </w:r>
      <w:r w:rsidRPr="00CB79FE">
        <w:t>к поставке лекарственный пре</w:t>
      </w:r>
      <w:r>
        <w:t>парат с торговым наименованием «</w:t>
      </w:r>
      <w:r w:rsidRPr="00CB79FE">
        <w:t>Цефроксим Дж</w:t>
      </w:r>
      <w:r>
        <w:t xml:space="preserve">» </w:t>
      </w:r>
      <w:r w:rsidRPr="00CB79FE">
        <w:t>(Джодас Экспоим ПВТ. Лтд- Индия), которы</w:t>
      </w:r>
      <w:r w:rsidR="001F12FD">
        <w:t>й имеет показание</w:t>
      </w:r>
      <w:r>
        <w:t xml:space="preserve"> к применению </w:t>
      </w:r>
      <w:r w:rsidR="001F12FD">
        <w:t xml:space="preserve">- </w:t>
      </w:r>
      <w:r w:rsidRPr="00CB79FE">
        <w:t>перитонит. Согласно инструкции по применению</w:t>
      </w:r>
      <w:r w:rsidR="001F12FD">
        <w:t xml:space="preserve"> лекарственного препарата</w:t>
      </w:r>
      <w:r w:rsidRPr="00CB79FE">
        <w:t>, размещенной в Государственном реестре л</w:t>
      </w:r>
      <w:r w:rsidR="008D5D9C">
        <w:t>екарственных средств, препарат «</w:t>
      </w:r>
      <w:r w:rsidRPr="00CB79FE">
        <w:t>Цефроксим Дж</w:t>
      </w:r>
      <w:r>
        <w:t xml:space="preserve">» </w:t>
      </w:r>
      <w:r w:rsidRPr="00CB79FE">
        <w:t xml:space="preserve">(Джодас Экспоим ПВТ. Лтд- Индия) </w:t>
      </w:r>
      <w:r>
        <w:t xml:space="preserve">не </w:t>
      </w:r>
      <w:r w:rsidR="001F12FD">
        <w:t xml:space="preserve">имеет показания к применению - </w:t>
      </w:r>
      <w:r w:rsidRPr="00CB79FE">
        <w:t>перитонит, чт</w:t>
      </w:r>
      <w:r>
        <w:t>о не соответствует требованиям з</w:t>
      </w:r>
      <w:r w:rsidR="001F12FD">
        <w:t>аказчика.</w:t>
      </w:r>
    </w:p>
    <w:p w:rsidR="008D5D9C" w:rsidRDefault="00CB79FE" w:rsidP="008D5D9C">
      <w:pPr>
        <w:shd w:val="clear" w:color="auto" w:fill="FFFFFF"/>
        <w:autoSpaceDE w:val="0"/>
        <w:autoSpaceDN w:val="0"/>
        <w:ind w:firstLine="567"/>
        <w:contextualSpacing/>
        <w:jc w:val="both"/>
      </w:pPr>
      <w:r>
        <w:t xml:space="preserve">Присутствующие на заседании Комиссии Новосибирского УФАС России представители заказчика пояснили, что </w:t>
      </w:r>
      <w:r w:rsidR="008D5D9C">
        <w:t xml:space="preserve">в протоколе рассмотрения первых частей заявок допущена ошибка, необходимо было отказать в допуске к участию в аукционе </w:t>
      </w:r>
      <w:r w:rsidR="008D5D9C" w:rsidRPr="00423416">
        <w:t>ООО «Торговый дом «Виал»</w:t>
      </w:r>
      <w:r w:rsidR="008D5D9C">
        <w:t xml:space="preserve"> по причине несоответствия </w:t>
      </w:r>
      <w:r w:rsidR="00C738AE">
        <w:t xml:space="preserve">заявки </w:t>
      </w:r>
      <w:r w:rsidR="008D5D9C">
        <w:t xml:space="preserve">требованиям аукционной документации, а именно, в первой части заявки подателя жалобы не указано показание к применению - </w:t>
      </w:r>
      <w:r w:rsidR="008D5D9C" w:rsidRPr="00CB79FE">
        <w:t>болезнь Лайма (боррелиоз).</w:t>
      </w:r>
      <w:r w:rsidR="008D5D9C">
        <w:t xml:space="preserve"> </w:t>
      </w:r>
      <w:r w:rsidR="008D5D9C" w:rsidRPr="00CB79FE">
        <w:t>Согласно инструкции по применению</w:t>
      </w:r>
      <w:r w:rsidR="00161345">
        <w:t xml:space="preserve"> лекарственного препарата</w:t>
      </w:r>
      <w:r w:rsidR="008D5D9C" w:rsidRPr="00CB79FE">
        <w:t>, размещенной в Государственном реестре л</w:t>
      </w:r>
      <w:r w:rsidR="008D5D9C">
        <w:t>екарственных средств, препарат «</w:t>
      </w:r>
      <w:r w:rsidR="008D5D9C" w:rsidRPr="00CB79FE">
        <w:t>Цефроксим Дж</w:t>
      </w:r>
      <w:r w:rsidR="008D5D9C">
        <w:t xml:space="preserve">» </w:t>
      </w:r>
      <w:r w:rsidR="008D5D9C" w:rsidRPr="00CB79FE">
        <w:t>(Джодас Экспоим ПВТ. Лтд- Индия)</w:t>
      </w:r>
      <w:r w:rsidR="008D5D9C">
        <w:t xml:space="preserve"> не имеет данного показания к применению.</w:t>
      </w:r>
    </w:p>
    <w:p w:rsidR="00D363D9" w:rsidRDefault="008D5D9C" w:rsidP="00D363D9">
      <w:pPr>
        <w:shd w:val="clear" w:color="auto" w:fill="FFFFFF"/>
        <w:autoSpaceDE w:val="0"/>
        <w:autoSpaceDN w:val="0"/>
        <w:ind w:firstLine="567"/>
        <w:contextualSpacing/>
        <w:jc w:val="both"/>
      </w:pPr>
      <w:r>
        <w:t>На основании вы</w:t>
      </w:r>
      <w:r w:rsidR="00D363D9">
        <w:t>ше</w:t>
      </w:r>
      <w:r>
        <w:t xml:space="preserve">изложенного, Комиссия Новосибирского УФАС России </w:t>
      </w:r>
      <w:r w:rsidR="00D363D9">
        <w:t xml:space="preserve"> пришла к выводу, что заказчик правомерно отказал в допуске к участию в аукционе </w:t>
      </w:r>
      <w:r w:rsidR="00AE59B2">
        <w:t>заявке</w:t>
      </w:r>
      <w:r w:rsidR="00C738AE">
        <w:t xml:space="preserve"> </w:t>
      </w:r>
      <w:r w:rsidR="00D363D9" w:rsidRPr="00423416">
        <w:t>ООО «Торговый дом «Виал»</w:t>
      </w:r>
      <w:r w:rsidR="00D363D9">
        <w:t>. Вместе с тем, основание отказа в допуске к участию в аукционе, указанное протоколе рассмотрения первых частей заявок, не соответствует действительности. В данном случае участником закупки представлена достоверная информация о показаниях</w:t>
      </w:r>
      <w:r w:rsidR="00D363D9" w:rsidRPr="00CB79FE">
        <w:t xml:space="preserve"> к применению</w:t>
      </w:r>
      <w:r w:rsidR="00D363D9">
        <w:t xml:space="preserve"> предлагаемого к поставке лекарственного препарата. Участнику закупки должно</w:t>
      </w:r>
      <w:r w:rsidR="00C738AE">
        <w:t xml:space="preserve"> было </w:t>
      </w:r>
      <w:r w:rsidR="00D363D9">
        <w:t xml:space="preserve"> быть отказано в допуске к участию в аукционе на основании п.2 ч.4 ст.</w:t>
      </w:r>
      <w:r w:rsidR="004D61F0">
        <w:t>6</w:t>
      </w:r>
      <w:r w:rsidR="00D363D9">
        <w:t xml:space="preserve">7 ФЗ №44-ФЗ по причине </w:t>
      </w:r>
      <w:r w:rsidR="00D363D9" w:rsidRPr="00D363D9">
        <w:t xml:space="preserve">несоответствия информации, предусмотренной </w:t>
      </w:r>
      <w:hyperlink r:id="rId8" w:history="1">
        <w:r w:rsidR="00D363D9" w:rsidRPr="00D363D9">
          <w:rPr>
            <w:color w:val="0000FF"/>
          </w:rPr>
          <w:t>частью 3 статьи 66</w:t>
        </w:r>
      </w:hyperlink>
      <w:r w:rsidR="00D363D9" w:rsidRPr="00D363D9">
        <w:t xml:space="preserve"> настоящего Федерального закона,</w:t>
      </w:r>
      <w:r w:rsidR="00D363D9">
        <w:t xml:space="preserve"> а именно, по причине н</w:t>
      </w:r>
      <w:r w:rsidR="00C738AE">
        <w:t>е указания в первой части заявки</w:t>
      </w:r>
      <w:r w:rsidR="00D363D9">
        <w:t xml:space="preserve"> показания к применению - </w:t>
      </w:r>
      <w:r w:rsidR="00D363D9" w:rsidRPr="00CB79FE">
        <w:t>болезнь Лайма (боррелиоз).</w:t>
      </w:r>
    </w:p>
    <w:p w:rsidR="00D363D9" w:rsidRPr="00D363D9" w:rsidRDefault="00D363D9" w:rsidP="00D363D9">
      <w:pPr>
        <w:shd w:val="clear" w:color="auto" w:fill="FFFFFF"/>
        <w:autoSpaceDE w:val="0"/>
        <w:autoSpaceDN w:val="0"/>
        <w:ind w:firstLine="567"/>
        <w:contextualSpacing/>
        <w:jc w:val="both"/>
      </w:pPr>
      <w:r>
        <w:t>В данном случае, протокол рассмотрения первых частей заявок содержит недостоверную информацию об основании отказа</w:t>
      </w:r>
      <w:r w:rsidR="004D61F0">
        <w:t xml:space="preserve"> в допуске к участию в аукционе, что является нарушением </w:t>
      </w:r>
      <w:r w:rsidR="004C6A79">
        <w:rPr>
          <w:shd w:val="clear" w:color="auto" w:fill="FFFFFF"/>
        </w:rPr>
        <w:t>ч.4 ст.67</w:t>
      </w:r>
      <w:r w:rsidR="004C6A79" w:rsidRPr="004D61F0">
        <w:t xml:space="preserve"> </w:t>
      </w:r>
      <w:r w:rsidR="004C6A79">
        <w:t xml:space="preserve">ФЗ №44-ФЗ. </w:t>
      </w:r>
      <w:r w:rsidR="004D61F0">
        <w:t>Данный довод жалобы признан частично обоснованным.</w:t>
      </w:r>
    </w:p>
    <w:p w:rsidR="00232BDB" w:rsidRDefault="00232BDB" w:rsidP="006C57CC">
      <w:pPr>
        <w:ind w:firstLine="567"/>
        <w:contextualSpacing/>
        <w:jc w:val="both"/>
        <w:rPr>
          <w:b/>
          <w:i/>
        </w:rPr>
      </w:pPr>
      <w:r w:rsidRPr="00CA207A">
        <w:rPr>
          <w:b/>
          <w:i/>
        </w:rPr>
        <w:t xml:space="preserve">При проведении </w:t>
      </w:r>
      <w:r w:rsidR="004F17A0" w:rsidRPr="00CA207A">
        <w:rPr>
          <w:b/>
          <w:i/>
        </w:rPr>
        <w:t>на основании п.1 ч.15 ст.99 ФЗ №44-ФЗ</w:t>
      </w:r>
      <w:r w:rsidR="004F17A0">
        <w:rPr>
          <w:b/>
          <w:i/>
        </w:rPr>
        <w:t xml:space="preserve"> </w:t>
      </w:r>
      <w:r w:rsidRPr="00CA207A">
        <w:rPr>
          <w:b/>
          <w:i/>
        </w:rPr>
        <w:t xml:space="preserve">внеплановой проверки данной закупки </w:t>
      </w:r>
      <w:r w:rsidR="004D61F0">
        <w:rPr>
          <w:b/>
          <w:i/>
        </w:rPr>
        <w:t xml:space="preserve">выявлены следующие </w:t>
      </w:r>
      <w:r w:rsidRPr="00CA207A">
        <w:rPr>
          <w:b/>
          <w:i/>
        </w:rPr>
        <w:t>нарушени</w:t>
      </w:r>
      <w:r w:rsidR="004D61F0">
        <w:rPr>
          <w:b/>
          <w:i/>
        </w:rPr>
        <w:t>я</w:t>
      </w:r>
      <w:r w:rsidRPr="00CA207A">
        <w:rPr>
          <w:b/>
          <w:i/>
        </w:rPr>
        <w:t xml:space="preserve"> законодательства РФ о контрактной системе.</w:t>
      </w:r>
    </w:p>
    <w:p w:rsidR="004D61F0" w:rsidRDefault="004D61F0" w:rsidP="004D61F0">
      <w:pPr>
        <w:ind w:firstLine="567"/>
        <w:contextualSpacing/>
        <w:jc w:val="both"/>
      </w:pPr>
      <w:r>
        <w:t xml:space="preserve">Участнику закупки с номером заявки №1 отказано в допуске к участию в аукционе по </w:t>
      </w:r>
      <w:r w:rsidR="00C738AE">
        <w:t xml:space="preserve">причине </w:t>
      </w:r>
      <w:r>
        <w:t xml:space="preserve">указания в составе первой части заявки недостоверной информации, а именно, участник закупки предложил к поставке лекарственный препарат с торговым наименованием «Цефурозин» (Протекх Биосистемс ПВТ. Лтд- Индия), который имеет показания к применению </w:t>
      </w:r>
      <w:r w:rsidR="00161345">
        <w:t xml:space="preserve">- </w:t>
      </w:r>
      <w:r>
        <w:t xml:space="preserve">перитонит и </w:t>
      </w:r>
      <w:r w:rsidRPr="00CB79FE">
        <w:t>болезнь Лайма (боррелиоз).</w:t>
      </w:r>
      <w:r>
        <w:t xml:space="preserve"> Согласно инструкции по применению</w:t>
      </w:r>
      <w:r w:rsidR="00161345">
        <w:t xml:space="preserve"> лекарственного препарата</w:t>
      </w:r>
      <w:r>
        <w:t>, размещенной в Государственном реестре лекарственных средств, препарат «Цефурозин» (Протекх Биосистемс ПВТ. Лтд- Индия) не имеет показания к применению – перитонит.</w:t>
      </w:r>
    </w:p>
    <w:p w:rsidR="004D61F0" w:rsidRDefault="004D61F0" w:rsidP="004D61F0">
      <w:pPr>
        <w:ind w:firstLine="567"/>
        <w:contextualSpacing/>
        <w:jc w:val="both"/>
      </w:pPr>
      <w:r>
        <w:t>Комиссией Новосибирского УФАС России установлено, что согласно инструкции по применению</w:t>
      </w:r>
      <w:r w:rsidR="00161345">
        <w:t xml:space="preserve"> лекарственного препарата</w:t>
      </w:r>
      <w:r>
        <w:t xml:space="preserve">, размещенной в Государственном реестре лекарственных средств, препарат «Цефурозин» (Протекх Биосистемс ПВТ. Лтд- Индия) не имеет показания к применению: перитонит и </w:t>
      </w:r>
      <w:r w:rsidRPr="00CB79FE">
        <w:t>болезнь Лайма (боррелиоз)</w:t>
      </w:r>
      <w:r>
        <w:t>.</w:t>
      </w:r>
    </w:p>
    <w:p w:rsidR="004D61F0" w:rsidRDefault="004D61F0" w:rsidP="004D61F0">
      <w:pPr>
        <w:ind w:firstLine="567"/>
        <w:contextualSpacing/>
        <w:jc w:val="both"/>
      </w:pPr>
      <w:r>
        <w:rPr>
          <w:shd w:val="clear" w:color="auto" w:fill="FFFFFF"/>
        </w:rPr>
        <w:lastRenderedPageBreak/>
        <w:t xml:space="preserve">Таким образом, участнику закупки с номером заявки №1 должно быть отказано в допуске к участию в аукционе по причине указания недостоверной информации о </w:t>
      </w:r>
      <w:r>
        <w:t xml:space="preserve">показаниях к применению: перитонит и </w:t>
      </w:r>
      <w:r w:rsidRPr="00CB79FE">
        <w:t>болезнь Лайма (боррелиоз)</w:t>
      </w:r>
      <w:r>
        <w:t xml:space="preserve">. В данном случае, комиссией по осуществлению закупок </w:t>
      </w:r>
      <w:r w:rsidRPr="00423416">
        <w:rPr>
          <w:shd w:val="clear" w:color="auto" w:fill="FFFFFF"/>
        </w:rPr>
        <w:t>ГБУЗ НСО "НОКОД"</w:t>
      </w:r>
      <w:r>
        <w:rPr>
          <w:shd w:val="clear" w:color="auto" w:fill="FFFFFF"/>
        </w:rPr>
        <w:t xml:space="preserve"> допущено нарушение ч.4 ст.67</w:t>
      </w:r>
      <w:r w:rsidRPr="004D61F0">
        <w:t xml:space="preserve"> </w:t>
      </w:r>
      <w:r>
        <w:t xml:space="preserve">ФЗ №44-ФЗ. </w:t>
      </w:r>
    </w:p>
    <w:p w:rsidR="008B6A56" w:rsidRDefault="008B6A56" w:rsidP="00161345">
      <w:pPr>
        <w:ind w:firstLine="567"/>
        <w:jc w:val="both"/>
      </w:pPr>
      <w:r w:rsidRPr="001D5856">
        <w:t>В проекте контракта указаны требования к остаточному сроку годности, а именно,</w:t>
      </w:r>
      <w:r>
        <w:t xml:space="preserve"> в</w:t>
      </w:r>
      <w:r w:rsidRPr="001D5856">
        <w:t xml:space="preserve"> проекте контракта указано, что на момент поставки срок годности товара должен быть, в случае:</w:t>
      </w:r>
      <w:r>
        <w:t xml:space="preserve"> общего срока годности от 3-х до 4-х лет – остаточный срок годности, не менее 18 месяцев; общего срока годности от 1-го до  3-х лет – остаточный срок годности, не менее 12 месяцев. </w:t>
      </w:r>
      <w:r w:rsidR="00161345">
        <w:t xml:space="preserve"> </w:t>
      </w:r>
      <w:r w:rsidRPr="001D5856">
        <w:t>Комиссия Новосибирского УФАС России считает, что в данном случае требования к остаточному сроку годности товара, указанные в проекте контракта, носят необъективный характер и могут привести к ограничению количества участников закупки. В данном случае для заказчика имеет значение показатель остаточного срока годности товара. Таким образом, заказчик должен был установить требование об остаточном сроке годности товара вне зависимости от общего срока годности данного товара. В данном случае заказчиком допущено нарушение п.1 ч.1 ст.33 ФЗ №44-ФЗ.</w:t>
      </w:r>
      <w:r>
        <w:t xml:space="preserve"> Аналогичная позиция о недопустимости установления различных </w:t>
      </w:r>
      <w:r w:rsidR="00C738AE">
        <w:t xml:space="preserve">остаточных </w:t>
      </w:r>
      <w:r>
        <w:t xml:space="preserve">сроков годности одного лекарственного </w:t>
      </w:r>
      <w:r w:rsidR="00C738AE">
        <w:t>средства</w:t>
      </w:r>
      <w:r>
        <w:t xml:space="preserve"> также указана в письме ФАС России </w:t>
      </w:r>
      <w:r w:rsidR="001F12FD">
        <w:t xml:space="preserve">№ ИА/71717/17 </w:t>
      </w:r>
      <w:r>
        <w:t xml:space="preserve">от 18.10.2017г. </w:t>
      </w:r>
    </w:p>
    <w:p w:rsidR="001F12FD" w:rsidRPr="00535C04" w:rsidRDefault="001F12FD" w:rsidP="001F12FD">
      <w:pPr>
        <w:ind w:firstLine="567"/>
        <w:jc w:val="both"/>
      </w:pPr>
      <w:r w:rsidRPr="00535C04">
        <w:t>В данных действия</w:t>
      </w:r>
      <w:r>
        <w:t>х усматриваются признаки составов</w:t>
      </w:r>
      <w:r w:rsidRPr="00535C04">
        <w:t xml:space="preserve"> административн</w:t>
      </w:r>
      <w:r>
        <w:t>ых правонарушений</w:t>
      </w:r>
      <w:r w:rsidRPr="00535C04">
        <w:t>, ответс</w:t>
      </w:r>
      <w:r w:rsidR="00C738AE">
        <w:t>твенность за совершение которых</w:t>
      </w:r>
      <w:r w:rsidRPr="00535C04">
        <w:t xml:space="preserve"> предусмотрена ч.1.4</w:t>
      </w:r>
      <w:r>
        <w:t>, ч.4.2</w:t>
      </w:r>
      <w:r w:rsidRPr="00535C04">
        <w:t xml:space="preserve"> ст.7.30 КоАП РФ.</w:t>
      </w:r>
    </w:p>
    <w:p w:rsidR="00232BDB" w:rsidRPr="00CA207A" w:rsidRDefault="00232BDB" w:rsidP="006C57CC">
      <w:pPr>
        <w:ind w:firstLine="567"/>
        <w:contextualSpacing/>
        <w:jc w:val="both"/>
      </w:pPr>
      <w:r w:rsidRPr="00CA207A">
        <w:t>Руководствуясь ч.8 ст.106, п.1 ч.15, п.2 ч.22 ст.99 ФЗ №44-ФЗ, Комиссия Новосибирского УФАС России</w:t>
      </w:r>
    </w:p>
    <w:p w:rsidR="00232BDB" w:rsidRPr="00CA207A" w:rsidRDefault="00232BDB" w:rsidP="006C57CC">
      <w:pPr>
        <w:widowControl w:val="0"/>
        <w:ind w:firstLine="567"/>
        <w:contextualSpacing/>
        <w:jc w:val="center"/>
        <w:rPr>
          <w:b/>
        </w:rPr>
      </w:pPr>
    </w:p>
    <w:p w:rsidR="00232BDB" w:rsidRPr="00CA207A" w:rsidRDefault="00232BDB" w:rsidP="006C57CC">
      <w:pPr>
        <w:widowControl w:val="0"/>
        <w:ind w:firstLine="567"/>
        <w:contextualSpacing/>
        <w:jc w:val="center"/>
        <w:rPr>
          <w:b/>
        </w:rPr>
      </w:pPr>
      <w:r w:rsidRPr="00CA207A">
        <w:rPr>
          <w:b/>
        </w:rPr>
        <w:t>РЕШИЛА:</w:t>
      </w:r>
    </w:p>
    <w:p w:rsidR="00423416" w:rsidRDefault="00232BDB" w:rsidP="006C57CC">
      <w:pPr>
        <w:ind w:firstLine="567"/>
        <w:contextualSpacing/>
        <w:jc w:val="both"/>
      </w:pPr>
      <w:r w:rsidRPr="00CA207A">
        <w:t>1. Признать жалобу</w:t>
      </w:r>
      <w:r w:rsidR="00C56F83" w:rsidRPr="00CA207A">
        <w:t xml:space="preserve"> </w:t>
      </w:r>
      <w:r w:rsidR="00423416" w:rsidRPr="00423416">
        <w:t>ООО «Торговый дом «Виал» действия</w:t>
      </w:r>
      <w:r w:rsidR="00423416" w:rsidRPr="00423416">
        <w:rPr>
          <w:bCs/>
        </w:rPr>
        <w:t xml:space="preserve"> комиссии по осуществлению закупок </w:t>
      </w:r>
      <w:r w:rsidR="00423416" w:rsidRPr="00423416">
        <w:rPr>
          <w:shd w:val="clear" w:color="auto" w:fill="FFFFFF"/>
        </w:rPr>
        <w:t>ГБУЗ НСО "НОКОД"</w:t>
      </w:r>
      <w:r w:rsidR="00423416" w:rsidRPr="00423416">
        <w:t xml:space="preserve"> </w:t>
      </w:r>
      <w:r w:rsidR="00423416" w:rsidRPr="00423416">
        <w:rPr>
          <w:rFonts w:eastAsia="Arial"/>
          <w:bCs/>
        </w:rPr>
        <w:t>при проведении электронного аукциона №</w:t>
      </w:r>
      <w:r w:rsidR="00423416" w:rsidRPr="00423416">
        <w:t>0351200001817000270 на п</w:t>
      </w:r>
      <w:r w:rsidR="00423416" w:rsidRPr="00423416">
        <w:rPr>
          <w:shd w:val="clear" w:color="auto" w:fill="FFFFFF"/>
        </w:rPr>
        <w:t>оставку лекарственных средств (цефуроксим)</w:t>
      </w:r>
      <w:r w:rsidR="00423416">
        <w:rPr>
          <w:shd w:val="clear" w:color="auto" w:fill="FFFFFF"/>
        </w:rPr>
        <w:t xml:space="preserve"> </w:t>
      </w:r>
      <w:r w:rsidR="00D26742">
        <w:rPr>
          <w:shd w:val="clear" w:color="auto" w:fill="FFFFFF"/>
        </w:rPr>
        <w:t>частично обосноваванной.</w:t>
      </w:r>
    </w:p>
    <w:p w:rsidR="00232BDB" w:rsidRPr="00CA207A" w:rsidRDefault="008154A2" w:rsidP="00423416">
      <w:pPr>
        <w:ind w:firstLine="567"/>
        <w:contextualSpacing/>
        <w:jc w:val="both"/>
      </w:pPr>
      <w:r w:rsidRPr="00CA207A">
        <w:t>2</w:t>
      </w:r>
      <w:r w:rsidR="00232BDB" w:rsidRPr="00CA207A">
        <w:t>. Признать</w:t>
      </w:r>
      <w:r w:rsidR="00423416" w:rsidRPr="00423416">
        <w:rPr>
          <w:shd w:val="clear" w:color="auto" w:fill="FFFFFF"/>
        </w:rPr>
        <w:t xml:space="preserve"> ГБУЗ НСО "НОКОД"</w:t>
      </w:r>
      <w:r w:rsidR="00423416" w:rsidRPr="00423416">
        <w:t xml:space="preserve"> </w:t>
      </w:r>
      <w:r w:rsidR="00423416">
        <w:t xml:space="preserve">и </w:t>
      </w:r>
      <w:r w:rsidR="00423416">
        <w:rPr>
          <w:bCs/>
        </w:rPr>
        <w:t>комиссию</w:t>
      </w:r>
      <w:r w:rsidR="00423416" w:rsidRPr="00423416">
        <w:rPr>
          <w:bCs/>
        </w:rPr>
        <w:t xml:space="preserve"> по осуществлению закупок </w:t>
      </w:r>
      <w:r w:rsidR="00423416" w:rsidRPr="00423416">
        <w:rPr>
          <w:shd w:val="clear" w:color="auto" w:fill="FFFFFF"/>
        </w:rPr>
        <w:t>ГБУЗ НСО "НОКОД"</w:t>
      </w:r>
      <w:r w:rsidR="00423416">
        <w:t xml:space="preserve"> </w:t>
      </w:r>
      <w:r w:rsidR="00F9534B" w:rsidRPr="00CA207A">
        <w:t>нарушившим</w:t>
      </w:r>
      <w:r w:rsidR="001F12FD" w:rsidRPr="001F12FD">
        <w:t xml:space="preserve"> </w:t>
      </w:r>
      <w:r w:rsidR="001F12FD" w:rsidRPr="001D5856">
        <w:t>п.1 ч.1 ст.33</w:t>
      </w:r>
      <w:r w:rsidR="001F12FD">
        <w:t>,</w:t>
      </w:r>
      <w:r w:rsidR="001F12FD" w:rsidRPr="001F12FD">
        <w:rPr>
          <w:shd w:val="clear" w:color="auto" w:fill="FFFFFF"/>
        </w:rPr>
        <w:t xml:space="preserve"> </w:t>
      </w:r>
      <w:r w:rsidR="001F12FD">
        <w:rPr>
          <w:shd w:val="clear" w:color="auto" w:fill="FFFFFF"/>
        </w:rPr>
        <w:t>ч.4 ст.67</w:t>
      </w:r>
      <w:r w:rsidR="00B960D0" w:rsidRPr="00CA207A">
        <w:t xml:space="preserve"> </w:t>
      </w:r>
      <w:r w:rsidR="00232BDB" w:rsidRPr="00CA207A">
        <w:t>ФЗ №44-ФЗ.</w:t>
      </w:r>
    </w:p>
    <w:p w:rsidR="004F17A0" w:rsidRDefault="008154A2" w:rsidP="006C57CC">
      <w:pPr>
        <w:ind w:firstLine="567"/>
        <w:contextualSpacing/>
        <w:jc w:val="both"/>
        <w:rPr>
          <w:color w:val="000000"/>
          <w:shd w:val="clear" w:color="auto" w:fill="FFFFFF"/>
        </w:rPr>
      </w:pPr>
      <w:r w:rsidRPr="00CA207A">
        <w:rPr>
          <w:bCs/>
          <w:iCs/>
        </w:rPr>
        <w:t>3</w:t>
      </w:r>
      <w:r w:rsidR="00232BDB" w:rsidRPr="00CA207A">
        <w:rPr>
          <w:bCs/>
          <w:iCs/>
        </w:rPr>
        <w:t>. Выдать</w:t>
      </w:r>
      <w:r w:rsidR="00232BDB" w:rsidRPr="00CA207A">
        <w:rPr>
          <w:shd w:val="clear" w:color="auto" w:fill="FFFFFF"/>
        </w:rPr>
        <w:t xml:space="preserve"> </w:t>
      </w:r>
      <w:r w:rsidR="00423416" w:rsidRPr="00423416">
        <w:rPr>
          <w:shd w:val="clear" w:color="auto" w:fill="FFFFFF"/>
        </w:rPr>
        <w:t>ГБУЗ НСО "НОКОД"</w:t>
      </w:r>
      <w:r w:rsidR="00423416" w:rsidRPr="00423416">
        <w:t xml:space="preserve"> </w:t>
      </w:r>
      <w:r w:rsidR="00423416">
        <w:t xml:space="preserve">и </w:t>
      </w:r>
      <w:r w:rsidR="00423416">
        <w:rPr>
          <w:bCs/>
        </w:rPr>
        <w:t>комиссии</w:t>
      </w:r>
      <w:r w:rsidR="00423416" w:rsidRPr="00423416">
        <w:rPr>
          <w:bCs/>
        </w:rPr>
        <w:t xml:space="preserve"> по осуществлению закупок </w:t>
      </w:r>
      <w:r w:rsidR="00423416" w:rsidRPr="00423416">
        <w:rPr>
          <w:shd w:val="clear" w:color="auto" w:fill="FFFFFF"/>
        </w:rPr>
        <w:t>ГБУЗ НСО "НОКОД"</w:t>
      </w:r>
      <w:r w:rsidR="001F12FD">
        <w:rPr>
          <w:shd w:val="clear" w:color="auto" w:fill="FFFFFF"/>
        </w:rPr>
        <w:t xml:space="preserve"> </w:t>
      </w:r>
      <w:r w:rsidR="00232BDB" w:rsidRPr="00CA207A">
        <w:rPr>
          <w:color w:val="000000"/>
          <w:shd w:val="clear" w:color="auto" w:fill="FFFFFF"/>
        </w:rPr>
        <w:t>предписание об устранении нарушений законодательства о контрактной системе в сфере закупок</w:t>
      </w:r>
      <w:r w:rsidR="004F17A0">
        <w:rPr>
          <w:color w:val="000000"/>
          <w:shd w:val="clear" w:color="auto" w:fill="FFFFFF"/>
        </w:rPr>
        <w:t>.</w:t>
      </w:r>
    </w:p>
    <w:p w:rsidR="00232BDB" w:rsidRPr="00CA207A" w:rsidRDefault="008154A2" w:rsidP="006C57CC">
      <w:pPr>
        <w:tabs>
          <w:tab w:val="left" w:pos="-142"/>
        </w:tabs>
        <w:ind w:firstLine="567"/>
        <w:contextualSpacing/>
        <w:jc w:val="both"/>
        <w:rPr>
          <w:b/>
        </w:rPr>
      </w:pPr>
      <w:r w:rsidRPr="00CA207A">
        <w:rPr>
          <w:color w:val="000000"/>
          <w:shd w:val="clear" w:color="auto" w:fill="FFFFFF"/>
        </w:rPr>
        <w:t>4</w:t>
      </w:r>
      <w:r w:rsidR="00232BDB" w:rsidRPr="00CA207A">
        <w:rPr>
          <w:color w:val="000000"/>
          <w:shd w:val="clear" w:color="auto" w:fill="FFFFFF"/>
        </w:rPr>
        <w:t xml:space="preserve">. </w:t>
      </w:r>
      <w:r w:rsidR="00232BDB" w:rsidRPr="00CA207A">
        <w:t xml:space="preserve">Передать материалы дела уполномоченному должностному лицу Новосибирского УФАС России для рассмотрения вопроса о привлечении виновных лиц к административной ответственности </w:t>
      </w:r>
      <w:r w:rsidR="001F12FD">
        <w:t xml:space="preserve">по </w:t>
      </w:r>
      <w:r w:rsidR="001F12FD" w:rsidRPr="00535C04">
        <w:t>ч.1.4</w:t>
      </w:r>
      <w:r w:rsidR="001F12FD">
        <w:t>, ч.4.2</w:t>
      </w:r>
      <w:r w:rsidR="001F12FD" w:rsidRPr="00535C04">
        <w:t xml:space="preserve"> ст.7.30 </w:t>
      </w:r>
      <w:r w:rsidR="00232BDB" w:rsidRPr="00CA207A">
        <w:rPr>
          <w:shd w:val="clear" w:color="auto" w:fill="FFFFFF"/>
        </w:rPr>
        <w:t>КоАП РФ.</w:t>
      </w:r>
    </w:p>
    <w:p w:rsidR="00114CF3" w:rsidRPr="00025FA5" w:rsidRDefault="0008519D" w:rsidP="00F74D06">
      <w:pPr>
        <w:widowControl w:val="0"/>
        <w:tabs>
          <w:tab w:val="left" w:pos="284"/>
          <w:tab w:val="left" w:pos="567"/>
          <w:tab w:val="left" w:pos="993"/>
        </w:tabs>
        <w:autoSpaceDE w:val="0"/>
        <w:autoSpaceDN w:val="0"/>
        <w:adjustRightInd w:val="0"/>
        <w:ind w:firstLine="561"/>
        <w:jc w:val="both"/>
        <w:rPr>
          <w:i/>
          <w:sz w:val="18"/>
          <w:szCs w:val="18"/>
        </w:rPr>
      </w:pPr>
      <w:r w:rsidRPr="00025FA5">
        <w:rPr>
          <w:i/>
          <w:sz w:val="18"/>
          <w:szCs w:val="18"/>
        </w:rPr>
        <w:t>Решение может быть обжаловано в арбитражный суд в течение трех месяцев со дня его вынесения.</w:t>
      </w:r>
    </w:p>
    <w:p w:rsidR="007F52CB" w:rsidRPr="00FA6B0F" w:rsidRDefault="007F52CB" w:rsidP="00C65F52">
      <w:pPr>
        <w:widowControl w:val="0"/>
        <w:tabs>
          <w:tab w:val="left" w:pos="284"/>
          <w:tab w:val="left" w:pos="567"/>
          <w:tab w:val="left" w:pos="993"/>
        </w:tabs>
        <w:autoSpaceDE w:val="0"/>
        <w:autoSpaceDN w:val="0"/>
        <w:adjustRightInd w:val="0"/>
        <w:ind w:firstLine="709"/>
        <w:jc w:val="both"/>
        <w:rPr>
          <w:i/>
        </w:rPr>
      </w:pPr>
    </w:p>
    <w:p w:rsidR="00412087" w:rsidRDefault="00412087" w:rsidP="00C65F52">
      <w:pPr>
        <w:widowControl w:val="0"/>
        <w:tabs>
          <w:tab w:val="left" w:pos="284"/>
          <w:tab w:val="left" w:pos="567"/>
          <w:tab w:val="left" w:pos="993"/>
        </w:tabs>
        <w:autoSpaceDE w:val="0"/>
        <w:autoSpaceDN w:val="0"/>
        <w:adjustRightInd w:val="0"/>
        <w:ind w:firstLine="709"/>
        <w:jc w:val="both"/>
        <w:rPr>
          <w:i/>
        </w:rPr>
      </w:pPr>
    </w:p>
    <w:p w:rsidR="00602528" w:rsidRPr="00FA6B0F" w:rsidRDefault="00602528" w:rsidP="00C65F52">
      <w:pPr>
        <w:widowControl w:val="0"/>
        <w:tabs>
          <w:tab w:val="left" w:pos="284"/>
          <w:tab w:val="left" w:pos="567"/>
          <w:tab w:val="left" w:pos="993"/>
        </w:tabs>
        <w:autoSpaceDE w:val="0"/>
        <w:autoSpaceDN w:val="0"/>
        <w:adjustRightInd w:val="0"/>
        <w:ind w:firstLine="709"/>
        <w:jc w:val="both"/>
        <w:rPr>
          <w:i/>
        </w:rPr>
      </w:pPr>
    </w:p>
    <w:tbl>
      <w:tblPr>
        <w:tblW w:w="10631" w:type="dxa"/>
        <w:tblLook w:val="01E0"/>
      </w:tblPr>
      <w:tblGrid>
        <w:gridCol w:w="3284"/>
        <w:gridCol w:w="4762"/>
        <w:gridCol w:w="2585"/>
      </w:tblGrid>
      <w:tr w:rsidR="0008519D" w:rsidRPr="00041BAE" w:rsidTr="00956F0E">
        <w:trPr>
          <w:trHeight w:val="288"/>
        </w:trPr>
        <w:tc>
          <w:tcPr>
            <w:tcW w:w="3284" w:type="dxa"/>
            <w:shd w:val="clear" w:color="auto" w:fill="auto"/>
            <w:vAlign w:val="center"/>
          </w:tcPr>
          <w:p w:rsidR="0008519D" w:rsidRPr="00041BAE" w:rsidRDefault="0008519D" w:rsidP="001A4162">
            <w:r w:rsidRPr="00041BAE">
              <w:t>Председатель Комиссии</w:t>
            </w:r>
          </w:p>
        </w:tc>
        <w:tc>
          <w:tcPr>
            <w:tcW w:w="4762" w:type="dxa"/>
            <w:shd w:val="clear" w:color="auto" w:fill="auto"/>
          </w:tcPr>
          <w:p w:rsidR="0008519D" w:rsidRPr="00041BAE" w:rsidRDefault="0008519D" w:rsidP="001A4162">
            <w:pPr>
              <w:jc w:val="both"/>
            </w:pPr>
          </w:p>
        </w:tc>
        <w:tc>
          <w:tcPr>
            <w:tcW w:w="2585" w:type="dxa"/>
            <w:shd w:val="clear" w:color="auto" w:fill="auto"/>
          </w:tcPr>
          <w:p w:rsidR="0008519D" w:rsidRPr="00041BAE" w:rsidRDefault="006B41D3" w:rsidP="00587526">
            <w:pPr>
              <w:spacing w:before="120" w:after="120"/>
            </w:pPr>
            <w:r>
              <w:t>А</w:t>
            </w:r>
            <w:r w:rsidR="00CA7314">
              <w:t>.</w:t>
            </w:r>
            <w:r w:rsidR="00587526">
              <w:t>Г</w:t>
            </w:r>
            <w:r w:rsidR="00CA7314">
              <w:t xml:space="preserve">. </w:t>
            </w:r>
            <w:r>
              <w:t>Швалов</w:t>
            </w:r>
          </w:p>
        </w:tc>
      </w:tr>
      <w:tr w:rsidR="0008519D" w:rsidRPr="00041BAE" w:rsidTr="00956F0E">
        <w:trPr>
          <w:trHeight w:val="567"/>
        </w:trPr>
        <w:tc>
          <w:tcPr>
            <w:tcW w:w="3284" w:type="dxa"/>
            <w:shd w:val="clear" w:color="auto" w:fill="auto"/>
          </w:tcPr>
          <w:p w:rsidR="0008519D" w:rsidRDefault="0008519D" w:rsidP="001A4162">
            <w:pPr>
              <w:jc w:val="both"/>
            </w:pPr>
          </w:p>
          <w:p w:rsidR="007F52CB" w:rsidRDefault="007F52CB" w:rsidP="001A4162">
            <w:pPr>
              <w:jc w:val="both"/>
            </w:pPr>
          </w:p>
          <w:p w:rsidR="0008519D" w:rsidRPr="00041BAE" w:rsidRDefault="0008519D" w:rsidP="001A4162">
            <w:pPr>
              <w:jc w:val="both"/>
            </w:pPr>
            <w:r w:rsidRPr="00041BAE">
              <w:t>Члены Комиссии:</w:t>
            </w:r>
          </w:p>
        </w:tc>
        <w:tc>
          <w:tcPr>
            <w:tcW w:w="4762" w:type="dxa"/>
            <w:shd w:val="clear" w:color="auto" w:fill="auto"/>
          </w:tcPr>
          <w:p w:rsidR="0008519D" w:rsidRPr="00041BAE" w:rsidRDefault="0008519D" w:rsidP="001A4162">
            <w:pPr>
              <w:jc w:val="both"/>
            </w:pPr>
          </w:p>
        </w:tc>
        <w:tc>
          <w:tcPr>
            <w:tcW w:w="2585" w:type="dxa"/>
            <w:shd w:val="clear" w:color="auto" w:fill="auto"/>
          </w:tcPr>
          <w:p w:rsidR="00031660" w:rsidRDefault="00031660" w:rsidP="001A4162"/>
          <w:p w:rsidR="007F52CB" w:rsidRPr="00041BAE" w:rsidRDefault="007F52CB" w:rsidP="001A4162"/>
          <w:p w:rsidR="00872643" w:rsidRDefault="00872643" w:rsidP="001A4162"/>
          <w:p w:rsidR="0008519D" w:rsidRDefault="002B3B4A" w:rsidP="001A4162">
            <w:r>
              <w:t>Д.Е. Студеникин</w:t>
            </w:r>
          </w:p>
          <w:p w:rsidR="007F52CB" w:rsidRDefault="007F52CB" w:rsidP="001A4162"/>
          <w:p w:rsidR="00872643" w:rsidRDefault="00872643" w:rsidP="001775AF"/>
          <w:p w:rsidR="002B3B4A" w:rsidRDefault="002B3B4A" w:rsidP="001775AF"/>
          <w:p w:rsidR="0008519D" w:rsidRPr="00041BAE" w:rsidRDefault="006C57CC" w:rsidP="006C57CC">
            <w:r>
              <w:t>М.А. Можейкин</w:t>
            </w:r>
          </w:p>
        </w:tc>
      </w:tr>
    </w:tbl>
    <w:p w:rsidR="00104CE2" w:rsidRDefault="00104CE2" w:rsidP="00D1769A">
      <w:pPr>
        <w:pStyle w:val="ConsPlusNormal"/>
        <w:ind w:firstLine="0"/>
        <w:jc w:val="both"/>
        <w:rPr>
          <w:rFonts w:ascii="Times New Roman" w:hAnsi="Times New Roman" w:cs="Times New Roman"/>
          <w:sz w:val="24"/>
          <w:szCs w:val="24"/>
        </w:rPr>
      </w:pPr>
    </w:p>
    <w:sectPr w:rsidR="00104CE2" w:rsidSect="00B11634">
      <w:headerReference w:type="even" r:id="rId9"/>
      <w:pgSz w:w="11909" w:h="16834"/>
      <w:pgMar w:top="1135" w:right="852" w:bottom="709" w:left="993" w:header="720" w:footer="720" w:gutter="0"/>
      <w:cols w:space="6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3B3B" w:rsidRDefault="00853B3B">
      <w:r>
        <w:separator/>
      </w:r>
    </w:p>
  </w:endnote>
  <w:endnote w:type="continuationSeparator" w:id="1">
    <w:p w:rsidR="00853B3B" w:rsidRDefault="00853B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rdiaUPC">
    <w:panose1 w:val="020B0304020202020204"/>
    <w:charset w:val="00"/>
    <w:family w:val="swiss"/>
    <w:pitch w:val="variable"/>
    <w:sig w:usb0="81000003" w:usb1="00000000" w:usb2="00000000" w:usb3="00000000" w:csb0="00010001"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3B3B" w:rsidRDefault="00853B3B">
      <w:r>
        <w:separator/>
      </w:r>
    </w:p>
  </w:footnote>
  <w:footnote w:type="continuationSeparator" w:id="1">
    <w:p w:rsidR="00853B3B" w:rsidRDefault="00853B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987" w:rsidRDefault="00261F4F" w:rsidP="00C12CC4">
    <w:pPr>
      <w:pStyle w:val="a3"/>
      <w:framePr w:wrap="around" w:vAnchor="text" w:hAnchor="margin" w:xAlign="center" w:y="1"/>
      <w:rPr>
        <w:rStyle w:val="a5"/>
      </w:rPr>
    </w:pPr>
    <w:r>
      <w:rPr>
        <w:rStyle w:val="a5"/>
      </w:rPr>
      <w:fldChar w:fldCharType="begin"/>
    </w:r>
    <w:r w:rsidR="00DA2987">
      <w:rPr>
        <w:rStyle w:val="a5"/>
      </w:rPr>
      <w:instrText xml:space="preserve">PAGE  </w:instrText>
    </w:r>
    <w:r>
      <w:rPr>
        <w:rStyle w:val="a5"/>
      </w:rPr>
      <w:fldChar w:fldCharType="end"/>
    </w:r>
  </w:p>
  <w:p w:rsidR="00DA2987" w:rsidRDefault="00DA2987">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55E17"/>
    <w:multiLevelType w:val="hybridMultilevel"/>
    <w:tmpl w:val="C4627D54"/>
    <w:lvl w:ilvl="0" w:tplc="CCE2B3D6">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20297419"/>
    <w:multiLevelType w:val="multilevel"/>
    <w:tmpl w:val="4EB023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C7E659A"/>
    <w:multiLevelType w:val="hybridMultilevel"/>
    <w:tmpl w:val="B784BC80"/>
    <w:lvl w:ilvl="0" w:tplc="4EEE874A">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1021C70"/>
    <w:multiLevelType w:val="hybridMultilevel"/>
    <w:tmpl w:val="47005706"/>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nsid w:val="6E9D44BF"/>
    <w:multiLevelType w:val="hybridMultilevel"/>
    <w:tmpl w:val="7698458C"/>
    <w:lvl w:ilvl="0" w:tplc="CD829AFE">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4890027"/>
    <w:multiLevelType w:val="hybridMultilevel"/>
    <w:tmpl w:val="0AF0D7A0"/>
    <w:lvl w:ilvl="0" w:tplc="6D4EAC36">
      <w:start w:val="1"/>
      <w:numFmt w:val="bullet"/>
      <w:lvlText w:val=""/>
      <w:lvlJc w:val="left"/>
      <w:pPr>
        <w:ind w:left="720" w:hanging="360"/>
      </w:pPr>
      <w:rPr>
        <w:rFonts w:ascii="Wingdings" w:hAnsi="Wingdings" w:hint="default"/>
        <w:i/>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C7A16CE"/>
    <w:multiLevelType w:val="hybridMultilevel"/>
    <w:tmpl w:val="7428AD30"/>
    <w:lvl w:ilvl="0" w:tplc="EF7ACD7A">
      <w:start w:val="1"/>
      <w:numFmt w:val="decimal"/>
      <w:lvlText w:val="%1)"/>
      <w:lvlJc w:val="left"/>
      <w:pPr>
        <w:ind w:left="366" w:hanging="360"/>
      </w:pPr>
      <w:rPr>
        <w:rFonts w:hint="default"/>
      </w:rPr>
    </w:lvl>
    <w:lvl w:ilvl="1" w:tplc="04190019" w:tentative="1">
      <w:start w:val="1"/>
      <w:numFmt w:val="lowerLetter"/>
      <w:lvlText w:val="%2."/>
      <w:lvlJc w:val="left"/>
      <w:pPr>
        <w:ind w:left="1086" w:hanging="360"/>
      </w:pPr>
    </w:lvl>
    <w:lvl w:ilvl="2" w:tplc="0419001B" w:tentative="1">
      <w:start w:val="1"/>
      <w:numFmt w:val="lowerRoman"/>
      <w:lvlText w:val="%3."/>
      <w:lvlJc w:val="right"/>
      <w:pPr>
        <w:ind w:left="1806" w:hanging="180"/>
      </w:pPr>
    </w:lvl>
    <w:lvl w:ilvl="3" w:tplc="0419000F" w:tentative="1">
      <w:start w:val="1"/>
      <w:numFmt w:val="decimal"/>
      <w:lvlText w:val="%4."/>
      <w:lvlJc w:val="left"/>
      <w:pPr>
        <w:ind w:left="2526" w:hanging="360"/>
      </w:pPr>
    </w:lvl>
    <w:lvl w:ilvl="4" w:tplc="04190019" w:tentative="1">
      <w:start w:val="1"/>
      <w:numFmt w:val="lowerLetter"/>
      <w:lvlText w:val="%5."/>
      <w:lvlJc w:val="left"/>
      <w:pPr>
        <w:ind w:left="3246" w:hanging="360"/>
      </w:pPr>
    </w:lvl>
    <w:lvl w:ilvl="5" w:tplc="0419001B" w:tentative="1">
      <w:start w:val="1"/>
      <w:numFmt w:val="lowerRoman"/>
      <w:lvlText w:val="%6."/>
      <w:lvlJc w:val="right"/>
      <w:pPr>
        <w:ind w:left="3966" w:hanging="180"/>
      </w:pPr>
    </w:lvl>
    <w:lvl w:ilvl="6" w:tplc="0419000F" w:tentative="1">
      <w:start w:val="1"/>
      <w:numFmt w:val="decimal"/>
      <w:lvlText w:val="%7."/>
      <w:lvlJc w:val="left"/>
      <w:pPr>
        <w:ind w:left="4686" w:hanging="360"/>
      </w:pPr>
    </w:lvl>
    <w:lvl w:ilvl="7" w:tplc="04190019" w:tentative="1">
      <w:start w:val="1"/>
      <w:numFmt w:val="lowerLetter"/>
      <w:lvlText w:val="%8."/>
      <w:lvlJc w:val="left"/>
      <w:pPr>
        <w:ind w:left="5406" w:hanging="360"/>
      </w:pPr>
    </w:lvl>
    <w:lvl w:ilvl="8" w:tplc="0419001B" w:tentative="1">
      <w:start w:val="1"/>
      <w:numFmt w:val="lowerRoman"/>
      <w:lvlText w:val="%9."/>
      <w:lvlJc w:val="right"/>
      <w:pPr>
        <w:ind w:left="6126" w:hanging="180"/>
      </w:pPr>
    </w:lvl>
  </w:abstractNum>
  <w:abstractNum w:abstractNumId="11">
    <w:nsid w:val="7DBA28C5"/>
    <w:multiLevelType w:val="hybridMultilevel"/>
    <w:tmpl w:val="7428AD30"/>
    <w:lvl w:ilvl="0" w:tplc="EF7ACD7A">
      <w:start w:val="1"/>
      <w:numFmt w:val="decimal"/>
      <w:lvlText w:val="%1)"/>
      <w:lvlJc w:val="left"/>
      <w:pPr>
        <w:ind w:left="4296"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7"/>
  </w:num>
  <w:num w:numId="3">
    <w:abstractNumId w:val="6"/>
  </w:num>
  <w:num w:numId="4">
    <w:abstractNumId w:val="3"/>
  </w:num>
  <w:num w:numId="5">
    <w:abstractNumId w:val="9"/>
  </w:num>
  <w:num w:numId="6">
    <w:abstractNumId w:val="11"/>
  </w:num>
  <w:num w:numId="7">
    <w:abstractNumId w:val="10"/>
  </w:num>
  <w:num w:numId="8">
    <w:abstractNumId w:val="5"/>
  </w:num>
  <w:num w:numId="9">
    <w:abstractNumId w:val="8"/>
  </w:num>
  <w:num w:numId="10">
    <w:abstractNumId w:val="4"/>
  </w:num>
  <w:num w:numId="11">
    <w:abstractNumId w:val="0"/>
  </w:num>
  <w:num w:numId="12">
    <w:abstractNumId w:val="2"/>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stylePaneFormatFilter w:val="3F01"/>
  <w:defaultTabStop w:val="708"/>
  <w:drawingGridHorizontalSpacing w:val="187"/>
  <w:displayVerticalDrawingGridEvery w:val="2"/>
  <w:noPunctuationKerning/>
  <w:characterSpacingControl w:val="doNotCompress"/>
  <w:footnotePr>
    <w:footnote w:id="0"/>
    <w:footnote w:id="1"/>
  </w:footnotePr>
  <w:endnotePr>
    <w:endnote w:id="0"/>
    <w:endnote w:id="1"/>
  </w:endnotePr>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98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DA3"/>
    <w:rsid w:val="00030BE7"/>
    <w:rsid w:val="00030C1E"/>
    <w:rsid w:val="00031206"/>
    <w:rsid w:val="000312AC"/>
    <w:rsid w:val="00031660"/>
    <w:rsid w:val="00031D4E"/>
    <w:rsid w:val="00031E78"/>
    <w:rsid w:val="0003380C"/>
    <w:rsid w:val="00033B9D"/>
    <w:rsid w:val="000340CC"/>
    <w:rsid w:val="000347BE"/>
    <w:rsid w:val="00034C77"/>
    <w:rsid w:val="00035AB4"/>
    <w:rsid w:val="00035EAA"/>
    <w:rsid w:val="000362DD"/>
    <w:rsid w:val="00036664"/>
    <w:rsid w:val="0003668F"/>
    <w:rsid w:val="000368B0"/>
    <w:rsid w:val="00036CFE"/>
    <w:rsid w:val="00036D4F"/>
    <w:rsid w:val="00036EFC"/>
    <w:rsid w:val="000371C9"/>
    <w:rsid w:val="000371F6"/>
    <w:rsid w:val="000372B0"/>
    <w:rsid w:val="00037CA8"/>
    <w:rsid w:val="00037E37"/>
    <w:rsid w:val="00037E77"/>
    <w:rsid w:val="00040867"/>
    <w:rsid w:val="00040A5C"/>
    <w:rsid w:val="00040E7D"/>
    <w:rsid w:val="00040F2F"/>
    <w:rsid w:val="00041A0E"/>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B74"/>
    <w:rsid w:val="0005080D"/>
    <w:rsid w:val="000512E7"/>
    <w:rsid w:val="0005159F"/>
    <w:rsid w:val="00051753"/>
    <w:rsid w:val="000519FF"/>
    <w:rsid w:val="00051B8C"/>
    <w:rsid w:val="000524A3"/>
    <w:rsid w:val="00052908"/>
    <w:rsid w:val="00052D8C"/>
    <w:rsid w:val="00053A89"/>
    <w:rsid w:val="00053E29"/>
    <w:rsid w:val="00053FFE"/>
    <w:rsid w:val="0005483E"/>
    <w:rsid w:val="00054EF6"/>
    <w:rsid w:val="00054F05"/>
    <w:rsid w:val="00054FC5"/>
    <w:rsid w:val="00055911"/>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5879"/>
    <w:rsid w:val="000659D0"/>
    <w:rsid w:val="00066994"/>
    <w:rsid w:val="00066DEE"/>
    <w:rsid w:val="00067B17"/>
    <w:rsid w:val="00067F3D"/>
    <w:rsid w:val="0007038F"/>
    <w:rsid w:val="00070B3C"/>
    <w:rsid w:val="00071094"/>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449"/>
    <w:rsid w:val="000764E6"/>
    <w:rsid w:val="0007668E"/>
    <w:rsid w:val="000767C8"/>
    <w:rsid w:val="000770C1"/>
    <w:rsid w:val="0007755C"/>
    <w:rsid w:val="00077952"/>
    <w:rsid w:val="00077DE9"/>
    <w:rsid w:val="000805DC"/>
    <w:rsid w:val="000806E3"/>
    <w:rsid w:val="0008070C"/>
    <w:rsid w:val="00080AA9"/>
    <w:rsid w:val="00080CE4"/>
    <w:rsid w:val="00080E14"/>
    <w:rsid w:val="000819DE"/>
    <w:rsid w:val="00082497"/>
    <w:rsid w:val="000825A3"/>
    <w:rsid w:val="00082FE0"/>
    <w:rsid w:val="0008367F"/>
    <w:rsid w:val="00083E4C"/>
    <w:rsid w:val="0008445B"/>
    <w:rsid w:val="00084BAE"/>
    <w:rsid w:val="00084CFC"/>
    <w:rsid w:val="0008519D"/>
    <w:rsid w:val="000865D2"/>
    <w:rsid w:val="00086699"/>
    <w:rsid w:val="000867D5"/>
    <w:rsid w:val="000868CA"/>
    <w:rsid w:val="000871DC"/>
    <w:rsid w:val="000876E7"/>
    <w:rsid w:val="00087CF1"/>
    <w:rsid w:val="00087E68"/>
    <w:rsid w:val="000907FD"/>
    <w:rsid w:val="00090CFC"/>
    <w:rsid w:val="00090D51"/>
    <w:rsid w:val="00091D51"/>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3BE"/>
    <w:rsid w:val="00095608"/>
    <w:rsid w:val="000956C6"/>
    <w:rsid w:val="0009574F"/>
    <w:rsid w:val="000959CE"/>
    <w:rsid w:val="00095ADD"/>
    <w:rsid w:val="00095CBE"/>
    <w:rsid w:val="00096D71"/>
    <w:rsid w:val="000A010E"/>
    <w:rsid w:val="000A04CC"/>
    <w:rsid w:val="000A0582"/>
    <w:rsid w:val="000A1009"/>
    <w:rsid w:val="000A1640"/>
    <w:rsid w:val="000A2761"/>
    <w:rsid w:val="000A2A84"/>
    <w:rsid w:val="000A31B0"/>
    <w:rsid w:val="000A36BC"/>
    <w:rsid w:val="000A376F"/>
    <w:rsid w:val="000A3EB3"/>
    <w:rsid w:val="000A456C"/>
    <w:rsid w:val="000A4AD2"/>
    <w:rsid w:val="000A4C60"/>
    <w:rsid w:val="000A4CCD"/>
    <w:rsid w:val="000A4DEE"/>
    <w:rsid w:val="000A553C"/>
    <w:rsid w:val="000A65F4"/>
    <w:rsid w:val="000A6D93"/>
    <w:rsid w:val="000A6DC9"/>
    <w:rsid w:val="000A6E82"/>
    <w:rsid w:val="000A6FEB"/>
    <w:rsid w:val="000A7911"/>
    <w:rsid w:val="000B036F"/>
    <w:rsid w:val="000B03A0"/>
    <w:rsid w:val="000B0410"/>
    <w:rsid w:val="000B08A6"/>
    <w:rsid w:val="000B0BCB"/>
    <w:rsid w:val="000B0D51"/>
    <w:rsid w:val="000B0E76"/>
    <w:rsid w:val="000B1266"/>
    <w:rsid w:val="000B175F"/>
    <w:rsid w:val="000B2E22"/>
    <w:rsid w:val="000B354A"/>
    <w:rsid w:val="000B372C"/>
    <w:rsid w:val="000B388A"/>
    <w:rsid w:val="000B3930"/>
    <w:rsid w:val="000B4518"/>
    <w:rsid w:val="000B48CE"/>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F65"/>
    <w:rsid w:val="000C324F"/>
    <w:rsid w:val="000C37AF"/>
    <w:rsid w:val="000C39C7"/>
    <w:rsid w:val="000C3A64"/>
    <w:rsid w:val="000C3B96"/>
    <w:rsid w:val="000C3F25"/>
    <w:rsid w:val="000C4363"/>
    <w:rsid w:val="000C46B5"/>
    <w:rsid w:val="000C4AE7"/>
    <w:rsid w:val="000C4F44"/>
    <w:rsid w:val="000C5038"/>
    <w:rsid w:val="000C50DE"/>
    <w:rsid w:val="000C5603"/>
    <w:rsid w:val="000C58BE"/>
    <w:rsid w:val="000C5E37"/>
    <w:rsid w:val="000C6794"/>
    <w:rsid w:val="000C6CAB"/>
    <w:rsid w:val="000C70EE"/>
    <w:rsid w:val="000C7282"/>
    <w:rsid w:val="000C7587"/>
    <w:rsid w:val="000C7B54"/>
    <w:rsid w:val="000C7C4D"/>
    <w:rsid w:val="000D007A"/>
    <w:rsid w:val="000D03DB"/>
    <w:rsid w:val="000D0952"/>
    <w:rsid w:val="000D0BD2"/>
    <w:rsid w:val="000D0BF9"/>
    <w:rsid w:val="000D0E85"/>
    <w:rsid w:val="000D1204"/>
    <w:rsid w:val="000D1399"/>
    <w:rsid w:val="000D1D85"/>
    <w:rsid w:val="000D213F"/>
    <w:rsid w:val="000D21BF"/>
    <w:rsid w:val="000D3786"/>
    <w:rsid w:val="000D3CA3"/>
    <w:rsid w:val="000D3DC2"/>
    <w:rsid w:val="000D3F48"/>
    <w:rsid w:val="000D3FC2"/>
    <w:rsid w:val="000D403E"/>
    <w:rsid w:val="000D41C4"/>
    <w:rsid w:val="000D41DD"/>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A77"/>
    <w:rsid w:val="000E27BA"/>
    <w:rsid w:val="000E2C0D"/>
    <w:rsid w:val="000E313F"/>
    <w:rsid w:val="000E380A"/>
    <w:rsid w:val="000E49CA"/>
    <w:rsid w:val="000E5064"/>
    <w:rsid w:val="000E5183"/>
    <w:rsid w:val="000E52C0"/>
    <w:rsid w:val="000E52F3"/>
    <w:rsid w:val="000E5A7E"/>
    <w:rsid w:val="000E5BA0"/>
    <w:rsid w:val="000E5F4C"/>
    <w:rsid w:val="000E6CDD"/>
    <w:rsid w:val="000E6DE8"/>
    <w:rsid w:val="000E7C2D"/>
    <w:rsid w:val="000F0249"/>
    <w:rsid w:val="000F053B"/>
    <w:rsid w:val="000F0A6A"/>
    <w:rsid w:val="000F0BB8"/>
    <w:rsid w:val="000F0E87"/>
    <w:rsid w:val="000F18AC"/>
    <w:rsid w:val="000F2189"/>
    <w:rsid w:val="000F292D"/>
    <w:rsid w:val="000F3343"/>
    <w:rsid w:val="000F371F"/>
    <w:rsid w:val="000F391C"/>
    <w:rsid w:val="000F3CEE"/>
    <w:rsid w:val="000F3E1C"/>
    <w:rsid w:val="000F4016"/>
    <w:rsid w:val="000F495D"/>
    <w:rsid w:val="000F55CE"/>
    <w:rsid w:val="000F5B68"/>
    <w:rsid w:val="000F5FA2"/>
    <w:rsid w:val="000F6396"/>
    <w:rsid w:val="000F74E8"/>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47F0"/>
    <w:rsid w:val="00104AA9"/>
    <w:rsid w:val="00104CE2"/>
    <w:rsid w:val="00104D04"/>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2169"/>
    <w:rsid w:val="0012225B"/>
    <w:rsid w:val="001223E0"/>
    <w:rsid w:val="00122535"/>
    <w:rsid w:val="0012283D"/>
    <w:rsid w:val="00122AE7"/>
    <w:rsid w:val="00122B62"/>
    <w:rsid w:val="00122C98"/>
    <w:rsid w:val="00122ECF"/>
    <w:rsid w:val="00123996"/>
    <w:rsid w:val="00123BFD"/>
    <w:rsid w:val="00123CBC"/>
    <w:rsid w:val="00123F76"/>
    <w:rsid w:val="0012434D"/>
    <w:rsid w:val="001255CF"/>
    <w:rsid w:val="00125AC5"/>
    <w:rsid w:val="00125B69"/>
    <w:rsid w:val="001268E2"/>
    <w:rsid w:val="00127193"/>
    <w:rsid w:val="00127D89"/>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1E4"/>
    <w:rsid w:val="0014069D"/>
    <w:rsid w:val="0014083B"/>
    <w:rsid w:val="00141199"/>
    <w:rsid w:val="001412DE"/>
    <w:rsid w:val="001416E1"/>
    <w:rsid w:val="001418C6"/>
    <w:rsid w:val="00142245"/>
    <w:rsid w:val="001422A5"/>
    <w:rsid w:val="001423FD"/>
    <w:rsid w:val="001434B7"/>
    <w:rsid w:val="00143861"/>
    <w:rsid w:val="00143A68"/>
    <w:rsid w:val="0014473B"/>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85"/>
    <w:rsid w:val="001563EE"/>
    <w:rsid w:val="00156696"/>
    <w:rsid w:val="00156777"/>
    <w:rsid w:val="00156AD6"/>
    <w:rsid w:val="001570E8"/>
    <w:rsid w:val="0015712E"/>
    <w:rsid w:val="00157230"/>
    <w:rsid w:val="0015764F"/>
    <w:rsid w:val="00157660"/>
    <w:rsid w:val="001577F1"/>
    <w:rsid w:val="00157859"/>
    <w:rsid w:val="001578F1"/>
    <w:rsid w:val="00160434"/>
    <w:rsid w:val="00161345"/>
    <w:rsid w:val="001613AB"/>
    <w:rsid w:val="001613EB"/>
    <w:rsid w:val="001615E4"/>
    <w:rsid w:val="00161829"/>
    <w:rsid w:val="00161840"/>
    <w:rsid w:val="001622DF"/>
    <w:rsid w:val="00162F7C"/>
    <w:rsid w:val="00163A37"/>
    <w:rsid w:val="00163D31"/>
    <w:rsid w:val="00164021"/>
    <w:rsid w:val="001646DA"/>
    <w:rsid w:val="0016495E"/>
    <w:rsid w:val="00165067"/>
    <w:rsid w:val="001654CA"/>
    <w:rsid w:val="00165E6C"/>
    <w:rsid w:val="00165FFB"/>
    <w:rsid w:val="00166735"/>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7EC"/>
    <w:rsid w:val="0017193D"/>
    <w:rsid w:val="00171F92"/>
    <w:rsid w:val="00172161"/>
    <w:rsid w:val="001721DC"/>
    <w:rsid w:val="001725FC"/>
    <w:rsid w:val="00172ADF"/>
    <w:rsid w:val="00172EB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7E"/>
    <w:rsid w:val="00180328"/>
    <w:rsid w:val="00180817"/>
    <w:rsid w:val="00180D97"/>
    <w:rsid w:val="00180DF2"/>
    <w:rsid w:val="00181168"/>
    <w:rsid w:val="00181301"/>
    <w:rsid w:val="00181765"/>
    <w:rsid w:val="0018188B"/>
    <w:rsid w:val="001818AB"/>
    <w:rsid w:val="00182AB0"/>
    <w:rsid w:val="00182BC2"/>
    <w:rsid w:val="00183C09"/>
    <w:rsid w:val="00183D8E"/>
    <w:rsid w:val="001840E3"/>
    <w:rsid w:val="00184372"/>
    <w:rsid w:val="0018488D"/>
    <w:rsid w:val="00184B83"/>
    <w:rsid w:val="00184D25"/>
    <w:rsid w:val="00184E1F"/>
    <w:rsid w:val="00185039"/>
    <w:rsid w:val="00186180"/>
    <w:rsid w:val="0018630B"/>
    <w:rsid w:val="00186BA3"/>
    <w:rsid w:val="00187122"/>
    <w:rsid w:val="00187440"/>
    <w:rsid w:val="00187530"/>
    <w:rsid w:val="001877B8"/>
    <w:rsid w:val="00187F05"/>
    <w:rsid w:val="00190215"/>
    <w:rsid w:val="0019046F"/>
    <w:rsid w:val="001909CA"/>
    <w:rsid w:val="00190BB5"/>
    <w:rsid w:val="00190D43"/>
    <w:rsid w:val="00190E0E"/>
    <w:rsid w:val="00190F09"/>
    <w:rsid w:val="00191652"/>
    <w:rsid w:val="00191D7F"/>
    <w:rsid w:val="00191F72"/>
    <w:rsid w:val="001920FF"/>
    <w:rsid w:val="00192A80"/>
    <w:rsid w:val="00192E6F"/>
    <w:rsid w:val="00192ECE"/>
    <w:rsid w:val="00192EF4"/>
    <w:rsid w:val="0019312B"/>
    <w:rsid w:val="001935DC"/>
    <w:rsid w:val="00193671"/>
    <w:rsid w:val="0019417D"/>
    <w:rsid w:val="00194405"/>
    <w:rsid w:val="00194ABC"/>
    <w:rsid w:val="00194AE9"/>
    <w:rsid w:val="00195670"/>
    <w:rsid w:val="00195DAD"/>
    <w:rsid w:val="001961F9"/>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DE2"/>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FE0"/>
    <w:rsid w:val="001B31B8"/>
    <w:rsid w:val="001B3357"/>
    <w:rsid w:val="001B3DAB"/>
    <w:rsid w:val="001B4427"/>
    <w:rsid w:val="001B4431"/>
    <w:rsid w:val="001B46C4"/>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E6A"/>
    <w:rsid w:val="001C0F8A"/>
    <w:rsid w:val="001C1E9E"/>
    <w:rsid w:val="001C2D30"/>
    <w:rsid w:val="001C2F57"/>
    <w:rsid w:val="001C4203"/>
    <w:rsid w:val="001C427F"/>
    <w:rsid w:val="001C4669"/>
    <w:rsid w:val="001C472D"/>
    <w:rsid w:val="001C4807"/>
    <w:rsid w:val="001C4C94"/>
    <w:rsid w:val="001C5475"/>
    <w:rsid w:val="001C567D"/>
    <w:rsid w:val="001C5A85"/>
    <w:rsid w:val="001C655B"/>
    <w:rsid w:val="001C69E3"/>
    <w:rsid w:val="001C6F5B"/>
    <w:rsid w:val="001C7053"/>
    <w:rsid w:val="001C7ED2"/>
    <w:rsid w:val="001D0221"/>
    <w:rsid w:val="001D14BA"/>
    <w:rsid w:val="001D199B"/>
    <w:rsid w:val="001D1C2F"/>
    <w:rsid w:val="001D209D"/>
    <w:rsid w:val="001D21E8"/>
    <w:rsid w:val="001D2D87"/>
    <w:rsid w:val="001D449C"/>
    <w:rsid w:val="001D4636"/>
    <w:rsid w:val="001D4817"/>
    <w:rsid w:val="001D49A0"/>
    <w:rsid w:val="001D4AC8"/>
    <w:rsid w:val="001D4E50"/>
    <w:rsid w:val="001D4E70"/>
    <w:rsid w:val="001D52FA"/>
    <w:rsid w:val="001D59A6"/>
    <w:rsid w:val="001D6038"/>
    <w:rsid w:val="001D60E2"/>
    <w:rsid w:val="001D6758"/>
    <w:rsid w:val="001D67FE"/>
    <w:rsid w:val="001D69F1"/>
    <w:rsid w:val="001D745B"/>
    <w:rsid w:val="001D783D"/>
    <w:rsid w:val="001E0913"/>
    <w:rsid w:val="001E1C51"/>
    <w:rsid w:val="001E1D33"/>
    <w:rsid w:val="001E252A"/>
    <w:rsid w:val="001E2854"/>
    <w:rsid w:val="001E2E0F"/>
    <w:rsid w:val="001E34EA"/>
    <w:rsid w:val="001E3BD4"/>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DE2"/>
    <w:rsid w:val="001F0FE1"/>
    <w:rsid w:val="001F12FD"/>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A12"/>
    <w:rsid w:val="001F64B4"/>
    <w:rsid w:val="001F669B"/>
    <w:rsid w:val="001F67AD"/>
    <w:rsid w:val="001F6D02"/>
    <w:rsid w:val="001F769C"/>
    <w:rsid w:val="001F76F6"/>
    <w:rsid w:val="001F7DED"/>
    <w:rsid w:val="001F7F76"/>
    <w:rsid w:val="0020005F"/>
    <w:rsid w:val="002000C0"/>
    <w:rsid w:val="0020075D"/>
    <w:rsid w:val="002009E0"/>
    <w:rsid w:val="00200C76"/>
    <w:rsid w:val="002010FC"/>
    <w:rsid w:val="002012C3"/>
    <w:rsid w:val="002020E7"/>
    <w:rsid w:val="002028A9"/>
    <w:rsid w:val="002032FC"/>
    <w:rsid w:val="002034A0"/>
    <w:rsid w:val="002035AE"/>
    <w:rsid w:val="0020376D"/>
    <w:rsid w:val="002037F2"/>
    <w:rsid w:val="0020413E"/>
    <w:rsid w:val="00204367"/>
    <w:rsid w:val="00204A89"/>
    <w:rsid w:val="00204A9B"/>
    <w:rsid w:val="00204E66"/>
    <w:rsid w:val="00205080"/>
    <w:rsid w:val="00205239"/>
    <w:rsid w:val="00205AAB"/>
    <w:rsid w:val="00206872"/>
    <w:rsid w:val="00206932"/>
    <w:rsid w:val="002069E9"/>
    <w:rsid w:val="00206CFB"/>
    <w:rsid w:val="00206FB9"/>
    <w:rsid w:val="002070DF"/>
    <w:rsid w:val="002070E5"/>
    <w:rsid w:val="002078B9"/>
    <w:rsid w:val="00212371"/>
    <w:rsid w:val="002123B5"/>
    <w:rsid w:val="00212D3A"/>
    <w:rsid w:val="00212E02"/>
    <w:rsid w:val="0021362F"/>
    <w:rsid w:val="00213804"/>
    <w:rsid w:val="00213A7C"/>
    <w:rsid w:val="00213FCC"/>
    <w:rsid w:val="00214826"/>
    <w:rsid w:val="002155D9"/>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2873"/>
    <w:rsid w:val="00223A74"/>
    <w:rsid w:val="00223CD2"/>
    <w:rsid w:val="00223E4F"/>
    <w:rsid w:val="00223F4C"/>
    <w:rsid w:val="00224070"/>
    <w:rsid w:val="00224253"/>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23"/>
    <w:rsid w:val="002329F1"/>
    <w:rsid w:val="00232BDB"/>
    <w:rsid w:val="00232CA4"/>
    <w:rsid w:val="00232D5D"/>
    <w:rsid w:val="002338EB"/>
    <w:rsid w:val="0023431F"/>
    <w:rsid w:val="00234C53"/>
    <w:rsid w:val="0023569B"/>
    <w:rsid w:val="00235E63"/>
    <w:rsid w:val="0023698B"/>
    <w:rsid w:val="00236D85"/>
    <w:rsid w:val="00236E76"/>
    <w:rsid w:val="00237286"/>
    <w:rsid w:val="00237355"/>
    <w:rsid w:val="0023738E"/>
    <w:rsid w:val="00237CA5"/>
    <w:rsid w:val="002400A2"/>
    <w:rsid w:val="002404DC"/>
    <w:rsid w:val="00240A2C"/>
    <w:rsid w:val="00240CB5"/>
    <w:rsid w:val="00240D3A"/>
    <w:rsid w:val="00242530"/>
    <w:rsid w:val="00242533"/>
    <w:rsid w:val="00242B67"/>
    <w:rsid w:val="00243440"/>
    <w:rsid w:val="0024351E"/>
    <w:rsid w:val="00243D1A"/>
    <w:rsid w:val="00244A4B"/>
    <w:rsid w:val="00245E9B"/>
    <w:rsid w:val="0024669A"/>
    <w:rsid w:val="00246B37"/>
    <w:rsid w:val="0024732D"/>
    <w:rsid w:val="002475B1"/>
    <w:rsid w:val="00247602"/>
    <w:rsid w:val="002478D0"/>
    <w:rsid w:val="002479CD"/>
    <w:rsid w:val="00250318"/>
    <w:rsid w:val="002504FC"/>
    <w:rsid w:val="002505FA"/>
    <w:rsid w:val="002508DE"/>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C55"/>
    <w:rsid w:val="00261CA5"/>
    <w:rsid w:val="00261F4F"/>
    <w:rsid w:val="00262495"/>
    <w:rsid w:val="002624C7"/>
    <w:rsid w:val="002627BE"/>
    <w:rsid w:val="002627FC"/>
    <w:rsid w:val="00262A38"/>
    <w:rsid w:val="00262D7D"/>
    <w:rsid w:val="00262DBA"/>
    <w:rsid w:val="00263022"/>
    <w:rsid w:val="002633AA"/>
    <w:rsid w:val="00263BE7"/>
    <w:rsid w:val="00263C65"/>
    <w:rsid w:val="00263CE1"/>
    <w:rsid w:val="00264D1C"/>
    <w:rsid w:val="0026569A"/>
    <w:rsid w:val="002657A5"/>
    <w:rsid w:val="002659AD"/>
    <w:rsid w:val="00265C83"/>
    <w:rsid w:val="00265D73"/>
    <w:rsid w:val="0026651A"/>
    <w:rsid w:val="00266CA4"/>
    <w:rsid w:val="002673D3"/>
    <w:rsid w:val="002674ED"/>
    <w:rsid w:val="00267A8E"/>
    <w:rsid w:val="00270B5F"/>
    <w:rsid w:val="00270CB2"/>
    <w:rsid w:val="00270E80"/>
    <w:rsid w:val="00270EE9"/>
    <w:rsid w:val="00270F7F"/>
    <w:rsid w:val="00270FB8"/>
    <w:rsid w:val="00271ABD"/>
    <w:rsid w:val="00271DE6"/>
    <w:rsid w:val="0027321C"/>
    <w:rsid w:val="00273724"/>
    <w:rsid w:val="0027386B"/>
    <w:rsid w:val="00273A40"/>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E0C"/>
    <w:rsid w:val="00280FD1"/>
    <w:rsid w:val="00281C63"/>
    <w:rsid w:val="00281E2E"/>
    <w:rsid w:val="00281FA6"/>
    <w:rsid w:val="00281FC2"/>
    <w:rsid w:val="00282ADC"/>
    <w:rsid w:val="00282E73"/>
    <w:rsid w:val="00283337"/>
    <w:rsid w:val="00283554"/>
    <w:rsid w:val="00283933"/>
    <w:rsid w:val="0028409D"/>
    <w:rsid w:val="002845A8"/>
    <w:rsid w:val="00284620"/>
    <w:rsid w:val="002847FC"/>
    <w:rsid w:val="00284930"/>
    <w:rsid w:val="00284A60"/>
    <w:rsid w:val="00284E20"/>
    <w:rsid w:val="00284E21"/>
    <w:rsid w:val="002850B7"/>
    <w:rsid w:val="002850C1"/>
    <w:rsid w:val="00285FF2"/>
    <w:rsid w:val="0028610B"/>
    <w:rsid w:val="0028617A"/>
    <w:rsid w:val="0028687F"/>
    <w:rsid w:val="00286916"/>
    <w:rsid w:val="00286A3E"/>
    <w:rsid w:val="00287189"/>
    <w:rsid w:val="002909A0"/>
    <w:rsid w:val="002909B2"/>
    <w:rsid w:val="00290F95"/>
    <w:rsid w:val="00291562"/>
    <w:rsid w:val="002917E5"/>
    <w:rsid w:val="002919B4"/>
    <w:rsid w:val="00291BE8"/>
    <w:rsid w:val="0029246C"/>
    <w:rsid w:val="002924F9"/>
    <w:rsid w:val="00292BED"/>
    <w:rsid w:val="00292FAB"/>
    <w:rsid w:val="00292FBD"/>
    <w:rsid w:val="002930CB"/>
    <w:rsid w:val="002933F5"/>
    <w:rsid w:val="0029376A"/>
    <w:rsid w:val="00293813"/>
    <w:rsid w:val="00293B0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97BF9"/>
    <w:rsid w:val="002A1288"/>
    <w:rsid w:val="002A15EB"/>
    <w:rsid w:val="002A163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B04D1"/>
    <w:rsid w:val="002B0FE0"/>
    <w:rsid w:val="002B14D4"/>
    <w:rsid w:val="002B1CC5"/>
    <w:rsid w:val="002B1CE1"/>
    <w:rsid w:val="002B1F86"/>
    <w:rsid w:val="002B22C6"/>
    <w:rsid w:val="002B2941"/>
    <w:rsid w:val="002B2C2C"/>
    <w:rsid w:val="002B3B4A"/>
    <w:rsid w:val="002B3E7C"/>
    <w:rsid w:val="002B4074"/>
    <w:rsid w:val="002B45FF"/>
    <w:rsid w:val="002B482A"/>
    <w:rsid w:val="002B48A2"/>
    <w:rsid w:val="002B49D5"/>
    <w:rsid w:val="002B4CD1"/>
    <w:rsid w:val="002B518B"/>
    <w:rsid w:val="002B53D8"/>
    <w:rsid w:val="002B5441"/>
    <w:rsid w:val="002B5526"/>
    <w:rsid w:val="002B55CF"/>
    <w:rsid w:val="002B5667"/>
    <w:rsid w:val="002B5885"/>
    <w:rsid w:val="002B606B"/>
    <w:rsid w:val="002B636C"/>
    <w:rsid w:val="002B64A6"/>
    <w:rsid w:val="002B6685"/>
    <w:rsid w:val="002B6A0A"/>
    <w:rsid w:val="002B7802"/>
    <w:rsid w:val="002B7833"/>
    <w:rsid w:val="002B78BB"/>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5886"/>
    <w:rsid w:val="002C58EC"/>
    <w:rsid w:val="002C599A"/>
    <w:rsid w:val="002C5B0B"/>
    <w:rsid w:val="002C60D2"/>
    <w:rsid w:val="002C669D"/>
    <w:rsid w:val="002C7480"/>
    <w:rsid w:val="002C7EA5"/>
    <w:rsid w:val="002D05B9"/>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719"/>
    <w:rsid w:val="002D59A2"/>
    <w:rsid w:val="002D6652"/>
    <w:rsid w:val="002D6BED"/>
    <w:rsid w:val="002D6CE2"/>
    <w:rsid w:val="002D7464"/>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D13"/>
    <w:rsid w:val="002E3DF7"/>
    <w:rsid w:val="002E48A0"/>
    <w:rsid w:val="002E5341"/>
    <w:rsid w:val="002E557F"/>
    <w:rsid w:val="002E56F1"/>
    <w:rsid w:val="002E5C03"/>
    <w:rsid w:val="002E6102"/>
    <w:rsid w:val="002E62A7"/>
    <w:rsid w:val="002E62D6"/>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3022"/>
    <w:rsid w:val="002F337E"/>
    <w:rsid w:val="002F346B"/>
    <w:rsid w:val="002F37CA"/>
    <w:rsid w:val="002F4285"/>
    <w:rsid w:val="002F4B34"/>
    <w:rsid w:val="002F4B59"/>
    <w:rsid w:val="002F51DE"/>
    <w:rsid w:val="002F54E2"/>
    <w:rsid w:val="002F58DE"/>
    <w:rsid w:val="002F5BFF"/>
    <w:rsid w:val="002F5D8A"/>
    <w:rsid w:val="002F6090"/>
    <w:rsid w:val="002F6136"/>
    <w:rsid w:val="002F71A9"/>
    <w:rsid w:val="002F723D"/>
    <w:rsid w:val="002F7972"/>
    <w:rsid w:val="002F7A6C"/>
    <w:rsid w:val="002F7AB2"/>
    <w:rsid w:val="00300078"/>
    <w:rsid w:val="0030026B"/>
    <w:rsid w:val="0030089B"/>
    <w:rsid w:val="00301585"/>
    <w:rsid w:val="003016A6"/>
    <w:rsid w:val="00301935"/>
    <w:rsid w:val="00301B36"/>
    <w:rsid w:val="00301D16"/>
    <w:rsid w:val="00301D7A"/>
    <w:rsid w:val="00302C35"/>
    <w:rsid w:val="00302F19"/>
    <w:rsid w:val="00303473"/>
    <w:rsid w:val="0030384E"/>
    <w:rsid w:val="003042FF"/>
    <w:rsid w:val="00304680"/>
    <w:rsid w:val="003047D3"/>
    <w:rsid w:val="00304EA4"/>
    <w:rsid w:val="0030528D"/>
    <w:rsid w:val="00305DB0"/>
    <w:rsid w:val="00305DBE"/>
    <w:rsid w:val="00306205"/>
    <w:rsid w:val="00306481"/>
    <w:rsid w:val="00306719"/>
    <w:rsid w:val="0030680C"/>
    <w:rsid w:val="00306E06"/>
    <w:rsid w:val="00307230"/>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20C9A"/>
    <w:rsid w:val="00321112"/>
    <w:rsid w:val="00321488"/>
    <w:rsid w:val="0032170F"/>
    <w:rsid w:val="00321D97"/>
    <w:rsid w:val="003222DD"/>
    <w:rsid w:val="00322782"/>
    <w:rsid w:val="00323903"/>
    <w:rsid w:val="00323984"/>
    <w:rsid w:val="00323DF9"/>
    <w:rsid w:val="00324BDD"/>
    <w:rsid w:val="00325465"/>
    <w:rsid w:val="00325A2D"/>
    <w:rsid w:val="00326098"/>
    <w:rsid w:val="0032750E"/>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512E"/>
    <w:rsid w:val="00335224"/>
    <w:rsid w:val="00335285"/>
    <w:rsid w:val="0033552F"/>
    <w:rsid w:val="003357A2"/>
    <w:rsid w:val="003358D3"/>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C97"/>
    <w:rsid w:val="00345AEA"/>
    <w:rsid w:val="003466EC"/>
    <w:rsid w:val="00347488"/>
    <w:rsid w:val="00347870"/>
    <w:rsid w:val="00347975"/>
    <w:rsid w:val="00347D1F"/>
    <w:rsid w:val="00350609"/>
    <w:rsid w:val="00350625"/>
    <w:rsid w:val="003508E7"/>
    <w:rsid w:val="00350C89"/>
    <w:rsid w:val="00350E3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500C"/>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55DB"/>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87FE5"/>
    <w:rsid w:val="00390010"/>
    <w:rsid w:val="00390195"/>
    <w:rsid w:val="0039078C"/>
    <w:rsid w:val="00390888"/>
    <w:rsid w:val="0039088E"/>
    <w:rsid w:val="00390D27"/>
    <w:rsid w:val="0039143C"/>
    <w:rsid w:val="00391BD7"/>
    <w:rsid w:val="0039205D"/>
    <w:rsid w:val="00392087"/>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604B"/>
    <w:rsid w:val="00396576"/>
    <w:rsid w:val="0039670F"/>
    <w:rsid w:val="003967D2"/>
    <w:rsid w:val="00396CD5"/>
    <w:rsid w:val="00397417"/>
    <w:rsid w:val="003974F0"/>
    <w:rsid w:val="003A01ED"/>
    <w:rsid w:val="003A0626"/>
    <w:rsid w:val="003A0B5D"/>
    <w:rsid w:val="003A0E5D"/>
    <w:rsid w:val="003A1610"/>
    <w:rsid w:val="003A2459"/>
    <w:rsid w:val="003A25BF"/>
    <w:rsid w:val="003A267A"/>
    <w:rsid w:val="003A2C2E"/>
    <w:rsid w:val="003A3CA3"/>
    <w:rsid w:val="003A3DFC"/>
    <w:rsid w:val="003A4784"/>
    <w:rsid w:val="003A4A9F"/>
    <w:rsid w:val="003A614B"/>
    <w:rsid w:val="003A6900"/>
    <w:rsid w:val="003A6958"/>
    <w:rsid w:val="003A6BA8"/>
    <w:rsid w:val="003A6E4B"/>
    <w:rsid w:val="003A6EA9"/>
    <w:rsid w:val="003A7FAF"/>
    <w:rsid w:val="003B0012"/>
    <w:rsid w:val="003B00D1"/>
    <w:rsid w:val="003B022C"/>
    <w:rsid w:val="003B07BF"/>
    <w:rsid w:val="003B1141"/>
    <w:rsid w:val="003B12AA"/>
    <w:rsid w:val="003B1AE0"/>
    <w:rsid w:val="003B207F"/>
    <w:rsid w:val="003B3A5E"/>
    <w:rsid w:val="003B4603"/>
    <w:rsid w:val="003B489D"/>
    <w:rsid w:val="003B56D0"/>
    <w:rsid w:val="003B5C3B"/>
    <w:rsid w:val="003B5EDF"/>
    <w:rsid w:val="003B6DF3"/>
    <w:rsid w:val="003B6E16"/>
    <w:rsid w:val="003B7012"/>
    <w:rsid w:val="003B705B"/>
    <w:rsid w:val="003B78A7"/>
    <w:rsid w:val="003B7A73"/>
    <w:rsid w:val="003C0AF7"/>
    <w:rsid w:val="003C0B18"/>
    <w:rsid w:val="003C0F55"/>
    <w:rsid w:val="003C1A7B"/>
    <w:rsid w:val="003C1C53"/>
    <w:rsid w:val="003C1E15"/>
    <w:rsid w:val="003C2B8D"/>
    <w:rsid w:val="003C2D07"/>
    <w:rsid w:val="003C32F0"/>
    <w:rsid w:val="003C34B1"/>
    <w:rsid w:val="003C39ED"/>
    <w:rsid w:val="003C490F"/>
    <w:rsid w:val="003C4CC9"/>
    <w:rsid w:val="003C5472"/>
    <w:rsid w:val="003C5861"/>
    <w:rsid w:val="003C5943"/>
    <w:rsid w:val="003C5952"/>
    <w:rsid w:val="003C5D04"/>
    <w:rsid w:val="003C5F7B"/>
    <w:rsid w:val="003C78C7"/>
    <w:rsid w:val="003D006C"/>
    <w:rsid w:val="003D013F"/>
    <w:rsid w:val="003D02F3"/>
    <w:rsid w:val="003D03D2"/>
    <w:rsid w:val="003D080A"/>
    <w:rsid w:val="003D0A0C"/>
    <w:rsid w:val="003D0E30"/>
    <w:rsid w:val="003D128A"/>
    <w:rsid w:val="003D19DE"/>
    <w:rsid w:val="003D20C1"/>
    <w:rsid w:val="003D2A2A"/>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6D0"/>
    <w:rsid w:val="003E4916"/>
    <w:rsid w:val="003E4BDB"/>
    <w:rsid w:val="003E4FDF"/>
    <w:rsid w:val="003E5799"/>
    <w:rsid w:val="003E5893"/>
    <w:rsid w:val="003E58C7"/>
    <w:rsid w:val="003E592F"/>
    <w:rsid w:val="003E6127"/>
    <w:rsid w:val="003E7232"/>
    <w:rsid w:val="003E7CF1"/>
    <w:rsid w:val="003F0E76"/>
    <w:rsid w:val="003F102D"/>
    <w:rsid w:val="003F160C"/>
    <w:rsid w:val="003F16B3"/>
    <w:rsid w:val="003F213E"/>
    <w:rsid w:val="003F23B0"/>
    <w:rsid w:val="003F2984"/>
    <w:rsid w:val="003F2FCB"/>
    <w:rsid w:val="003F3232"/>
    <w:rsid w:val="003F3569"/>
    <w:rsid w:val="003F35A3"/>
    <w:rsid w:val="003F35EF"/>
    <w:rsid w:val="003F379B"/>
    <w:rsid w:val="003F3CC4"/>
    <w:rsid w:val="003F49E1"/>
    <w:rsid w:val="003F5077"/>
    <w:rsid w:val="003F5658"/>
    <w:rsid w:val="003F59EF"/>
    <w:rsid w:val="003F5E03"/>
    <w:rsid w:val="003F6175"/>
    <w:rsid w:val="003F69B3"/>
    <w:rsid w:val="003F6AA7"/>
    <w:rsid w:val="003F6CCB"/>
    <w:rsid w:val="003F6CE8"/>
    <w:rsid w:val="003F7120"/>
    <w:rsid w:val="003F7311"/>
    <w:rsid w:val="003F7EF4"/>
    <w:rsid w:val="004003D9"/>
    <w:rsid w:val="00400473"/>
    <w:rsid w:val="0040089F"/>
    <w:rsid w:val="0040096E"/>
    <w:rsid w:val="00400A9D"/>
    <w:rsid w:val="004015A8"/>
    <w:rsid w:val="004015D4"/>
    <w:rsid w:val="00402344"/>
    <w:rsid w:val="004025B7"/>
    <w:rsid w:val="00402B1D"/>
    <w:rsid w:val="004038F1"/>
    <w:rsid w:val="00403AFB"/>
    <w:rsid w:val="00403F2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2AC"/>
    <w:rsid w:val="00410B9B"/>
    <w:rsid w:val="00410E7A"/>
    <w:rsid w:val="0041139D"/>
    <w:rsid w:val="00411BDD"/>
    <w:rsid w:val="00412087"/>
    <w:rsid w:val="004124C2"/>
    <w:rsid w:val="004124E6"/>
    <w:rsid w:val="00412ABE"/>
    <w:rsid w:val="00413698"/>
    <w:rsid w:val="0041377A"/>
    <w:rsid w:val="004137B8"/>
    <w:rsid w:val="00413A21"/>
    <w:rsid w:val="00413A8A"/>
    <w:rsid w:val="0041484F"/>
    <w:rsid w:val="0041488D"/>
    <w:rsid w:val="00414DB8"/>
    <w:rsid w:val="00415EEF"/>
    <w:rsid w:val="004167A9"/>
    <w:rsid w:val="00416974"/>
    <w:rsid w:val="00416CF8"/>
    <w:rsid w:val="0041729C"/>
    <w:rsid w:val="00417B8C"/>
    <w:rsid w:val="00417C47"/>
    <w:rsid w:val="00417ED9"/>
    <w:rsid w:val="00420277"/>
    <w:rsid w:val="00420828"/>
    <w:rsid w:val="004218B3"/>
    <w:rsid w:val="0042193B"/>
    <w:rsid w:val="00421B73"/>
    <w:rsid w:val="00421E6A"/>
    <w:rsid w:val="0042233A"/>
    <w:rsid w:val="0042244D"/>
    <w:rsid w:val="004224F4"/>
    <w:rsid w:val="00422502"/>
    <w:rsid w:val="00423416"/>
    <w:rsid w:val="00423699"/>
    <w:rsid w:val="00423BE2"/>
    <w:rsid w:val="00423C5F"/>
    <w:rsid w:val="00424939"/>
    <w:rsid w:val="00424C24"/>
    <w:rsid w:val="00425182"/>
    <w:rsid w:val="004252F4"/>
    <w:rsid w:val="004256F5"/>
    <w:rsid w:val="0042660F"/>
    <w:rsid w:val="00426A4B"/>
    <w:rsid w:val="00426B81"/>
    <w:rsid w:val="004272ED"/>
    <w:rsid w:val="004277B6"/>
    <w:rsid w:val="004277FD"/>
    <w:rsid w:val="00427CF8"/>
    <w:rsid w:val="00430216"/>
    <w:rsid w:val="00430ED6"/>
    <w:rsid w:val="00430FF3"/>
    <w:rsid w:val="00431479"/>
    <w:rsid w:val="00431523"/>
    <w:rsid w:val="00432158"/>
    <w:rsid w:val="0043252E"/>
    <w:rsid w:val="00433709"/>
    <w:rsid w:val="00434066"/>
    <w:rsid w:val="0043422D"/>
    <w:rsid w:val="00434391"/>
    <w:rsid w:val="00434482"/>
    <w:rsid w:val="004347A4"/>
    <w:rsid w:val="00434814"/>
    <w:rsid w:val="0043499D"/>
    <w:rsid w:val="004349D5"/>
    <w:rsid w:val="00434C16"/>
    <w:rsid w:val="004350DC"/>
    <w:rsid w:val="00435126"/>
    <w:rsid w:val="00436EF6"/>
    <w:rsid w:val="0043708A"/>
    <w:rsid w:val="00437243"/>
    <w:rsid w:val="00437FAC"/>
    <w:rsid w:val="00440968"/>
    <w:rsid w:val="00440C8D"/>
    <w:rsid w:val="004410B2"/>
    <w:rsid w:val="00441785"/>
    <w:rsid w:val="004419A4"/>
    <w:rsid w:val="00441A9D"/>
    <w:rsid w:val="004424C2"/>
    <w:rsid w:val="004429E9"/>
    <w:rsid w:val="00442C3B"/>
    <w:rsid w:val="00443098"/>
    <w:rsid w:val="0044348F"/>
    <w:rsid w:val="00443842"/>
    <w:rsid w:val="0044470C"/>
    <w:rsid w:val="004459CD"/>
    <w:rsid w:val="004459D7"/>
    <w:rsid w:val="00445A89"/>
    <w:rsid w:val="00446451"/>
    <w:rsid w:val="00446504"/>
    <w:rsid w:val="004465C6"/>
    <w:rsid w:val="004468FF"/>
    <w:rsid w:val="004469F7"/>
    <w:rsid w:val="00446A2B"/>
    <w:rsid w:val="00446D81"/>
    <w:rsid w:val="00446FB1"/>
    <w:rsid w:val="00447297"/>
    <w:rsid w:val="004473A1"/>
    <w:rsid w:val="00447A11"/>
    <w:rsid w:val="00447EF1"/>
    <w:rsid w:val="00450646"/>
    <w:rsid w:val="0045069E"/>
    <w:rsid w:val="00450A1D"/>
    <w:rsid w:val="004512A6"/>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D71"/>
    <w:rsid w:val="00463090"/>
    <w:rsid w:val="00463228"/>
    <w:rsid w:val="004633BC"/>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3477"/>
    <w:rsid w:val="00474061"/>
    <w:rsid w:val="00474134"/>
    <w:rsid w:val="00474512"/>
    <w:rsid w:val="004748D0"/>
    <w:rsid w:val="00474E82"/>
    <w:rsid w:val="00474FC9"/>
    <w:rsid w:val="004755A8"/>
    <w:rsid w:val="00475CA7"/>
    <w:rsid w:val="0047632F"/>
    <w:rsid w:val="00476BFE"/>
    <w:rsid w:val="0047738A"/>
    <w:rsid w:val="00477EE0"/>
    <w:rsid w:val="00477EE6"/>
    <w:rsid w:val="00480703"/>
    <w:rsid w:val="00480796"/>
    <w:rsid w:val="004807EE"/>
    <w:rsid w:val="00481D39"/>
    <w:rsid w:val="004823D1"/>
    <w:rsid w:val="00482587"/>
    <w:rsid w:val="004837B7"/>
    <w:rsid w:val="00484368"/>
    <w:rsid w:val="004843CB"/>
    <w:rsid w:val="00484841"/>
    <w:rsid w:val="004849F7"/>
    <w:rsid w:val="00485583"/>
    <w:rsid w:val="00485B4A"/>
    <w:rsid w:val="00485F18"/>
    <w:rsid w:val="00486292"/>
    <w:rsid w:val="00486B22"/>
    <w:rsid w:val="00486E02"/>
    <w:rsid w:val="00487C5B"/>
    <w:rsid w:val="00487C7B"/>
    <w:rsid w:val="00487D20"/>
    <w:rsid w:val="00487F91"/>
    <w:rsid w:val="00487FC5"/>
    <w:rsid w:val="004902B9"/>
    <w:rsid w:val="00490447"/>
    <w:rsid w:val="00490A7A"/>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36F2"/>
    <w:rsid w:val="004A3981"/>
    <w:rsid w:val="004A4060"/>
    <w:rsid w:val="004A45CB"/>
    <w:rsid w:val="004A4752"/>
    <w:rsid w:val="004A4FB3"/>
    <w:rsid w:val="004A5987"/>
    <w:rsid w:val="004A59A8"/>
    <w:rsid w:val="004A5B02"/>
    <w:rsid w:val="004A6250"/>
    <w:rsid w:val="004A685F"/>
    <w:rsid w:val="004A69ED"/>
    <w:rsid w:val="004A6C25"/>
    <w:rsid w:val="004A7690"/>
    <w:rsid w:val="004A78EA"/>
    <w:rsid w:val="004A7ABB"/>
    <w:rsid w:val="004A7BDB"/>
    <w:rsid w:val="004A7E25"/>
    <w:rsid w:val="004B01BE"/>
    <w:rsid w:val="004B0FD4"/>
    <w:rsid w:val="004B155C"/>
    <w:rsid w:val="004B1761"/>
    <w:rsid w:val="004B1F9D"/>
    <w:rsid w:val="004B23AA"/>
    <w:rsid w:val="004B2717"/>
    <w:rsid w:val="004B2893"/>
    <w:rsid w:val="004B2D3D"/>
    <w:rsid w:val="004B2ECC"/>
    <w:rsid w:val="004B2FD0"/>
    <w:rsid w:val="004B3009"/>
    <w:rsid w:val="004B37E5"/>
    <w:rsid w:val="004B3B49"/>
    <w:rsid w:val="004B46B7"/>
    <w:rsid w:val="004B4ABB"/>
    <w:rsid w:val="004B4C47"/>
    <w:rsid w:val="004B4D20"/>
    <w:rsid w:val="004B4DFB"/>
    <w:rsid w:val="004B505C"/>
    <w:rsid w:val="004B5550"/>
    <w:rsid w:val="004B58DA"/>
    <w:rsid w:val="004B5B57"/>
    <w:rsid w:val="004B5F75"/>
    <w:rsid w:val="004B6AB7"/>
    <w:rsid w:val="004B6BAC"/>
    <w:rsid w:val="004B706B"/>
    <w:rsid w:val="004B7760"/>
    <w:rsid w:val="004B7CE0"/>
    <w:rsid w:val="004B7CFB"/>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69EB"/>
    <w:rsid w:val="004C6A79"/>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1F0"/>
    <w:rsid w:val="004D63E6"/>
    <w:rsid w:val="004D76D8"/>
    <w:rsid w:val="004D7E7C"/>
    <w:rsid w:val="004E0277"/>
    <w:rsid w:val="004E0459"/>
    <w:rsid w:val="004E05EE"/>
    <w:rsid w:val="004E0F01"/>
    <w:rsid w:val="004E0FB2"/>
    <w:rsid w:val="004E1E8C"/>
    <w:rsid w:val="004E1F60"/>
    <w:rsid w:val="004E2504"/>
    <w:rsid w:val="004E2B16"/>
    <w:rsid w:val="004E2D31"/>
    <w:rsid w:val="004E33BF"/>
    <w:rsid w:val="004E35AF"/>
    <w:rsid w:val="004E3977"/>
    <w:rsid w:val="004E39F1"/>
    <w:rsid w:val="004E3A38"/>
    <w:rsid w:val="004E3A5B"/>
    <w:rsid w:val="004E4457"/>
    <w:rsid w:val="004E4A7D"/>
    <w:rsid w:val="004E4DB2"/>
    <w:rsid w:val="004E4E85"/>
    <w:rsid w:val="004E5B32"/>
    <w:rsid w:val="004E64DC"/>
    <w:rsid w:val="004E65B1"/>
    <w:rsid w:val="004E6DCA"/>
    <w:rsid w:val="004E71FF"/>
    <w:rsid w:val="004E7283"/>
    <w:rsid w:val="004E7420"/>
    <w:rsid w:val="004E7498"/>
    <w:rsid w:val="004E74AF"/>
    <w:rsid w:val="004E74C1"/>
    <w:rsid w:val="004E7D68"/>
    <w:rsid w:val="004E7FDA"/>
    <w:rsid w:val="004F0511"/>
    <w:rsid w:val="004F0A9D"/>
    <w:rsid w:val="004F0D1F"/>
    <w:rsid w:val="004F1389"/>
    <w:rsid w:val="004F1422"/>
    <w:rsid w:val="004F17A0"/>
    <w:rsid w:val="004F1932"/>
    <w:rsid w:val="004F19A4"/>
    <w:rsid w:val="004F19EF"/>
    <w:rsid w:val="004F2230"/>
    <w:rsid w:val="004F240E"/>
    <w:rsid w:val="004F26E0"/>
    <w:rsid w:val="004F2BD3"/>
    <w:rsid w:val="004F2C2F"/>
    <w:rsid w:val="004F36DD"/>
    <w:rsid w:val="004F4D33"/>
    <w:rsid w:val="004F4D4A"/>
    <w:rsid w:val="004F4E7F"/>
    <w:rsid w:val="004F522E"/>
    <w:rsid w:val="004F546E"/>
    <w:rsid w:val="004F598A"/>
    <w:rsid w:val="004F5F22"/>
    <w:rsid w:val="004F6463"/>
    <w:rsid w:val="004F758F"/>
    <w:rsid w:val="004F79C4"/>
    <w:rsid w:val="0050064B"/>
    <w:rsid w:val="00500917"/>
    <w:rsid w:val="005015C7"/>
    <w:rsid w:val="005016D5"/>
    <w:rsid w:val="00501940"/>
    <w:rsid w:val="00501BD4"/>
    <w:rsid w:val="00502061"/>
    <w:rsid w:val="00502907"/>
    <w:rsid w:val="00502BB0"/>
    <w:rsid w:val="005033B8"/>
    <w:rsid w:val="00503512"/>
    <w:rsid w:val="005035B6"/>
    <w:rsid w:val="005035D8"/>
    <w:rsid w:val="005038AE"/>
    <w:rsid w:val="005046BA"/>
    <w:rsid w:val="00504F52"/>
    <w:rsid w:val="0050554C"/>
    <w:rsid w:val="0050564C"/>
    <w:rsid w:val="00505A14"/>
    <w:rsid w:val="00506359"/>
    <w:rsid w:val="005065FE"/>
    <w:rsid w:val="00506743"/>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56D"/>
    <w:rsid w:val="00512726"/>
    <w:rsid w:val="00512CB3"/>
    <w:rsid w:val="00513315"/>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543"/>
    <w:rsid w:val="0052281E"/>
    <w:rsid w:val="00522C68"/>
    <w:rsid w:val="00522D7D"/>
    <w:rsid w:val="00523122"/>
    <w:rsid w:val="00523582"/>
    <w:rsid w:val="00523D9A"/>
    <w:rsid w:val="00523E65"/>
    <w:rsid w:val="005244D4"/>
    <w:rsid w:val="005246AB"/>
    <w:rsid w:val="00525440"/>
    <w:rsid w:val="005254A5"/>
    <w:rsid w:val="00525D4A"/>
    <w:rsid w:val="00526A58"/>
    <w:rsid w:val="00526B0C"/>
    <w:rsid w:val="00527112"/>
    <w:rsid w:val="00527D7E"/>
    <w:rsid w:val="00530195"/>
    <w:rsid w:val="00530579"/>
    <w:rsid w:val="00530F2E"/>
    <w:rsid w:val="005324B9"/>
    <w:rsid w:val="00532947"/>
    <w:rsid w:val="00532A4E"/>
    <w:rsid w:val="00532B08"/>
    <w:rsid w:val="00532B68"/>
    <w:rsid w:val="005333DE"/>
    <w:rsid w:val="00533852"/>
    <w:rsid w:val="00533B8C"/>
    <w:rsid w:val="00533E21"/>
    <w:rsid w:val="005349C9"/>
    <w:rsid w:val="00534B50"/>
    <w:rsid w:val="00534F80"/>
    <w:rsid w:val="00535681"/>
    <w:rsid w:val="00535DA5"/>
    <w:rsid w:val="00535E95"/>
    <w:rsid w:val="00535F34"/>
    <w:rsid w:val="00535F97"/>
    <w:rsid w:val="00536146"/>
    <w:rsid w:val="00536190"/>
    <w:rsid w:val="00536804"/>
    <w:rsid w:val="00536B52"/>
    <w:rsid w:val="0053742C"/>
    <w:rsid w:val="00537711"/>
    <w:rsid w:val="0054018B"/>
    <w:rsid w:val="0054047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3D0"/>
    <w:rsid w:val="005444A5"/>
    <w:rsid w:val="00544BB4"/>
    <w:rsid w:val="00544F4A"/>
    <w:rsid w:val="00544FB6"/>
    <w:rsid w:val="0054506F"/>
    <w:rsid w:val="00545A9D"/>
    <w:rsid w:val="00545BA2"/>
    <w:rsid w:val="005463A4"/>
    <w:rsid w:val="005464CF"/>
    <w:rsid w:val="005475F1"/>
    <w:rsid w:val="005478E2"/>
    <w:rsid w:val="00547B8F"/>
    <w:rsid w:val="00547E12"/>
    <w:rsid w:val="00550005"/>
    <w:rsid w:val="00550868"/>
    <w:rsid w:val="00550C47"/>
    <w:rsid w:val="00551113"/>
    <w:rsid w:val="005516C5"/>
    <w:rsid w:val="00551815"/>
    <w:rsid w:val="00551E92"/>
    <w:rsid w:val="00552154"/>
    <w:rsid w:val="005527F0"/>
    <w:rsid w:val="00552F1E"/>
    <w:rsid w:val="00553341"/>
    <w:rsid w:val="00553677"/>
    <w:rsid w:val="005537C7"/>
    <w:rsid w:val="00553FED"/>
    <w:rsid w:val="0055400E"/>
    <w:rsid w:val="00554A97"/>
    <w:rsid w:val="0055555A"/>
    <w:rsid w:val="00555736"/>
    <w:rsid w:val="00556C70"/>
    <w:rsid w:val="00556D4F"/>
    <w:rsid w:val="005573B1"/>
    <w:rsid w:val="005601E6"/>
    <w:rsid w:val="00561026"/>
    <w:rsid w:val="00561911"/>
    <w:rsid w:val="00561E2C"/>
    <w:rsid w:val="0056214A"/>
    <w:rsid w:val="005621A3"/>
    <w:rsid w:val="00562C73"/>
    <w:rsid w:val="00562D6C"/>
    <w:rsid w:val="00563296"/>
    <w:rsid w:val="0056340B"/>
    <w:rsid w:val="005635A9"/>
    <w:rsid w:val="00563C3F"/>
    <w:rsid w:val="00563E04"/>
    <w:rsid w:val="00563E85"/>
    <w:rsid w:val="00564106"/>
    <w:rsid w:val="00564A4E"/>
    <w:rsid w:val="00564D92"/>
    <w:rsid w:val="00565121"/>
    <w:rsid w:val="00565C2E"/>
    <w:rsid w:val="00565D62"/>
    <w:rsid w:val="00565F37"/>
    <w:rsid w:val="00566422"/>
    <w:rsid w:val="005665E1"/>
    <w:rsid w:val="005666C7"/>
    <w:rsid w:val="00566D6C"/>
    <w:rsid w:val="00566F62"/>
    <w:rsid w:val="00567279"/>
    <w:rsid w:val="00567647"/>
    <w:rsid w:val="0057029C"/>
    <w:rsid w:val="00570764"/>
    <w:rsid w:val="0057091B"/>
    <w:rsid w:val="00570D2C"/>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6626"/>
    <w:rsid w:val="005867B3"/>
    <w:rsid w:val="00587388"/>
    <w:rsid w:val="00587526"/>
    <w:rsid w:val="00587732"/>
    <w:rsid w:val="00587ABC"/>
    <w:rsid w:val="00587BFB"/>
    <w:rsid w:val="00590319"/>
    <w:rsid w:val="00590816"/>
    <w:rsid w:val="0059084B"/>
    <w:rsid w:val="00590A15"/>
    <w:rsid w:val="00590F41"/>
    <w:rsid w:val="005915CB"/>
    <w:rsid w:val="00591DEF"/>
    <w:rsid w:val="005920D2"/>
    <w:rsid w:val="00592E32"/>
    <w:rsid w:val="005930ED"/>
    <w:rsid w:val="005938BE"/>
    <w:rsid w:val="0059428E"/>
    <w:rsid w:val="005942C3"/>
    <w:rsid w:val="00594626"/>
    <w:rsid w:val="00595B11"/>
    <w:rsid w:val="00595D1B"/>
    <w:rsid w:val="00595DE3"/>
    <w:rsid w:val="005960FF"/>
    <w:rsid w:val="00596279"/>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E22"/>
    <w:rsid w:val="005A3250"/>
    <w:rsid w:val="005A3D3C"/>
    <w:rsid w:val="005A3DAB"/>
    <w:rsid w:val="005A3E2D"/>
    <w:rsid w:val="005A4AEF"/>
    <w:rsid w:val="005A4B65"/>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315"/>
    <w:rsid w:val="005B1AB4"/>
    <w:rsid w:val="005B1D01"/>
    <w:rsid w:val="005B1FC8"/>
    <w:rsid w:val="005B2375"/>
    <w:rsid w:val="005B2448"/>
    <w:rsid w:val="005B2CF5"/>
    <w:rsid w:val="005B2D27"/>
    <w:rsid w:val="005B30A8"/>
    <w:rsid w:val="005B409A"/>
    <w:rsid w:val="005B42CF"/>
    <w:rsid w:val="005B43F6"/>
    <w:rsid w:val="005B4A72"/>
    <w:rsid w:val="005B505D"/>
    <w:rsid w:val="005B5856"/>
    <w:rsid w:val="005B5958"/>
    <w:rsid w:val="005B5A33"/>
    <w:rsid w:val="005B5DE1"/>
    <w:rsid w:val="005B6482"/>
    <w:rsid w:val="005B6CE7"/>
    <w:rsid w:val="005B7395"/>
    <w:rsid w:val="005B797E"/>
    <w:rsid w:val="005C0ABC"/>
    <w:rsid w:val="005C1507"/>
    <w:rsid w:val="005C18AA"/>
    <w:rsid w:val="005C1B78"/>
    <w:rsid w:val="005C1F67"/>
    <w:rsid w:val="005C2484"/>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D010B"/>
    <w:rsid w:val="005D06B7"/>
    <w:rsid w:val="005D09B6"/>
    <w:rsid w:val="005D0A46"/>
    <w:rsid w:val="005D0BAC"/>
    <w:rsid w:val="005D0C92"/>
    <w:rsid w:val="005D136B"/>
    <w:rsid w:val="005D15F7"/>
    <w:rsid w:val="005D168B"/>
    <w:rsid w:val="005D1A5F"/>
    <w:rsid w:val="005D1C2E"/>
    <w:rsid w:val="005D1C91"/>
    <w:rsid w:val="005D1F87"/>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0F1"/>
    <w:rsid w:val="005D661A"/>
    <w:rsid w:val="005D675C"/>
    <w:rsid w:val="005D69F2"/>
    <w:rsid w:val="005D6D89"/>
    <w:rsid w:val="005D6EE2"/>
    <w:rsid w:val="005D712C"/>
    <w:rsid w:val="005D730E"/>
    <w:rsid w:val="005D7BCB"/>
    <w:rsid w:val="005D7E92"/>
    <w:rsid w:val="005E081D"/>
    <w:rsid w:val="005E0EF9"/>
    <w:rsid w:val="005E0FF8"/>
    <w:rsid w:val="005E1350"/>
    <w:rsid w:val="005E31CB"/>
    <w:rsid w:val="005E34E8"/>
    <w:rsid w:val="005E367F"/>
    <w:rsid w:val="005E3752"/>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1284"/>
    <w:rsid w:val="005F2C6E"/>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E1B"/>
    <w:rsid w:val="006000F3"/>
    <w:rsid w:val="006001D4"/>
    <w:rsid w:val="0060045F"/>
    <w:rsid w:val="00600588"/>
    <w:rsid w:val="00600BCE"/>
    <w:rsid w:val="00600CDF"/>
    <w:rsid w:val="00601665"/>
    <w:rsid w:val="00601778"/>
    <w:rsid w:val="006021C3"/>
    <w:rsid w:val="0060232A"/>
    <w:rsid w:val="00602528"/>
    <w:rsid w:val="00603370"/>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FE0"/>
    <w:rsid w:val="00611601"/>
    <w:rsid w:val="00611F8C"/>
    <w:rsid w:val="0061206C"/>
    <w:rsid w:val="0061213D"/>
    <w:rsid w:val="006123C9"/>
    <w:rsid w:val="006124C1"/>
    <w:rsid w:val="00612749"/>
    <w:rsid w:val="00612833"/>
    <w:rsid w:val="00612996"/>
    <w:rsid w:val="006129F4"/>
    <w:rsid w:val="00612A8C"/>
    <w:rsid w:val="00612A9F"/>
    <w:rsid w:val="00612B03"/>
    <w:rsid w:val="00613042"/>
    <w:rsid w:val="00613198"/>
    <w:rsid w:val="006133EC"/>
    <w:rsid w:val="006139A5"/>
    <w:rsid w:val="006145A5"/>
    <w:rsid w:val="00614AA8"/>
    <w:rsid w:val="00614B78"/>
    <w:rsid w:val="006151E4"/>
    <w:rsid w:val="006157C3"/>
    <w:rsid w:val="00615A3C"/>
    <w:rsid w:val="00615B95"/>
    <w:rsid w:val="00616774"/>
    <w:rsid w:val="00616B7A"/>
    <w:rsid w:val="00616E36"/>
    <w:rsid w:val="00617396"/>
    <w:rsid w:val="00620098"/>
    <w:rsid w:val="006204DB"/>
    <w:rsid w:val="00620A5F"/>
    <w:rsid w:val="006218B4"/>
    <w:rsid w:val="00621995"/>
    <w:rsid w:val="00621998"/>
    <w:rsid w:val="006228C8"/>
    <w:rsid w:val="006236B7"/>
    <w:rsid w:val="00623702"/>
    <w:rsid w:val="006237F4"/>
    <w:rsid w:val="00623C91"/>
    <w:rsid w:val="00624BE6"/>
    <w:rsid w:val="00624D07"/>
    <w:rsid w:val="00624E85"/>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3023"/>
    <w:rsid w:val="00633411"/>
    <w:rsid w:val="00633708"/>
    <w:rsid w:val="006338DD"/>
    <w:rsid w:val="00633AB6"/>
    <w:rsid w:val="00633F01"/>
    <w:rsid w:val="006342AB"/>
    <w:rsid w:val="0063437F"/>
    <w:rsid w:val="006344EF"/>
    <w:rsid w:val="0063479B"/>
    <w:rsid w:val="006347A0"/>
    <w:rsid w:val="00634B96"/>
    <w:rsid w:val="00635079"/>
    <w:rsid w:val="00635278"/>
    <w:rsid w:val="00635D0F"/>
    <w:rsid w:val="00635D7C"/>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8DA"/>
    <w:rsid w:val="00643E55"/>
    <w:rsid w:val="00643E88"/>
    <w:rsid w:val="00643FD5"/>
    <w:rsid w:val="00644972"/>
    <w:rsid w:val="00644C1F"/>
    <w:rsid w:val="00645030"/>
    <w:rsid w:val="00645472"/>
    <w:rsid w:val="00645930"/>
    <w:rsid w:val="00645989"/>
    <w:rsid w:val="006460BC"/>
    <w:rsid w:val="00646341"/>
    <w:rsid w:val="006466CE"/>
    <w:rsid w:val="0064684F"/>
    <w:rsid w:val="00646987"/>
    <w:rsid w:val="00646E83"/>
    <w:rsid w:val="00647028"/>
    <w:rsid w:val="00647216"/>
    <w:rsid w:val="00647414"/>
    <w:rsid w:val="0064767E"/>
    <w:rsid w:val="0065095A"/>
    <w:rsid w:val="00650AF8"/>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594"/>
    <w:rsid w:val="00662853"/>
    <w:rsid w:val="006636EC"/>
    <w:rsid w:val="006637C5"/>
    <w:rsid w:val="00663A75"/>
    <w:rsid w:val="00664065"/>
    <w:rsid w:val="006641A5"/>
    <w:rsid w:val="00664338"/>
    <w:rsid w:val="006644E4"/>
    <w:rsid w:val="006647F7"/>
    <w:rsid w:val="006649DD"/>
    <w:rsid w:val="00664C17"/>
    <w:rsid w:val="0066550F"/>
    <w:rsid w:val="00665DC3"/>
    <w:rsid w:val="00665E6F"/>
    <w:rsid w:val="0066660F"/>
    <w:rsid w:val="00666650"/>
    <w:rsid w:val="0066708A"/>
    <w:rsid w:val="00667824"/>
    <w:rsid w:val="00667FAD"/>
    <w:rsid w:val="00667FBE"/>
    <w:rsid w:val="00670123"/>
    <w:rsid w:val="006701BC"/>
    <w:rsid w:val="00670933"/>
    <w:rsid w:val="006713D4"/>
    <w:rsid w:val="0067174F"/>
    <w:rsid w:val="00671F82"/>
    <w:rsid w:val="0067230B"/>
    <w:rsid w:val="0067236E"/>
    <w:rsid w:val="00672500"/>
    <w:rsid w:val="0067267B"/>
    <w:rsid w:val="00673107"/>
    <w:rsid w:val="0067383F"/>
    <w:rsid w:val="00673F2B"/>
    <w:rsid w:val="00674056"/>
    <w:rsid w:val="006744EA"/>
    <w:rsid w:val="00674CD9"/>
    <w:rsid w:val="00674DEB"/>
    <w:rsid w:val="00675106"/>
    <w:rsid w:val="00675294"/>
    <w:rsid w:val="006757AA"/>
    <w:rsid w:val="00675A6D"/>
    <w:rsid w:val="00675B49"/>
    <w:rsid w:val="00676449"/>
    <w:rsid w:val="00676646"/>
    <w:rsid w:val="00676AB0"/>
    <w:rsid w:val="00676B7D"/>
    <w:rsid w:val="00676BCE"/>
    <w:rsid w:val="00677ECF"/>
    <w:rsid w:val="00677F6B"/>
    <w:rsid w:val="00677FC5"/>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034"/>
    <w:rsid w:val="006854A3"/>
    <w:rsid w:val="00685AC1"/>
    <w:rsid w:val="00685DAC"/>
    <w:rsid w:val="00686098"/>
    <w:rsid w:val="006861AC"/>
    <w:rsid w:val="006865BF"/>
    <w:rsid w:val="0068747B"/>
    <w:rsid w:val="00687955"/>
    <w:rsid w:val="00690063"/>
    <w:rsid w:val="00690358"/>
    <w:rsid w:val="006904A1"/>
    <w:rsid w:val="00690BE9"/>
    <w:rsid w:val="00690F15"/>
    <w:rsid w:val="00691111"/>
    <w:rsid w:val="0069127B"/>
    <w:rsid w:val="006916C8"/>
    <w:rsid w:val="00691A2F"/>
    <w:rsid w:val="00691A7F"/>
    <w:rsid w:val="00691E85"/>
    <w:rsid w:val="00692093"/>
    <w:rsid w:val="00692634"/>
    <w:rsid w:val="0069276B"/>
    <w:rsid w:val="00692922"/>
    <w:rsid w:val="00692986"/>
    <w:rsid w:val="00692D76"/>
    <w:rsid w:val="00692E6D"/>
    <w:rsid w:val="00693614"/>
    <w:rsid w:val="0069364F"/>
    <w:rsid w:val="00693CA9"/>
    <w:rsid w:val="0069472C"/>
    <w:rsid w:val="0069480F"/>
    <w:rsid w:val="00694F07"/>
    <w:rsid w:val="00695028"/>
    <w:rsid w:val="006952BF"/>
    <w:rsid w:val="00695360"/>
    <w:rsid w:val="00695635"/>
    <w:rsid w:val="006957C9"/>
    <w:rsid w:val="006959D0"/>
    <w:rsid w:val="00695BA5"/>
    <w:rsid w:val="00696781"/>
    <w:rsid w:val="006969DC"/>
    <w:rsid w:val="006970EE"/>
    <w:rsid w:val="006970EF"/>
    <w:rsid w:val="00697363"/>
    <w:rsid w:val="00697428"/>
    <w:rsid w:val="006978D7"/>
    <w:rsid w:val="00697E8F"/>
    <w:rsid w:val="00697F65"/>
    <w:rsid w:val="006A0084"/>
    <w:rsid w:val="006A04BC"/>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5CB2"/>
    <w:rsid w:val="006A601D"/>
    <w:rsid w:val="006A6713"/>
    <w:rsid w:val="006A682B"/>
    <w:rsid w:val="006A7116"/>
    <w:rsid w:val="006A7659"/>
    <w:rsid w:val="006A78F0"/>
    <w:rsid w:val="006A7902"/>
    <w:rsid w:val="006B077E"/>
    <w:rsid w:val="006B0985"/>
    <w:rsid w:val="006B0C00"/>
    <w:rsid w:val="006B0C31"/>
    <w:rsid w:val="006B0E55"/>
    <w:rsid w:val="006B10E2"/>
    <w:rsid w:val="006B228C"/>
    <w:rsid w:val="006B2517"/>
    <w:rsid w:val="006B27AA"/>
    <w:rsid w:val="006B3A26"/>
    <w:rsid w:val="006B3E51"/>
    <w:rsid w:val="006B4042"/>
    <w:rsid w:val="006B41D3"/>
    <w:rsid w:val="006B509C"/>
    <w:rsid w:val="006B5494"/>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7CC"/>
    <w:rsid w:val="006C5A68"/>
    <w:rsid w:val="006C5BA0"/>
    <w:rsid w:val="006C5E3C"/>
    <w:rsid w:val="006C5EB3"/>
    <w:rsid w:val="006C67B5"/>
    <w:rsid w:val="006C6855"/>
    <w:rsid w:val="006C695C"/>
    <w:rsid w:val="006C6C4A"/>
    <w:rsid w:val="006C6E90"/>
    <w:rsid w:val="006C70FC"/>
    <w:rsid w:val="006C7236"/>
    <w:rsid w:val="006C7277"/>
    <w:rsid w:val="006C751C"/>
    <w:rsid w:val="006C795C"/>
    <w:rsid w:val="006C7B48"/>
    <w:rsid w:val="006C7DC3"/>
    <w:rsid w:val="006D0110"/>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02C"/>
    <w:rsid w:val="006E32BA"/>
    <w:rsid w:val="006E35D8"/>
    <w:rsid w:val="006E3619"/>
    <w:rsid w:val="006E3655"/>
    <w:rsid w:val="006E3B39"/>
    <w:rsid w:val="006E3DE9"/>
    <w:rsid w:val="006E455B"/>
    <w:rsid w:val="006E4603"/>
    <w:rsid w:val="006E4669"/>
    <w:rsid w:val="006E5298"/>
    <w:rsid w:val="006E56E0"/>
    <w:rsid w:val="006E5AA8"/>
    <w:rsid w:val="006E5EE6"/>
    <w:rsid w:val="006E6E22"/>
    <w:rsid w:val="006E6F3B"/>
    <w:rsid w:val="006E6F99"/>
    <w:rsid w:val="006E7081"/>
    <w:rsid w:val="006E773B"/>
    <w:rsid w:val="006E7A58"/>
    <w:rsid w:val="006E7AC7"/>
    <w:rsid w:val="006E7B74"/>
    <w:rsid w:val="006F0A26"/>
    <w:rsid w:val="006F0CBD"/>
    <w:rsid w:val="006F124E"/>
    <w:rsid w:val="006F165D"/>
    <w:rsid w:val="006F182F"/>
    <w:rsid w:val="006F2113"/>
    <w:rsid w:val="006F2A52"/>
    <w:rsid w:val="006F30C6"/>
    <w:rsid w:val="006F30DB"/>
    <w:rsid w:val="006F36E2"/>
    <w:rsid w:val="006F3B4D"/>
    <w:rsid w:val="006F3D37"/>
    <w:rsid w:val="006F3E70"/>
    <w:rsid w:val="006F440A"/>
    <w:rsid w:val="006F491B"/>
    <w:rsid w:val="006F4A0D"/>
    <w:rsid w:val="006F4DE9"/>
    <w:rsid w:val="006F545C"/>
    <w:rsid w:val="006F54D9"/>
    <w:rsid w:val="006F5554"/>
    <w:rsid w:val="006F5A11"/>
    <w:rsid w:val="006F6D4A"/>
    <w:rsid w:val="006F70EC"/>
    <w:rsid w:val="006F770C"/>
    <w:rsid w:val="006F773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F3"/>
    <w:rsid w:val="00706384"/>
    <w:rsid w:val="00706612"/>
    <w:rsid w:val="00706DE7"/>
    <w:rsid w:val="00707351"/>
    <w:rsid w:val="00707560"/>
    <w:rsid w:val="007075CB"/>
    <w:rsid w:val="00707B64"/>
    <w:rsid w:val="00707E1C"/>
    <w:rsid w:val="007101EC"/>
    <w:rsid w:val="00710304"/>
    <w:rsid w:val="00710353"/>
    <w:rsid w:val="007104A3"/>
    <w:rsid w:val="007106A1"/>
    <w:rsid w:val="00710826"/>
    <w:rsid w:val="00711027"/>
    <w:rsid w:val="00712724"/>
    <w:rsid w:val="00712C6C"/>
    <w:rsid w:val="00712E1A"/>
    <w:rsid w:val="00712FE2"/>
    <w:rsid w:val="007134AE"/>
    <w:rsid w:val="0071352D"/>
    <w:rsid w:val="00713793"/>
    <w:rsid w:val="00713D50"/>
    <w:rsid w:val="0071480F"/>
    <w:rsid w:val="00714DD3"/>
    <w:rsid w:val="00714FF9"/>
    <w:rsid w:val="007159D4"/>
    <w:rsid w:val="00715A54"/>
    <w:rsid w:val="00715AE8"/>
    <w:rsid w:val="00715B2D"/>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6B4"/>
    <w:rsid w:val="00721952"/>
    <w:rsid w:val="00721B73"/>
    <w:rsid w:val="00722126"/>
    <w:rsid w:val="00722A74"/>
    <w:rsid w:val="007231BB"/>
    <w:rsid w:val="00723C8A"/>
    <w:rsid w:val="00723D22"/>
    <w:rsid w:val="00723F11"/>
    <w:rsid w:val="0072503E"/>
    <w:rsid w:val="00725489"/>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F34"/>
    <w:rsid w:val="0073519A"/>
    <w:rsid w:val="00735690"/>
    <w:rsid w:val="00735C16"/>
    <w:rsid w:val="00736133"/>
    <w:rsid w:val="0073618B"/>
    <w:rsid w:val="00736996"/>
    <w:rsid w:val="00736E46"/>
    <w:rsid w:val="00736EFD"/>
    <w:rsid w:val="00737683"/>
    <w:rsid w:val="007376FE"/>
    <w:rsid w:val="00737A61"/>
    <w:rsid w:val="00737B0A"/>
    <w:rsid w:val="00737DF6"/>
    <w:rsid w:val="007400A3"/>
    <w:rsid w:val="00740145"/>
    <w:rsid w:val="00740E0B"/>
    <w:rsid w:val="0074114E"/>
    <w:rsid w:val="00741959"/>
    <w:rsid w:val="00741E2A"/>
    <w:rsid w:val="00741F5C"/>
    <w:rsid w:val="007420AD"/>
    <w:rsid w:val="00742445"/>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ECF"/>
    <w:rsid w:val="0075167F"/>
    <w:rsid w:val="007517DC"/>
    <w:rsid w:val="00751980"/>
    <w:rsid w:val="00751ABD"/>
    <w:rsid w:val="00751AE0"/>
    <w:rsid w:val="00753541"/>
    <w:rsid w:val="00753625"/>
    <w:rsid w:val="007539DC"/>
    <w:rsid w:val="00753B0B"/>
    <w:rsid w:val="00753BF3"/>
    <w:rsid w:val="007542C1"/>
    <w:rsid w:val="0075448F"/>
    <w:rsid w:val="0075457E"/>
    <w:rsid w:val="00754E06"/>
    <w:rsid w:val="007550D5"/>
    <w:rsid w:val="00755B7C"/>
    <w:rsid w:val="00756321"/>
    <w:rsid w:val="00756637"/>
    <w:rsid w:val="00756992"/>
    <w:rsid w:val="00757102"/>
    <w:rsid w:val="00757671"/>
    <w:rsid w:val="00757774"/>
    <w:rsid w:val="00757932"/>
    <w:rsid w:val="00757DEE"/>
    <w:rsid w:val="00760556"/>
    <w:rsid w:val="007610BF"/>
    <w:rsid w:val="007620F1"/>
    <w:rsid w:val="007630A8"/>
    <w:rsid w:val="0076349B"/>
    <w:rsid w:val="00763996"/>
    <w:rsid w:val="00763F09"/>
    <w:rsid w:val="00764054"/>
    <w:rsid w:val="0076427D"/>
    <w:rsid w:val="007642D5"/>
    <w:rsid w:val="007643A6"/>
    <w:rsid w:val="007645C3"/>
    <w:rsid w:val="00764F15"/>
    <w:rsid w:val="0076510E"/>
    <w:rsid w:val="00765A05"/>
    <w:rsid w:val="00765A7B"/>
    <w:rsid w:val="007665D6"/>
    <w:rsid w:val="007666D4"/>
    <w:rsid w:val="00767A62"/>
    <w:rsid w:val="00767B77"/>
    <w:rsid w:val="00767CF5"/>
    <w:rsid w:val="007706D4"/>
    <w:rsid w:val="00770935"/>
    <w:rsid w:val="00770ED1"/>
    <w:rsid w:val="00771292"/>
    <w:rsid w:val="007712FA"/>
    <w:rsid w:val="00771D1E"/>
    <w:rsid w:val="00771EB1"/>
    <w:rsid w:val="007727D0"/>
    <w:rsid w:val="00772D43"/>
    <w:rsid w:val="00772F62"/>
    <w:rsid w:val="007735B5"/>
    <w:rsid w:val="00773A75"/>
    <w:rsid w:val="00774BEF"/>
    <w:rsid w:val="00774D28"/>
    <w:rsid w:val="00774E4A"/>
    <w:rsid w:val="00775B24"/>
    <w:rsid w:val="007765D0"/>
    <w:rsid w:val="00776645"/>
    <w:rsid w:val="0077738C"/>
    <w:rsid w:val="007778D7"/>
    <w:rsid w:val="00777B50"/>
    <w:rsid w:val="00777BD9"/>
    <w:rsid w:val="00777E25"/>
    <w:rsid w:val="00780028"/>
    <w:rsid w:val="00780629"/>
    <w:rsid w:val="00781021"/>
    <w:rsid w:val="007815E5"/>
    <w:rsid w:val="00781868"/>
    <w:rsid w:val="00781A62"/>
    <w:rsid w:val="00781D20"/>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C29"/>
    <w:rsid w:val="007A3D1D"/>
    <w:rsid w:val="007A42AC"/>
    <w:rsid w:val="007A4AEF"/>
    <w:rsid w:val="007A4BD8"/>
    <w:rsid w:val="007A4EEF"/>
    <w:rsid w:val="007A54AB"/>
    <w:rsid w:val="007A5977"/>
    <w:rsid w:val="007A5F1D"/>
    <w:rsid w:val="007A61BA"/>
    <w:rsid w:val="007A6476"/>
    <w:rsid w:val="007A64AF"/>
    <w:rsid w:val="007A6CAD"/>
    <w:rsid w:val="007A6E9B"/>
    <w:rsid w:val="007A72B5"/>
    <w:rsid w:val="007A7798"/>
    <w:rsid w:val="007A7B87"/>
    <w:rsid w:val="007A7B9F"/>
    <w:rsid w:val="007A7ED2"/>
    <w:rsid w:val="007B0350"/>
    <w:rsid w:val="007B03A7"/>
    <w:rsid w:val="007B0B2B"/>
    <w:rsid w:val="007B0DAF"/>
    <w:rsid w:val="007B125C"/>
    <w:rsid w:val="007B200F"/>
    <w:rsid w:val="007B206B"/>
    <w:rsid w:val="007B22C5"/>
    <w:rsid w:val="007B2641"/>
    <w:rsid w:val="007B270A"/>
    <w:rsid w:val="007B278B"/>
    <w:rsid w:val="007B29B8"/>
    <w:rsid w:val="007B2BE9"/>
    <w:rsid w:val="007B2CC0"/>
    <w:rsid w:val="007B35FB"/>
    <w:rsid w:val="007B41B8"/>
    <w:rsid w:val="007B4404"/>
    <w:rsid w:val="007B451E"/>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C0630"/>
    <w:rsid w:val="007C1156"/>
    <w:rsid w:val="007C1238"/>
    <w:rsid w:val="007C26AE"/>
    <w:rsid w:val="007C26B5"/>
    <w:rsid w:val="007C2A13"/>
    <w:rsid w:val="007C2C30"/>
    <w:rsid w:val="007C2EEE"/>
    <w:rsid w:val="007C3049"/>
    <w:rsid w:val="007C3E59"/>
    <w:rsid w:val="007C4549"/>
    <w:rsid w:val="007C47E7"/>
    <w:rsid w:val="007C4A73"/>
    <w:rsid w:val="007C4D2B"/>
    <w:rsid w:val="007C50C9"/>
    <w:rsid w:val="007C53F2"/>
    <w:rsid w:val="007C5572"/>
    <w:rsid w:val="007C62E3"/>
    <w:rsid w:val="007C68C2"/>
    <w:rsid w:val="007C7071"/>
    <w:rsid w:val="007C7398"/>
    <w:rsid w:val="007C7E59"/>
    <w:rsid w:val="007D01C1"/>
    <w:rsid w:val="007D01DB"/>
    <w:rsid w:val="007D0407"/>
    <w:rsid w:val="007D0505"/>
    <w:rsid w:val="007D083A"/>
    <w:rsid w:val="007D0850"/>
    <w:rsid w:val="007D0899"/>
    <w:rsid w:val="007D0AED"/>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69B1"/>
    <w:rsid w:val="007D7C59"/>
    <w:rsid w:val="007E0014"/>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6BBC"/>
    <w:rsid w:val="007E73EC"/>
    <w:rsid w:val="007E7ACB"/>
    <w:rsid w:val="007E7AED"/>
    <w:rsid w:val="007F01A3"/>
    <w:rsid w:val="007F0315"/>
    <w:rsid w:val="007F049B"/>
    <w:rsid w:val="007F15DF"/>
    <w:rsid w:val="007F16A5"/>
    <w:rsid w:val="007F1C75"/>
    <w:rsid w:val="007F203B"/>
    <w:rsid w:val="007F2C61"/>
    <w:rsid w:val="007F3074"/>
    <w:rsid w:val="007F3115"/>
    <w:rsid w:val="007F31F7"/>
    <w:rsid w:val="007F3480"/>
    <w:rsid w:val="007F35AD"/>
    <w:rsid w:val="007F3677"/>
    <w:rsid w:val="007F4197"/>
    <w:rsid w:val="007F424D"/>
    <w:rsid w:val="007F52CB"/>
    <w:rsid w:val="007F5837"/>
    <w:rsid w:val="007F5B6A"/>
    <w:rsid w:val="007F5C74"/>
    <w:rsid w:val="007F5D87"/>
    <w:rsid w:val="007F5E9A"/>
    <w:rsid w:val="007F7007"/>
    <w:rsid w:val="007F7067"/>
    <w:rsid w:val="007F739B"/>
    <w:rsid w:val="007F7A9B"/>
    <w:rsid w:val="008005BD"/>
    <w:rsid w:val="00800A7E"/>
    <w:rsid w:val="00800DF8"/>
    <w:rsid w:val="00801597"/>
    <w:rsid w:val="00801B76"/>
    <w:rsid w:val="00801F7F"/>
    <w:rsid w:val="00802AB9"/>
    <w:rsid w:val="00802E39"/>
    <w:rsid w:val="00802EAC"/>
    <w:rsid w:val="00803054"/>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4A2"/>
    <w:rsid w:val="00815D4F"/>
    <w:rsid w:val="00815EC1"/>
    <w:rsid w:val="00816A8B"/>
    <w:rsid w:val="00816D70"/>
    <w:rsid w:val="0081722E"/>
    <w:rsid w:val="00817F24"/>
    <w:rsid w:val="00820814"/>
    <w:rsid w:val="00820B5C"/>
    <w:rsid w:val="00821009"/>
    <w:rsid w:val="0082149C"/>
    <w:rsid w:val="00821AC0"/>
    <w:rsid w:val="00821DC0"/>
    <w:rsid w:val="00821E1F"/>
    <w:rsid w:val="008223BB"/>
    <w:rsid w:val="00822F3B"/>
    <w:rsid w:val="008236D7"/>
    <w:rsid w:val="008237A5"/>
    <w:rsid w:val="00823A65"/>
    <w:rsid w:val="00823BA3"/>
    <w:rsid w:val="00823C18"/>
    <w:rsid w:val="008242CD"/>
    <w:rsid w:val="0082472B"/>
    <w:rsid w:val="008248AE"/>
    <w:rsid w:val="00825215"/>
    <w:rsid w:val="008256A8"/>
    <w:rsid w:val="00825990"/>
    <w:rsid w:val="0082713B"/>
    <w:rsid w:val="0082771B"/>
    <w:rsid w:val="008277C8"/>
    <w:rsid w:val="0083030A"/>
    <w:rsid w:val="00830F79"/>
    <w:rsid w:val="00830FD1"/>
    <w:rsid w:val="00831555"/>
    <w:rsid w:val="00831BDC"/>
    <w:rsid w:val="00831DD1"/>
    <w:rsid w:val="00832278"/>
    <w:rsid w:val="008324E1"/>
    <w:rsid w:val="00832B09"/>
    <w:rsid w:val="00832EFF"/>
    <w:rsid w:val="0083301D"/>
    <w:rsid w:val="00833D0E"/>
    <w:rsid w:val="00833E40"/>
    <w:rsid w:val="008343DD"/>
    <w:rsid w:val="008346D4"/>
    <w:rsid w:val="008347D7"/>
    <w:rsid w:val="00834C32"/>
    <w:rsid w:val="00834EEB"/>
    <w:rsid w:val="0083515A"/>
    <w:rsid w:val="00835667"/>
    <w:rsid w:val="008356A5"/>
    <w:rsid w:val="008357F3"/>
    <w:rsid w:val="00835C72"/>
    <w:rsid w:val="00835E91"/>
    <w:rsid w:val="00835F91"/>
    <w:rsid w:val="00836139"/>
    <w:rsid w:val="00836FB6"/>
    <w:rsid w:val="0083714C"/>
    <w:rsid w:val="008371F5"/>
    <w:rsid w:val="008372D5"/>
    <w:rsid w:val="00840768"/>
    <w:rsid w:val="008412B1"/>
    <w:rsid w:val="00841319"/>
    <w:rsid w:val="0084170D"/>
    <w:rsid w:val="00841B79"/>
    <w:rsid w:val="00841D3D"/>
    <w:rsid w:val="00841D85"/>
    <w:rsid w:val="00842054"/>
    <w:rsid w:val="008422AA"/>
    <w:rsid w:val="0084345B"/>
    <w:rsid w:val="0084473A"/>
    <w:rsid w:val="008448E7"/>
    <w:rsid w:val="0084543E"/>
    <w:rsid w:val="008454AA"/>
    <w:rsid w:val="0084551C"/>
    <w:rsid w:val="00845D6A"/>
    <w:rsid w:val="00845DB1"/>
    <w:rsid w:val="008463DF"/>
    <w:rsid w:val="008467F0"/>
    <w:rsid w:val="00847168"/>
    <w:rsid w:val="00847899"/>
    <w:rsid w:val="008479AC"/>
    <w:rsid w:val="0085063B"/>
    <w:rsid w:val="00850686"/>
    <w:rsid w:val="00850ADA"/>
    <w:rsid w:val="00850D6B"/>
    <w:rsid w:val="00851236"/>
    <w:rsid w:val="00851804"/>
    <w:rsid w:val="00851AC0"/>
    <w:rsid w:val="00851E21"/>
    <w:rsid w:val="0085202A"/>
    <w:rsid w:val="00852CB7"/>
    <w:rsid w:val="00852DC2"/>
    <w:rsid w:val="00853424"/>
    <w:rsid w:val="00853567"/>
    <w:rsid w:val="00853832"/>
    <w:rsid w:val="00853B3B"/>
    <w:rsid w:val="00854585"/>
    <w:rsid w:val="008547EE"/>
    <w:rsid w:val="00854B0D"/>
    <w:rsid w:val="00855227"/>
    <w:rsid w:val="008558A2"/>
    <w:rsid w:val="008558E5"/>
    <w:rsid w:val="008559AE"/>
    <w:rsid w:val="00855AD4"/>
    <w:rsid w:val="0085634C"/>
    <w:rsid w:val="00856ADB"/>
    <w:rsid w:val="008577E4"/>
    <w:rsid w:val="00857A5D"/>
    <w:rsid w:val="00857B6E"/>
    <w:rsid w:val="0086003B"/>
    <w:rsid w:val="008607B8"/>
    <w:rsid w:val="00860AB2"/>
    <w:rsid w:val="00860D97"/>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14F2"/>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573"/>
    <w:rsid w:val="00875A63"/>
    <w:rsid w:val="00875E4D"/>
    <w:rsid w:val="008763EF"/>
    <w:rsid w:val="008769BE"/>
    <w:rsid w:val="00876B10"/>
    <w:rsid w:val="00876C1D"/>
    <w:rsid w:val="00876E3B"/>
    <w:rsid w:val="00877031"/>
    <w:rsid w:val="00877A6A"/>
    <w:rsid w:val="00877CE8"/>
    <w:rsid w:val="00881070"/>
    <w:rsid w:val="008810C0"/>
    <w:rsid w:val="008819F2"/>
    <w:rsid w:val="00881C45"/>
    <w:rsid w:val="00881DA7"/>
    <w:rsid w:val="00881E8D"/>
    <w:rsid w:val="00882006"/>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A0F92"/>
    <w:rsid w:val="008A1253"/>
    <w:rsid w:val="008A1454"/>
    <w:rsid w:val="008A265E"/>
    <w:rsid w:val="008A29E5"/>
    <w:rsid w:val="008A2E2E"/>
    <w:rsid w:val="008A30E5"/>
    <w:rsid w:val="008A32E1"/>
    <w:rsid w:val="008A3995"/>
    <w:rsid w:val="008A3A26"/>
    <w:rsid w:val="008A3CD5"/>
    <w:rsid w:val="008A4278"/>
    <w:rsid w:val="008A4346"/>
    <w:rsid w:val="008A49DA"/>
    <w:rsid w:val="008A4AA3"/>
    <w:rsid w:val="008A4F45"/>
    <w:rsid w:val="008A514D"/>
    <w:rsid w:val="008A5704"/>
    <w:rsid w:val="008A5D49"/>
    <w:rsid w:val="008A6A13"/>
    <w:rsid w:val="008A6A19"/>
    <w:rsid w:val="008B0506"/>
    <w:rsid w:val="008B0D6A"/>
    <w:rsid w:val="008B1021"/>
    <w:rsid w:val="008B137E"/>
    <w:rsid w:val="008B1467"/>
    <w:rsid w:val="008B1CB4"/>
    <w:rsid w:val="008B4F6B"/>
    <w:rsid w:val="008B50AD"/>
    <w:rsid w:val="008B5ABA"/>
    <w:rsid w:val="008B5AE3"/>
    <w:rsid w:val="008B5B75"/>
    <w:rsid w:val="008B69DF"/>
    <w:rsid w:val="008B6A56"/>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499C"/>
    <w:rsid w:val="008C52B1"/>
    <w:rsid w:val="008C6EE6"/>
    <w:rsid w:val="008C716F"/>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5D9C"/>
    <w:rsid w:val="008D6FFA"/>
    <w:rsid w:val="008D7A17"/>
    <w:rsid w:val="008D7A75"/>
    <w:rsid w:val="008E0049"/>
    <w:rsid w:val="008E024B"/>
    <w:rsid w:val="008E0484"/>
    <w:rsid w:val="008E0713"/>
    <w:rsid w:val="008E0B58"/>
    <w:rsid w:val="008E0F2E"/>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A2C"/>
    <w:rsid w:val="00903C12"/>
    <w:rsid w:val="00903E3F"/>
    <w:rsid w:val="00903FBE"/>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DDA"/>
    <w:rsid w:val="00916E58"/>
    <w:rsid w:val="00916ED3"/>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4653"/>
    <w:rsid w:val="00924B84"/>
    <w:rsid w:val="009257E3"/>
    <w:rsid w:val="00925C80"/>
    <w:rsid w:val="00925DF9"/>
    <w:rsid w:val="00925F06"/>
    <w:rsid w:val="00925F36"/>
    <w:rsid w:val="009260FE"/>
    <w:rsid w:val="009263A1"/>
    <w:rsid w:val="009265F0"/>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9CD"/>
    <w:rsid w:val="00934B12"/>
    <w:rsid w:val="00934E0C"/>
    <w:rsid w:val="00935007"/>
    <w:rsid w:val="0093611C"/>
    <w:rsid w:val="00936747"/>
    <w:rsid w:val="00936A57"/>
    <w:rsid w:val="00936D53"/>
    <w:rsid w:val="00937356"/>
    <w:rsid w:val="00937389"/>
    <w:rsid w:val="00937EC7"/>
    <w:rsid w:val="009400C9"/>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9"/>
    <w:rsid w:val="009517E6"/>
    <w:rsid w:val="00951D75"/>
    <w:rsid w:val="00951FEA"/>
    <w:rsid w:val="009520EE"/>
    <w:rsid w:val="00952669"/>
    <w:rsid w:val="0095268F"/>
    <w:rsid w:val="009528AE"/>
    <w:rsid w:val="00952AA4"/>
    <w:rsid w:val="00953050"/>
    <w:rsid w:val="00953232"/>
    <w:rsid w:val="009545BF"/>
    <w:rsid w:val="00954620"/>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80C"/>
    <w:rsid w:val="00975872"/>
    <w:rsid w:val="00975B24"/>
    <w:rsid w:val="00975D8B"/>
    <w:rsid w:val="00976645"/>
    <w:rsid w:val="00976769"/>
    <w:rsid w:val="00976914"/>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D10"/>
    <w:rsid w:val="00990EB6"/>
    <w:rsid w:val="009917D4"/>
    <w:rsid w:val="00992084"/>
    <w:rsid w:val="0099298B"/>
    <w:rsid w:val="00992A85"/>
    <w:rsid w:val="0099321B"/>
    <w:rsid w:val="00993F0F"/>
    <w:rsid w:val="009947A9"/>
    <w:rsid w:val="0099497C"/>
    <w:rsid w:val="00994A7E"/>
    <w:rsid w:val="00994B46"/>
    <w:rsid w:val="009950ED"/>
    <w:rsid w:val="00995201"/>
    <w:rsid w:val="00995429"/>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BA9"/>
    <w:rsid w:val="009A2388"/>
    <w:rsid w:val="009A2B97"/>
    <w:rsid w:val="009A30CB"/>
    <w:rsid w:val="009A3274"/>
    <w:rsid w:val="009A350B"/>
    <w:rsid w:val="009A3853"/>
    <w:rsid w:val="009A3C38"/>
    <w:rsid w:val="009A3E20"/>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66"/>
    <w:rsid w:val="009B13EC"/>
    <w:rsid w:val="009B15B4"/>
    <w:rsid w:val="009B1A48"/>
    <w:rsid w:val="009B1BB8"/>
    <w:rsid w:val="009B1E8D"/>
    <w:rsid w:val="009B298F"/>
    <w:rsid w:val="009B3A93"/>
    <w:rsid w:val="009B3CEA"/>
    <w:rsid w:val="009B443A"/>
    <w:rsid w:val="009B45C8"/>
    <w:rsid w:val="009B477A"/>
    <w:rsid w:val="009B48D4"/>
    <w:rsid w:val="009B525C"/>
    <w:rsid w:val="009B5793"/>
    <w:rsid w:val="009B5A34"/>
    <w:rsid w:val="009B5AB8"/>
    <w:rsid w:val="009B67C0"/>
    <w:rsid w:val="009B6CC9"/>
    <w:rsid w:val="009B6CE5"/>
    <w:rsid w:val="009B73F7"/>
    <w:rsid w:val="009B744D"/>
    <w:rsid w:val="009B7579"/>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6954"/>
    <w:rsid w:val="009C69DF"/>
    <w:rsid w:val="009C6F78"/>
    <w:rsid w:val="009C728D"/>
    <w:rsid w:val="009C74B2"/>
    <w:rsid w:val="009C7752"/>
    <w:rsid w:val="009C7985"/>
    <w:rsid w:val="009C7CCE"/>
    <w:rsid w:val="009D0073"/>
    <w:rsid w:val="009D0698"/>
    <w:rsid w:val="009D071F"/>
    <w:rsid w:val="009D08DC"/>
    <w:rsid w:val="009D14FF"/>
    <w:rsid w:val="009D1907"/>
    <w:rsid w:val="009D21DA"/>
    <w:rsid w:val="009D233F"/>
    <w:rsid w:val="009D26FE"/>
    <w:rsid w:val="009D31BE"/>
    <w:rsid w:val="009D38F4"/>
    <w:rsid w:val="009D3DE9"/>
    <w:rsid w:val="009D3E51"/>
    <w:rsid w:val="009D40AB"/>
    <w:rsid w:val="009D4AD0"/>
    <w:rsid w:val="009D4B54"/>
    <w:rsid w:val="009D534B"/>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350D"/>
    <w:rsid w:val="009E35AA"/>
    <w:rsid w:val="009E36C1"/>
    <w:rsid w:val="009E3B9F"/>
    <w:rsid w:val="009E4AD6"/>
    <w:rsid w:val="009E5363"/>
    <w:rsid w:val="009E5890"/>
    <w:rsid w:val="009E622E"/>
    <w:rsid w:val="009E71C5"/>
    <w:rsid w:val="009E7422"/>
    <w:rsid w:val="009F023A"/>
    <w:rsid w:val="009F04C8"/>
    <w:rsid w:val="009F0730"/>
    <w:rsid w:val="009F0C62"/>
    <w:rsid w:val="009F1EF6"/>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B95"/>
    <w:rsid w:val="009F7061"/>
    <w:rsid w:val="00A0015C"/>
    <w:rsid w:val="00A002E4"/>
    <w:rsid w:val="00A0059E"/>
    <w:rsid w:val="00A00649"/>
    <w:rsid w:val="00A00A7D"/>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107CB"/>
    <w:rsid w:val="00A10C1E"/>
    <w:rsid w:val="00A11F98"/>
    <w:rsid w:val="00A1231F"/>
    <w:rsid w:val="00A12FC4"/>
    <w:rsid w:val="00A1336B"/>
    <w:rsid w:val="00A133DB"/>
    <w:rsid w:val="00A1389B"/>
    <w:rsid w:val="00A13B84"/>
    <w:rsid w:val="00A13CFF"/>
    <w:rsid w:val="00A146C6"/>
    <w:rsid w:val="00A14C15"/>
    <w:rsid w:val="00A14FBB"/>
    <w:rsid w:val="00A15362"/>
    <w:rsid w:val="00A1658E"/>
    <w:rsid w:val="00A1716A"/>
    <w:rsid w:val="00A17B1D"/>
    <w:rsid w:val="00A2045D"/>
    <w:rsid w:val="00A20BC2"/>
    <w:rsid w:val="00A21FBF"/>
    <w:rsid w:val="00A2208F"/>
    <w:rsid w:val="00A222FA"/>
    <w:rsid w:val="00A225C4"/>
    <w:rsid w:val="00A22BDB"/>
    <w:rsid w:val="00A22C83"/>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2FC"/>
    <w:rsid w:val="00A2658E"/>
    <w:rsid w:val="00A26F2F"/>
    <w:rsid w:val="00A270D2"/>
    <w:rsid w:val="00A2711F"/>
    <w:rsid w:val="00A27266"/>
    <w:rsid w:val="00A2745F"/>
    <w:rsid w:val="00A27591"/>
    <w:rsid w:val="00A275BF"/>
    <w:rsid w:val="00A27DE7"/>
    <w:rsid w:val="00A27ED1"/>
    <w:rsid w:val="00A30933"/>
    <w:rsid w:val="00A31262"/>
    <w:rsid w:val="00A31453"/>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A1"/>
    <w:rsid w:val="00A41A81"/>
    <w:rsid w:val="00A41BE8"/>
    <w:rsid w:val="00A4218C"/>
    <w:rsid w:val="00A422CB"/>
    <w:rsid w:val="00A435E3"/>
    <w:rsid w:val="00A439CE"/>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7FF"/>
    <w:rsid w:val="00A53D8A"/>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2664"/>
    <w:rsid w:val="00A729DD"/>
    <w:rsid w:val="00A7326D"/>
    <w:rsid w:val="00A734DA"/>
    <w:rsid w:val="00A7564C"/>
    <w:rsid w:val="00A75B9A"/>
    <w:rsid w:val="00A77153"/>
    <w:rsid w:val="00A77175"/>
    <w:rsid w:val="00A778BD"/>
    <w:rsid w:val="00A77D0D"/>
    <w:rsid w:val="00A80616"/>
    <w:rsid w:val="00A80665"/>
    <w:rsid w:val="00A80B59"/>
    <w:rsid w:val="00A80C41"/>
    <w:rsid w:val="00A81114"/>
    <w:rsid w:val="00A81BF8"/>
    <w:rsid w:val="00A81C47"/>
    <w:rsid w:val="00A833AA"/>
    <w:rsid w:val="00A833DF"/>
    <w:rsid w:val="00A8371B"/>
    <w:rsid w:val="00A83732"/>
    <w:rsid w:val="00A838E1"/>
    <w:rsid w:val="00A838E9"/>
    <w:rsid w:val="00A83C56"/>
    <w:rsid w:val="00A83CFE"/>
    <w:rsid w:val="00A843EC"/>
    <w:rsid w:val="00A84775"/>
    <w:rsid w:val="00A84FC3"/>
    <w:rsid w:val="00A85172"/>
    <w:rsid w:val="00A85279"/>
    <w:rsid w:val="00A859D9"/>
    <w:rsid w:val="00A85F4B"/>
    <w:rsid w:val="00A86A31"/>
    <w:rsid w:val="00A872D3"/>
    <w:rsid w:val="00A872D9"/>
    <w:rsid w:val="00A873D0"/>
    <w:rsid w:val="00A87558"/>
    <w:rsid w:val="00A8777E"/>
    <w:rsid w:val="00A87899"/>
    <w:rsid w:val="00A87927"/>
    <w:rsid w:val="00A879AC"/>
    <w:rsid w:val="00A87A81"/>
    <w:rsid w:val="00A87B37"/>
    <w:rsid w:val="00A90299"/>
    <w:rsid w:val="00A9047E"/>
    <w:rsid w:val="00A904DE"/>
    <w:rsid w:val="00A925B1"/>
    <w:rsid w:val="00A9263A"/>
    <w:rsid w:val="00A9280C"/>
    <w:rsid w:val="00A929D2"/>
    <w:rsid w:val="00A92A9C"/>
    <w:rsid w:val="00A9333E"/>
    <w:rsid w:val="00A935D3"/>
    <w:rsid w:val="00A93ACE"/>
    <w:rsid w:val="00A93E02"/>
    <w:rsid w:val="00A9400B"/>
    <w:rsid w:val="00A94058"/>
    <w:rsid w:val="00A941A9"/>
    <w:rsid w:val="00A942E4"/>
    <w:rsid w:val="00A94992"/>
    <w:rsid w:val="00A94F3D"/>
    <w:rsid w:val="00A951B9"/>
    <w:rsid w:val="00A95857"/>
    <w:rsid w:val="00A95ECE"/>
    <w:rsid w:val="00A95FD0"/>
    <w:rsid w:val="00A96867"/>
    <w:rsid w:val="00A9693C"/>
    <w:rsid w:val="00A96995"/>
    <w:rsid w:val="00A96D4B"/>
    <w:rsid w:val="00A97C8B"/>
    <w:rsid w:val="00AA04FD"/>
    <w:rsid w:val="00AA0516"/>
    <w:rsid w:val="00AA16F3"/>
    <w:rsid w:val="00AA1D01"/>
    <w:rsid w:val="00AA264D"/>
    <w:rsid w:val="00AA2FB6"/>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73"/>
    <w:rsid w:val="00AB0F92"/>
    <w:rsid w:val="00AB10D1"/>
    <w:rsid w:val="00AB1861"/>
    <w:rsid w:val="00AB1C86"/>
    <w:rsid w:val="00AB26B9"/>
    <w:rsid w:val="00AB283A"/>
    <w:rsid w:val="00AB2D5F"/>
    <w:rsid w:val="00AB2DCF"/>
    <w:rsid w:val="00AB2FA8"/>
    <w:rsid w:val="00AB314F"/>
    <w:rsid w:val="00AB34DE"/>
    <w:rsid w:val="00AB4A58"/>
    <w:rsid w:val="00AB5341"/>
    <w:rsid w:val="00AB5453"/>
    <w:rsid w:val="00AB5589"/>
    <w:rsid w:val="00AB5874"/>
    <w:rsid w:val="00AB60B8"/>
    <w:rsid w:val="00AB6209"/>
    <w:rsid w:val="00AB64A4"/>
    <w:rsid w:val="00AB673E"/>
    <w:rsid w:val="00AB69DB"/>
    <w:rsid w:val="00AB6E3D"/>
    <w:rsid w:val="00AB6F1F"/>
    <w:rsid w:val="00AB6F99"/>
    <w:rsid w:val="00AB7875"/>
    <w:rsid w:val="00AC02F8"/>
    <w:rsid w:val="00AC048A"/>
    <w:rsid w:val="00AC0790"/>
    <w:rsid w:val="00AC0AAA"/>
    <w:rsid w:val="00AC131E"/>
    <w:rsid w:val="00AC19FB"/>
    <w:rsid w:val="00AC2E46"/>
    <w:rsid w:val="00AC3B6A"/>
    <w:rsid w:val="00AC3E9A"/>
    <w:rsid w:val="00AC4258"/>
    <w:rsid w:val="00AC4462"/>
    <w:rsid w:val="00AC4B92"/>
    <w:rsid w:val="00AC4CDE"/>
    <w:rsid w:val="00AC5151"/>
    <w:rsid w:val="00AC545C"/>
    <w:rsid w:val="00AC5CF2"/>
    <w:rsid w:val="00AC601C"/>
    <w:rsid w:val="00AC6341"/>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701E"/>
    <w:rsid w:val="00AD736C"/>
    <w:rsid w:val="00AD740B"/>
    <w:rsid w:val="00AD76AA"/>
    <w:rsid w:val="00AE0191"/>
    <w:rsid w:val="00AE04FD"/>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9B2"/>
    <w:rsid w:val="00AE5A00"/>
    <w:rsid w:val="00AE5FB5"/>
    <w:rsid w:val="00AE651D"/>
    <w:rsid w:val="00AE65B4"/>
    <w:rsid w:val="00AE66CF"/>
    <w:rsid w:val="00AE67B2"/>
    <w:rsid w:val="00AE6AD1"/>
    <w:rsid w:val="00AE6E75"/>
    <w:rsid w:val="00AE77D5"/>
    <w:rsid w:val="00AE7995"/>
    <w:rsid w:val="00AE7B98"/>
    <w:rsid w:val="00AF0027"/>
    <w:rsid w:val="00AF05EB"/>
    <w:rsid w:val="00AF07D8"/>
    <w:rsid w:val="00AF0CA3"/>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634"/>
    <w:rsid w:val="00B117B7"/>
    <w:rsid w:val="00B11EE2"/>
    <w:rsid w:val="00B126CA"/>
    <w:rsid w:val="00B12BA5"/>
    <w:rsid w:val="00B13166"/>
    <w:rsid w:val="00B132B9"/>
    <w:rsid w:val="00B1407D"/>
    <w:rsid w:val="00B1484B"/>
    <w:rsid w:val="00B14C12"/>
    <w:rsid w:val="00B153EB"/>
    <w:rsid w:val="00B158ED"/>
    <w:rsid w:val="00B15D92"/>
    <w:rsid w:val="00B15DCD"/>
    <w:rsid w:val="00B1626D"/>
    <w:rsid w:val="00B1660F"/>
    <w:rsid w:val="00B16B32"/>
    <w:rsid w:val="00B16C04"/>
    <w:rsid w:val="00B16F19"/>
    <w:rsid w:val="00B17025"/>
    <w:rsid w:val="00B20589"/>
    <w:rsid w:val="00B212CC"/>
    <w:rsid w:val="00B21AC5"/>
    <w:rsid w:val="00B21FF5"/>
    <w:rsid w:val="00B22694"/>
    <w:rsid w:val="00B22B29"/>
    <w:rsid w:val="00B22E83"/>
    <w:rsid w:val="00B230A0"/>
    <w:rsid w:val="00B23880"/>
    <w:rsid w:val="00B23DC2"/>
    <w:rsid w:val="00B23F6E"/>
    <w:rsid w:val="00B242AC"/>
    <w:rsid w:val="00B25AF5"/>
    <w:rsid w:val="00B25BB8"/>
    <w:rsid w:val="00B26427"/>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466B"/>
    <w:rsid w:val="00B34BF2"/>
    <w:rsid w:val="00B34EEA"/>
    <w:rsid w:val="00B35071"/>
    <w:rsid w:val="00B3508C"/>
    <w:rsid w:val="00B35246"/>
    <w:rsid w:val="00B3551D"/>
    <w:rsid w:val="00B35AC7"/>
    <w:rsid w:val="00B35C9C"/>
    <w:rsid w:val="00B35D8F"/>
    <w:rsid w:val="00B36899"/>
    <w:rsid w:val="00B36A98"/>
    <w:rsid w:val="00B36A9A"/>
    <w:rsid w:val="00B3751E"/>
    <w:rsid w:val="00B37A9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5D24"/>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43"/>
    <w:rsid w:val="00B61A48"/>
    <w:rsid w:val="00B61AD0"/>
    <w:rsid w:val="00B626C8"/>
    <w:rsid w:val="00B626DC"/>
    <w:rsid w:val="00B62777"/>
    <w:rsid w:val="00B62A1F"/>
    <w:rsid w:val="00B62C40"/>
    <w:rsid w:val="00B62D10"/>
    <w:rsid w:val="00B62D75"/>
    <w:rsid w:val="00B62E4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67BCC"/>
    <w:rsid w:val="00B70A19"/>
    <w:rsid w:val="00B70B97"/>
    <w:rsid w:val="00B710C1"/>
    <w:rsid w:val="00B71734"/>
    <w:rsid w:val="00B7174D"/>
    <w:rsid w:val="00B724D6"/>
    <w:rsid w:val="00B726DA"/>
    <w:rsid w:val="00B73133"/>
    <w:rsid w:val="00B7363A"/>
    <w:rsid w:val="00B7423A"/>
    <w:rsid w:val="00B74529"/>
    <w:rsid w:val="00B74C2D"/>
    <w:rsid w:val="00B74F25"/>
    <w:rsid w:val="00B7511A"/>
    <w:rsid w:val="00B75622"/>
    <w:rsid w:val="00B7632F"/>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CE4"/>
    <w:rsid w:val="00B83D97"/>
    <w:rsid w:val="00B8423C"/>
    <w:rsid w:val="00B85357"/>
    <w:rsid w:val="00B856D9"/>
    <w:rsid w:val="00B85744"/>
    <w:rsid w:val="00B866A7"/>
    <w:rsid w:val="00B86A59"/>
    <w:rsid w:val="00B90CB3"/>
    <w:rsid w:val="00B91BDE"/>
    <w:rsid w:val="00B924A1"/>
    <w:rsid w:val="00B92A8C"/>
    <w:rsid w:val="00B92F30"/>
    <w:rsid w:val="00B93255"/>
    <w:rsid w:val="00B9482F"/>
    <w:rsid w:val="00B94E0B"/>
    <w:rsid w:val="00B95087"/>
    <w:rsid w:val="00B95506"/>
    <w:rsid w:val="00B95565"/>
    <w:rsid w:val="00B95A6A"/>
    <w:rsid w:val="00B9608D"/>
    <w:rsid w:val="00B960D0"/>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FF"/>
    <w:rsid w:val="00BB1C88"/>
    <w:rsid w:val="00BB1FC6"/>
    <w:rsid w:val="00BB28F4"/>
    <w:rsid w:val="00BB353E"/>
    <w:rsid w:val="00BB3912"/>
    <w:rsid w:val="00BB3C52"/>
    <w:rsid w:val="00BB4018"/>
    <w:rsid w:val="00BB4053"/>
    <w:rsid w:val="00BB4323"/>
    <w:rsid w:val="00BB44A8"/>
    <w:rsid w:val="00BB5719"/>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CC4"/>
    <w:rsid w:val="00BD0D35"/>
    <w:rsid w:val="00BD1116"/>
    <w:rsid w:val="00BD16E2"/>
    <w:rsid w:val="00BD1BB2"/>
    <w:rsid w:val="00BD1C39"/>
    <w:rsid w:val="00BD2408"/>
    <w:rsid w:val="00BD294C"/>
    <w:rsid w:val="00BD2965"/>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E021A"/>
    <w:rsid w:val="00BE03D4"/>
    <w:rsid w:val="00BE0829"/>
    <w:rsid w:val="00BE14BC"/>
    <w:rsid w:val="00BE15E1"/>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2005"/>
    <w:rsid w:val="00BF2888"/>
    <w:rsid w:val="00BF2F4D"/>
    <w:rsid w:val="00BF3D8F"/>
    <w:rsid w:val="00BF41D5"/>
    <w:rsid w:val="00BF4696"/>
    <w:rsid w:val="00BF5130"/>
    <w:rsid w:val="00BF51DB"/>
    <w:rsid w:val="00BF5688"/>
    <w:rsid w:val="00BF573A"/>
    <w:rsid w:val="00BF583E"/>
    <w:rsid w:val="00BF599C"/>
    <w:rsid w:val="00BF61FD"/>
    <w:rsid w:val="00BF6FCD"/>
    <w:rsid w:val="00BF77F4"/>
    <w:rsid w:val="00C01A71"/>
    <w:rsid w:val="00C01BDF"/>
    <w:rsid w:val="00C029C9"/>
    <w:rsid w:val="00C02A7C"/>
    <w:rsid w:val="00C0305A"/>
    <w:rsid w:val="00C03301"/>
    <w:rsid w:val="00C03728"/>
    <w:rsid w:val="00C03B84"/>
    <w:rsid w:val="00C03DDC"/>
    <w:rsid w:val="00C03E26"/>
    <w:rsid w:val="00C03E38"/>
    <w:rsid w:val="00C03E41"/>
    <w:rsid w:val="00C03E7D"/>
    <w:rsid w:val="00C043C6"/>
    <w:rsid w:val="00C04A29"/>
    <w:rsid w:val="00C04C8B"/>
    <w:rsid w:val="00C04F90"/>
    <w:rsid w:val="00C055DF"/>
    <w:rsid w:val="00C0582D"/>
    <w:rsid w:val="00C0591E"/>
    <w:rsid w:val="00C05A75"/>
    <w:rsid w:val="00C06132"/>
    <w:rsid w:val="00C06221"/>
    <w:rsid w:val="00C06B6A"/>
    <w:rsid w:val="00C06EA6"/>
    <w:rsid w:val="00C06F97"/>
    <w:rsid w:val="00C07D57"/>
    <w:rsid w:val="00C07E92"/>
    <w:rsid w:val="00C10770"/>
    <w:rsid w:val="00C10F36"/>
    <w:rsid w:val="00C11483"/>
    <w:rsid w:val="00C115A8"/>
    <w:rsid w:val="00C1211F"/>
    <w:rsid w:val="00C12701"/>
    <w:rsid w:val="00C12CC4"/>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570"/>
    <w:rsid w:val="00C243E6"/>
    <w:rsid w:val="00C24827"/>
    <w:rsid w:val="00C24D1F"/>
    <w:rsid w:val="00C251AF"/>
    <w:rsid w:val="00C256D8"/>
    <w:rsid w:val="00C25DC9"/>
    <w:rsid w:val="00C25FA2"/>
    <w:rsid w:val="00C2622C"/>
    <w:rsid w:val="00C267CC"/>
    <w:rsid w:val="00C269A1"/>
    <w:rsid w:val="00C26BAE"/>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989"/>
    <w:rsid w:val="00C34C7A"/>
    <w:rsid w:val="00C352D4"/>
    <w:rsid w:val="00C3548E"/>
    <w:rsid w:val="00C36214"/>
    <w:rsid w:val="00C362FE"/>
    <w:rsid w:val="00C366A2"/>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A4C"/>
    <w:rsid w:val="00C56D05"/>
    <w:rsid w:val="00C56F83"/>
    <w:rsid w:val="00C56FE5"/>
    <w:rsid w:val="00C57330"/>
    <w:rsid w:val="00C579A4"/>
    <w:rsid w:val="00C579F4"/>
    <w:rsid w:val="00C60087"/>
    <w:rsid w:val="00C6039E"/>
    <w:rsid w:val="00C60596"/>
    <w:rsid w:val="00C60A05"/>
    <w:rsid w:val="00C60AD8"/>
    <w:rsid w:val="00C60E0C"/>
    <w:rsid w:val="00C61039"/>
    <w:rsid w:val="00C6147F"/>
    <w:rsid w:val="00C626D0"/>
    <w:rsid w:val="00C6277B"/>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81"/>
    <w:rsid w:val="00C71063"/>
    <w:rsid w:val="00C715A5"/>
    <w:rsid w:val="00C71CC2"/>
    <w:rsid w:val="00C720D1"/>
    <w:rsid w:val="00C72428"/>
    <w:rsid w:val="00C72AAB"/>
    <w:rsid w:val="00C72B24"/>
    <w:rsid w:val="00C72D0D"/>
    <w:rsid w:val="00C7366E"/>
    <w:rsid w:val="00C737FD"/>
    <w:rsid w:val="00C738AE"/>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F87"/>
    <w:rsid w:val="00C873F2"/>
    <w:rsid w:val="00C8758A"/>
    <w:rsid w:val="00C90A42"/>
    <w:rsid w:val="00C90DA3"/>
    <w:rsid w:val="00C910F6"/>
    <w:rsid w:val="00C911D8"/>
    <w:rsid w:val="00C917AD"/>
    <w:rsid w:val="00C91AF1"/>
    <w:rsid w:val="00C91DA3"/>
    <w:rsid w:val="00C91E7B"/>
    <w:rsid w:val="00C92064"/>
    <w:rsid w:val="00C9240C"/>
    <w:rsid w:val="00C9284A"/>
    <w:rsid w:val="00C92B1C"/>
    <w:rsid w:val="00C93374"/>
    <w:rsid w:val="00C9339E"/>
    <w:rsid w:val="00C93D4F"/>
    <w:rsid w:val="00C9460F"/>
    <w:rsid w:val="00C94663"/>
    <w:rsid w:val="00C94A2E"/>
    <w:rsid w:val="00C95224"/>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07A"/>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A08"/>
    <w:rsid w:val="00CB1E04"/>
    <w:rsid w:val="00CB2CB7"/>
    <w:rsid w:val="00CB31A7"/>
    <w:rsid w:val="00CB38F8"/>
    <w:rsid w:val="00CB461E"/>
    <w:rsid w:val="00CB4ABB"/>
    <w:rsid w:val="00CB56AC"/>
    <w:rsid w:val="00CB5770"/>
    <w:rsid w:val="00CB5A3E"/>
    <w:rsid w:val="00CB5A65"/>
    <w:rsid w:val="00CB5C42"/>
    <w:rsid w:val="00CB6134"/>
    <w:rsid w:val="00CB718C"/>
    <w:rsid w:val="00CB79FE"/>
    <w:rsid w:val="00CC0135"/>
    <w:rsid w:val="00CC0370"/>
    <w:rsid w:val="00CC0676"/>
    <w:rsid w:val="00CC0B20"/>
    <w:rsid w:val="00CC0C18"/>
    <w:rsid w:val="00CC10E3"/>
    <w:rsid w:val="00CC152E"/>
    <w:rsid w:val="00CC16D0"/>
    <w:rsid w:val="00CC16DE"/>
    <w:rsid w:val="00CC1735"/>
    <w:rsid w:val="00CC183D"/>
    <w:rsid w:val="00CC21A7"/>
    <w:rsid w:val="00CC2263"/>
    <w:rsid w:val="00CC26B5"/>
    <w:rsid w:val="00CC27FE"/>
    <w:rsid w:val="00CC3828"/>
    <w:rsid w:val="00CC3CA0"/>
    <w:rsid w:val="00CC3CC2"/>
    <w:rsid w:val="00CC4AE6"/>
    <w:rsid w:val="00CC4DBD"/>
    <w:rsid w:val="00CC5127"/>
    <w:rsid w:val="00CC55FD"/>
    <w:rsid w:val="00CC5EE2"/>
    <w:rsid w:val="00CC5F80"/>
    <w:rsid w:val="00CC611F"/>
    <w:rsid w:val="00CC61EE"/>
    <w:rsid w:val="00CC6DB3"/>
    <w:rsid w:val="00CC7472"/>
    <w:rsid w:val="00CC7960"/>
    <w:rsid w:val="00CC7D1E"/>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A24"/>
    <w:rsid w:val="00CD5096"/>
    <w:rsid w:val="00CD527D"/>
    <w:rsid w:val="00CD5475"/>
    <w:rsid w:val="00CD55B3"/>
    <w:rsid w:val="00CD5D23"/>
    <w:rsid w:val="00CD5D67"/>
    <w:rsid w:val="00CD5F43"/>
    <w:rsid w:val="00CD608D"/>
    <w:rsid w:val="00CD655C"/>
    <w:rsid w:val="00CD7151"/>
    <w:rsid w:val="00CD7CC0"/>
    <w:rsid w:val="00CE0666"/>
    <w:rsid w:val="00CE0A6C"/>
    <w:rsid w:val="00CE0DFB"/>
    <w:rsid w:val="00CE0EBD"/>
    <w:rsid w:val="00CE1B38"/>
    <w:rsid w:val="00CE1BFE"/>
    <w:rsid w:val="00CE1FBD"/>
    <w:rsid w:val="00CE2482"/>
    <w:rsid w:val="00CE2F57"/>
    <w:rsid w:val="00CE3171"/>
    <w:rsid w:val="00CE3284"/>
    <w:rsid w:val="00CE3438"/>
    <w:rsid w:val="00CE41C7"/>
    <w:rsid w:val="00CE4949"/>
    <w:rsid w:val="00CE4F49"/>
    <w:rsid w:val="00CE548A"/>
    <w:rsid w:val="00CE54F3"/>
    <w:rsid w:val="00CE5BCD"/>
    <w:rsid w:val="00CE68A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4564"/>
    <w:rsid w:val="00CF4D95"/>
    <w:rsid w:val="00CF4EE5"/>
    <w:rsid w:val="00CF4F46"/>
    <w:rsid w:val="00CF5104"/>
    <w:rsid w:val="00CF5225"/>
    <w:rsid w:val="00CF60BF"/>
    <w:rsid w:val="00CF628F"/>
    <w:rsid w:val="00CF709C"/>
    <w:rsid w:val="00CF73A4"/>
    <w:rsid w:val="00CF78C0"/>
    <w:rsid w:val="00CF7976"/>
    <w:rsid w:val="00CF7B12"/>
    <w:rsid w:val="00CF7E0D"/>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605D"/>
    <w:rsid w:val="00D0642A"/>
    <w:rsid w:val="00D068D6"/>
    <w:rsid w:val="00D07886"/>
    <w:rsid w:val="00D10ACF"/>
    <w:rsid w:val="00D11040"/>
    <w:rsid w:val="00D1107B"/>
    <w:rsid w:val="00D110CB"/>
    <w:rsid w:val="00D11311"/>
    <w:rsid w:val="00D117F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D8B"/>
    <w:rsid w:val="00D17284"/>
    <w:rsid w:val="00D173EB"/>
    <w:rsid w:val="00D1769A"/>
    <w:rsid w:val="00D20FD8"/>
    <w:rsid w:val="00D21695"/>
    <w:rsid w:val="00D218B7"/>
    <w:rsid w:val="00D22AD1"/>
    <w:rsid w:val="00D23747"/>
    <w:rsid w:val="00D23B9D"/>
    <w:rsid w:val="00D23F61"/>
    <w:rsid w:val="00D23F70"/>
    <w:rsid w:val="00D24731"/>
    <w:rsid w:val="00D24808"/>
    <w:rsid w:val="00D24DB3"/>
    <w:rsid w:val="00D25F0C"/>
    <w:rsid w:val="00D26742"/>
    <w:rsid w:val="00D268B9"/>
    <w:rsid w:val="00D26D3B"/>
    <w:rsid w:val="00D271CE"/>
    <w:rsid w:val="00D2729E"/>
    <w:rsid w:val="00D2761A"/>
    <w:rsid w:val="00D27C8C"/>
    <w:rsid w:val="00D27DB0"/>
    <w:rsid w:val="00D27FA2"/>
    <w:rsid w:val="00D3047E"/>
    <w:rsid w:val="00D30744"/>
    <w:rsid w:val="00D30844"/>
    <w:rsid w:val="00D30BD7"/>
    <w:rsid w:val="00D31E90"/>
    <w:rsid w:val="00D31F11"/>
    <w:rsid w:val="00D3227D"/>
    <w:rsid w:val="00D3248A"/>
    <w:rsid w:val="00D325C0"/>
    <w:rsid w:val="00D32654"/>
    <w:rsid w:val="00D32740"/>
    <w:rsid w:val="00D32FE8"/>
    <w:rsid w:val="00D33000"/>
    <w:rsid w:val="00D336FD"/>
    <w:rsid w:val="00D33AB3"/>
    <w:rsid w:val="00D33B22"/>
    <w:rsid w:val="00D33F0F"/>
    <w:rsid w:val="00D340CD"/>
    <w:rsid w:val="00D34202"/>
    <w:rsid w:val="00D34818"/>
    <w:rsid w:val="00D34A27"/>
    <w:rsid w:val="00D34E0A"/>
    <w:rsid w:val="00D35255"/>
    <w:rsid w:val="00D3565C"/>
    <w:rsid w:val="00D35CAE"/>
    <w:rsid w:val="00D35EAA"/>
    <w:rsid w:val="00D363D9"/>
    <w:rsid w:val="00D368FF"/>
    <w:rsid w:val="00D36EDB"/>
    <w:rsid w:val="00D37402"/>
    <w:rsid w:val="00D37A31"/>
    <w:rsid w:val="00D37B6C"/>
    <w:rsid w:val="00D40A47"/>
    <w:rsid w:val="00D41059"/>
    <w:rsid w:val="00D412A3"/>
    <w:rsid w:val="00D413B3"/>
    <w:rsid w:val="00D419A4"/>
    <w:rsid w:val="00D41B36"/>
    <w:rsid w:val="00D41C2A"/>
    <w:rsid w:val="00D41E90"/>
    <w:rsid w:val="00D42073"/>
    <w:rsid w:val="00D4220C"/>
    <w:rsid w:val="00D422B0"/>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D14"/>
    <w:rsid w:val="00D50145"/>
    <w:rsid w:val="00D502E2"/>
    <w:rsid w:val="00D5034A"/>
    <w:rsid w:val="00D50423"/>
    <w:rsid w:val="00D5050F"/>
    <w:rsid w:val="00D511C8"/>
    <w:rsid w:val="00D517FD"/>
    <w:rsid w:val="00D51836"/>
    <w:rsid w:val="00D519BC"/>
    <w:rsid w:val="00D519C7"/>
    <w:rsid w:val="00D5211D"/>
    <w:rsid w:val="00D5247D"/>
    <w:rsid w:val="00D524DA"/>
    <w:rsid w:val="00D5279B"/>
    <w:rsid w:val="00D534FA"/>
    <w:rsid w:val="00D5409D"/>
    <w:rsid w:val="00D547BD"/>
    <w:rsid w:val="00D54E18"/>
    <w:rsid w:val="00D55642"/>
    <w:rsid w:val="00D55C3B"/>
    <w:rsid w:val="00D56537"/>
    <w:rsid w:val="00D566BE"/>
    <w:rsid w:val="00D56DA4"/>
    <w:rsid w:val="00D56FED"/>
    <w:rsid w:val="00D5716D"/>
    <w:rsid w:val="00D571AF"/>
    <w:rsid w:val="00D57666"/>
    <w:rsid w:val="00D57668"/>
    <w:rsid w:val="00D6039D"/>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45"/>
    <w:rsid w:val="00D741BE"/>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DCE"/>
    <w:rsid w:val="00D80E4E"/>
    <w:rsid w:val="00D813B7"/>
    <w:rsid w:val="00D81DBA"/>
    <w:rsid w:val="00D81E88"/>
    <w:rsid w:val="00D82484"/>
    <w:rsid w:val="00D82BC8"/>
    <w:rsid w:val="00D82D23"/>
    <w:rsid w:val="00D82DA5"/>
    <w:rsid w:val="00D82E53"/>
    <w:rsid w:val="00D83296"/>
    <w:rsid w:val="00D8385F"/>
    <w:rsid w:val="00D83A30"/>
    <w:rsid w:val="00D83F92"/>
    <w:rsid w:val="00D83FBB"/>
    <w:rsid w:val="00D84768"/>
    <w:rsid w:val="00D85842"/>
    <w:rsid w:val="00D859FA"/>
    <w:rsid w:val="00D8681B"/>
    <w:rsid w:val="00D86D24"/>
    <w:rsid w:val="00D86FC9"/>
    <w:rsid w:val="00D87E5D"/>
    <w:rsid w:val="00D90485"/>
    <w:rsid w:val="00D90802"/>
    <w:rsid w:val="00D908A1"/>
    <w:rsid w:val="00D90BDA"/>
    <w:rsid w:val="00D90F26"/>
    <w:rsid w:val="00D924B0"/>
    <w:rsid w:val="00D92802"/>
    <w:rsid w:val="00D92952"/>
    <w:rsid w:val="00D931FB"/>
    <w:rsid w:val="00D932BA"/>
    <w:rsid w:val="00D9485E"/>
    <w:rsid w:val="00D94CD3"/>
    <w:rsid w:val="00D94CD5"/>
    <w:rsid w:val="00D953F4"/>
    <w:rsid w:val="00D95736"/>
    <w:rsid w:val="00D9584F"/>
    <w:rsid w:val="00D95A31"/>
    <w:rsid w:val="00D95F21"/>
    <w:rsid w:val="00D96DA9"/>
    <w:rsid w:val="00D973C2"/>
    <w:rsid w:val="00D9747E"/>
    <w:rsid w:val="00D975E7"/>
    <w:rsid w:val="00D97886"/>
    <w:rsid w:val="00D97BF3"/>
    <w:rsid w:val="00D97E05"/>
    <w:rsid w:val="00DA020F"/>
    <w:rsid w:val="00DA0621"/>
    <w:rsid w:val="00DA06F7"/>
    <w:rsid w:val="00DA0C4C"/>
    <w:rsid w:val="00DA0E5E"/>
    <w:rsid w:val="00DA1557"/>
    <w:rsid w:val="00DA161C"/>
    <w:rsid w:val="00DA188B"/>
    <w:rsid w:val="00DA194E"/>
    <w:rsid w:val="00DA1E3D"/>
    <w:rsid w:val="00DA2025"/>
    <w:rsid w:val="00DA21EF"/>
    <w:rsid w:val="00DA2589"/>
    <w:rsid w:val="00DA2987"/>
    <w:rsid w:val="00DA2A25"/>
    <w:rsid w:val="00DA31EF"/>
    <w:rsid w:val="00DA32B1"/>
    <w:rsid w:val="00DA339F"/>
    <w:rsid w:val="00DA3A6B"/>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815"/>
    <w:rsid w:val="00DB5B53"/>
    <w:rsid w:val="00DB5BE3"/>
    <w:rsid w:val="00DB694E"/>
    <w:rsid w:val="00DB6A5D"/>
    <w:rsid w:val="00DB6F67"/>
    <w:rsid w:val="00DB714D"/>
    <w:rsid w:val="00DB7828"/>
    <w:rsid w:val="00DB7961"/>
    <w:rsid w:val="00DC00EA"/>
    <w:rsid w:val="00DC00FE"/>
    <w:rsid w:val="00DC2C7D"/>
    <w:rsid w:val="00DC2E60"/>
    <w:rsid w:val="00DC333C"/>
    <w:rsid w:val="00DC3589"/>
    <w:rsid w:val="00DC3B5A"/>
    <w:rsid w:val="00DC3C42"/>
    <w:rsid w:val="00DC4205"/>
    <w:rsid w:val="00DC4A7A"/>
    <w:rsid w:val="00DC4B2C"/>
    <w:rsid w:val="00DC52E1"/>
    <w:rsid w:val="00DC57E5"/>
    <w:rsid w:val="00DC57E6"/>
    <w:rsid w:val="00DC59BA"/>
    <w:rsid w:val="00DC5DA9"/>
    <w:rsid w:val="00DC5DAD"/>
    <w:rsid w:val="00DC66CB"/>
    <w:rsid w:val="00DC674E"/>
    <w:rsid w:val="00DC6987"/>
    <w:rsid w:val="00DC7284"/>
    <w:rsid w:val="00DC75AD"/>
    <w:rsid w:val="00DC7987"/>
    <w:rsid w:val="00DD0173"/>
    <w:rsid w:val="00DD027F"/>
    <w:rsid w:val="00DD04EC"/>
    <w:rsid w:val="00DD08EA"/>
    <w:rsid w:val="00DD09A7"/>
    <w:rsid w:val="00DD0ACC"/>
    <w:rsid w:val="00DD0CE5"/>
    <w:rsid w:val="00DD1461"/>
    <w:rsid w:val="00DD19D4"/>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D"/>
    <w:rsid w:val="00DE465E"/>
    <w:rsid w:val="00DE4CAA"/>
    <w:rsid w:val="00DE54E3"/>
    <w:rsid w:val="00DE5708"/>
    <w:rsid w:val="00DE5B56"/>
    <w:rsid w:val="00DE5CEF"/>
    <w:rsid w:val="00DE5D3B"/>
    <w:rsid w:val="00DE5ED2"/>
    <w:rsid w:val="00DE5ED7"/>
    <w:rsid w:val="00DE6185"/>
    <w:rsid w:val="00DE62B4"/>
    <w:rsid w:val="00DE632C"/>
    <w:rsid w:val="00DE6A58"/>
    <w:rsid w:val="00DE6B3E"/>
    <w:rsid w:val="00DE764F"/>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DEA"/>
    <w:rsid w:val="00DF6AF1"/>
    <w:rsid w:val="00DF6D11"/>
    <w:rsid w:val="00DF706F"/>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39E1"/>
    <w:rsid w:val="00E04ECB"/>
    <w:rsid w:val="00E04FE1"/>
    <w:rsid w:val="00E05744"/>
    <w:rsid w:val="00E063EB"/>
    <w:rsid w:val="00E06744"/>
    <w:rsid w:val="00E06B3C"/>
    <w:rsid w:val="00E0712F"/>
    <w:rsid w:val="00E07AD5"/>
    <w:rsid w:val="00E100F3"/>
    <w:rsid w:val="00E10E8F"/>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CF1"/>
    <w:rsid w:val="00E201AA"/>
    <w:rsid w:val="00E2023D"/>
    <w:rsid w:val="00E218E2"/>
    <w:rsid w:val="00E21E55"/>
    <w:rsid w:val="00E2219F"/>
    <w:rsid w:val="00E223D5"/>
    <w:rsid w:val="00E22469"/>
    <w:rsid w:val="00E224AB"/>
    <w:rsid w:val="00E22616"/>
    <w:rsid w:val="00E22CA1"/>
    <w:rsid w:val="00E24431"/>
    <w:rsid w:val="00E24E16"/>
    <w:rsid w:val="00E255EE"/>
    <w:rsid w:val="00E25B77"/>
    <w:rsid w:val="00E2612F"/>
    <w:rsid w:val="00E2625F"/>
    <w:rsid w:val="00E26F32"/>
    <w:rsid w:val="00E271C0"/>
    <w:rsid w:val="00E274F7"/>
    <w:rsid w:val="00E3053A"/>
    <w:rsid w:val="00E306C3"/>
    <w:rsid w:val="00E30743"/>
    <w:rsid w:val="00E30FF4"/>
    <w:rsid w:val="00E3152B"/>
    <w:rsid w:val="00E321AF"/>
    <w:rsid w:val="00E32746"/>
    <w:rsid w:val="00E327CB"/>
    <w:rsid w:val="00E32F98"/>
    <w:rsid w:val="00E33042"/>
    <w:rsid w:val="00E33F01"/>
    <w:rsid w:val="00E346DE"/>
    <w:rsid w:val="00E34798"/>
    <w:rsid w:val="00E34BD6"/>
    <w:rsid w:val="00E34CB1"/>
    <w:rsid w:val="00E35257"/>
    <w:rsid w:val="00E3557F"/>
    <w:rsid w:val="00E35741"/>
    <w:rsid w:val="00E3594B"/>
    <w:rsid w:val="00E35C81"/>
    <w:rsid w:val="00E3602B"/>
    <w:rsid w:val="00E364C8"/>
    <w:rsid w:val="00E36E4A"/>
    <w:rsid w:val="00E375BD"/>
    <w:rsid w:val="00E376AE"/>
    <w:rsid w:val="00E4043B"/>
    <w:rsid w:val="00E4059E"/>
    <w:rsid w:val="00E4063F"/>
    <w:rsid w:val="00E406AC"/>
    <w:rsid w:val="00E40B19"/>
    <w:rsid w:val="00E40CE2"/>
    <w:rsid w:val="00E418E5"/>
    <w:rsid w:val="00E42200"/>
    <w:rsid w:val="00E42ADF"/>
    <w:rsid w:val="00E42FC3"/>
    <w:rsid w:val="00E4354F"/>
    <w:rsid w:val="00E4539C"/>
    <w:rsid w:val="00E4596A"/>
    <w:rsid w:val="00E459ED"/>
    <w:rsid w:val="00E45E23"/>
    <w:rsid w:val="00E463C0"/>
    <w:rsid w:val="00E46729"/>
    <w:rsid w:val="00E46B26"/>
    <w:rsid w:val="00E46C2E"/>
    <w:rsid w:val="00E47162"/>
    <w:rsid w:val="00E473EE"/>
    <w:rsid w:val="00E4765E"/>
    <w:rsid w:val="00E479F4"/>
    <w:rsid w:val="00E47C2A"/>
    <w:rsid w:val="00E47EFE"/>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6477"/>
    <w:rsid w:val="00E67E0E"/>
    <w:rsid w:val="00E70DA9"/>
    <w:rsid w:val="00E70EEF"/>
    <w:rsid w:val="00E70FDD"/>
    <w:rsid w:val="00E71318"/>
    <w:rsid w:val="00E7132C"/>
    <w:rsid w:val="00E71BBD"/>
    <w:rsid w:val="00E71C62"/>
    <w:rsid w:val="00E71E1E"/>
    <w:rsid w:val="00E72335"/>
    <w:rsid w:val="00E72635"/>
    <w:rsid w:val="00E72689"/>
    <w:rsid w:val="00E73AF5"/>
    <w:rsid w:val="00E73C85"/>
    <w:rsid w:val="00E73D01"/>
    <w:rsid w:val="00E744F9"/>
    <w:rsid w:val="00E7472D"/>
    <w:rsid w:val="00E74ABA"/>
    <w:rsid w:val="00E74C85"/>
    <w:rsid w:val="00E74D9E"/>
    <w:rsid w:val="00E7503D"/>
    <w:rsid w:val="00E75346"/>
    <w:rsid w:val="00E75883"/>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1F1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15EF"/>
    <w:rsid w:val="00E916EF"/>
    <w:rsid w:val="00E91D7D"/>
    <w:rsid w:val="00E9201D"/>
    <w:rsid w:val="00E92600"/>
    <w:rsid w:val="00E927C3"/>
    <w:rsid w:val="00E93A44"/>
    <w:rsid w:val="00E93C9F"/>
    <w:rsid w:val="00E93EC5"/>
    <w:rsid w:val="00E94126"/>
    <w:rsid w:val="00E94559"/>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3258"/>
    <w:rsid w:val="00EA340F"/>
    <w:rsid w:val="00EA38C0"/>
    <w:rsid w:val="00EA3AF5"/>
    <w:rsid w:val="00EA3CB9"/>
    <w:rsid w:val="00EA3DF4"/>
    <w:rsid w:val="00EA3FCC"/>
    <w:rsid w:val="00EA4179"/>
    <w:rsid w:val="00EA480F"/>
    <w:rsid w:val="00EA4D2D"/>
    <w:rsid w:val="00EA4DA2"/>
    <w:rsid w:val="00EA508A"/>
    <w:rsid w:val="00EA5097"/>
    <w:rsid w:val="00EA5168"/>
    <w:rsid w:val="00EA51B4"/>
    <w:rsid w:val="00EA57BB"/>
    <w:rsid w:val="00EA58B3"/>
    <w:rsid w:val="00EA59D1"/>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723"/>
    <w:rsid w:val="00EB7C8F"/>
    <w:rsid w:val="00EB7D1C"/>
    <w:rsid w:val="00EC0681"/>
    <w:rsid w:val="00EC0D09"/>
    <w:rsid w:val="00EC0F4D"/>
    <w:rsid w:val="00EC12D3"/>
    <w:rsid w:val="00EC132A"/>
    <w:rsid w:val="00EC133A"/>
    <w:rsid w:val="00EC139F"/>
    <w:rsid w:val="00EC13A1"/>
    <w:rsid w:val="00EC1F89"/>
    <w:rsid w:val="00EC28BA"/>
    <w:rsid w:val="00EC2EC2"/>
    <w:rsid w:val="00EC3F9C"/>
    <w:rsid w:val="00EC441C"/>
    <w:rsid w:val="00EC46F5"/>
    <w:rsid w:val="00EC4AFE"/>
    <w:rsid w:val="00EC544F"/>
    <w:rsid w:val="00EC552F"/>
    <w:rsid w:val="00EC55A9"/>
    <w:rsid w:val="00EC635D"/>
    <w:rsid w:val="00EC6BF1"/>
    <w:rsid w:val="00EC6CE3"/>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D8C"/>
    <w:rsid w:val="00EE3211"/>
    <w:rsid w:val="00EE36C1"/>
    <w:rsid w:val="00EE39DD"/>
    <w:rsid w:val="00EE3AE4"/>
    <w:rsid w:val="00EE3D1F"/>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CEB"/>
    <w:rsid w:val="00EF2000"/>
    <w:rsid w:val="00EF2036"/>
    <w:rsid w:val="00EF2047"/>
    <w:rsid w:val="00EF211A"/>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6539"/>
    <w:rsid w:val="00F16AFF"/>
    <w:rsid w:val="00F16B83"/>
    <w:rsid w:val="00F16D3D"/>
    <w:rsid w:val="00F1709C"/>
    <w:rsid w:val="00F172AB"/>
    <w:rsid w:val="00F178EF"/>
    <w:rsid w:val="00F17C40"/>
    <w:rsid w:val="00F20654"/>
    <w:rsid w:val="00F20C65"/>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387"/>
    <w:rsid w:val="00F417D1"/>
    <w:rsid w:val="00F41B50"/>
    <w:rsid w:val="00F42A0A"/>
    <w:rsid w:val="00F43738"/>
    <w:rsid w:val="00F439EA"/>
    <w:rsid w:val="00F43C5E"/>
    <w:rsid w:val="00F43CEC"/>
    <w:rsid w:val="00F43FF9"/>
    <w:rsid w:val="00F44114"/>
    <w:rsid w:val="00F442D0"/>
    <w:rsid w:val="00F443CA"/>
    <w:rsid w:val="00F443DA"/>
    <w:rsid w:val="00F44A46"/>
    <w:rsid w:val="00F450F2"/>
    <w:rsid w:val="00F4528D"/>
    <w:rsid w:val="00F45967"/>
    <w:rsid w:val="00F461B8"/>
    <w:rsid w:val="00F473AB"/>
    <w:rsid w:val="00F47B69"/>
    <w:rsid w:val="00F50257"/>
    <w:rsid w:val="00F50815"/>
    <w:rsid w:val="00F5152F"/>
    <w:rsid w:val="00F52365"/>
    <w:rsid w:val="00F534F0"/>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1168"/>
    <w:rsid w:val="00F61EC2"/>
    <w:rsid w:val="00F628C0"/>
    <w:rsid w:val="00F62D2D"/>
    <w:rsid w:val="00F63150"/>
    <w:rsid w:val="00F63536"/>
    <w:rsid w:val="00F63890"/>
    <w:rsid w:val="00F63BE9"/>
    <w:rsid w:val="00F64050"/>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A25"/>
    <w:rsid w:val="00F74B76"/>
    <w:rsid w:val="00F74D0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9040D"/>
    <w:rsid w:val="00F90CCC"/>
    <w:rsid w:val="00F9170D"/>
    <w:rsid w:val="00F91A7D"/>
    <w:rsid w:val="00F91CD4"/>
    <w:rsid w:val="00F9269B"/>
    <w:rsid w:val="00F92975"/>
    <w:rsid w:val="00F929D7"/>
    <w:rsid w:val="00F92CC1"/>
    <w:rsid w:val="00F92CF3"/>
    <w:rsid w:val="00F932FA"/>
    <w:rsid w:val="00F935CB"/>
    <w:rsid w:val="00F93B23"/>
    <w:rsid w:val="00F93DC1"/>
    <w:rsid w:val="00F93EDF"/>
    <w:rsid w:val="00F94019"/>
    <w:rsid w:val="00F943A0"/>
    <w:rsid w:val="00F94AC3"/>
    <w:rsid w:val="00F94ADD"/>
    <w:rsid w:val="00F94D47"/>
    <w:rsid w:val="00F9534B"/>
    <w:rsid w:val="00F95612"/>
    <w:rsid w:val="00F95697"/>
    <w:rsid w:val="00F957C6"/>
    <w:rsid w:val="00F963DF"/>
    <w:rsid w:val="00F9648A"/>
    <w:rsid w:val="00F96825"/>
    <w:rsid w:val="00FA04E8"/>
    <w:rsid w:val="00FA0722"/>
    <w:rsid w:val="00FA0797"/>
    <w:rsid w:val="00FA0882"/>
    <w:rsid w:val="00FA1220"/>
    <w:rsid w:val="00FA1FC1"/>
    <w:rsid w:val="00FA22F6"/>
    <w:rsid w:val="00FA240F"/>
    <w:rsid w:val="00FA2DA6"/>
    <w:rsid w:val="00FA3216"/>
    <w:rsid w:val="00FA3ACA"/>
    <w:rsid w:val="00FA3B46"/>
    <w:rsid w:val="00FA3B4C"/>
    <w:rsid w:val="00FA3DEA"/>
    <w:rsid w:val="00FA436C"/>
    <w:rsid w:val="00FA4585"/>
    <w:rsid w:val="00FA4AC7"/>
    <w:rsid w:val="00FA4D94"/>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C50"/>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C3"/>
    <w:rsid w:val="00FC244A"/>
    <w:rsid w:val="00FC268D"/>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DF6"/>
    <w:rsid w:val="00FC6E22"/>
    <w:rsid w:val="00FC6F78"/>
    <w:rsid w:val="00FC73CF"/>
    <w:rsid w:val="00FC7889"/>
    <w:rsid w:val="00FD07E5"/>
    <w:rsid w:val="00FD0C94"/>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8E9"/>
    <w:rsid w:val="00FD63EA"/>
    <w:rsid w:val="00FD6BA9"/>
    <w:rsid w:val="00FD7ACF"/>
    <w:rsid w:val="00FE07A1"/>
    <w:rsid w:val="00FE0F24"/>
    <w:rsid w:val="00FE1294"/>
    <w:rsid w:val="00FE1401"/>
    <w:rsid w:val="00FE16F0"/>
    <w:rsid w:val="00FE1A18"/>
    <w:rsid w:val="00FE25AF"/>
    <w:rsid w:val="00FE25F3"/>
    <w:rsid w:val="00FE2AFE"/>
    <w:rsid w:val="00FE3344"/>
    <w:rsid w:val="00FE37C7"/>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2826"/>
    <w:rsid w:val="00FF3348"/>
    <w:rsid w:val="00FF41A9"/>
    <w:rsid w:val="00FF42C6"/>
    <w:rsid w:val="00FF46CD"/>
    <w:rsid w:val="00FF4B9B"/>
    <w:rsid w:val="00FF51AC"/>
    <w:rsid w:val="00FF5428"/>
    <w:rsid w:val="00FF5D63"/>
    <w:rsid w:val="00FF5D72"/>
    <w:rsid w:val="00FF61B4"/>
    <w:rsid w:val="00FF6BEE"/>
    <w:rsid w:val="00FF7C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5A68"/>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link w:val="a4"/>
    <w:uiPriority w:val="99"/>
    <w:rsid w:val="00453942"/>
    <w:pPr>
      <w:tabs>
        <w:tab w:val="center" w:pos="4677"/>
        <w:tab w:val="right" w:pos="9355"/>
      </w:tabs>
    </w:pPr>
  </w:style>
  <w:style w:type="character" w:styleId="a5">
    <w:name w:val="page number"/>
    <w:basedOn w:val="a0"/>
    <w:rsid w:val="00453942"/>
  </w:style>
  <w:style w:type="paragraph" w:styleId="a6">
    <w:name w:val="footer"/>
    <w:basedOn w:val="a"/>
    <w:rsid w:val="00FC55D0"/>
    <w:pPr>
      <w:tabs>
        <w:tab w:val="center" w:pos="4677"/>
        <w:tab w:val="right" w:pos="9355"/>
      </w:tabs>
    </w:pPr>
  </w:style>
  <w:style w:type="character" w:styleId="a7">
    <w:name w:val="Hyperlink"/>
    <w:basedOn w:val="a0"/>
    <w:uiPriority w:val="99"/>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8">
    <w:name w:val="Основной текст_"/>
    <w:basedOn w:val="a0"/>
    <w:link w:val="25"/>
    <w:rsid w:val="00C4731B"/>
    <w:rPr>
      <w:sz w:val="23"/>
      <w:szCs w:val="23"/>
      <w:shd w:val="clear" w:color="auto" w:fill="FFFFFF"/>
    </w:rPr>
  </w:style>
  <w:style w:type="character" w:customStyle="1" w:styleId="13">
    <w:name w:val="Основной текст1"/>
    <w:basedOn w:val="af8"/>
    <w:rsid w:val="00C4731B"/>
    <w:rPr>
      <w:color w:val="000000"/>
      <w:spacing w:val="0"/>
      <w:w w:val="100"/>
      <w:position w:val="0"/>
      <w:u w:val="single"/>
      <w:lang w:val="ru-RU"/>
    </w:rPr>
  </w:style>
  <w:style w:type="paragraph" w:customStyle="1" w:styleId="25">
    <w:name w:val="Основной текст2"/>
    <w:basedOn w:val="a"/>
    <w:link w:val="af8"/>
    <w:rsid w:val="00C4731B"/>
    <w:pPr>
      <w:widowControl w:val="0"/>
      <w:shd w:val="clear" w:color="auto" w:fill="FFFFFF"/>
      <w:spacing w:line="0" w:lineRule="atLeast"/>
    </w:pPr>
    <w:rPr>
      <w:sz w:val="23"/>
      <w:szCs w:val="23"/>
    </w:rPr>
  </w:style>
  <w:style w:type="character" w:customStyle="1" w:styleId="af9">
    <w:name w:val="Основной текст + Полужирный"/>
    <w:basedOn w:val="af8"/>
    <w:rsid w:val="00C4731B"/>
    <w:rPr>
      <w:rFonts w:ascii="Times New Roman" w:eastAsia="Times New Roman" w:hAnsi="Times New Roman" w:cs="Times New Roman"/>
      <w:b/>
      <w:bCs/>
      <w:i w:val="0"/>
      <w:iCs w:val="0"/>
      <w:smallCaps w:val="0"/>
      <w:strike w:val="0"/>
      <w:color w:val="000000"/>
      <w:spacing w:val="0"/>
      <w:w w:val="100"/>
      <w:position w:val="0"/>
      <w:u w:val="none"/>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a">
    <w:name w:val="No Spacing"/>
    <w:link w:val="afb"/>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c">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d">
    <w:name w:val="Подпись к таблице"/>
    <w:basedOn w:val="afc"/>
    <w:rsid w:val="00613042"/>
    <w:rPr>
      <w:color w:val="000000"/>
      <w:spacing w:val="0"/>
      <w:w w:val="100"/>
      <w:position w:val="0"/>
      <w:u w:val="single"/>
      <w:lang w:val="ru-RU"/>
    </w:rPr>
  </w:style>
  <w:style w:type="character" w:customStyle="1" w:styleId="afe">
    <w:name w:val="Основной текст + Курсив"/>
    <w:basedOn w:val="af8"/>
    <w:rsid w:val="00613042"/>
    <w:rPr>
      <w:rFonts w:ascii="Times New Roman" w:eastAsia="Times New Roman" w:hAnsi="Times New Roman" w:cs="Times New Roman"/>
      <w:b w:val="0"/>
      <w:bCs w:val="0"/>
      <w:i/>
      <w:iCs/>
      <w:smallCaps w:val="0"/>
      <w:strike w:val="0"/>
      <w:color w:val="000000"/>
      <w:spacing w:val="0"/>
      <w:w w:val="100"/>
      <w:position w:val="0"/>
      <w:u w:val="none"/>
      <w:lang w:val="ru-RU"/>
    </w:rPr>
  </w:style>
  <w:style w:type="character" w:customStyle="1" w:styleId="CordiaUPC18pt">
    <w:name w:val="Основной текст + CordiaUPC;18 pt;Полужирный"/>
    <w:basedOn w:val="af8"/>
    <w:rsid w:val="00613042"/>
    <w:rPr>
      <w:rFonts w:ascii="CordiaUPC" w:eastAsia="CordiaUPC" w:hAnsi="CordiaUPC" w:cs="CordiaUPC"/>
      <w:b/>
      <w:bCs/>
      <w:i w:val="0"/>
      <w:iCs w:val="0"/>
      <w:smallCaps w:val="0"/>
      <w:strike w:val="0"/>
      <w:color w:val="000000"/>
      <w:spacing w:val="0"/>
      <w:w w:val="100"/>
      <w:position w:val="0"/>
      <w:sz w:val="36"/>
      <w:szCs w:val="36"/>
      <w:u w:val="none"/>
    </w:rPr>
  </w:style>
  <w:style w:type="character" w:customStyle="1" w:styleId="CordiaUPC195pt">
    <w:name w:val="Основной текст + CordiaUPC;19;5 pt"/>
    <w:basedOn w:val="af8"/>
    <w:rsid w:val="00613042"/>
    <w:rPr>
      <w:rFonts w:ascii="CordiaUPC" w:eastAsia="CordiaUPC" w:hAnsi="CordiaUPC" w:cs="CordiaUPC"/>
      <w:b w:val="0"/>
      <w:bCs w:val="0"/>
      <w:i w:val="0"/>
      <w:iCs w:val="0"/>
      <w:smallCaps w:val="0"/>
      <w:strike w:val="0"/>
      <w:color w:val="000000"/>
      <w:spacing w:val="0"/>
      <w:w w:val="100"/>
      <w:position w:val="0"/>
      <w:sz w:val="39"/>
      <w:szCs w:val="39"/>
      <w:u w:val="none"/>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color w:val="000000"/>
      <w:spacing w:val="0"/>
      <w:w w:val="100"/>
      <w:position w:val="0"/>
    </w:rPr>
  </w:style>
  <w:style w:type="character" w:customStyle="1" w:styleId="aff">
    <w:name w:val="Основной текст + Полужирный;Курсив"/>
    <w:basedOn w:val="af8"/>
    <w:rsid w:val="00F2393B"/>
    <w:rPr>
      <w:rFonts w:ascii="Times New Roman" w:eastAsia="Times New Roman" w:hAnsi="Times New Roman" w:cs="Times New Roman"/>
      <w:b/>
      <w:bCs/>
      <w:i/>
      <w:iCs/>
      <w:smallCaps w:val="0"/>
      <w:strike w:val="0"/>
      <w:color w:val="000000"/>
      <w:spacing w:val="0"/>
      <w:w w:val="100"/>
      <w:position w:val="0"/>
      <w:sz w:val="27"/>
      <w:szCs w:val="27"/>
      <w:u w:val="none"/>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color w:val="000000"/>
      <w:spacing w:val="0"/>
      <w:w w:val="100"/>
      <w:position w:val="0"/>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color w:val="000000"/>
      <w:spacing w:val="0"/>
      <w:w w:val="100"/>
      <w:position w:val="0"/>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0">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character" w:customStyle="1" w:styleId="FontStyle13">
    <w:name w:val="Font Style13"/>
    <w:basedOn w:val="a0"/>
    <w:rsid w:val="00AB0F73"/>
    <w:rPr>
      <w:rFonts w:ascii="Times New Roman" w:hAnsi="Times New Roman" w:cs="Times New Roman"/>
      <w:sz w:val="22"/>
      <w:szCs w:val="22"/>
    </w:rPr>
  </w:style>
  <w:style w:type="paragraph" w:customStyle="1" w:styleId="Style2">
    <w:name w:val="Style2"/>
    <w:basedOn w:val="a"/>
    <w:rsid w:val="00AB0F73"/>
    <w:pPr>
      <w:widowControl w:val="0"/>
      <w:autoSpaceDE w:val="0"/>
      <w:autoSpaceDN w:val="0"/>
      <w:adjustRightInd w:val="0"/>
      <w:spacing w:line="278" w:lineRule="exact"/>
      <w:jc w:val="both"/>
    </w:pPr>
  </w:style>
  <w:style w:type="character" w:customStyle="1" w:styleId="40">
    <w:name w:val="Основной текст (4)_"/>
    <w:basedOn w:val="a0"/>
    <w:link w:val="41"/>
    <w:rsid w:val="002B48A2"/>
    <w:rPr>
      <w:rFonts w:ascii="Arial Narrow" w:eastAsia="Arial Narrow" w:hAnsi="Arial Narrow" w:cs="Arial Narrow"/>
      <w:sz w:val="26"/>
      <w:szCs w:val="26"/>
      <w:shd w:val="clear" w:color="auto" w:fill="FFFFFF"/>
    </w:rPr>
  </w:style>
  <w:style w:type="paragraph" w:customStyle="1" w:styleId="41">
    <w:name w:val="Основной текст (4)"/>
    <w:basedOn w:val="a"/>
    <w:link w:val="40"/>
    <w:rsid w:val="002B48A2"/>
    <w:pPr>
      <w:widowControl w:val="0"/>
      <w:shd w:val="clear" w:color="auto" w:fill="FFFFFF"/>
      <w:spacing w:line="0" w:lineRule="atLeast"/>
      <w:jc w:val="center"/>
    </w:pPr>
    <w:rPr>
      <w:rFonts w:ascii="Arial Narrow" w:eastAsia="Arial Narrow" w:hAnsi="Arial Narrow" w:cs="Arial Narrow"/>
      <w:sz w:val="26"/>
      <w:szCs w:val="26"/>
    </w:rPr>
  </w:style>
  <w:style w:type="character" w:customStyle="1" w:styleId="afb">
    <w:name w:val="Без интервала Знак"/>
    <w:basedOn w:val="a0"/>
    <w:link w:val="afa"/>
    <w:uiPriority w:val="1"/>
    <w:rsid w:val="00232BDB"/>
    <w:rPr>
      <w:rFonts w:ascii="Calibri" w:eastAsia="Calibri" w:hAnsi="Calibri"/>
      <w:sz w:val="22"/>
      <w:szCs w:val="22"/>
      <w:lang w:eastAsia="en-US"/>
    </w:rPr>
  </w:style>
  <w:style w:type="character" w:customStyle="1" w:styleId="a4">
    <w:name w:val="Верхний колонтитул Знак"/>
    <w:basedOn w:val="a0"/>
    <w:link w:val="a3"/>
    <w:uiPriority w:val="99"/>
    <w:rsid w:val="00C56F83"/>
    <w:rPr>
      <w:sz w:val="24"/>
      <w:szCs w:val="24"/>
    </w:rPr>
  </w:style>
  <w:style w:type="character" w:customStyle="1" w:styleId="51">
    <w:name w:val="Основной текст (5)"/>
    <w:basedOn w:val="a0"/>
    <w:rsid w:val="00830FD1"/>
    <w:rPr>
      <w:rFonts w:ascii="Times New Roman" w:eastAsia="Times New Roman" w:hAnsi="Times New Roman" w:cs="Times New Roman"/>
      <w:b w:val="0"/>
      <w:bCs w:val="0"/>
      <w:i/>
      <w:iCs/>
      <w:smallCaps w:val="0"/>
      <w:strike w:val="0"/>
      <w:color w:val="000000"/>
      <w:spacing w:val="0"/>
      <w:w w:val="100"/>
      <w:position w:val="0"/>
      <w:sz w:val="22"/>
      <w:szCs w:val="22"/>
      <w:u w:val="single"/>
      <w:lang w:val="ru-RU"/>
    </w:rPr>
  </w:style>
  <w:style w:type="character" w:customStyle="1" w:styleId="52">
    <w:name w:val="Основной текст (5) + Не курсив"/>
    <w:basedOn w:val="a0"/>
    <w:rsid w:val="00830FD1"/>
    <w:rPr>
      <w:rFonts w:ascii="Times New Roman" w:eastAsia="Times New Roman" w:hAnsi="Times New Roman" w:cs="Times New Roman"/>
      <w:b w:val="0"/>
      <w:bCs w:val="0"/>
      <w:i/>
      <w:iCs/>
      <w:smallCaps w:val="0"/>
      <w:strike w:val="0"/>
      <w:color w:val="000000"/>
      <w:spacing w:val="0"/>
      <w:w w:val="100"/>
      <w:position w:val="0"/>
      <w:sz w:val="22"/>
      <w:szCs w:val="22"/>
      <w:u w:val="single"/>
      <w:lang w:val="ru-RU"/>
    </w:rPr>
  </w:style>
  <w:style w:type="character" w:customStyle="1" w:styleId="53">
    <w:name w:val="Основной текст (5)_"/>
    <w:basedOn w:val="a0"/>
    <w:rsid w:val="00830FD1"/>
    <w:rPr>
      <w:rFonts w:ascii="Times New Roman" w:eastAsia="Times New Roman" w:hAnsi="Times New Roman" w:cs="Times New Roman"/>
      <w:b w:val="0"/>
      <w:bCs w:val="0"/>
      <w:i/>
      <w:iCs/>
      <w:smallCaps w:val="0"/>
      <w:strike w:val="0"/>
      <w:sz w:val="22"/>
      <w:szCs w:val="22"/>
      <w:u w:val="none"/>
    </w:rPr>
  </w:style>
  <w:style w:type="character" w:customStyle="1" w:styleId="Calibri13pt0pt">
    <w:name w:val="Основной текст + Calibri;13 pt;Интервал 0 pt"/>
    <w:basedOn w:val="af8"/>
    <w:rsid w:val="00830FD1"/>
    <w:rPr>
      <w:rFonts w:ascii="Calibri" w:eastAsia="Calibri" w:hAnsi="Calibri" w:cs="Calibri"/>
      <w:b w:val="0"/>
      <w:bCs w:val="0"/>
      <w:i w:val="0"/>
      <w:iCs w:val="0"/>
      <w:smallCaps w:val="0"/>
      <w:strike w:val="0"/>
      <w:color w:val="000000"/>
      <w:spacing w:val="-10"/>
      <w:w w:val="100"/>
      <w:position w:val="0"/>
      <w:sz w:val="26"/>
      <w:szCs w:val="26"/>
      <w:u w:val="none"/>
      <w:lang w:val="ru-RU"/>
    </w:rPr>
  </w:style>
  <w:style w:type="character" w:customStyle="1" w:styleId="street-address">
    <w:name w:val="street-address"/>
    <w:basedOn w:val="a0"/>
    <w:rsid w:val="006C57CC"/>
  </w:style>
</w:styles>
</file>

<file path=word/webSettings.xml><?xml version="1.0" encoding="utf-8"?>
<w:webSettings xmlns:r="http://schemas.openxmlformats.org/officeDocument/2006/relationships" xmlns:w="http://schemas.openxmlformats.org/wordprocessingml/2006/main">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5165626">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697007978">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15301271">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155A9315847A9A297B06B0D5965D3ED014BF5B2BE443EFB953CFF354966F00E7DC64ABC396B94D9kFX8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76740-38CD-428F-8E08-AD5996A09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1067</TotalTime>
  <Pages>1</Pages>
  <Words>1386</Words>
  <Characters>7902</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9270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Студеникин</cp:lastModifiedBy>
  <cp:revision>70</cp:revision>
  <cp:lastPrinted>2017-11-03T08:59:00Z</cp:lastPrinted>
  <dcterms:created xsi:type="dcterms:W3CDTF">2017-04-14T10:16:00Z</dcterms:created>
  <dcterms:modified xsi:type="dcterms:W3CDTF">2017-11-03T08:59:00Z</dcterms:modified>
</cp:coreProperties>
</file>