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>Заказчик:</w:t>
      </w:r>
    </w:p>
    <w:p w:rsidR="00392800" w:rsidRDefault="00392800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</w:t>
      </w:r>
      <w:r w:rsidRPr="00241FF4">
        <w:rPr>
          <w:color w:val="000000"/>
          <w:sz w:val="26"/>
          <w:szCs w:val="26"/>
        </w:rPr>
        <w:t xml:space="preserve">илиал </w:t>
      </w:r>
      <w:r>
        <w:rPr>
          <w:color w:val="000000"/>
          <w:sz w:val="26"/>
          <w:szCs w:val="26"/>
        </w:rPr>
        <w:t>Ф</w:t>
      </w:r>
      <w:r w:rsidRPr="00241FF4">
        <w:rPr>
          <w:color w:val="000000"/>
          <w:sz w:val="26"/>
          <w:szCs w:val="26"/>
        </w:rPr>
        <w:t>едерального государственного бюджетного учреждения «</w:t>
      </w:r>
      <w:r>
        <w:rPr>
          <w:color w:val="000000"/>
          <w:sz w:val="26"/>
          <w:szCs w:val="26"/>
        </w:rPr>
        <w:t>Ц</w:t>
      </w:r>
      <w:r w:rsidRPr="00241FF4">
        <w:rPr>
          <w:color w:val="000000"/>
          <w:sz w:val="26"/>
          <w:szCs w:val="26"/>
        </w:rPr>
        <w:t>ентральное жилищно-коммунальное управлен</w:t>
      </w:r>
      <w:r>
        <w:rPr>
          <w:color w:val="000000"/>
          <w:sz w:val="26"/>
          <w:szCs w:val="26"/>
        </w:rPr>
        <w:t xml:space="preserve">ие» Министерства обороны </w:t>
      </w:r>
    </w:p>
    <w:p w:rsidR="00241FF4" w:rsidRPr="00241FF4" w:rsidRDefault="00392800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Россий</w:t>
      </w:r>
      <w:r w:rsidRPr="00241FF4">
        <w:rPr>
          <w:color w:val="000000"/>
          <w:sz w:val="26"/>
          <w:szCs w:val="26"/>
        </w:rPr>
        <w:t xml:space="preserve">ской </w:t>
      </w:r>
      <w:proofErr w:type="spellStart"/>
      <w:r>
        <w:rPr>
          <w:color w:val="000000"/>
          <w:sz w:val="26"/>
          <w:szCs w:val="26"/>
        </w:rPr>
        <w:t>Р</w:t>
      </w:r>
      <w:r w:rsidRPr="00241FF4">
        <w:rPr>
          <w:color w:val="000000"/>
          <w:sz w:val="26"/>
          <w:szCs w:val="26"/>
        </w:rPr>
        <w:t>едерации</w:t>
      </w:r>
      <w:proofErr w:type="spellEnd"/>
      <w:r w:rsidRPr="00241FF4">
        <w:rPr>
          <w:color w:val="000000"/>
          <w:sz w:val="26"/>
          <w:szCs w:val="26"/>
        </w:rPr>
        <w:t xml:space="preserve"> </w:t>
      </w:r>
      <w:r w:rsidR="00241FF4" w:rsidRPr="00241FF4"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</w:rPr>
        <w:t>по</w:t>
      </w:r>
      <w:r w:rsidR="00241FF4" w:rsidRPr="00241FF4">
        <w:rPr>
          <w:color w:val="000000"/>
          <w:sz w:val="26"/>
          <w:szCs w:val="26"/>
        </w:rPr>
        <w:t xml:space="preserve"> РВСН)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 xml:space="preserve">Маршала Жукова ул., д.2, п. </w:t>
      </w:r>
      <w:proofErr w:type="spellStart"/>
      <w:r w:rsidRPr="00241FF4">
        <w:rPr>
          <w:color w:val="000000"/>
          <w:sz w:val="26"/>
          <w:szCs w:val="26"/>
        </w:rPr>
        <w:t>Власиха</w:t>
      </w:r>
      <w:proofErr w:type="spellEnd"/>
      <w:r w:rsidRPr="00241FF4">
        <w:rPr>
          <w:color w:val="000000"/>
          <w:sz w:val="26"/>
          <w:szCs w:val="26"/>
        </w:rPr>
        <w:t>, Московская обл., 143010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>otzp@rvsn.zhky.ru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>Оператор электронной площадки: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 xml:space="preserve">ЭТП НЭП 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241FF4">
        <w:rPr>
          <w:color w:val="000000"/>
          <w:sz w:val="26"/>
          <w:szCs w:val="26"/>
        </w:rPr>
        <w:t>Тестовская</w:t>
      </w:r>
      <w:proofErr w:type="spellEnd"/>
      <w:r w:rsidRPr="00241FF4">
        <w:rPr>
          <w:color w:val="000000"/>
          <w:sz w:val="26"/>
          <w:szCs w:val="26"/>
        </w:rPr>
        <w:t xml:space="preserve"> ул., д. 10, этаж 13,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>Москва, 123317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>auditors@etpz.ru</w:t>
      </w: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241FF4" w:rsidRPr="00241FF4" w:rsidRDefault="00241FF4" w:rsidP="00241F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241FF4">
        <w:rPr>
          <w:color w:val="000000"/>
          <w:sz w:val="26"/>
          <w:szCs w:val="26"/>
        </w:rPr>
        <w:t>Заявитель:</w:t>
      </w:r>
    </w:p>
    <w:p w:rsidR="00392800" w:rsidRPr="00392800" w:rsidRDefault="00392800" w:rsidP="0039280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392800">
        <w:rPr>
          <w:color w:val="000000"/>
          <w:sz w:val="26"/>
          <w:szCs w:val="26"/>
        </w:rPr>
        <w:t xml:space="preserve">ООО «ЭКОСТАНДАРТ </w:t>
      </w:r>
    </w:p>
    <w:p w:rsidR="00392800" w:rsidRPr="00392800" w:rsidRDefault="00392800" w:rsidP="0039280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392800">
        <w:rPr>
          <w:color w:val="000000"/>
          <w:sz w:val="26"/>
          <w:szCs w:val="26"/>
        </w:rPr>
        <w:t>«Технические решения»</w:t>
      </w:r>
    </w:p>
    <w:p w:rsidR="00392800" w:rsidRPr="00392800" w:rsidRDefault="00392800" w:rsidP="0039280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392800">
        <w:rPr>
          <w:color w:val="000000"/>
          <w:sz w:val="26"/>
          <w:szCs w:val="26"/>
        </w:rPr>
        <w:t>Николоямская</w:t>
      </w:r>
      <w:proofErr w:type="spellEnd"/>
      <w:r w:rsidRPr="00392800">
        <w:rPr>
          <w:color w:val="000000"/>
          <w:sz w:val="26"/>
          <w:szCs w:val="26"/>
        </w:rPr>
        <w:t xml:space="preserve"> ул., д. 62, </w:t>
      </w:r>
      <w:proofErr w:type="spellStart"/>
      <w:r w:rsidRPr="00392800">
        <w:rPr>
          <w:color w:val="000000"/>
          <w:sz w:val="26"/>
          <w:szCs w:val="26"/>
        </w:rPr>
        <w:t>пом</w:t>
      </w:r>
      <w:proofErr w:type="spellEnd"/>
      <w:r w:rsidRPr="00392800">
        <w:rPr>
          <w:color w:val="000000"/>
          <w:sz w:val="26"/>
          <w:szCs w:val="26"/>
        </w:rPr>
        <w:t xml:space="preserve"> II, ком. 2, Москва, 109004</w:t>
      </w:r>
    </w:p>
    <w:p w:rsidR="000A46E3" w:rsidRPr="000A46E3" w:rsidRDefault="00392800" w:rsidP="0039280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392800">
        <w:rPr>
          <w:color w:val="000000"/>
          <w:sz w:val="26"/>
          <w:szCs w:val="26"/>
        </w:rPr>
        <w:t>tender@ecostandard.ru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8796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392800" w:rsidP="00241F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AF372B">
              <w:rPr>
                <w:sz w:val="26"/>
                <w:szCs w:val="26"/>
              </w:rPr>
              <w:t>.10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392800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392800" w:rsidRPr="00392800">
        <w:rPr>
          <w:sz w:val="26"/>
          <w:szCs w:val="26"/>
        </w:rPr>
        <w:t xml:space="preserve">ООО «ЭКОСТАНДАРТ «Технические решения» </w:t>
      </w:r>
      <w:r w:rsidR="00392800">
        <w:rPr>
          <w:sz w:val="26"/>
          <w:szCs w:val="26"/>
        </w:rPr>
        <w:br/>
      </w:r>
      <w:r w:rsidR="00392800" w:rsidRPr="00392800">
        <w:rPr>
          <w:sz w:val="26"/>
          <w:szCs w:val="26"/>
        </w:rPr>
        <w:t xml:space="preserve">(далее – Заявитель) на действия комиссии по осуществлению закупок </w:t>
      </w:r>
      <w:r w:rsidR="00392800">
        <w:rPr>
          <w:sz w:val="26"/>
          <w:szCs w:val="26"/>
        </w:rPr>
        <w:br/>
      </w:r>
      <w:r w:rsidR="00392800" w:rsidRPr="00392800">
        <w:rPr>
          <w:sz w:val="26"/>
          <w:szCs w:val="26"/>
        </w:rPr>
        <w:t>(далее – Аукционная комиссия) ФГБУ «ЦЖКУ» Минобороны России по РВСН (далее – Заказчик) при определении поставщика (подрядчика, исполнителя) путем проведения электронного аукциона на закупку в 2017 году услуг по проведению СОУТ (извещение № 0348400002817000037</w:t>
      </w:r>
      <w:r w:rsidR="00392800">
        <w:rPr>
          <w:sz w:val="26"/>
          <w:szCs w:val="26"/>
        </w:rPr>
        <w:t xml:space="preserve">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</w:t>
      </w:r>
      <w:bookmarkStart w:id="0" w:name="_GoBack"/>
      <w:bookmarkEnd w:id="0"/>
      <w:r w:rsidRPr="00D84615">
        <w:rPr>
          <w:sz w:val="26"/>
          <w:szCs w:val="26"/>
        </w:rPr>
        <w:t>4,</w:t>
      </w:r>
    </w:p>
    <w:p w:rsidR="007C0EC1" w:rsidRPr="00A65DBE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 xml:space="preserve">ООО «ЭКОСТАНДАРТ «Технические решения»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3A8F"/>
    <w:rsid w:val="00AD4261"/>
    <w:rsid w:val="00AF2538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43</cp:revision>
  <cp:lastPrinted>2017-09-19T08:03:00Z</cp:lastPrinted>
  <dcterms:created xsi:type="dcterms:W3CDTF">2017-05-31T06:59:00Z</dcterms:created>
  <dcterms:modified xsi:type="dcterms:W3CDTF">2017-11-03T16:30:00Z</dcterms:modified>
</cp:coreProperties>
</file>