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A7B" w:rsidRDefault="00A22A7B" w:rsidP="002F4F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3F1C71" w:rsidRPr="003F1C71" w:rsidRDefault="003F1C71" w:rsidP="002F4F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A86317" w:rsidRDefault="00A86317" w:rsidP="002F4F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A86317" w:rsidRDefault="00A86317" w:rsidP="002F4F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A86317" w:rsidRDefault="00A86317" w:rsidP="002F4F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E400C4" w:rsidRDefault="00E400C4" w:rsidP="002F4F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83D91" w:rsidRDefault="00783D91" w:rsidP="00D51E56">
      <w:pPr>
        <w:pStyle w:val="ConsNormal"/>
        <w:widowControl/>
        <w:spacing w:line="276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400C4" w:rsidRDefault="00E400C4" w:rsidP="00D51E56">
      <w:pPr>
        <w:pStyle w:val="ConsNormal"/>
        <w:widowControl/>
        <w:spacing w:line="276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400C4" w:rsidRDefault="00E400C4" w:rsidP="00D51E56">
      <w:pPr>
        <w:pStyle w:val="ConsNormal"/>
        <w:widowControl/>
        <w:spacing w:line="276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F4F12" w:rsidRPr="003F2FF8" w:rsidRDefault="002F4F12" w:rsidP="00D51E56">
      <w:pPr>
        <w:pStyle w:val="ConsNormal"/>
        <w:widowControl/>
        <w:spacing w:line="276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F2FF8">
        <w:rPr>
          <w:rFonts w:ascii="Times New Roman" w:hAnsi="Times New Roman" w:cs="Times New Roman"/>
          <w:sz w:val="28"/>
          <w:szCs w:val="28"/>
        </w:rPr>
        <w:t xml:space="preserve">ПРЕДПИСАНИЕ </w:t>
      </w:r>
    </w:p>
    <w:p w:rsidR="002F4F12" w:rsidRPr="007F2C94" w:rsidRDefault="002F4F12" w:rsidP="00D51E56">
      <w:pPr>
        <w:pStyle w:val="2"/>
        <w:spacing w:line="276" w:lineRule="auto"/>
        <w:contextualSpacing/>
        <w:rPr>
          <w:sz w:val="26"/>
          <w:szCs w:val="26"/>
        </w:rPr>
      </w:pPr>
      <w:r w:rsidRPr="007F2C94">
        <w:rPr>
          <w:sz w:val="26"/>
          <w:szCs w:val="26"/>
        </w:rPr>
        <w:t>по дел</w:t>
      </w:r>
      <w:r w:rsidR="00E62F2B" w:rsidRPr="007F2C94">
        <w:rPr>
          <w:sz w:val="26"/>
          <w:szCs w:val="26"/>
        </w:rPr>
        <w:t>у</w:t>
      </w:r>
      <w:r w:rsidR="00133509" w:rsidRPr="007F2C94">
        <w:rPr>
          <w:sz w:val="26"/>
          <w:szCs w:val="26"/>
        </w:rPr>
        <w:t xml:space="preserve"> № </w:t>
      </w:r>
      <w:r w:rsidR="0019262D" w:rsidRPr="007F2C94">
        <w:rPr>
          <w:sz w:val="26"/>
          <w:szCs w:val="26"/>
        </w:rPr>
        <w:t>ОП</w:t>
      </w:r>
      <w:r w:rsidR="00133509" w:rsidRPr="007F2C94">
        <w:rPr>
          <w:sz w:val="26"/>
          <w:szCs w:val="26"/>
        </w:rPr>
        <w:t>07-06/2017-2</w:t>
      </w:r>
      <w:r w:rsidR="00D51E56">
        <w:rPr>
          <w:sz w:val="26"/>
          <w:szCs w:val="26"/>
        </w:rPr>
        <w:t>90</w:t>
      </w:r>
      <w:r w:rsidR="00133509" w:rsidRPr="007F2C94">
        <w:rPr>
          <w:sz w:val="26"/>
          <w:szCs w:val="26"/>
        </w:rPr>
        <w:t xml:space="preserve"> </w:t>
      </w:r>
      <w:proofErr w:type="gramStart"/>
      <w:r w:rsidR="00133509" w:rsidRPr="007F2C94">
        <w:rPr>
          <w:bCs/>
          <w:sz w:val="26"/>
          <w:szCs w:val="26"/>
        </w:rPr>
        <w:t>З</w:t>
      </w:r>
      <w:proofErr w:type="gramEnd"/>
      <w:r w:rsidR="00133509" w:rsidRPr="007F2C94">
        <w:rPr>
          <w:sz w:val="26"/>
          <w:szCs w:val="26"/>
        </w:rPr>
        <w:t xml:space="preserve"> </w:t>
      </w:r>
      <w:r w:rsidRPr="007F2C94">
        <w:rPr>
          <w:sz w:val="26"/>
          <w:szCs w:val="26"/>
        </w:rPr>
        <w:t>об устранении</w:t>
      </w:r>
    </w:p>
    <w:p w:rsidR="002F4F12" w:rsidRPr="007F2C94" w:rsidRDefault="002F4F12" w:rsidP="00D51E56">
      <w:pPr>
        <w:spacing w:line="276" w:lineRule="auto"/>
        <w:jc w:val="center"/>
        <w:rPr>
          <w:sz w:val="26"/>
          <w:szCs w:val="26"/>
        </w:rPr>
      </w:pPr>
      <w:r w:rsidRPr="007F2C94">
        <w:rPr>
          <w:sz w:val="26"/>
          <w:szCs w:val="26"/>
        </w:rPr>
        <w:t>нарушений законодательства о контрактной системе в сфере закупок товаров, работ, услуг для государственных и муниципальных нужд</w:t>
      </w:r>
    </w:p>
    <w:p w:rsidR="002F4F12" w:rsidRPr="007F2C94" w:rsidRDefault="002F4F12" w:rsidP="00D51E56">
      <w:pPr>
        <w:spacing w:line="276" w:lineRule="auto"/>
        <w:jc w:val="center"/>
        <w:rPr>
          <w:sz w:val="26"/>
          <w:szCs w:val="26"/>
        </w:rPr>
      </w:pPr>
    </w:p>
    <w:p w:rsidR="002F4F12" w:rsidRPr="007F2C94" w:rsidRDefault="00D51E56" w:rsidP="00D51E56">
      <w:pPr>
        <w:tabs>
          <w:tab w:val="left" w:pos="810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="004D2057" w:rsidRPr="007F2C94">
        <w:rPr>
          <w:sz w:val="26"/>
          <w:szCs w:val="26"/>
        </w:rPr>
        <w:t xml:space="preserve"> </w:t>
      </w:r>
      <w:r w:rsidR="0019262D" w:rsidRPr="007F2C94">
        <w:rPr>
          <w:sz w:val="26"/>
          <w:szCs w:val="26"/>
        </w:rPr>
        <w:t>ноября</w:t>
      </w:r>
      <w:r w:rsidR="002F4F12" w:rsidRPr="007F2C94">
        <w:rPr>
          <w:sz w:val="26"/>
          <w:szCs w:val="26"/>
        </w:rPr>
        <w:t xml:space="preserve"> 201</w:t>
      </w:r>
      <w:r w:rsidR="00F90050" w:rsidRPr="007F2C94">
        <w:rPr>
          <w:sz w:val="26"/>
          <w:szCs w:val="26"/>
        </w:rPr>
        <w:t>7</w:t>
      </w:r>
      <w:r w:rsidR="002F4F12" w:rsidRPr="007F2C94">
        <w:rPr>
          <w:sz w:val="26"/>
          <w:szCs w:val="26"/>
        </w:rPr>
        <w:t xml:space="preserve"> года                                                 </w:t>
      </w:r>
      <w:r w:rsidR="00EC01B9" w:rsidRPr="007F2C94">
        <w:rPr>
          <w:sz w:val="26"/>
          <w:szCs w:val="26"/>
        </w:rPr>
        <w:t xml:space="preserve">                              </w:t>
      </w:r>
      <w:r w:rsidR="002F4F12" w:rsidRPr="007F2C94">
        <w:rPr>
          <w:sz w:val="26"/>
          <w:szCs w:val="26"/>
        </w:rPr>
        <w:t xml:space="preserve">    </w:t>
      </w:r>
      <w:r w:rsidR="007F2C94" w:rsidRPr="007F2C94">
        <w:rPr>
          <w:sz w:val="26"/>
          <w:szCs w:val="26"/>
        </w:rPr>
        <w:t xml:space="preserve">            </w:t>
      </w:r>
      <w:proofErr w:type="gramStart"/>
      <w:r w:rsidR="002F4F12" w:rsidRPr="007F2C94">
        <w:rPr>
          <w:sz w:val="26"/>
          <w:szCs w:val="26"/>
        </w:rPr>
        <w:t>г</w:t>
      </w:r>
      <w:proofErr w:type="gramEnd"/>
      <w:r w:rsidR="002F4F12" w:rsidRPr="007F2C94">
        <w:rPr>
          <w:sz w:val="26"/>
          <w:szCs w:val="26"/>
        </w:rPr>
        <w:t>. Ижевск</w:t>
      </w:r>
    </w:p>
    <w:p w:rsidR="002F4F12" w:rsidRPr="007F2C94" w:rsidRDefault="002F4F12" w:rsidP="00D51E56">
      <w:pPr>
        <w:tabs>
          <w:tab w:val="left" w:pos="8100"/>
        </w:tabs>
        <w:spacing w:line="276" w:lineRule="auto"/>
        <w:jc w:val="both"/>
        <w:rPr>
          <w:sz w:val="26"/>
          <w:szCs w:val="26"/>
        </w:rPr>
      </w:pPr>
      <w:r w:rsidRPr="007F2C94">
        <w:rPr>
          <w:sz w:val="26"/>
          <w:szCs w:val="26"/>
        </w:rPr>
        <w:t xml:space="preserve"> </w:t>
      </w:r>
    </w:p>
    <w:p w:rsidR="00F54422" w:rsidRPr="00D51E56" w:rsidRDefault="00F54422" w:rsidP="00D51E56">
      <w:pPr>
        <w:spacing w:line="276" w:lineRule="auto"/>
        <w:ind w:right="-2" w:firstLine="567"/>
        <w:contextualSpacing/>
        <w:jc w:val="both"/>
        <w:rPr>
          <w:sz w:val="27"/>
          <w:szCs w:val="27"/>
        </w:rPr>
      </w:pPr>
      <w:r w:rsidRPr="00D51E56">
        <w:rPr>
          <w:sz w:val="27"/>
          <w:szCs w:val="27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2956B9" w:rsidRPr="00D51E56" w:rsidRDefault="002956B9" w:rsidP="00D51E56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sz w:val="27"/>
          <w:szCs w:val="27"/>
        </w:rPr>
      </w:pPr>
      <w:r w:rsidRPr="00D51E56">
        <w:rPr>
          <w:sz w:val="27"/>
          <w:szCs w:val="27"/>
        </w:rPr>
        <w:t>председатель Комиссии:</w:t>
      </w:r>
      <w:r w:rsidR="0013758A">
        <w:rPr>
          <w:sz w:val="27"/>
          <w:szCs w:val="27"/>
        </w:rPr>
        <w:t xml:space="preserve"> «…» </w:t>
      </w:r>
      <w:r w:rsidRPr="00D51E56">
        <w:rPr>
          <w:sz w:val="27"/>
          <w:szCs w:val="27"/>
        </w:rPr>
        <w:t>–</w:t>
      </w:r>
      <w:r w:rsidR="00133509" w:rsidRPr="00D51E56">
        <w:rPr>
          <w:sz w:val="27"/>
          <w:szCs w:val="27"/>
        </w:rPr>
        <w:t xml:space="preserve"> </w:t>
      </w:r>
      <w:r w:rsidR="0019262D" w:rsidRPr="00D51E56">
        <w:rPr>
          <w:sz w:val="27"/>
          <w:szCs w:val="27"/>
        </w:rPr>
        <w:t xml:space="preserve">начальник отдела контроля закупок </w:t>
      </w:r>
      <w:r w:rsidR="00133509" w:rsidRPr="00D51E56">
        <w:rPr>
          <w:sz w:val="27"/>
          <w:szCs w:val="27"/>
        </w:rPr>
        <w:t>Удмуртского УФАС России</w:t>
      </w:r>
      <w:r w:rsidRPr="00D51E56">
        <w:rPr>
          <w:sz w:val="27"/>
          <w:szCs w:val="27"/>
        </w:rPr>
        <w:t>;</w:t>
      </w:r>
    </w:p>
    <w:p w:rsidR="002F4F12" w:rsidRPr="00D51E56" w:rsidRDefault="00F57A01" w:rsidP="00D51E56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7"/>
          <w:szCs w:val="27"/>
        </w:rPr>
      </w:pPr>
      <w:r w:rsidRPr="00D51E56">
        <w:rPr>
          <w:sz w:val="27"/>
          <w:szCs w:val="27"/>
        </w:rPr>
        <w:t xml:space="preserve">члены Комиссии: </w:t>
      </w:r>
      <w:r w:rsidR="0013758A">
        <w:rPr>
          <w:sz w:val="27"/>
          <w:szCs w:val="27"/>
        </w:rPr>
        <w:t xml:space="preserve">«…» </w:t>
      </w:r>
      <w:r w:rsidR="0019262D" w:rsidRPr="00D51E56">
        <w:rPr>
          <w:sz w:val="27"/>
          <w:szCs w:val="27"/>
        </w:rPr>
        <w:t xml:space="preserve">- специалист-эксперт отдела контроля закупок,  </w:t>
      </w:r>
      <w:r w:rsidR="0013758A">
        <w:rPr>
          <w:sz w:val="27"/>
          <w:szCs w:val="27"/>
        </w:rPr>
        <w:t xml:space="preserve"> «…» </w:t>
      </w:r>
      <w:r w:rsidRPr="00D51E56">
        <w:rPr>
          <w:sz w:val="27"/>
          <w:szCs w:val="27"/>
        </w:rPr>
        <w:t>–</w:t>
      </w:r>
      <w:r w:rsidR="004049FC" w:rsidRPr="00D51E56">
        <w:rPr>
          <w:sz w:val="27"/>
          <w:szCs w:val="27"/>
        </w:rPr>
        <w:t xml:space="preserve"> </w:t>
      </w:r>
      <w:r w:rsidRPr="00D51E56">
        <w:rPr>
          <w:sz w:val="27"/>
          <w:szCs w:val="27"/>
        </w:rPr>
        <w:t>специалист-эксперт отдела контроля закупок, кворум соблюден</w:t>
      </w:r>
      <w:r w:rsidR="002F4F12" w:rsidRPr="00D51E56">
        <w:rPr>
          <w:sz w:val="27"/>
          <w:szCs w:val="27"/>
        </w:rPr>
        <w:t>,</w:t>
      </w:r>
    </w:p>
    <w:p w:rsidR="002F4F12" w:rsidRPr="00D51E56" w:rsidRDefault="002F4F12" w:rsidP="00D51E56">
      <w:pPr>
        <w:autoSpaceDE w:val="0"/>
        <w:autoSpaceDN w:val="0"/>
        <w:adjustRightInd w:val="0"/>
        <w:spacing w:line="276" w:lineRule="auto"/>
        <w:ind w:firstLine="539"/>
        <w:jc w:val="both"/>
        <w:rPr>
          <w:sz w:val="27"/>
          <w:szCs w:val="27"/>
        </w:rPr>
      </w:pPr>
      <w:r w:rsidRPr="00D51E56">
        <w:rPr>
          <w:sz w:val="27"/>
          <w:szCs w:val="27"/>
        </w:rPr>
        <w:t xml:space="preserve">на основании решения от </w:t>
      </w:r>
      <w:r w:rsidR="00D51E56" w:rsidRPr="00D51E56">
        <w:rPr>
          <w:sz w:val="27"/>
          <w:szCs w:val="27"/>
        </w:rPr>
        <w:t>13</w:t>
      </w:r>
      <w:r w:rsidR="004D2057" w:rsidRPr="00D51E56">
        <w:rPr>
          <w:sz w:val="27"/>
          <w:szCs w:val="27"/>
        </w:rPr>
        <w:t xml:space="preserve"> </w:t>
      </w:r>
      <w:r w:rsidR="0019262D" w:rsidRPr="00D51E56">
        <w:rPr>
          <w:sz w:val="27"/>
          <w:szCs w:val="27"/>
        </w:rPr>
        <w:t>ноября</w:t>
      </w:r>
      <w:r w:rsidR="00AF342C" w:rsidRPr="00D51E56">
        <w:rPr>
          <w:sz w:val="27"/>
          <w:szCs w:val="27"/>
        </w:rPr>
        <w:t xml:space="preserve"> 201</w:t>
      </w:r>
      <w:r w:rsidR="00F90050" w:rsidRPr="00D51E56">
        <w:rPr>
          <w:sz w:val="27"/>
          <w:szCs w:val="27"/>
        </w:rPr>
        <w:t>7</w:t>
      </w:r>
      <w:r w:rsidR="00AF342C" w:rsidRPr="00D51E56">
        <w:rPr>
          <w:sz w:val="27"/>
          <w:szCs w:val="27"/>
        </w:rPr>
        <w:t xml:space="preserve"> года по дел</w:t>
      </w:r>
      <w:r w:rsidR="00A86317" w:rsidRPr="00D51E56">
        <w:rPr>
          <w:sz w:val="27"/>
          <w:szCs w:val="27"/>
        </w:rPr>
        <w:t>у</w:t>
      </w:r>
      <w:r w:rsidR="00AF342C" w:rsidRPr="00D51E56">
        <w:rPr>
          <w:sz w:val="27"/>
          <w:szCs w:val="27"/>
        </w:rPr>
        <w:t xml:space="preserve"> </w:t>
      </w:r>
      <w:r w:rsidR="00133509" w:rsidRPr="00D51E56">
        <w:rPr>
          <w:sz w:val="27"/>
          <w:szCs w:val="27"/>
        </w:rPr>
        <w:t xml:space="preserve">№ </w:t>
      </w:r>
      <w:r w:rsidR="00D51E56" w:rsidRPr="00D51E56">
        <w:rPr>
          <w:sz w:val="27"/>
          <w:szCs w:val="27"/>
        </w:rPr>
        <w:t>ОП07-06/2017-290</w:t>
      </w:r>
      <w:r w:rsidR="0019262D" w:rsidRPr="00D51E56">
        <w:rPr>
          <w:sz w:val="27"/>
          <w:szCs w:val="27"/>
        </w:rPr>
        <w:t xml:space="preserve"> </w:t>
      </w:r>
      <w:proofErr w:type="gramStart"/>
      <w:r w:rsidR="00133509" w:rsidRPr="00D51E56">
        <w:rPr>
          <w:bCs/>
          <w:sz w:val="27"/>
          <w:szCs w:val="27"/>
        </w:rPr>
        <w:t>З</w:t>
      </w:r>
      <w:proofErr w:type="gramEnd"/>
      <w:r w:rsidRPr="00D51E56">
        <w:rPr>
          <w:sz w:val="27"/>
          <w:szCs w:val="27"/>
        </w:rPr>
        <w:t xml:space="preserve"> по </w:t>
      </w:r>
      <w:r w:rsidR="00AF342C" w:rsidRPr="00D51E56">
        <w:rPr>
          <w:sz w:val="27"/>
          <w:szCs w:val="27"/>
        </w:rPr>
        <w:t>итогам рассмотрения жалоб</w:t>
      </w:r>
      <w:r w:rsidR="00E62F2B" w:rsidRPr="00D51E56">
        <w:rPr>
          <w:sz w:val="27"/>
          <w:szCs w:val="27"/>
        </w:rPr>
        <w:t>ы</w:t>
      </w:r>
      <w:r w:rsidR="00AF342C" w:rsidRPr="00D51E56">
        <w:rPr>
          <w:sz w:val="27"/>
          <w:szCs w:val="27"/>
        </w:rPr>
        <w:t xml:space="preserve"> </w:t>
      </w:r>
      <w:r w:rsidR="00D51E56" w:rsidRPr="00D51E56">
        <w:rPr>
          <w:sz w:val="27"/>
          <w:szCs w:val="27"/>
        </w:rPr>
        <w:t>ООО «</w:t>
      </w:r>
      <w:proofErr w:type="spellStart"/>
      <w:r w:rsidR="00D51E56" w:rsidRPr="00D51E56">
        <w:rPr>
          <w:sz w:val="27"/>
          <w:szCs w:val="27"/>
        </w:rPr>
        <w:t>Юнивокс</w:t>
      </w:r>
      <w:proofErr w:type="spellEnd"/>
      <w:r w:rsidR="00D51E56" w:rsidRPr="00D51E56">
        <w:rPr>
          <w:sz w:val="27"/>
          <w:szCs w:val="27"/>
        </w:rPr>
        <w:t>» (далее – Заявитель) на действия аукционной комиссии Заказчика - БУЗ УР «</w:t>
      </w:r>
      <w:proofErr w:type="spellStart"/>
      <w:r w:rsidR="00D51E56" w:rsidRPr="00D51E56">
        <w:rPr>
          <w:sz w:val="27"/>
          <w:szCs w:val="27"/>
        </w:rPr>
        <w:t>Алнашская</w:t>
      </w:r>
      <w:proofErr w:type="spellEnd"/>
      <w:r w:rsidR="00D51E56" w:rsidRPr="00D51E56">
        <w:rPr>
          <w:sz w:val="27"/>
          <w:szCs w:val="27"/>
        </w:rPr>
        <w:t xml:space="preserve"> районная больница министерства здравоохранения Удмуртской Республики» (далее – Заказчик)  при проведении электронного аукциона на поставку портативной индукционной систем</w:t>
      </w:r>
      <w:proofErr w:type="gramStart"/>
      <w:r w:rsidR="00D51E56" w:rsidRPr="00D51E56">
        <w:rPr>
          <w:sz w:val="27"/>
          <w:szCs w:val="27"/>
        </w:rPr>
        <w:t>ы(</w:t>
      </w:r>
      <w:proofErr w:type="gramEnd"/>
      <w:r w:rsidR="00D51E56" w:rsidRPr="00D51E56">
        <w:rPr>
          <w:sz w:val="27"/>
          <w:szCs w:val="27"/>
        </w:rPr>
        <w:t xml:space="preserve">устройство для инвалидов по слуху) (номер закупки в Единой информационной системе в сфере закупок – 0313300022817000174) </w:t>
      </w:r>
      <w:r w:rsidRPr="00D51E56">
        <w:rPr>
          <w:sz w:val="27"/>
          <w:szCs w:val="27"/>
        </w:rPr>
        <w:t>и в результате проведения внеплановой проверки в соответствии с частью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049FC" w:rsidRPr="00D51E56" w:rsidRDefault="004049FC" w:rsidP="00D51E56">
      <w:pPr>
        <w:spacing w:line="276" w:lineRule="auto"/>
        <w:ind w:firstLine="540"/>
        <w:jc w:val="both"/>
        <w:rPr>
          <w:sz w:val="27"/>
          <w:szCs w:val="27"/>
        </w:rPr>
      </w:pPr>
    </w:p>
    <w:p w:rsidR="002F4F12" w:rsidRPr="00D51E56" w:rsidRDefault="00F90050" w:rsidP="00D51E56">
      <w:pPr>
        <w:spacing w:line="276" w:lineRule="auto"/>
        <w:ind w:firstLine="540"/>
        <w:jc w:val="both"/>
        <w:rPr>
          <w:sz w:val="27"/>
          <w:szCs w:val="27"/>
        </w:rPr>
      </w:pPr>
      <w:r w:rsidRPr="00D51E56">
        <w:rPr>
          <w:sz w:val="27"/>
          <w:szCs w:val="27"/>
        </w:rPr>
        <w:t xml:space="preserve">                                             </w:t>
      </w:r>
      <w:proofErr w:type="gramStart"/>
      <w:r w:rsidR="002F4F12" w:rsidRPr="00D51E56">
        <w:rPr>
          <w:sz w:val="27"/>
          <w:szCs w:val="27"/>
        </w:rPr>
        <w:t>п</w:t>
      </w:r>
      <w:proofErr w:type="gramEnd"/>
      <w:r w:rsidR="002F4F12" w:rsidRPr="00D51E56">
        <w:rPr>
          <w:sz w:val="27"/>
          <w:szCs w:val="27"/>
        </w:rPr>
        <w:t xml:space="preserve"> р е д п и с ы в а е т:</w:t>
      </w:r>
    </w:p>
    <w:p w:rsidR="004049FC" w:rsidRPr="00D51E56" w:rsidRDefault="004049FC" w:rsidP="00D51E56">
      <w:pPr>
        <w:spacing w:line="276" w:lineRule="auto"/>
        <w:ind w:firstLine="540"/>
        <w:jc w:val="both"/>
        <w:rPr>
          <w:sz w:val="27"/>
          <w:szCs w:val="27"/>
        </w:rPr>
      </w:pPr>
    </w:p>
    <w:p w:rsidR="007356F4" w:rsidRPr="00D51E56" w:rsidRDefault="00814385" w:rsidP="00D51E56">
      <w:pPr>
        <w:pStyle w:val="ConsNormal"/>
        <w:widowControl/>
        <w:tabs>
          <w:tab w:val="left" w:pos="851"/>
        </w:tabs>
        <w:spacing w:line="276" w:lineRule="auto"/>
        <w:ind w:right="0" w:firstLine="567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D51E56">
        <w:rPr>
          <w:rFonts w:ascii="Times New Roman" w:hAnsi="Times New Roman" w:cs="Times New Roman"/>
          <w:sz w:val="27"/>
          <w:szCs w:val="27"/>
        </w:rPr>
        <w:t>1.</w:t>
      </w:r>
      <w:r w:rsidR="001E149A" w:rsidRPr="00D51E56">
        <w:rPr>
          <w:rFonts w:ascii="Times New Roman" w:hAnsi="Times New Roman" w:cs="Times New Roman"/>
          <w:sz w:val="27"/>
          <w:szCs w:val="27"/>
        </w:rPr>
        <w:t xml:space="preserve"> </w:t>
      </w:r>
      <w:r w:rsidR="00D51E56" w:rsidRPr="00D51E56">
        <w:rPr>
          <w:rFonts w:ascii="Times New Roman" w:hAnsi="Times New Roman" w:cs="Times New Roman"/>
          <w:sz w:val="27"/>
          <w:szCs w:val="27"/>
        </w:rPr>
        <w:t xml:space="preserve">Аукционной комиссии Заказчика </w:t>
      </w:r>
      <w:r w:rsidR="001F12A1" w:rsidRPr="00D51E56">
        <w:rPr>
          <w:rFonts w:ascii="Times New Roman" w:hAnsi="Times New Roman" w:cs="Times New Roman"/>
          <w:sz w:val="27"/>
          <w:szCs w:val="27"/>
        </w:rPr>
        <w:t xml:space="preserve"> </w:t>
      </w:r>
      <w:r w:rsidR="00B1328A" w:rsidRPr="00D51E56">
        <w:rPr>
          <w:rFonts w:ascii="Times New Roman" w:hAnsi="Times New Roman" w:cs="Times New Roman"/>
          <w:sz w:val="27"/>
          <w:szCs w:val="27"/>
        </w:rPr>
        <w:t>–</w:t>
      </w:r>
      <w:r w:rsidR="00D51E56" w:rsidRPr="00D51E56">
        <w:rPr>
          <w:rFonts w:ascii="Times New Roman" w:hAnsi="Times New Roman" w:cs="Times New Roman"/>
          <w:sz w:val="27"/>
          <w:szCs w:val="27"/>
        </w:rPr>
        <w:t xml:space="preserve"> БУЗ УР «</w:t>
      </w:r>
      <w:proofErr w:type="spellStart"/>
      <w:r w:rsidR="00D51E56" w:rsidRPr="00D51E56">
        <w:rPr>
          <w:rFonts w:ascii="Times New Roman" w:hAnsi="Times New Roman" w:cs="Times New Roman"/>
          <w:sz w:val="27"/>
          <w:szCs w:val="27"/>
        </w:rPr>
        <w:t>Алнашская</w:t>
      </w:r>
      <w:proofErr w:type="spellEnd"/>
      <w:r w:rsidR="00D51E56" w:rsidRPr="00D51E56">
        <w:rPr>
          <w:rFonts w:ascii="Times New Roman" w:hAnsi="Times New Roman" w:cs="Times New Roman"/>
          <w:sz w:val="27"/>
          <w:szCs w:val="27"/>
        </w:rPr>
        <w:t xml:space="preserve"> районная больница министерства здравоохранения Удмуртской Республики» </w:t>
      </w:r>
      <w:r w:rsidR="001F12A1" w:rsidRPr="00D51E56">
        <w:rPr>
          <w:rFonts w:ascii="Times New Roman" w:hAnsi="Times New Roman" w:cs="Times New Roman"/>
          <w:bCs/>
          <w:sz w:val="27"/>
          <w:szCs w:val="27"/>
        </w:rPr>
        <w:t xml:space="preserve">в течение 3х рабочих дней со дня получения решения и предписания по делу </w:t>
      </w:r>
      <w:r w:rsidR="00D51E56" w:rsidRPr="00D51E56">
        <w:rPr>
          <w:rFonts w:ascii="Times New Roman" w:hAnsi="Times New Roman" w:cs="Times New Roman"/>
          <w:sz w:val="27"/>
          <w:szCs w:val="27"/>
        </w:rPr>
        <w:t>№ ОП07-06/2017-290</w:t>
      </w:r>
      <w:r w:rsidR="007C4FC4" w:rsidRPr="00D51E56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7C4FC4" w:rsidRPr="00D51E56">
        <w:rPr>
          <w:rFonts w:ascii="Times New Roman" w:hAnsi="Times New Roman" w:cs="Times New Roman"/>
          <w:bCs/>
          <w:sz w:val="27"/>
          <w:szCs w:val="27"/>
        </w:rPr>
        <w:t>З</w:t>
      </w:r>
      <w:proofErr w:type="gramEnd"/>
      <w:r w:rsidR="007C4FC4" w:rsidRPr="00D51E56">
        <w:rPr>
          <w:rFonts w:ascii="Times New Roman" w:hAnsi="Times New Roman" w:cs="Times New Roman"/>
          <w:sz w:val="27"/>
          <w:szCs w:val="27"/>
        </w:rPr>
        <w:t xml:space="preserve"> </w:t>
      </w:r>
      <w:r w:rsidR="00D51E56" w:rsidRPr="00D51E56">
        <w:rPr>
          <w:rFonts w:ascii="Times New Roman" w:hAnsi="Times New Roman" w:cs="Times New Roman"/>
          <w:bCs/>
          <w:sz w:val="27"/>
          <w:szCs w:val="27"/>
        </w:rPr>
        <w:t xml:space="preserve">отменить все протоколы составленные в ходе проведения </w:t>
      </w:r>
      <w:r w:rsidR="00D51E56" w:rsidRPr="00D51E56">
        <w:rPr>
          <w:rFonts w:ascii="Times New Roman" w:hAnsi="Times New Roman" w:cs="Times New Roman"/>
          <w:sz w:val="27"/>
          <w:szCs w:val="27"/>
        </w:rPr>
        <w:t>электронного аукциона на поставку портативной индукционной системы</w:t>
      </w:r>
      <w:r w:rsidR="00D51E56">
        <w:rPr>
          <w:rFonts w:ascii="Times New Roman" w:hAnsi="Times New Roman" w:cs="Times New Roman"/>
          <w:sz w:val="27"/>
          <w:szCs w:val="27"/>
        </w:rPr>
        <w:t xml:space="preserve"> </w:t>
      </w:r>
      <w:r w:rsidR="00D51E56" w:rsidRPr="00D51E56">
        <w:rPr>
          <w:rFonts w:ascii="Times New Roman" w:hAnsi="Times New Roman" w:cs="Times New Roman"/>
          <w:sz w:val="27"/>
          <w:szCs w:val="27"/>
        </w:rPr>
        <w:t>(устройство для инвалидов по слуху) (номер закупки в Единой информационной системе в сфере закупок – 0313300022817000174).</w:t>
      </w:r>
    </w:p>
    <w:p w:rsidR="00D51E56" w:rsidRPr="00D51E56" w:rsidRDefault="00D51E56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D51E56">
        <w:rPr>
          <w:rFonts w:ascii="Times New Roman" w:hAnsi="Times New Roman" w:cs="Times New Roman"/>
          <w:sz w:val="27"/>
          <w:szCs w:val="27"/>
        </w:rPr>
        <w:lastRenderedPageBreak/>
        <w:t>2. Оператору электронной торговой площадки</w:t>
      </w:r>
      <w:r w:rsidRPr="00D51E56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D51E56">
        <w:rPr>
          <w:rFonts w:ascii="Times New Roman" w:hAnsi="Times New Roman" w:cs="Times New Roman"/>
          <w:sz w:val="27"/>
          <w:szCs w:val="27"/>
        </w:rPr>
        <w:t>-  ЗАО «</w:t>
      </w:r>
      <w:proofErr w:type="spellStart"/>
      <w:r w:rsidRPr="00D51E56">
        <w:rPr>
          <w:rFonts w:ascii="Times New Roman" w:hAnsi="Times New Roman" w:cs="Times New Roman"/>
          <w:sz w:val="27"/>
          <w:szCs w:val="27"/>
        </w:rPr>
        <w:t>Сбербанк-АСТ</w:t>
      </w:r>
      <w:proofErr w:type="spellEnd"/>
      <w:r w:rsidRPr="00D51E56">
        <w:rPr>
          <w:rFonts w:ascii="Times New Roman" w:hAnsi="Times New Roman" w:cs="Times New Roman"/>
          <w:sz w:val="27"/>
          <w:szCs w:val="27"/>
        </w:rPr>
        <w:t xml:space="preserve">» не позднее 1 рабочего дня </w:t>
      </w:r>
      <w:r>
        <w:rPr>
          <w:rFonts w:ascii="Times New Roman" w:hAnsi="Times New Roman" w:cs="Times New Roman"/>
          <w:sz w:val="27"/>
          <w:szCs w:val="27"/>
        </w:rPr>
        <w:t>со дня исполнения пункта</w:t>
      </w:r>
      <w:r w:rsidRPr="00D51E56">
        <w:rPr>
          <w:rFonts w:ascii="Times New Roman" w:hAnsi="Times New Roman" w:cs="Times New Roman"/>
          <w:sz w:val="27"/>
          <w:szCs w:val="27"/>
        </w:rPr>
        <w:t xml:space="preserve"> 1 настоящего предписания  по делу № ОП 07-06/2017-290 </w:t>
      </w:r>
      <w:proofErr w:type="gramStart"/>
      <w:r w:rsidRPr="00D51E56">
        <w:rPr>
          <w:rFonts w:ascii="Times New Roman" w:hAnsi="Times New Roman" w:cs="Times New Roman"/>
          <w:sz w:val="27"/>
          <w:szCs w:val="27"/>
        </w:rPr>
        <w:t>З</w:t>
      </w:r>
      <w:proofErr w:type="gramEnd"/>
      <w:r w:rsidRPr="00D51E56">
        <w:rPr>
          <w:rFonts w:ascii="Times New Roman" w:hAnsi="Times New Roman" w:cs="Times New Roman"/>
          <w:sz w:val="27"/>
          <w:szCs w:val="27"/>
        </w:rPr>
        <w:t>:</w:t>
      </w:r>
    </w:p>
    <w:p w:rsidR="00D51E56" w:rsidRPr="00D51E56" w:rsidRDefault="00D51E56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</w:t>
      </w:r>
      <w:r w:rsidRPr="00D51E56">
        <w:rPr>
          <w:rFonts w:ascii="Times New Roman" w:hAnsi="Times New Roman" w:cs="Times New Roman"/>
          <w:sz w:val="27"/>
          <w:szCs w:val="27"/>
        </w:rPr>
        <w:t xml:space="preserve">.1  назначить дату и время проведения Аукциона и </w:t>
      </w:r>
      <w:proofErr w:type="gramStart"/>
      <w:r w:rsidRPr="00D51E56">
        <w:rPr>
          <w:rFonts w:ascii="Times New Roman" w:hAnsi="Times New Roman" w:cs="Times New Roman"/>
          <w:sz w:val="27"/>
          <w:szCs w:val="27"/>
        </w:rPr>
        <w:t>разместить информацию</w:t>
      </w:r>
      <w:proofErr w:type="gramEnd"/>
      <w:r w:rsidRPr="00D51E56">
        <w:rPr>
          <w:rFonts w:ascii="Times New Roman" w:hAnsi="Times New Roman" w:cs="Times New Roman"/>
          <w:sz w:val="27"/>
          <w:szCs w:val="27"/>
        </w:rPr>
        <w:t xml:space="preserve"> о времени проведения Аукциона;</w:t>
      </w:r>
    </w:p>
    <w:p w:rsidR="00D51E56" w:rsidRPr="00D51E56" w:rsidRDefault="00D51E56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</w:t>
      </w:r>
      <w:r w:rsidRPr="00D51E56">
        <w:rPr>
          <w:rFonts w:ascii="Times New Roman" w:hAnsi="Times New Roman" w:cs="Times New Roman"/>
          <w:sz w:val="27"/>
          <w:szCs w:val="27"/>
        </w:rPr>
        <w:t>.2  уведомить участников закупки, подавших заявки на участие в Аукционе об отмене протоколов.</w:t>
      </w:r>
    </w:p>
    <w:p w:rsidR="00D51E56" w:rsidRPr="00D51E56" w:rsidRDefault="00D51E56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Pr="00D51E56">
        <w:rPr>
          <w:rFonts w:ascii="Times New Roman" w:hAnsi="Times New Roman" w:cs="Times New Roman"/>
          <w:sz w:val="27"/>
          <w:szCs w:val="27"/>
        </w:rPr>
        <w:t>. Заказчику, Аукционной комиссии, Оператору электронной площадки:</w:t>
      </w:r>
    </w:p>
    <w:p w:rsidR="00D51E56" w:rsidRPr="00D51E56" w:rsidRDefault="00D51E56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Pr="00D51E56">
        <w:rPr>
          <w:rFonts w:ascii="Times New Roman" w:hAnsi="Times New Roman" w:cs="Times New Roman"/>
          <w:sz w:val="27"/>
          <w:szCs w:val="27"/>
        </w:rPr>
        <w:t>.1 осуществить дальнейшее проведение процедуры определения поставщика в соответствии с требованиями Закона о контрактной системе с учетом решения и предписания по делу №</w:t>
      </w:r>
      <w:r w:rsidRPr="00D51E56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D51E56">
        <w:rPr>
          <w:rFonts w:ascii="Times New Roman" w:hAnsi="Times New Roman" w:cs="Times New Roman"/>
          <w:sz w:val="27"/>
          <w:szCs w:val="27"/>
        </w:rPr>
        <w:t>ОП 07-06/2017-290 З.</w:t>
      </w:r>
    </w:p>
    <w:p w:rsidR="003F2FF8" w:rsidRPr="00D51E56" w:rsidRDefault="007F2C94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D51E56">
        <w:rPr>
          <w:rFonts w:ascii="Times New Roman" w:eastAsia="Calibri" w:hAnsi="Times New Roman" w:cs="Times New Roman"/>
          <w:sz w:val="27"/>
          <w:szCs w:val="27"/>
        </w:rPr>
        <w:t>3</w:t>
      </w:r>
      <w:r w:rsidR="003F2FF8" w:rsidRPr="00D51E56">
        <w:rPr>
          <w:rFonts w:ascii="Times New Roman" w:eastAsia="Calibri" w:hAnsi="Times New Roman" w:cs="Times New Roman"/>
          <w:sz w:val="27"/>
          <w:szCs w:val="27"/>
        </w:rPr>
        <w:t xml:space="preserve">.2 </w:t>
      </w:r>
      <w:r w:rsidR="003F2FF8" w:rsidRPr="00D51E56">
        <w:rPr>
          <w:rFonts w:ascii="Times New Roman" w:hAnsi="Times New Roman" w:cs="Times New Roman"/>
          <w:sz w:val="27"/>
          <w:szCs w:val="27"/>
        </w:rPr>
        <w:t>в течение</w:t>
      </w:r>
      <w:r w:rsidR="003F2FF8" w:rsidRPr="00D51E56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3F2FF8" w:rsidRPr="00D51E56">
        <w:rPr>
          <w:rFonts w:ascii="Times New Roman" w:hAnsi="Times New Roman" w:cs="Times New Roman"/>
          <w:sz w:val="27"/>
          <w:szCs w:val="27"/>
        </w:rPr>
        <w:t>3-х рабочих дней</w:t>
      </w:r>
      <w:r w:rsidR="003F2FF8" w:rsidRPr="00D51E56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gramStart"/>
      <w:r w:rsidR="003F2FF8" w:rsidRPr="00D51E56">
        <w:rPr>
          <w:rFonts w:ascii="Times New Roman" w:hAnsi="Times New Roman" w:cs="Times New Roman"/>
          <w:sz w:val="27"/>
          <w:szCs w:val="27"/>
        </w:rPr>
        <w:t>с даты исполнения</w:t>
      </w:r>
      <w:proofErr w:type="gramEnd"/>
      <w:r w:rsidR="003F2FF8" w:rsidRPr="00D51E56">
        <w:rPr>
          <w:rFonts w:ascii="Times New Roman" w:hAnsi="Times New Roman" w:cs="Times New Roman"/>
          <w:sz w:val="27"/>
          <w:szCs w:val="27"/>
        </w:rPr>
        <w:t xml:space="preserve">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</w:t>
      </w:r>
    </w:p>
    <w:p w:rsidR="003F2FF8" w:rsidRPr="00D51E56" w:rsidRDefault="007F2C94" w:rsidP="00D51E56">
      <w:pPr>
        <w:pStyle w:val="ConsNormal"/>
        <w:widowControl/>
        <w:tabs>
          <w:tab w:val="left" w:pos="851"/>
        </w:tabs>
        <w:spacing w:line="276" w:lineRule="auto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D51E56">
        <w:rPr>
          <w:rFonts w:ascii="Times New Roman" w:hAnsi="Times New Roman" w:cs="Times New Roman"/>
          <w:sz w:val="27"/>
          <w:szCs w:val="27"/>
        </w:rPr>
        <w:t>4</w:t>
      </w:r>
      <w:r w:rsidR="003F2FF8" w:rsidRPr="00D51E56">
        <w:rPr>
          <w:rFonts w:ascii="Times New Roman" w:hAnsi="Times New Roman" w:cs="Times New Roman"/>
          <w:sz w:val="27"/>
          <w:szCs w:val="27"/>
        </w:rPr>
        <w:t xml:space="preserve">. Контроль исполнения предписания возложить на </w:t>
      </w:r>
      <w:r w:rsidR="007C4FC4" w:rsidRPr="00D51E56">
        <w:rPr>
          <w:rFonts w:ascii="Times New Roman" w:hAnsi="Times New Roman" w:cs="Times New Roman"/>
          <w:sz w:val="27"/>
          <w:szCs w:val="27"/>
        </w:rPr>
        <w:t xml:space="preserve">специалиста-эксперта отдела </w:t>
      </w:r>
      <w:r w:rsidR="00766DA3" w:rsidRPr="00D51E56">
        <w:rPr>
          <w:rFonts w:ascii="Times New Roman" w:hAnsi="Times New Roman" w:cs="Times New Roman"/>
          <w:sz w:val="27"/>
          <w:szCs w:val="27"/>
        </w:rPr>
        <w:t xml:space="preserve">контроля закупок </w:t>
      </w:r>
      <w:r w:rsidR="003F2FF8" w:rsidRPr="00D51E56">
        <w:rPr>
          <w:rFonts w:ascii="Times New Roman" w:hAnsi="Times New Roman" w:cs="Times New Roman"/>
          <w:sz w:val="27"/>
          <w:szCs w:val="27"/>
        </w:rPr>
        <w:t>Удмуртского УФАС России</w:t>
      </w:r>
      <w:proofErr w:type="gramStart"/>
      <w:r w:rsidR="003F2FF8" w:rsidRPr="00D51E56">
        <w:rPr>
          <w:rFonts w:ascii="Times New Roman" w:hAnsi="Times New Roman" w:cs="Times New Roman"/>
          <w:sz w:val="27"/>
          <w:szCs w:val="27"/>
        </w:rPr>
        <w:t xml:space="preserve"> – </w:t>
      </w:r>
      <w:r w:rsidR="0013758A">
        <w:rPr>
          <w:rFonts w:ascii="Times New Roman" w:hAnsi="Times New Roman" w:cs="Times New Roman"/>
          <w:sz w:val="27"/>
          <w:szCs w:val="27"/>
        </w:rPr>
        <w:t>«…».</w:t>
      </w:r>
      <w:proofErr w:type="gramEnd"/>
    </w:p>
    <w:p w:rsidR="002F4F12" w:rsidRPr="00D51E56" w:rsidRDefault="002F4F12" w:rsidP="00D51E56">
      <w:pPr>
        <w:spacing w:line="276" w:lineRule="auto"/>
        <w:ind w:firstLine="540"/>
        <w:jc w:val="both"/>
        <w:rPr>
          <w:sz w:val="27"/>
          <w:szCs w:val="27"/>
        </w:rPr>
      </w:pPr>
      <w:r w:rsidRPr="00D51E56">
        <w:rPr>
          <w:sz w:val="27"/>
          <w:szCs w:val="27"/>
        </w:rPr>
        <w:t xml:space="preserve">Настоящее предписание может быть обжаловано в судебном порядке в течение трех месяцев </w:t>
      </w:r>
      <w:proofErr w:type="gramStart"/>
      <w:r w:rsidRPr="00D51E56">
        <w:rPr>
          <w:sz w:val="27"/>
          <w:szCs w:val="27"/>
        </w:rPr>
        <w:t>с даты</w:t>
      </w:r>
      <w:proofErr w:type="gramEnd"/>
      <w:r w:rsidRPr="00D51E56">
        <w:rPr>
          <w:sz w:val="27"/>
          <w:szCs w:val="27"/>
        </w:rPr>
        <w:t xml:space="preserve"> его принятия.</w:t>
      </w:r>
    </w:p>
    <w:p w:rsidR="002F4F12" w:rsidRPr="00D51E56" w:rsidRDefault="002F4F12" w:rsidP="00D51E56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MS Mincho"/>
          <w:sz w:val="27"/>
          <w:szCs w:val="27"/>
          <w:lang w:eastAsia="ja-JP"/>
        </w:rPr>
      </w:pPr>
      <w:r w:rsidRPr="00D51E56">
        <w:rPr>
          <w:sz w:val="27"/>
          <w:szCs w:val="27"/>
        </w:rPr>
        <w:t xml:space="preserve">Примечание: </w:t>
      </w:r>
      <w:proofErr w:type="gramStart"/>
      <w:r w:rsidRPr="00D51E56">
        <w:rPr>
          <w:sz w:val="27"/>
          <w:szCs w:val="27"/>
        </w:rPr>
        <w:t xml:space="preserve">В соответствии с частью </w:t>
      </w:r>
      <w:r w:rsidRPr="00D51E56">
        <w:rPr>
          <w:rFonts w:eastAsia="MS Mincho"/>
          <w:sz w:val="27"/>
          <w:szCs w:val="27"/>
          <w:lang w:eastAsia="ja-JP"/>
        </w:rPr>
        <w:t>7 статьи 19.5 КоАП РФ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РФ, -</w:t>
      </w:r>
      <w:proofErr w:type="gramEnd"/>
    </w:p>
    <w:p w:rsidR="00F54422" w:rsidRPr="00D51E56" w:rsidRDefault="002F4F12" w:rsidP="00D51E56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MS Mincho"/>
          <w:sz w:val="27"/>
          <w:szCs w:val="27"/>
          <w:lang w:eastAsia="ja-JP"/>
        </w:rPr>
      </w:pPr>
      <w:r w:rsidRPr="00D51E56">
        <w:rPr>
          <w:rFonts w:eastAsia="MS Mincho"/>
          <w:sz w:val="27"/>
          <w:szCs w:val="27"/>
          <w:lang w:eastAsia="ja-JP"/>
        </w:rPr>
        <w:t>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7B28F3" w:rsidRPr="00D51E56" w:rsidRDefault="007B28F3" w:rsidP="00D51E56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MS Mincho"/>
          <w:sz w:val="27"/>
          <w:szCs w:val="27"/>
          <w:lang w:eastAsia="ja-JP"/>
        </w:rPr>
      </w:pPr>
    </w:p>
    <w:tbl>
      <w:tblPr>
        <w:tblW w:w="10206" w:type="dxa"/>
        <w:tblInd w:w="108" w:type="dxa"/>
        <w:tblLook w:val="01E0"/>
      </w:tblPr>
      <w:tblGrid>
        <w:gridCol w:w="5529"/>
        <w:gridCol w:w="4677"/>
      </w:tblGrid>
      <w:tr w:rsidR="00F54422" w:rsidRPr="00D51E56" w:rsidTr="00F90050">
        <w:trPr>
          <w:trHeight w:val="2144"/>
        </w:trPr>
        <w:tc>
          <w:tcPr>
            <w:tcW w:w="5529" w:type="dxa"/>
          </w:tcPr>
          <w:p w:rsidR="00F54422" w:rsidRPr="00D51E56" w:rsidRDefault="00C8642D" w:rsidP="00D51E56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firstLine="34"/>
              <w:contextualSpacing/>
              <w:jc w:val="both"/>
              <w:rPr>
                <w:sz w:val="27"/>
                <w:szCs w:val="27"/>
              </w:rPr>
            </w:pPr>
            <w:r w:rsidRPr="00D51E56">
              <w:rPr>
                <w:sz w:val="27"/>
                <w:szCs w:val="27"/>
              </w:rPr>
              <w:t>П</w:t>
            </w:r>
            <w:r w:rsidR="00F54422" w:rsidRPr="00D51E56">
              <w:rPr>
                <w:sz w:val="27"/>
                <w:szCs w:val="27"/>
              </w:rPr>
              <w:t xml:space="preserve">редседателя Комиссии: </w:t>
            </w:r>
          </w:p>
          <w:p w:rsidR="00F54422" w:rsidRPr="00D51E56" w:rsidRDefault="00F54422" w:rsidP="00D51E56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firstLine="34"/>
              <w:contextualSpacing/>
              <w:jc w:val="both"/>
              <w:rPr>
                <w:sz w:val="27"/>
                <w:szCs w:val="27"/>
              </w:rPr>
            </w:pPr>
          </w:p>
          <w:p w:rsidR="00383BC7" w:rsidRPr="00D51E56" w:rsidRDefault="00383BC7" w:rsidP="00D51E56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firstLine="34"/>
              <w:contextualSpacing/>
              <w:jc w:val="both"/>
              <w:rPr>
                <w:sz w:val="27"/>
                <w:szCs w:val="27"/>
              </w:rPr>
            </w:pPr>
          </w:p>
          <w:p w:rsidR="00F54422" w:rsidRPr="00D51E56" w:rsidRDefault="00383BC7" w:rsidP="00D51E56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firstLine="34"/>
              <w:contextualSpacing/>
              <w:jc w:val="both"/>
              <w:rPr>
                <w:sz w:val="27"/>
                <w:szCs w:val="27"/>
              </w:rPr>
            </w:pPr>
            <w:r w:rsidRPr="00D51E56">
              <w:rPr>
                <w:sz w:val="27"/>
                <w:szCs w:val="27"/>
              </w:rPr>
              <w:t>Ч</w:t>
            </w:r>
            <w:r w:rsidR="00F54422" w:rsidRPr="00D51E56">
              <w:rPr>
                <w:sz w:val="27"/>
                <w:szCs w:val="27"/>
              </w:rPr>
              <w:t xml:space="preserve">лены Комиссии:                                           </w:t>
            </w:r>
          </w:p>
          <w:p w:rsidR="00F54422" w:rsidRPr="00D51E56" w:rsidRDefault="00F54422" w:rsidP="00D51E56">
            <w:pPr>
              <w:tabs>
                <w:tab w:val="left" w:pos="567"/>
              </w:tabs>
              <w:spacing w:line="276" w:lineRule="auto"/>
              <w:ind w:firstLine="34"/>
              <w:jc w:val="both"/>
              <w:rPr>
                <w:sz w:val="27"/>
                <w:szCs w:val="27"/>
              </w:rPr>
            </w:pPr>
          </w:p>
        </w:tc>
        <w:tc>
          <w:tcPr>
            <w:tcW w:w="4677" w:type="dxa"/>
          </w:tcPr>
          <w:p w:rsidR="004049FC" w:rsidRPr="00D51E56" w:rsidRDefault="00F54422" w:rsidP="00D51E56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contextualSpacing/>
              <w:jc w:val="both"/>
              <w:rPr>
                <w:sz w:val="27"/>
                <w:szCs w:val="27"/>
              </w:rPr>
            </w:pPr>
            <w:r w:rsidRPr="00D51E56">
              <w:rPr>
                <w:sz w:val="27"/>
                <w:szCs w:val="27"/>
              </w:rPr>
              <w:t xml:space="preserve">__________ </w:t>
            </w:r>
            <w:r w:rsidR="0013758A">
              <w:rPr>
                <w:sz w:val="27"/>
                <w:szCs w:val="27"/>
              </w:rPr>
              <w:t>«…»</w:t>
            </w:r>
          </w:p>
          <w:p w:rsidR="00383BC7" w:rsidRPr="00D51E56" w:rsidRDefault="00383BC7" w:rsidP="00D51E56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contextualSpacing/>
              <w:jc w:val="both"/>
              <w:rPr>
                <w:sz w:val="27"/>
                <w:szCs w:val="27"/>
              </w:rPr>
            </w:pPr>
          </w:p>
          <w:p w:rsidR="00B25228" w:rsidRPr="00D51E56" w:rsidRDefault="00B25228" w:rsidP="00D51E56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contextualSpacing/>
              <w:jc w:val="both"/>
              <w:rPr>
                <w:sz w:val="27"/>
                <w:szCs w:val="27"/>
              </w:rPr>
            </w:pPr>
          </w:p>
          <w:p w:rsidR="00383BC7" w:rsidRPr="00D51E56" w:rsidRDefault="00383BC7" w:rsidP="00D51E56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contextualSpacing/>
              <w:jc w:val="both"/>
              <w:rPr>
                <w:sz w:val="27"/>
                <w:szCs w:val="27"/>
              </w:rPr>
            </w:pPr>
            <w:r w:rsidRPr="00D51E56">
              <w:rPr>
                <w:sz w:val="27"/>
                <w:szCs w:val="27"/>
              </w:rPr>
              <w:t xml:space="preserve">__________ </w:t>
            </w:r>
            <w:bookmarkStart w:id="0" w:name="_GoBack"/>
            <w:bookmarkEnd w:id="0"/>
            <w:r w:rsidR="0013758A">
              <w:rPr>
                <w:sz w:val="27"/>
                <w:szCs w:val="27"/>
              </w:rPr>
              <w:t>«…»</w:t>
            </w:r>
          </w:p>
          <w:p w:rsidR="004049FC" w:rsidRPr="00D51E56" w:rsidRDefault="004049FC" w:rsidP="00D51E56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contextualSpacing/>
              <w:jc w:val="both"/>
              <w:rPr>
                <w:sz w:val="27"/>
                <w:szCs w:val="27"/>
              </w:rPr>
            </w:pPr>
          </w:p>
          <w:p w:rsidR="00F54422" w:rsidRPr="00D51E56" w:rsidRDefault="00F54422" w:rsidP="0013758A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contextualSpacing/>
              <w:jc w:val="both"/>
              <w:rPr>
                <w:sz w:val="27"/>
                <w:szCs w:val="27"/>
              </w:rPr>
            </w:pPr>
            <w:r w:rsidRPr="00D51E56">
              <w:rPr>
                <w:sz w:val="27"/>
                <w:szCs w:val="27"/>
              </w:rPr>
              <w:t xml:space="preserve">__________ </w:t>
            </w:r>
            <w:r w:rsidR="0013758A">
              <w:rPr>
                <w:sz w:val="27"/>
                <w:szCs w:val="27"/>
              </w:rPr>
              <w:t>«…»</w:t>
            </w:r>
          </w:p>
        </w:tc>
      </w:tr>
    </w:tbl>
    <w:p w:rsidR="003F2FF8" w:rsidRPr="007F2C94" w:rsidRDefault="003F2FF8" w:rsidP="00766DA3">
      <w:pPr>
        <w:autoSpaceDE w:val="0"/>
        <w:autoSpaceDN w:val="0"/>
        <w:adjustRightInd w:val="0"/>
        <w:contextualSpacing/>
      </w:pPr>
    </w:p>
    <w:sectPr w:rsidR="003F2FF8" w:rsidRPr="007F2C94" w:rsidSect="007B28F3">
      <w:pgSz w:w="11906" w:h="16838"/>
      <w:pgMar w:top="1134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E3DCC"/>
    <w:multiLevelType w:val="multilevel"/>
    <w:tmpl w:val="FEA6BBE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">
    <w:nsid w:val="23B91616"/>
    <w:multiLevelType w:val="multilevel"/>
    <w:tmpl w:val="EB083396"/>
    <w:lvl w:ilvl="0">
      <w:start w:val="1"/>
      <w:numFmt w:val="decimal"/>
      <w:lvlText w:val="%1."/>
      <w:lvlJc w:val="left"/>
      <w:pPr>
        <w:ind w:left="9122" w:hanging="900"/>
      </w:pPr>
    </w:lvl>
    <w:lvl w:ilvl="1">
      <w:start w:val="2"/>
      <w:numFmt w:val="decimal"/>
      <w:isLgl/>
      <w:lvlText w:val="%1.%2."/>
      <w:lvlJc w:val="left"/>
      <w:pPr>
        <w:ind w:left="9056" w:hanging="720"/>
      </w:pPr>
    </w:lvl>
    <w:lvl w:ilvl="2">
      <w:start w:val="1"/>
      <w:numFmt w:val="decimal"/>
      <w:isLgl/>
      <w:lvlText w:val="%1.%2.%3."/>
      <w:lvlJc w:val="left"/>
      <w:pPr>
        <w:ind w:left="9056" w:hanging="720"/>
      </w:pPr>
    </w:lvl>
    <w:lvl w:ilvl="3">
      <w:start w:val="1"/>
      <w:numFmt w:val="decimal"/>
      <w:isLgl/>
      <w:lvlText w:val="%1.%2.%3.%4."/>
      <w:lvlJc w:val="left"/>
      <w:pPr>
        <w:ind w:left="9416" w:hanging="1080"/>
      </w:pPr>
    </w:lvl>
    <w:lvl w:ilvl="4">
      <w:start w:val="1"/>
      <w:numFmt w:val="decimal"/>
      <w:isLgl/>
      <w:lvlText w:val="%1.%2.%3.%4.%5."/>
      <w:lvlJc w:val="left"/>
      <w:pPr>
        <w:ind w:left="9416" w:hanging="1080"/>
      </w:pPr>
    </w:lvl>
    <w:lvl w:ilvl="5">
      <w:start w:val="1"/>
      <w:numFmt w:val="decimal"/>
      <w:isLgl/>
      <w:lvlText w:val="%1.%2.%3.%4.%5.%6."/>
      <w:lvlJc w:val="left"/>
      <w:pPr>
        <w:ind w:left="9776" w:hanging="1440"/>
      </w:pPr>
    </w:lvl>
    <w:lvl w:ilvl="6">
      <w:start w:val="1"/>
      <w:numFmt w:val="decimal"/>
      <w:isLgl/>
      <w:lvlText w:val="%1.%2.%3.%4.%5.%6.%7."/>
      <w:lvlJc w:val="left"/>
      <w:pPr>
        <w:ind w:left="10136" w:hanging="1800"/>
      </w:pPr>
    </w:lvl>
    <w:lvl w:ilvl="7">
      <w:start w:val="1"/>
      <w:numFmt w:val="decimal"/>
      <w:isLgl/>
      <w:lvlText w:val="%1.%2.%3.%4.%5.%6.%7.%8."/>
      <w:lvlJc w:val="left"/>
      <w:pPr>
        <w:ind w:left="10136" w:hanging="1800"/>
      </w:pPr>
    </w:lvl>
    <w:lvl w:ilvl="8">
      <w:start w:val="1"/>
      <w:numFmt w:val="decimal"/>
      <w:isLgl/>
      <w:lvlText w:val="%1.%2.%3.%4.%5.%6.%7.%8.%9."/>
      <w:lvlJc w:val="left"/>
      <w:pPr>
        <w:ind w:left="10496" w:hanging="2160"/>
      </w:pPr>
    </w:lvl>
  </w:abstractNum>
  <w:abstractNum w:abstractNumId="2">
    <w:nsid w:val="7DE74BAD"/>
    <w:multiLevelType w:val="multilevel"/>
    <w:tmpl w:val="0496407C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F12"/>
    <w:rsid w:val="00006E7B"/>
    <w:rsid w:val="00053853"/>
    <w:rsid w:val="00086B2B"/>
    <w:rsid w:val="000B2946"/>
    <w:rsid w:val="000B76F9"/>
    <w:rsid w:val="000C752F"/>
    <w:rsid w:val="000D13FD"/>
    <w:rsid w:val="000D7D46"/>
    <w:rsid w:val="000F7D87"/>
    <w:rsid w:val="00106DF1"/>
    <w:rsid w:val="00116752"/>
    <w:rsid w:val="00133509"/>
    <w:rsid w:val="0013758A"/>
    <w:rsid w:val="001521E0"/>
    <w:rsid w:val="0015327E"/>
    <w:rsid w:val="00187892"/>
    <w:rsid w:val="001905EB"/>
    <w:rsid w:val="0019262D"/>
    <w:rsid w:val="001969EF"/>
    <w:rsid w:val="001A690A"/>
    <w:rsid w:val="001B08B3"/>
    <w:rsid w:val="001B0DAB"/>
    <w:rsid w:val="001D041C"/>
    <w:rsid w:val="001E149A"/>
    <w:rsid w:val="001F12A1"/>
    <w:rsid w:val="00214491"/>
    <w:rsid w:val="0022081D"/>
    <w:rsid w:val="0022563F"/>
    <w:rsid w:val="00225CC2"/>
    <w:rsid w:val="0024111D"/>
    <w:rsid w:val="00261202"/>
    <w:rsid w:val="0026248A"/>
    <w:rsid w:val="00280258"/>
    <w:rsid w:val="002956B9"/>
    <w:rsid w:val="002F461A"/>
    <w:rsid w:val="002F4F12"/>
    <w:rsid w:val="00326BC9"/>
    <w:rsid w:val="00327184"/>
    <w:rsid w:val="00344BBE"/>
    <w:rsid w:val="003553C0"/>
    <w:rsid w:val="003639AF"/>
    <w:rsid w:val="00383BC7"/>
    <w:rsid w:val="003D4FCD"/>
    <w:rsid w:val="003E66B2"/>
    <w:rsid w:val="003F1C71"/>
    <w:rsid w:val="003F2FF8"/>
    <w:rsid w:val="004049FC"/>
    <w:rsid w:val="00426231"/>
    <w:rsid w:val="00467065"/>
    <w:rsid w:val="0047597B"/>
    <w:rsid w:val="0049038A"/>
    <w:rsid w:val="004B38C3"/>
    <w:rsid w:val="004D2057"/>
    <w:rsid w:val="004E2403"/>
    <w:rsid w:val="004F084B"/>
    <w:rsid w:val="004F44E7"/>
    <w:rsid w:val="004F71B7"/>
    <w:rsid w:val="005217E9"/>
    <w:rsid w:val="00524868"/>
    <w:rsid w:val="0053632D"/>
    <w:rsid w:val="005535A8"/>
    <w:rsid w:val="00555EEA"/>
    <w:rsid w:val="00576E51"/>
    <w:rsid w:val="005B1DCA"/>
    <w:rsid w:val="005B2E64"/>
    <w:rsid w:val="005D7AD3"/>
    <w:rsid w:val="006274F9"/>
    <w:rsid w:val="006562C0"/>
    <w:rsid w:val="00656576"/>
    <w:rsid w:val="00661150"/>
    <w:rsid w:val="00676FA1"/>
    <w:rsid w:val="0069025A"/>
    <w:rsid w:val="006905F3"/>
    <w:rsid w:val="0070350A"/>
    <w:rsid w:val="00717CB9"/>
    <w:rsid w:val="007356F4"/>
    <w:rsid w:val="00756985"/>
    <w:rsid w:val="00766DA3"/>
    <w:rsid w:val="00780066"/>
    <w:rsid w:val="00783D91"/>
    <w:rsid w:val="00785C80"/>
    <w:rsid w:val="007B28F3"/>
    <w:rsid w:val="007B394C"/>
    <w:rsid w:val="007C4FC4"/>
    <w:rsid w:val="007F2C94"/>
    <w:rsid w:val="00807682"/>
    <w:rsid w:val="00814385"/>
    <w:rsid w:val="00822504"/>
    <w:rsid w:val="00845F0B"/>
    <w:rsid w:val="00881C95"/>
    <w:rsid w:val="008C6C20"/>
    <w:rsid w:val="008D0111"/>
    <w:rsid w:val="008D573E"/>
    <w:rsid w:val="008F6A28"/>
    <w:rsid w:val="00902F06"/>
    <w:rsid w:val="00930B19"/>
    <w:rsid w:val="009336FB"/>
    <w:rsid w:val="00934FFD"/>
    <w:rsid w:val="00987C6A"/>
    <w:rsid w:val="009A0CDB"/>
    <w:rsid w:val="009A7CBC"/>
    <w:rsid w:val="009D3698"/>
    <w:rsid w:val="00A22A7B"/>
    <w:rsid w:val="00A45B73"/>
    <w:rsid w:val="00A86317"/>
    <w:rsid w:val="00AD1A43"/>
    <w:rsid w:val="00AF342C"/>
    <w:rsid w:val="00AF6DDF"/>
    <w:rsid w:val="00B04469"/>
    <w:rsid w:val="00B05B55"/>
    <w:rsid w:val="00B076BD"/>
    <w:rsid w:val="00B1328A"/>
    <w:rsid w:val="00B25228"/>
    <w:rsid w:val="00B2593D"/>
    <w:rsid w:val="00B3680E"/>
    <w:rsid w:val="00B40C0E"/>
    <w:rsid w:val="00B52BD1"/>
    <w:rsid w:val="00B62E6C"/>
    <w:rsid w:val="00B71994"/>
    <w:rsid w:val="00B954AF"/>
    <w:rsid w:val="00B97717"/>
    <w:rsid w:val="00BB1C91"/>
    <w:rsid w:val="00C11CA6"/>
    <w:rsid w:val="00C24F18"/>
    <w:rsid w:val="00C37B56"/>
    <w:rsid w:val="00C50847"/>
    <w:rsid w:val="00C8642D"/>
    <w:rsid w:val="00CC5081"/>
    <w:rsid w:val="00D22C68"/>
    <w:rsid w:val="00D51E56"/>
    <w:rsid w:val="00D6264C"/>
    <w:rsid w:val="00DA35C3"/>
    <w:rsid w:val="00DA3F94"/>
    <w:rsid w:val="00DB73A0"/>
    <w:rsid w:val="00DE0AE0"/>
    <w:rsid w:val="00DE0DDD"/>
    <w:rsid w:val="00DE7C27"/>
    <w:rsid w:val="00E04615"/>
    <w:rsid w:val="00E400C4"/>
    <w:rsid w:val="00E53679"/>
    <w:rsid w:val="00E62F2B"/>
    <w:rsid w:val="00EA7543"/>
    <w:rsid w:val="00EC01B9"/>
    <w:rsid w:val="00EE327C"/>
    <w:rsid w:val="00EE46AE"/>
    <w:rsid w:val="00F06080"/>
    <w:rsid w:val="00F21111"/>
    <w:rsid w:val="00F25B09"/>
    <w:rsid w:val="00F4707B"/>
    <w:rsid w:val="00F471DC"/>
    <w:rsid w:val="00F54422"/>
    <w:rsid w:val="00F57A01"/>
    <w:rsid w:val="00F90050"/>
    <w:rsid w:val="00FB0D67"/>
    <w:rsid w:val="00FD3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F4F12"/>
    <w:pPr>
      <w:keepNext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F4F12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2F4F1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2F4F12"/>
    <w:rPr>
      <w:rFonts w:ascii="Times New Roman" w:hAnsi="Times New Roman"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70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0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pellchecker-word-highlight">
    <w:name w:val="spellchecker-word-highlight"/>
    <w:basedOn w:val="a0"/>
    <w:rsid w:val="004F084B"/>
  </w:style>
  <w:style w:type="character" w:customStyle="1" w:styleId="a6">
    <w:name w:val="Основной текст Знак"/>
    <w:rsid w:val="00F90050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D7272-6D7E-4E0C-BE6B-BEF74EB5A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to18-gulyaevavv</dc:creator>
  <cp:lastModifiedBy>Пешина</cp:lastModifiedBy>
  <cp:revision>16</cp:revision>
  <cp:lastPrinted>2017-09-27T12:39:00Z</cp:lastPrinted>
  <dcterms:created xsi:type="dcterms:W3CDTF">2017-09-26T07:40:00Z</dcterms:created>
  <dcterms:modified xsi:type="dcterms:W3CDTF">2017-11-16T13:34:00Z</dcterms:modified>
</cp:coreProperties>
</file>