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106" w:tblpY="-4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1"/>
      </w:tblGrid>
      <w:tr w:rsidR="00186FCB" w:rsidRPr="00AE584C" w:rsidTr="00186FCB">
        <w:trPr>
          <w:trHeight w:val="265"/>
        </w:trPr>
        <w:tc>
          <w:tcPr>
            <w:tcW w:w="3341" w:type="dxa"/>
            <w:tcBorders>
              <w:top w:val="nil"/>
              <w:left w:val="nil"/>
              <w:bottom w:val="nil"/>
              <w:right w:val="nil"/>
            </w:tcBorders>
          </w:tcPr>
          <w:p w:rsidR="00186FCB" w:rsidRDefault="00186FCB" w:rsidP="00186FCB">
            <w:pPr>
              <w:widowControl w:val="0"/>
              <w:rPr>
                <w:b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proofErr w:type="gramStart"/>
            <w:r w:rsidRPr="00896D08">
              <w:rPr>
                <w:b/>
                <w:sz w:val="18"/>
                <w:szCs w:val="18"/>
                <w:u w:val="single"/>
              </w:rPr>
              <w:t>Заказное</w:t>
            </w:r>
            <w:proofErr w:type="gramEnd"/>
            <w:r w:rsidRPr="00896D08">
              <w:rPr>
                <w:b/>
                <w:sz w:val="18"/>
                <w:szCs w:val="18"/>
                <w:u w:val="single"/>
              </w:rPr>
              <w:t xml:space="preserve"> с уведомлением</w:t>
            </w:r>
          </w:p>
          <w:p w:rsidR="00186FCB" w:rsidRPr="003563E1" w:rsidRDefault="00186FCB" w:rsidP="00186FCB">
            <w:pPr>
              <w:widowControl w:val="0"/>
              <w:rPr>
                <w:shd w:val="clear" w:color="auto" w:fill="FFFFFF"/>
              </w:rPr>
            </w:pPr>
          </w:p>
        </w:tc>
      </w:tr>
    </w:tbl>
    <w:p w:rsidR="003C3304" w:rsidRDefault="003C3304" w:rsidP="003C3304"/>
    <w:p w:rsidR="003C3304" w:rsidRDefault="003C3304" w:rsidP="003C3304"/>
    <w:tbl>
      <w:tblPr>
        <w:tblpPr w:leftFromText="180" w:rightFromText="180" w:vertAnchor="text" w:horzAnchor="margin" w:tblpXSpec="right" w:tblpY="-227"/>
        <w:tblOverlap w:val="never"/>
        <w:tblW w:w="4248" w:type="dxa"/>
        <w:tblLook w:val="0000"/>
      </w:tblPr>
      <w:tblGrid>
        <w:gridCol w:w="4248"/>
      </w:tblGrid>
      <w:tr w:rsidR="00186FCB" w:rsidTr="00186FCB">
        <w:trPr>
          <w:trHeight w:val="3005"/>
        </w:trPr>
        <w:tc>
          <w:tcPr>
            <w:tcW w:w="4248" w:type="dxa"/>
          </w:tcPr>
          <w:p w:rsidR="00086872" w:rsidRPr="008B7ADE" w:rsidRDefault="00086872" w:rsidP="00086872">
            <w:pPr>
              <w:widowControl w:val="0"/>
              <w:jc w:val="both"/>
              <w:rPr>
                <w:sz w:val="28"/>
                <w:szCs w:val="28"/>
              </w:rPr>
            </w:pPr>
            <w:r w:rsidRPr="008B7ADE">
              <w:rPr>
                <w:sz w:val="28"/>
                <w:szCs w:val="28"/>
              </w:rPr>
              <w:t>ФГУП «Научно-производственное предприятие «Гамма»</w:t>
            </w:r>
          </w:p>
          <w:p w:rsidR="00086872" w:rsidRPr="008B7ADE" w:rsidRDefault="00086872" w:rsidP="00086872">
            <w:pPr>
              <w:rPr>
                <w:sz w:val="28"/>
                <w:szCs w:val="28"/>
              </w:rPr>
            </w:pPr>
          </w:p>
          <w:p w:rsidR="00086872" w:rsidRPr="008B7ADE" w:rsidRDefault="00086872" w:rsidP="00086872">
            <w:pPr>
              <w:rPr>
                <w:sz w:val="28"/>
                <w:szCs w:val="28"/>
              </w:rPr>
            </w:pPr>
            <w:r w:rsidRPr="008B7ADE">
              <w:rPr>
                <w:sz w:val="28"/>
                <w:szCs w:val="28"/>
              </w:rPr>
              <w:t>680013, г</w:t>
            </w:r>
            <w:proofErr w:type="gramStart"/>
            <w:r w:rsidRPr="008B7ADE">
              <w:rPr>
                <w:sz w:val="28"/>
                <w:szCs w:val="28"/>
              </w:rPr>
              <w:t>.Х</w:t>
            </w:r>
            <w:proofErr w:type="gramEnd"/>
            <w:r w:rsidRPr="008B7ADE">
              <w:rPr>
                <w:sz w:val="28"/>
                <w:szCs w:val="28"/>
              </w:rPr>
              <w:t>абаровск, ул.  Кулибина, д.1</w:t>
            </w:r>
          </w:p>
          <w:p w:rsidR="00186FCB" w:rsidRPr="008B7ADE" w:rsidRDefault="00186FCB" w:rsidP="00186FCB">
            <w:pPr>
              <w:rPr>
                <w:sz w:val="28"/>
                <w:szCs w:val="28"/>
              </w:rPr>
            </w:pPr>
          </w:p>
          <w:p w:rsidR="009A5315" w:rsidRPr="008B7ADE" w:rsidRDefault="009A5315" w:rsidP="009A5315">
            <w:pPr>
              <w:rPr>
                <w:bCs/>
                <w:sz w:val="28"/>
                <w:szCs w:val="28"/>
              </w:rPr>
            </w:pPr>
            <w:r w:rsidRPr="008B7ADE">
              <w:rPr>
                <w:bCs/>
                <w:sz w:val="28"/>
                <w:szCs w:val="28"/>
              </w:rPr>
              <w:t xml:space="preserve">Межрегиональный филиал ФКУ «Центр по обеспечению деятельности Казначейства России» в </w:t>
            </w:r>
            <w:proofErr w:type="gramStart"/>
            <w:r w:rsidRPr="008B7ADE">
              <w:rPr>
                <w:bCs/>
                <w:sz w:val="28"/>
                <w:szCs w:val="28"/>
              </w:rPr>
              <w:t>г</w:t>
            </w:r>
            <w:proofErr w:type="gramEnd"/>
            <w:r w:rsidRPr="008B7ADE">
              <w:rPr>
                <w:bCs/>
                <w:sz w:val="28"/>
                <w:szCs w:val="28"/>
              </w:rPr>
              <w:t>. Хабаровске</w:t>
            </w:r>
          </w:p>
          <w:p w:rsidR="009A5315" w:rsidRPr="008B7ADE" w:rsidRDefault="009A5315" w:rsidP="009A5315">
            <w:pPr>
              <w:rPr>
                <w:sz w:val="28"/>
                <w:szCs w:val="28"/>
              </w:rPr>
            </w:pPr>
          </w:p>
          <w:p w:rsidR="009A5315" w:rsidRPr="008B7ADE" w:rsidRDefault="009A5315" w:rsidP="009A5315">
            <w:pPr>
              <w:rPr>
                <w:sz w:val="28"/>
                <w:szCs w:val="28"/>
                <w:shd w:val="clear" w:color="auto" w:fill="FFFFFF"/>
              </w:rPr>
            </w:pPr>
            <w:r w:rsidRPr="008B7ADE">
              <w:rPr>
                <w:sz w:val="28"/>
                <w:szCs w:val="28"/>
                <w:shd w:val="clear" w:color="auto" w:fill="FFFFFF"/>
              </w:rPr>
              <w:t>680000, г. Хабаровск, ул.  Дзержинского, 41</w:t>
            </w:r>
          </w:p>
          <w:p w:rsidR="00186FCB" w:rsidRDefault="00186FCB" w:rsidP="005D3953">
            <w:pPr>
              <w:pStyle w:val="parameter"/>
              <w:spacing w:before="0" w:beforeAutospacing="0" w:after="0" w:afterAutospacing="0"/>
            </w:pPr>
          </w:p>
        </w:tc>
      </w:tr>
    </w:tbl>
    <w:p w:rsidR="003C3304" w:rsidRDefault="003C3304" w:rsidP="003C3304"/>
    <w:p w:rsidR="003C3304" w:rsidRDefault="003C3304" w:rsidP="003C3304"/>
    <w:p w:rsidR="003C3304" w:rsidRDefault="003C3304" w:rsidP="003C3304"/>
    <w:p w:rsidR="00B25FA8" w:rsidRDefault="00B25FA8" w:rsidP="003C3304">
      <w:pPr>
        <w:ind w:firstLine="540"/>
        <w:rPr>
          <w:sz w:val="22"/>
          <w:szCs w:val="22"/>
        </w:rPr>
      </w:pPr>
    </w:p>
    <w:p w:rsidR="00B25FA8" w:rsidRDefault="00B25FA8" w:rsidP="003C3304">
      <w:pPr>
        <w:ind w:firstLine="540"/>
        <w:rPr>
          <w:sz w:val="22"/>
          <w:szCs w:val="22"/>
        </w:rPr>
      </w:pPr>
    </w:p>
    <w:p w:rsidR="00B25FA8" w:rsidRDefault="00B25FA8" w:rsidP="003C3304">
      <w:pPr>
        <w:ind w:firstLine="540"/>
        <w:rPr>
          <w:sz w:val="22"/>
          <w:szCs w:val="22"/>
        </w:rPr>
      </w:pPr>
    </w:p>
    <w:p w:rsidR="00E275E3" w:rsidRDefault="00E275E3" w:rsidP="00A166A7">
      <w:pPr>
        <w:rPr>
          <w:sz w:val="22"/>
          <w:szCs w:val="22"/>
        </w:rPr>
      </w:pPr>
    </w:p>
    <w:p w:rsidR="008B5C05" w:rsidRDefault="008B5C05" w:rsidP="003F2440">
      <w:pPr>
        <w:rPr>
          <w:sz w:val="22"/>
          <w:szCs w:val="22"/>
        </w:rPr>
      </w:pPr>
    </w:p>
    <w:p w:rsidR="00FE07A2" w:rsidRDefault="00FE07A2" w:rsidP="003F2440">
      <w:pPr>
        <w:rPr>
          <w:sz w:val="22"/>
          <w:szCs w:val="22"/>
        </w:rPr>
      </w:pPr>
    </w:p>
    <w:p w:rsidR="00FE07A2" w:rsidRDefault="00FE07A2" w:rsidP="003F2440">
      <w:pPr>
        <w:rPr>
          <w:sz w:val="22"/>
          <w:szCs w:val="22"/>
        </w:rPr>
      </w:pPr>
    </w:p>
    <w:p w:rsidR="003C0A99" w:rsidRDefault="003C0A99" w:rsidP="00C54E69">
      <w:pPr>
        <w:rPr>
          <w:sz w:val="22"/>
          <w:szCs w:val="22"/>
        </w:rPr>
      </w:pPr>
    </w:p>
    <w:p w:rsidR="003C3304" w:rsidRPr="003D59C5" w:rsidRDefault="00637CE1" w:rsidP="003C3304">
      <w:pPr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622A5D">
        <w:rPr>
          <w:sz w:val="22"/>
          <w:szCs w:val="22"/>
        </w:rPr>
        <w:t>О</w:t>
      </w:r>
      <w:r w:rsidR="003C3304" w:rsidRPr="003D59C5">
        <w:rPr>
          <w:sz w:val="22"/>
          <w:szCs w:val="22"/>
        </w:rPr>
        <w:t xml:space="preserve"> направлении решения</w:t>
      </w:r>
    </w:p>
    <w:p w:rsidR="00AE584C" w:rsidRDefault="00AE584C" w:rsidP="008F175E">
      <w:pPr>
        <w:outlineLvl w:val="0"/>
        <w:rPr>
          <w:b/>
        </w:rPr>
      </w:pPr>
    </w:p>
    <w:p w:rsidR="00A508E9" w:rsidRDefault="00A508E9" w:rsidP="00E5586A">
      <w:pPr>
        <w:outlineLvl w:val="0"/>
        <w:rPr>
          <w:b/>
          <w:color w:val="000000"/>
        </w:rPr>
      </w:pPr>
    </w:p>
    <w:p w:rsidR="004B4AE1" w:rsidRDefault="004B4AE1" w:rsidP="00C54E69">
      <w:pPr>
        <w:jc w:val="center"/>
        <w:outlineLvl w:val="0"/>
        <w:rPr>
          <w:b/>
          <w:color w:val="000000"/>
        </w:rPr>
      </w:pPr>
    </w:p>
    <w:p w:rsidR="00186FCB" w:rsidRDefault="00186FCB" w:rsidP="00C54E69">
      <w:pPr>
        <w:jc w:val="center"/>
        <w:outlineLvl w:val="0"/>
        <w:rPr>
          <w:b/>
          <w:color w:val="000000"/>
        </w:rPr>
      </w:pPr>
    </w:p>
    <w:p w:rsidR="00186FCB" w:rsidRDefault="00186FCB" w:rsidP="00C54E69">
      <w:pPr>
        <w:jc w:val="center"/>
        <w:outlineLvl w:val="0"/>
        <w:rPr>
          <w:b/>
          <w:color w:val="000000"/>
        </w:rPr>
      </w:pPr>
    </w:p>
    <w:p w:rsidR="00186FCB" w:rsidRPr="0003669D" w:rsidRDefault="003C3304" w:rsidP="00C54E69">
      <w:pPr>
        <w:jc w:val="center"/>
        <w:outlineLvl w:val="0"/>
        <w:rPr>
          <w:b/>
          <w:color w:val="000000"/>
          <w:sz w:val="28"/>
          <w:szCs w:val="28"/>
        </w:rPr>
      </w:pPr>
      <w:r w:rsidRPr="0003669D">
        <w:rPr>
          <w:b/>
          <w:color w:val="000000"/>
          <w:sz w:val="28"/>
          <w:szCs w:val="28"/>
        </w:rPr>
        <w:t xml:space="preserve">РЕШЕНИЕ № </w:t>
      </w:r>
      <w:r w:rsidR="003A587B" w:rsidRPr="0003669D">
        <w:rPr>
          <w:b/>
          <w:color w:val="000000"/>
          <w:sz w:val="28"/>
          <w:szCs w:val="28"/>
        </w:rPr>
        <w:t>403</w:t>
      </w:r>
    </w:p>
    <w:p w:rsidR="00493656" w:rsidRPr="0003669D" w:rsidRDefault="00493656" w:rsidP="00C54E69">
      <w:pPr>
        <w:jc w:val="center"/>
        <w:outlineLvl w:val="0"/>
        <w:rPr>
          <w:b/>
          <w:color w:val="000000"/>
          <w:sz w:val="28"/>
          <w:szCs w:val="28"/>
        </w:rPr>
      </w:pPr>
    </w:p>
    <w:p w:rsidR="003C3304" w:rsidRPr="0003669D" w:rsidRDefault="00086872" w:rsidP="00C54E69">
      <w:pPr>
        <w:jc w:val="center"/>
        <w:outlineLvl w:val="0"/>
        <w:rPr>
          <w:sz w:val="28"/>
          <w:szCs w:val="28"/>
        </w:rPr>
      </w:pPr>
      <w:r w:rsidRPr="0003669D">
        <w:rPr>
          <w:color w:val="000000"/>
          <w:sz w:val="28"/>
          <w:szCs w:val="28"/>
        </w:rPr>
        <w:t>01.11</w:t>
      </w:r>
      <w:r w:rsidR="003C3304" w:rsidRPr="0003669D">
        <w:rPr>
          <w:color w:val="000000"/>
          <w:sz w:val="28"/>
          <w:szCs w:val="28"/>
        </w:rPr>
        <w:t>.201</w:t>
      </w:r>
      <w:r w:rsidR="00525C2C" w:rsidRPr="0003669D">
        <w:rPr>
          <w:color w:val="000000"/>
          <w:sz w:val="28"/>
          <w:szCs w:val="28"/>
        </w:rPr>
        <w:t>7</w:t>
      </w:r>
      <w:r w:rsidR="00186FCB" w:rsidRPr="0003669D">
        <w:rPr>
          <w:color w:val="000000"/>
          <w:sz w:val="28"/>
          <w:szCs w:val="28"/>
        </w:rPr>
        <w:t xml:space="preserve">    </w:t>
      </w:r>
      <w:r w:rsidR="008C01A6" w:rsidRPr="0003669D">
        <w:rPr>
          <w:color w:val="000000"/>
          <w:sz w:val="28"/>
          <w:szCs w:val="28"/>
        </w:rPr>
        <w:t xml:space="preserve"> </w:t>
      </w:r>
      <w:r w:rsidR="003C3304" w:rsidRPr="0003669D">
        <w:rPr>
          <w:color w:val="000000"/>
          <w:sz w:val="28"/>
          <w:szCs w:val="28"/>
        </w:rPr>
        <w:t xml:space="preserve">                                   </w:t>
      </w:r>
      <w:r w:rsidR="001C21DD" w:rsidRPr="0003669D">
        <w:rPr>
          <w:color w:val="000000"/>
          <w:sz w:val="28"/>
          <w:szCs w:val="28"/>
        </w:rPr>
        <w:t xml:space="preserve">                             </w:t>
      </w:r>
      <w:r w:rsidR="003C3304" w:rsidRPr="0003669D">
        <w:rPr>
          <w:color w:val="000000"/>
          <w:sz w:val="28"/>
          <w:szCs w:val="28"/>
        </w:rPr>
        <w:t xml:space="preserve">      </w:t>
      </w:r>
      <w:r w:rsidR="000112D7" w:rsidRPr="0003669D">
        <w:rPr>
          <w:color w:val="000000"/>
          <w:sz w:val="28"/>
          <w:szCs w:val="28"/>
        </w:rPr>
        <w:t xml:space="preserve">            </w:t>
      </w:r>
      <w:r w:rsidR="003C3304" w:rsidRPr="0003669D">
        <w:rPr>
          <w:color w:val="000000"/>
          <w:sz w:val="28"/>
          <w:szCs w:val="28"/>
        </w:rPr>
        <w:t xml:space="preserve">            </w:t>
      </w:r>
      <w:r w:rsidR="00A166A7" w:rsidRPr="0003669D">
        <w:rPr>
          <w:color w:val="000000"/>
          <w:sz w:val="28"/>
          <w:szCs w:val="28"/>
        </w:rPr>
        <w:t xml:space="preserve">     </w:t>
      </w:r>
      <w:r w:rsidR="003C3304" w:rsidRPr="0003669D">
        <w:rPr>
          <w:sz w:val="28"/>
          <w:szCs w:val="28"/>
        </w:rPr>
        <w:t>г. Хабаровск</w:t>
      </w:r>
    </w:p>
    <w:p w:rsidR="00AE584C" w:rsidRPr="0003669D" w:rsidRDefault="003C3304" w:rsidP="003C3304">
      <w:pPr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    </w:t>
      </w:r>
    </w:p>
    <w:p w:rsidR="003C3304" w:rsidRPr="0003669D" w:rsidRDefault="003C3304" w:rsidP="003C3304">
      <w:pPr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  </w:t>
      </w:r>
      <w:r w:rsidRPr="0003669D">
        <w:rPr>
          <w:sz w:val="28"/>
          <w:szCs w:val="28"/>
        </w:rPr>
        <w:tab/>
        <w:t xml:space="preserve"> Комиссия Управления Федеральной антимонопольной службы по Хабаровскому краю по контролю в сфере </w:t>
      </w:r>
      <w:r w:rsidR="00CF10E0" w:rsidRPr="0003669D">
        <w:rPr>
          <w:sz w:val="28"/>
          <w:szCs w:val="28"/>
        </w:rPr>
        <w:t>закупок в составе</w:t>
      </w:r>
      <w:r w:rsidRPr="0003669D">
        <w:rPr>
          <w:sz w:val="28"/>
          <w:szCs w:val="28"/>
        </w:rPr>
        <w:t>:</w:t>
      </w:r>
    </w:p>
    <w:p w:rsidR="003C3304" w:rsidRPr="0003669D" w:rsidRDefault="003C3304" w:rsidP="003C3304">
      <w:pPr>
        <w:jc w:val="both"/>
        <w:rPr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3119"/>
        <w:gridCol w:w="3105"/>
        <w:gridCol w:w="3841"/>
      </w:tblGrid>
      <w:tr w:rsidR="00F0727F" w:rsidRPr="0003669D" w:rsidTr="00612293">
        <w:trPr>
          <w:trHeight w:val="742"/>
        </w:trPr>
        <w:tc>
          <w:tcPr>
            <w:tcW w:w="3119" w:type="dxa"/>
          </w:tcPr>
          <w:p w:rsidR="00F0727F" w:rsidRPr="0003669D" w:rsidRDefault="00086872" w:rsidP="00086872">
            <w:pPr>
              <w:jc w:val="both"/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>Заместитель п</w:t>
            </w:r>
            <w:r w:rsidR="00F0727F" w:rsidRPr="0003669D">
              <w:rPr>
                <w:sz w:val="28"/>
                <w:szCs w:val="28"/>
              </w:rPr>
              <w:t>редседател</w:t>
            </w:r>
            <w:r w:rsidRPr="0003669D">
              <w:rPr>
                <w:sz w:val="28"/>
                <w:szCs w:val="28"/>
              </w:rPr>
              <w:t>я</w:t>
            </w:r>
            <w:r w:rsidR="00F0727F" w:rsidRPr="0003669D">
              <w:rPr>
                <w:sz w:val="28"/>
                <w:szCs w:val="28"/>
              </w:rPr>
              <w:t xml:space="preserve"> Комиссии:</w:t>
            </w:r>
          </w:p>
        </w:tc>
        <w:tc>
          <w:tcPr>
            <w:tcW w:w="3105" w:type="dxa"/>
          </w:tcPr>
          <w:p w:rsidR="00F0727F" w:rsidRPr="0003669D" w:rsidRDefault="00086872" w:rsidP="005C2923">
            <w:pPr>
              <w:jc w:val="both"/>
              <w:rPr>
                <w:sz w:val="28"/>
                <w:szCs w:val="28"/>
              </w:rPr>
            </w:pPr>
            <w:r w:rsidRPr="0003669D">
              <w:rPr>
                <w:color w:val="000000"/>
                <w:sz w:val="28"/>
                <w:szCs w:val="28"/>
              </w:rPr>
              <w:t>Косимова М.П.</w:t>
            </w:r>
          </w:p>
        </w:tc>
        <w:tc>
          <w:tcPr>
            <w:tcW w:w="3841" w:type="dxa"/>
          </w:tcPr>
          <w:p w:rsidR="00F0727F" w:rsidRPr="0003669D" w:rsidRDefault="00F0727F" w:rsidP="00086872">
            <w:pPr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 xml:space="preserve">- </w:t>
            </w:r>
            <w:r w:rsidR="006B51C0" w:rsidRPr="0003669D">
              <w:rPr>
                <w:sz w:val="28"/>
                <w:szCs w:val="28"/>
              </w:rPr>
              <w:t xml:space="preserve">заместитель </w:t>
            </w:r>
            <w:proofErr w:type="gramStart"/>
            <w:r w:rsidR="006B51C0" w:rsidRPr="0003669D">
              <w:rPr>
                <w:color w:val="000000"/>
                <w:sz w:val="28"/>
                <w:szCs w:val="28"/>
              </w:rPr>
              <w:t>начальни</w:t>
            </w:r>
            <w:r w:rsidR="005C2923" w:rsidRPr="0003669D">
              <w:rPr>
                <w:color w:val="000000"/>
                <w:sz w:val="28"/>
                <w:szCs w:val="28"/>
              </w:rPr>
              <w:t>к</w:t>
            </w:r>
            <w:r w:rsidR="00086872" w:rsidRPr="0003669D">
              <w:rPr>
                <w:color w:val="000000"/>
                <w:sz w:val="28"/>
                <w:szCs w:val="28"/>
              </w:rPr>
              <w:t>а</w:t>
            </w:r>
            <w:r w:rsidR="005C2923" w:rsidRPr="0003669D">
              <w:rPr>
                <w:color w:val="000000"/>
                <w:sz w:val="28"/>
                <w:szCs w:val="28"/>
              </w:rPr>
              <w:t xml:space="preserve"> отдела контроля органов закупок</w:t>
            </w:r>
            <w:proofErr w:type="gramEnd"/>
            <w:r w:rsidR="00920268" w:rsidRPr="0003669D">
              <w:rPr>
                <w:sz w:val="28"/>
                <w:szCs w:val="28"/>
              </w:rPr>
              <w:t>;</w:t>
            </w:r>
          </w:p>
        </w:tc>
      </w:tr>
      <w:tr w:rsidR="00F0727F" w:rsidRPr="0003669D" w:rsidTr="00612293">
        <w:trPr>
          <w:trHeight w:val="754"/>
        </w:trPr>
        <w:tc>
          <w:tcPr>
            <w:tcW w:w="3119" w:type="dxa"/>
          </w:tcPr>
          <w:p w:rsidR="006B51C0" w:rsidRPr="0003669D" w:rsidRDefault="006B51C0" w:rsidP="00A768CB">
            <w:pPr>
              <w:jc w:val="both"/>
              <w:rPr>
                <w:sz w:val="28"/>
                <w:szCs w:val="28"/>
              </w:rPr>
            </w:pPr>
          </w:p>
          <w:p w:rsidR="00F0727F" w:rsidRPr="0003669D" w:rsidRDefault="00F0727F" w:rsidP="00A768CB">
            <w:pPr>
              <w:jc w:val="both"/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3105" w:type="dxa"/>
          </w:tcPr>
          <w:p w:rsidR="006B51C0" w:rsidRPr="0003669D" w:rsidRDefault="006B51C0" w:rsidP="000F6C83">
            <w:pPr>
              <w:jc w:val="both"/>
              <w:rPr>
                <w:sz w:val="28"/>
                <w:szCs w:val="28"/>
              </w:rPr>
            </w:pPr>
          </w:p>
          <w:p w:rsidR="00F0727F" w:rsidRPr="0003669D" w:rsidRDefault="00815E42" w:rsidP="00612293">
            <w:pPr>
              <w:jc w:val="both"/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>Чиняева Н.В.</w:t>
            </w:r>
          </w:p>
        </w:tc>
        <w:tc>
          <w:tcPr>
            <w:tcW w:w="3841" w:type="dxa"/>
          </w:tcPr>
          <w:p w:rsidR="006B51C0" w:rsidRPr="0003669D" w:rsidRDefault="006B51C0" w:rsidP="000F6C83">
            <w:pPr>
              <w:rPr>
                <w:sz w:val="28"/>
                <w:szCs w:val="28"/>
              </w:rPr>
            </w:pPr>
          </w:p>
          <w:p w:rsidR="00F0727F" w:rsidRPr="0003669D" w:rsidRDefault="00F0727F" w:rsidP="00612293">
            <w:pPr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 xml:space="preserve">- </w:t>
            </w:r>
            <w:r w:rsidR="00612293" w:rsidRPr="0003669D">
              <w:rPr>
                <w:color w:val="000000"/>
                <w:sz w:val="28"/>
                <w:szCs w:val="28"/>
              </w:rPr>
              <w:t>ведущий</w:t>
            </w:r>
            <w:r w:rsidR="005C2923" w:rsidRPr="0003669D">
              <w:rPr>
                <w:color w:val="000000"/>
                <w:sz w:val="28"/>
                <w:szCs w:val="28"/>
              </w:rPr>
              <w:t xml:space="preserve"> специалист-эксперт </w:t>
            </w:r>
            <w:r w:rsidR="00906332" w:rsidRPr="0003669D">
              <w:rPr>
                <w:color w:val="000000"/>
                <w:sz w:val="28"/>
                <w:szCs w:val="28"/>
              </w:rPr>
              <w:t>отдела контроля закупок</w:t>
            </w:r>
          </w:p>
        </w:tc>
      </w:tr>
      <w:tr w:rsidR="00F0727F" w:rsidRPr="0003669D" w:rsidTr="00612293">
        <w:trPr>
          <w:trHeight w:val="841"/>
        </w:trPr>
        <w:tc>
          <w:tcPr>
            <w:tcW w:w="3119" w:type="dxa"/>
          </w:tcPr>
          <w:p w:rsidR="00F0727F" w:rsidRPr="0003669D" w:rsidRDefault="00F0727F" w:rsidP="00A768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05" w:type="dxa"/>
          </w:tcPr>
          <w:p w:rsidR="000D418E" w:rsidRPr="0003669D" w:rsidRDefault="000D418E" w:rsidP="003563E1">
            <w:pPr>
              <w:jc w:val="both"/>
              <w:rPr>
                <w:sz w:val="28"/>
                <w:szCs w:val="28"/>
              </w:rPr>
            </w:pPr>
          </w:p>
          <w:p w:rsidR="00F0727F" w:rsidRPr="0003669D" w:rsidRDefault="00815E42" w:rsidP="003563E1">
            <w:pPr>
              <w:jc w:val="both"/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>Кириченко Т.С.</w:t>
            </w:r>
          </w:p>
          <w:p w:rsidR="00CE029F" w:rsidRPr="0003669D" w:rsidRDefault="00CE029F" w:rsidP="003563E1">
            <w:pPr>
              <w:jc w:val="both"/>
              <w:rPr>
                <w:sz w:val="28"/>
                <w:szCs w:val="28"/>
              </w:rPr>
            </w:pPr>
          </w:p>
          <w:p w:rsidR="00F0727F" w:rsidRPr="0003669D" w:rsidRDefault="00F0727F" w:rsidP="003563E1">
            <w:pPr>
              <w:jc w:val="both"/>
              <w:rPr>
                <w:sz w:val="28"/>
                <w:szCs w:val="28"/>
              </w:rPr>
            </w:pPr>
          </w:p>
          <w:p w:rsidR="00F0727F" w:rsidRPr="0003669D" w:rsidRDefault="00F0727F" w:rsidP="003563E1">
            <w:pPr>
              <w:rPr>
                <w:sz w:val="28"/>
                <w:szCs w:val="28"/>
              </w:rPr>
            </w:pPr>
          </w:p>
        </w:tc>
        <w:tc>
          <w:tcPr>
            <w:tcW w:w="3841" w:type="dxa"/>
          </w:tcPr>
          <w:p w:rsidR="000D418E" w:rsidRPr="0003669D" w:rsidRDefault="000D418E" w:rsidP="003563E1">
            <w:pPr>
              <w:rPr>
                <w:sz w:val="28"/>
                <w:szCs w:val="28"/>
              </w:rPr>
            </w:pPr>
          </w:p>
          <w:p w:rsidR="00F0727F" w:rsidRPr="0003669D" w:rsidRDefault="00F0727F" w:rsidP="00815E42">
            <w:pPr>
              <w:rPr>
                <w:sz w:val="28"/>
                <w:szCs w:val="28"/>
              </w:rPr>
            </w:pPr>
            <w:r w:rsidRPr="0003669D">
              <w:rPr>
                <w:sz w:val="28"/>
                <w:szCs w:val="28"/>
              </w:rPr>
              <w:t xml:space="preserve">- </w:t>
            </w:r>
            <w:r w:rsidR="005C2923" w:rsidRPr="0003669D">
              <w:rPr>
                <w:sz w:val="28"/>
                <w:szCs w:val="28"/>
              </w:rPr>
              <w:t xml:space="preserve">специалист-эксперт </w:t>
            </w:r>
            <w:r w:rsidR="002F48C4" w:rsidRPr="0003669D">
              <w:rPr>
                <w:color w:val="000000"/>
                <w:sz w:val="28"/>
                <w:szCs w:val="28"/>
              </w:rPr>
              <w:t>отдела контроля закупок</w:t>
            </w:r>
            <w:r w:rsidR="00F73CB0" w:rsidRPr="0003669D">
              <w:rPr>
                <w:sz w:val="28"/>
                <w:szCs w:val="28"/>
              </w:rPr>
              <w:t>,</w:t>
            </w:r>
          </w:p>
        </w:tc>
      </w:tr>
    </w:tbl>
    <w:p w:rsidR="00CB1851" w:rsidRPr="0003669D" w:rsidRDefault="00F547ED" w:rsidP="00612293">
      <w:pPr>
        <w:ind w:firstLine="708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в </w:t>
      </w:r>
      <w:r w:rsidR="00CB1851" w:rsidRPr="0003669D">
        <w:rPr>
          <w:sz w:val="28"/>
          <w:szCs w:val="28"/>
        </w:rPr>
        <w:t>при</w:t>
      </w:r>
      <w:r w:rsidRPr="0003669D">
        <w:rPr>
          <w:sz w:val="28"/>
          <w:szCs w:val="28"/>
        </w:rPr>
        <w:t xml:space="preserve">сутствии </w:t>
      </w:r>
      <w:r w:rsidR="00B749F2" w:rsidRPr="0003669D">
        <w:rPr>
          <w:sz w:val="28"/>
          <w:szCs w:val="28"/>
        </w:rPr>
        <w:t>п</w:t>
      </w:r>
      <w:r w:rsidR="008F175E" w:rsidRPr="0003669D">
        <w:rPr>
          <w:sz w:val="28"/>
          <w:szCs w:val="28"/>
        </w:rPr>
        <w:t>редставител</w:t>
      </w:r>
      <w:r w:rsidRPr="0003669D">
        <w:rPr>
          <w:sz w:val="28"/>
          <w:szCs w:val="28"/>
        </w:rPr>
        <w:t>ей</w:t>
      </w:r>
      <w:r w:rsidR="00CB1851" w:rsidRPr="0003669D">
        <w:rPr>
          <w:sz w:val="28"/>
          <w:szCs w:val="28"/>
        </w:rPr>
        <w:t>:</w:t>
      </w:r>
    </w:p>
    <w:p w:rsidR="00C0394F" w:rsidRPr="0003669D" w:rsidRDefault="00612293" w:rsidP="00086872">
      <w:pPr>
        <w:widowControl w:val="0"/>
        <w:ind w:firstLine="708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-</w:t>
      </w:r>
      <w:r w:rsidR="00C0394F" w:rsidRPr="0003669D">
        <w:rPr>
          <w:sz w:val="28"/>
          <w:szCs w:val="28"/>
        </w:rPr>
        <w:t xml:space="preserve"> зая</w:t>
      </w:r>
      <w:r w:rsidRPr="0003669D">
        <w:rPr>
          <w:sz w:val="28"/>
          <w:szCs w:val="28"/>
        </w:rPr>
        <w:t xml:space="preserve">вителя </w:t>
      </w:r>
      <w:r w:rsidR="00086872" w:rsidRPr="0003669D">
        <w:rPr>
          <w:sz w:val="28"/>
          <w:szCs w:val="28"/>
        </w:rPr>
        <w:t xml:space="preserve">ФГУП «Научно-производственное предприятие «Гамма» </w:t>
      </w:r>
      <w:r w:rsidR="003828CA" w:rsidRPr="0003669D">
        <w:rPr>
          <w:sz w:val="28"/>
          <w:szCs w:val="28"/>
        </w:rPr>
        <w:t xml:space="preserve">- </w:t>
      </w:r>
      <w:r w:rsidR="00167B46" w:rsidRPr="0003669D">
        <w:rPr>
          <w:sz w:val="28"/>
          <w:szCs w:val="28"/>
        </w:rPr>
        <w:t>Филиппов Александр Павлович</w:t>
      </w:r>
      <w:r w:rsidR="00C0394F" w:rsidRPr="0003669D">
        <w:rPr>
          <w:sz w:val="28"/>
          <w:szCs w:val="28"/>
        </w:rPr>
        <w:t xml:space="preserve"> (представитель по доверенности)</w:t>
      </w:r>
      <w:r w:rsidR="00167B46" w:rsidRPr="0003669D">
        <w:rPr>
          <w:sz w:val="28"/>
          <w:szCs w:val="28"/>
        </w:rPr>
        <w:t>, Галкин Андрей Иванович (представитель по доверенности)</w:t>
      </w:r>
      <w:r w:rsidR="00C0394F" w:rsidRPr="0003669D">
        <w:rPr>
          <w:sz w:val="28"/>
          <w:szCs w:val="28"/>
        </w:rPr>
        <w:t>;</w:t>
      </w:r>
    </w:p>
    <w:p w:rsidR="005C2923" w:rsidRPr="0003669D" w:rsidRDefault="003828CA" w:rsidP="003828CA">
      <w:pPr>
        <w:pStyle w:val="parameter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- </w:t>
      </w:r>
      <w:r w:rsidR="00C54E69" w:rsidRPr="0003669D">
        <w:rPr>
          <w:sz w:val="28"/>
          <w:szCs w:val="28"/>
        </w:rPr>
        <w:t>заказчика</w:t>
      </w:r>
      <w:r w:rsidR="00EB65C4" w:rsidRPr="0003669D">
        <w:rPr>
          <w:sz w:val="28"/>
          <w:szCs w:val="28"/>
        </w:rPr>
        <w:t xml:space="preserve"> </w:t>
      </w:r>
      <w:r w:rsidRPr="0003669D">
        <w:rPr>
          <w:color w:val="000000"/>
          <w:sz w:val="28"/>
          <w:szCs w:val="28"/>
        </w:rPr>
        <w:t xml:space="preserve">межрегионального филиала Федерального казенного учреждения «Центр по обеспечению деятельности Казначейства России» в </w:t>
      </w:r>
      <w:proofErr w:type="gramStart"/>
      <w:r w:rsidRPr="0003669D">
        <w:rPr>
          <w:color w:val="000000"/>
          <w:sz w:val="28"/>
          <w:szCs w:val="28"/>
        </w:rPr>
        <w:t>г</w:t>
      </w:r>
      <w:proofErr w:type="gramEnd"/>
      <w:r w:rsidRPr="0003669D">
        <w:rPr>
          <w:color w:val="000000"/>
          <w:sz w:val="28"/>
          <w:szCs w:val="28"/>
        </w:rPr>
        <w:t>. Хабаровске</w:t>
      </w:r>
      <w:r w:rsidR="009E6D18" w:rsidRPr="0003669D">
        <w:rPr>
          <w:color w:val="000000"/>
          <w:sz w:val="28"/>
          <w:szCs w:val="28"/>
        </w:rPr>
        <w:t xml:space="preserve"> (далее – </w:t>
      </w:r>
      <w:r w:rsidR="00015B55" w:rsidRPr="0003669D">
        <w:rPr>
          <w:sz w:val="28"/>
          <w:szCs w:val="28"/>
        </w:rPr>
        <w:t>ФКУ межрегионального филиала «ЦОКР» в г. Хабаровске</w:t>
      </w:r>
      <w:r w:rsidR="009E6D18" w:rsidRPr="0003669D">
        <w:rPr>
          <w:color w:val="000000"/>
          <w:sz w:val="28"/>
          <w:szCs w:val="28"/>
        </w:rPr>
        <w:t>) –</w:t>
      </w:r>
      <w:r w:rsidRPr="0003669D">
        <w:rPr>
          <w:bCs/>
          <w:sz w:val="28"/>
          <w:szCs w:val="28"/>
        </w:rPr>
        <w:t xml:space="preserve"> </w:t>
      </w:r>
      <w:r w:rsidR="009E6D18" w:rsidRPr="0003669D">
        <w:rPr>
          <w:sz w:val="28"/>
          <w:szCs w:val="28"/>
        </w:rPr>
        <w:t>Васильев Михаил Андреевич</w:t>
      </w:r>
      <w:r w:rsidR="00C0394F" w:rsidRPr="0003669D">
        <w:rPr>
          <w:sz w:val="28"/>
          <w:szCs w:val="28"/>
        </w:rPr>
        <w:t xml:space="preserve"> (представитель по доверенности),</w:t>
      </w:r>
    </w:p>
    <w:p w:rsidR="00E1134A" w:rsidRPr="0003669D" w:rsidRDefault="00E1134A" w:rsidP="00081E86">
      <w:pPr>
        <w:rPr>
          <w:sz w:val="28"/>
          <w:szCs w:val="28"/>
        </w:rPr>
      </w:pPr>
    </w:p>
    <w:p w:rsidR="00A166A7" w:rsidRPr="0003669D" w:rsidRDefault="00BD2C25" w:rsidP="006D4471">
      <w:pPr>
        <w:ind w:firstLine="708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р</w:t>
      </w:r>
      <w:r w:rsidR="00A768CB" w:rsidRPr="0003669D">
        <w:rPr>
          <w:sz w:val="28"/>
          <w:szCs w:val="28"/>
        </w:rPr>
        <w:t xml:space="preserve">ассмотрев </w:t>
      </w:r>
      <w:r w:rsidR="00CF57D4" w:rsidRPr="0003669D">
        <w:rPr>
          <w:sz w:val="28"/>
          <w:szCs w:val="28"/>
        </w:rPr>
        <w:t xml:space="preserve">жалобу заявителя </w:t>
      </w:r>
      <w:r w:rsidR="007B69FD" w:rsidRPr="0003669D">
        <w:rPr>
          <w:sz w:val="28"/>
          <w:szCs w:val="28"/>
        </w:rPr>
        <w:t>ФГУП «Научно-производственное предприятие «Гамма»</w:t>
      </w:r>
      <w:r w:rsidR="00CD4946" w:rsidRPr="0003669D">
        <w:rPr>
          <w:sz w:val="28"/>
          <w:szCs w:val="28"/>
        </w:rPr>
        <w:t xml:space="preserve"> и </w:t>
      </w:r>
      <w:r w:rsidR="00264D19" w:rsidRPr="0003669D">
        <w:rPr>
          <w:sz w:val="28"/>
          <w:szCs w:val="28"/>
        </w:rPr>
        <w:t xml:space="preserve">материалы дела </w:t>
      </w:r>
      <w:r w:rsidR="007B69FD" w:rsidRPr="0003669D">
        <w:rPr>
          <w:sz w:val="28"/>
          <w:szCs w:val="28"/>
        </w:rPr>
        <w:t>7-1/662</w:t>
      </w:r>
      <w:r w:rsidR="00D90D1D" w:rsidRPr="0003669D">
        <w:rPr>
          <w:sz w:val="28"/>
          <w:szCs w:val="28"/>
        </w:rPr>
        <w:t>,</w:t>
      </w:r>
    </w:p>
    <w:p w:rsidR="004313EF" w:rsidRPr="0003669D" w:rsidRDefault="004313EF" w:rsidP="004313EF">
      <w:pPr>
        <w:ind w:firstLine="708"/>
        <w:jc w:val="both"/>
        <w:rPr>
          <w:b/>
          <w:sz w:val="28"/>
          <w:szCs w:val="28"/>
        </w:rPr>
      </w:pPr>
    </w:p>
    <w:p w:rsidR="00A768CB" w:rsidRPr="0003669D" w:rsidRDefault="00A768CB" w:rsidP="00A768CB">
      <w:pPr>
        <w:jc w:val="center"/>
        <w:outlineLvl w:val="0"/>
        <w:rPr>
          <w:b/>
          <w:sz w:val="28"/>
          <w:szCs w:val="28"/>
        </w:rPr>
      </w:pPr>
      <w:r w:rsidRPr="0003669D">
        <w:rPr>
          <w:b/>
          <w:sz w:val="28"/>
          <w:szCs w:val="28"/>
        </w:rPr>
        <w:lastRenderedPageBreak/>
        <w:t>УСТАНОВИЛА:</w:t>
      </w:r>
    </w:p>
    <w:p w:rsidR="00F736D9" w:rsidRPr="0003669D" w:rsidRDefault="00F736D9" w:rsidP="00A768CB">
      <w:pPr>
        <w:jc w:val="center"/>
        <w:outlineLvl w:val="0"/>
        <w:rPr>
          <w:b/>
          <w:sz w:val="28"/>
          <w:szCs w:val="28"/>
        </w:rPr>
      </w:pPr>
    </w:p>
    <w:p w:rsidR="006D4471" w:rsidRPr="0003669D" w:rsidRDefault="001E3FC7" w:rsidP="00102725">
      <w:pPr>
        <w:pStyle w:val="parameter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669D">
        <w:rPr>
          <w:sz w:val="28"/>
          <w:szCs w:val="28"/>
        </w:rPr>
        <w:t xml:space="preserve">В Управление Федеральной антимонопольной службы по Хабаровскому краю поступила </w:t>
      </w:r>
      <w:r w:rsidR="00AF6508" w:rsidRPr="0003669D">
        <w:rPr>
          <w:sz w:val="28"/>
          <w:szCs w:val="28"/>
        </w:rPr>
        <w:t xml:space="preserve">жалоба заявителя </w:t>
      </w:r>
      <w:r w:rsidR="007B69FD" w:rsidRPr="0003669D">
        <w:rPr>
          <w:sz w:val="28"/>
          <w:szCs w:val="28"/>
        </w:rPr>
        <w:t>ФГУП «Научно-производственное предприятие «Гамма»</w:t>
      </w:r>
      <w:r w:rsidR="00CD4946" w:rsidRPr="0003669D">
        <w:rPr>
          <w:sz w:val="28"/>
          <w:szCs w:val="28"/>
        </w:rPr>
        <w:t xml:space="preserve"> на действия </w:t>
      </w:r>
      <w:r w:rsidR="00446740" w:rsidRPr="0003669D">
        <w:rPr>
          <w:sz w:val="28"/>
          <w:szCs w:val="28"/>
        </w:rPr>
        <w:t xml:space="preserve">заказчика - </w:t>
      </w:r>
      <w:r w:rsidR="00D40164" w:rsidRPr="0003669D">
        <w:rPr>
          <w:sz w:val="28"/>
          <w:szCs w:val="28"/>
        </w:rPr>
        <w:t>ФКУ межрегионального филиала «ЦОКР» в г. Хабаровске</w:t>
      </w:r>
      <w:r w:rsidR="00446740" w:rsidRPr="0003669D">
        <w:rPr>
          <w:sz w:val="28"/>
          <w:szCs w:val="28"/>
        </w:rPr>
        <w:t xml:space="preserve"> </w:t>
      </w:r>
      <w:r w:rsidR="00015B55" w:rsidRPr="0003669D">
        <w:rPr>
          <w:sz w:val="28"/>
          <w:szCs w:val="28"/>
        </w:rPr>
        <w:t xml:space="preserve">при проведении электронного аукциона на </w:t>
      </w:r>
      <w:r w:rsidR="002D5D0D" w:rsidRPr="0003669D">
        <w:rPr>
          <w:color w:val="000000"/>
          <w:sz w:val="28"/>
          <w:szCs w:val="28"/>
        </w:rPr>
        <w:t>оказание услуг по проведению специальной проверки и специальных исследований средств вычислительной техники для нужд Управления Федерального казначейства по Еврейской автономной области</w:t>
      </w:r>
      <w:r w:rsidR="002D5D0D" w:rsidRPr="0003669D">
        <w:rPr>
          <w:sz w:val="28"/>
          <w:szCs w:val="28"/>
        </w:rPr>
        <w:t xml:space="preserve"> (реестровый номер закупки </w:t>
      </w:r>
      <w:r w:rsidR="002D5D0D" w:rsidRPr="0003669D">
        <w:rPr>
          <w:color w:val="000000"/>
          <w:sz w:val="28"/>
          <w:szCs w:val="28"/>
        </w:rPr>
        <w:t>0822100002817000586</w:t>
      </w:r>
      <w:r w:rsidR="00446740" w:rsidRPr="0003669D">
        <w:rPr>
          <w:sz w:val="28"/>
          <w:szCs w:val="28"/>
        </w:rPr>
        <w:t>)</w:t>
      </w:r>
      <w:r w:rsidR="00445718" w:rsidRPr="0003669D">
        <w:rPr>
          <w:sz w:val="28"/>
          <w:szCs w:val="28"/>
        </w:rPr>
        <w:t>.</w:t>
      </w:r>
      <w:proofErr w:type="gramEnd"/>
    </w:p>
    <w:p w:rsidR="00C04FBC" w:rsidRPr="0003669D" w:rsidRDefault="002D5D0D" w:rsidP="0010272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03669D">
        <w:rPr>
          <w:color w:val="000000"/>
          <w:sz w:val="28"/>
          <w:szCs w:val="28"/>
        </w:rPr>
        <w:t>По мнению з</w:t>
      </w:r>
      <w:r w:rsidR="00C04FBC" w:rsidRPr="0003669D">
        <w:rPr>
          <w:color w:val="000000"/>
          <w:sz w:val="28"/>
          <w:szCs w:val="28"/>
        </w:rPr>
        <w:t>аявител</w:t>
      </w:r>
      <w:r w:rsidRPr="0003669D">
        <w:rPr>
          <w:color w:val="000000"/>
          <w:sz w:val="28"/>
          <w:szCs w:val="28"/>
        </w:rPr>
        <w:t xml:space="preserve">я, вторая часть его заявки неправомерно отклонена на основании </w:t>
      </w:r>
      <w:r w:rsidR="00B83C86" w:rsidRPr="0003669D">
        <w:rPr>
          <w:color w:val="000000"/>
          <w:sz w:val="28"/>
          <w:szCs w:val="28"/>
        </w:rPr>
        <w:t xml:space="preserve">п. 1 ч. 6 ст. 69, п. 2 ч. 5 ст. 66, п. 1 ч. 1 ст. 31 </w:t>
      </w:r>
      <w:r w:rsidR="00B83C86" w:rsidRPr="0003669D">
        <w:rPr>
          <w:sz w:val="28"/>
          <w:szCs w:val="28"/>
        </w:rPr>
        <w:t xml:space="preserve">Федерального закона №44-ФЗ от 05.04.2013 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не представление </w:t>
      </w:r>
      <w:r w:rsidR="008E05DF" w:rsidRPr="0003669D">
        <w:rPr>
          <w:sz w:val="28"/>
          <w:szCs w:val="28"/>
        </w:rPr>
        <w:t>лицензии</w:t>
      </w:r>
      <w:proofErr w:type="gramEnd"/>
      <w:r w:rsidR="008E05DF" w:rsidRPr="0003669D">
        <w:rPr>
          <w:sz w:val="28"/>
          <w:szCs w:val="28"/>
        </w:rPr>
        <w:t xml:space="preserve"> </w:t>
      </w:r>
      <w:proofErr w:type="gramStart"/>
      <w:r w:rsidR="008E05DF" w:rsidRPr="0003669D">
        <w:rPr>
          <w:sz w:val="28"/>
          <w:szCs w:val="28"/>
        </w:rPr>
        <w:t xml:space="preserve">ФСБ России на осуществление на осуществление деятельности по выявлению электронных устройств, предназначенного для негласного получения информации </w:t>
      </w:r>
      <w:r w:rsidR="00D63C2E" w:rsidRPr="0003669D">
        <w:rPr>
          <w:sz w:val="28"/>
          <w:szCs w:val="28"/>
        </w:rPr>
        <w:t xml:space="preserve">в технических устройствах. </w:t>
      </w:r>
      <w:proofErr w:type="gramEnd"/>
    </w:p>
    <w:p w:rsidR="00E949F4" w:rsidRPr="0003669D" w:rsidRDefault="00E949F4" w:rsidP="00102725">
      <w:pPr>
        <w:tabs>
          <w:tab w:val="left" w:pos="1741"/>
        </w:tabs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На основании ст. 99 </w:t>
      </w:r>
      <w:r w:rsidR="00DD17DC" w:rsidRPr="0003669D">
        <w:rPr>
          <w:sz w:val="28"/>
          <w:szCs w:val="28"/>
        </w:rPr>
        <w:t>Закон</w:t>
      </w:r>
      <w:r w:rsidR="007F69D3" w:rsidRPr="0003669D">
        <w:rPr>
          <w:sz w:val="28"/>
          <w:szCs w:val="28"/>
        </w:rPr>
        <w:t>а</w:t>
      </w:r>
      <w:r w:rsidR="00DD17DC" w:rsidRPr="0003669D">
        <w:rPr>
          <w:sz w:val="28"/>
          <w:szCs w:val="28"/>
        </w:rPr>
        <w:t xml:space="preserve"> о контрактной системе</w:t>
      </w:r>
      <w:r w:rsidRPr="0003669D">
        <w:rPr>
          <w:sz w:val="28"/>
          <w:szCs w:val="28"/>
        </w:rPr>
        <w:t xml:space="preserve"> Хабаровским УФАС России принято решение о проведении внеплановой проверки, по результатам которой установлено следующее.</w:t>
      </w:r>
    </w:p>
    <w:p w:rsidR="00E949F4" w:rsidRPr="0003669D" w:rsidRDefault="00E949F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Извещение </w:t>
      </w:r>
      <w:r w:rsidR="004135FD" w:rsidRPr="0003669D">
        <w:rPr>
          <w:sz w:val="28"/>
          <w:szCs w:val="28"/>
        </w:rPr>
        <w:t>№</w:t>
      </w:r>
      <w:r w:rsidR="00ED38EF" w:rsidRPr="0003669D">
        <w:rPr>
          <w:sz w:val="28"/>
          <w:szCs w:val="28"/>
        </w:rPr>
        <w:t xml:space="preserve"> </w:t>
      </w:r>
      <w:r w:rsidR="007F69D3" w:rsidRPr="0003669D">
        <w:rPr>
          <w:color w:val="000000"/>
          <w:sz w:val="28"/>
          <w:szCs w:val="28"/>
        </w:rPr>
        <w:t xml:space="preserve">0822100002817000586 </w:t>
      </w:r>
      <w:r w:rsidRPr="0003669D">
        <w:rPr>
          <w:sz w:val="28"/>
          <w:szCs w:val="28"/>
        </w:rPr>
        <w:t xml:space="preserve">о проведении </w:t>
      </w:r>
      <w:r w:rsidR="00DD17DC" w:rsidRPr="0003669D">
        <w:rPr>
          <w:sz w:val="28"/>
          <w:szCs w:val="28"/>
        </w:rPr>
        <w:t>электронного аукциона</w:t>
      </w:r>
      <w:r w:rsidR="00CB5DA4" w:rsidRPr="0003669D">
        <w:rPr>
          <w:sz w:val="28"/>
          <w:szCs w:val="28"/>
        </w:rPr>
        <w:t xml:space="preserve"> </w:t>
      </w:r>
      <w:r w:rsidRPr="0003669D">
        <w:rPr>
          <w:sz w:val="28"/>
          <w:szCs w:val="28"/>
        </w:rPr>
        <w:t xml:space="preserve">размещено на официальном сайте ЕИС в сфере закупок </w:t>
      </w:r>
      <w:r w:rsidRPr="0003669D">
        <w:rPr>
          <w:sz w:val="28"/>
          <w:szCs w:val="28"/>
          <w:lang w:val="en-US"/>
        </w:rPr>
        <w:t>www</w:t>
      </w:r>
      <w:r w:rsidRPr="0003669D">
        <w:rPr>
          <w:sz w:val="28"/>
          <w:szCs w:val="28"/>
        </w:rPr>
        <w:t>.</w:t>
      </w:r>
      <w:proofErr w:type="spellStart"/>
      <w:r w:rsidRPr="0003669D">
        <w:rPr>
          <w:sz w:val="28"/>
          <w:szCs w:val="28"/>
          <w:lang w:val="en-US"/>
        </w:rPr>
        <w:t>zakupki</w:t>
      </w:r>
      <w:proofErr w:type="spellEnd"/>
      <w:r w:rsidRPr="0003669D">
        <w:rPr>
          <w:sz w:val="28"/>
          <w:szCs w:val="28"/>
        </w:rPr>
        <w:t>.</w:t>
      </w:r>
      <w:proofErr w:type="spellStart"/>
      <w:r w:rsidRPr="0003669D">
        <w:rPr>
          <w:sz w:val="28"/>
          <w:szCs w:val="28"/>
          <w:lang w:val="en-US"/>
        </w:rPr>
        <w:t>gov</w:t>
      </w:r>
      <w:proofErr w:type="spellEnd"/>
      <w:r w:rsidRPr="0003669D">
        <w:rPr>
          <w:sz w:val="28"/>
          <w:szCs w:val="28"/>
        </w:rPr>
        <w:t>.</w:t>
      </w:r>
      <w:proofErr w:type="spellStart"/>
      <w:r w:rsidRPr="0003669D">
        <w:rPr>
          <w:sz w:val="28"/>
          <w:szCs w:val="28"/>
          <w:lang w:val="en-US"/>
        </w:rPr>
        <w:t>ru</w:t>
      </w:r>
      <w:proofErr w:type="spellEnd"/>
      <w:r w:rsidRPr="0003669D">
        <w:rPr>
          <w:sz w:val="28"/>
          <w:szCs w:val="28"/>
        </w:rPr>
        <w:t xml:space="preserve"> </w:t>
      </w:r>
      <w:r w:rsidR="00D47FEF" w:rsidRPr="0003669D">
        <w:rPr>
          <w:sz w:val="28"/>
          <w:szCs w:val="28"/>
        </w:rPr>
        <w:t>30.09</w:t>
      </w:r>
      <w:r w:rsidRPr="0003669D">
        <w:rPr>
          <w:sz w:val="28"/>
          <w:szCs w:val="28"/>
        </w:rPr>
        <w:t>.2017.</w:t>
      </w:r>
    </w:p>
    <w:p w:rsidR="00E949F4" w:rsidRPr="0003669D" w:rsidRDefault="00E949F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Начальная (максимальная) цена контракта составляет </w:t>
      </w:r>
      <w:r w:rsidR="000E7F85" w:rsidRPr="0003669D">
        <w:rPr>
          <w:sz w:val="28"/>
          <w:szCs w:val="28"/>
        </w:rPr>
        <w:t>62 904</w:t>
      </w:r>
      <w:r w:rsidR="008053B3" w:rsidRPr="0003669D">
        <w:rPr>
          <w:sz w:val="28"/>
          <w:szCs w:val="28"/>
        </w:rPr>
        <w:t xml:space="preserve"> рублей </w:t>
      </w:r>
      <w:r w:rsidR="000E7F85" w:rsidRPr="0003669D">
        <w:rPr>
          <w:sz w:val="28"/>
          <w:szCs w:val="28"/>
        </w:rPr>
        <w:t>66</w:t>
      </w:r>
      <w:r w:rsidR="008053B3" w:rsidRPr="0003669D">
        <w:rPr>
          <w:sz w:val="28"/>
          <w:szCs w:val="28"/>
        </w:rPr>
        <w:t xml:space="preserve"> копе</w:t>
      </w:r>
      <w:r w:rsidR="000E7F85" w:rsidRPr="0003669D">
        <w:rPr>
          <w:sz w:val="28"/>
          <w:szCs w:val="28"/>
        </w:rPr>
        <w:t>е</w:t>
      </w:r>
      <w:r w:rsidR="008053B3" w:rsidRPr="0003669D">
        <w:rPr>
          <w:sz w:val="28"/>
          <w:szCs w:val="28"/>
        </w:rPr>
        <w:t>к</w:t>
      </w:r>
      <w:r w:rsidRPr="0003669D">
        <w:rPr>
          <w:sz w:val="28"/>
          <w:szCs w:val="28"/>
        </w:rPr>
        <w:t>.</w:t>
      </w:r>
    </w:p>
    <w:p w:rsidR="00E949F4" w:rsidRPr="0003669D" w:rsidRDefault="00E949F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Источник финансирования: </w:t>
      </w:r>
      <w:r w:rsidR="00147160" w:rsidRPr="0003669D">
        <w:rPr>
          <w:color w:val="000000"/>
          <w:sz w:val="28"/>
          <w:szCs w:val="28"/>
        </w:rPr>
        <w:t>федеральный бюджет</w:t>
      </w:r>
      <w:r w:rsidRPr="0003669D">
        <w:rPr>
          <w:sz w:val="28"/>
          <w:szCs w:val="28"/>
        </w:rPr>
        <w:t>.</w:t>
      </w:r>
    </w:p>
    <w:p w:rsidR="000E7F85" w:rsidRPr="0003669D" w:rsidRDefault="000E7F85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Объект закупки: </w:t>
      </w:r>
      <w:r w:rsidR="009952C1" w:rsidRPr="0003669D">
        <w:rPr>
          <w:color w:val="000000"/>
          <w:sz w:val="28"/>
          <w:szCs w:val="28"/>
        </w:rPr>
        <w:t>оказание услуг по проведению специальной проверки и специальных исследований средств вычислительной техники для нужд Управления Федерального казначейства по Еврейской автономной области</w:t>
      </w:r>
    </w:p>
    <w:p w:rsidR="00C2417F" w:rsidRPr="0003669D" w:rsidRDefault="00CB5DA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Согласно протоколу </w:t>
      </w:r>
      <w:r w:rsidR="001B071F" w:rsidRPr="0003669D">
        <w:rPr>
          <w:sz w:val="28"/>
          <w:szCs w:val="28"/>
        </w:rPr>
        <w:t xml:space="preserve">рассмотрения заявок на участие в электронном аукционе от </w:t>
      </w:r>
      <w:r w:rsidR="007F2851" w:rsidRPr="0003669D">
        <w:rPr>
          <w:sz w:val="28"/>
          <w:szCs w:val="28"/>
        </w:rPr>
        <w:t>10.10</w:t>
      </w:r>
      <w:r w:rsidR="001B071F" w:rsidRPr="0003669D">
        <w:rPr>
          <w:sz w:val="28"/>
          <w:szCs w:val="28"/>
        </w:rPr>
        <w:t>.2017</w:t>
      </w:r>
      <w:r w:rsidR="007F2851" w:rsidRPr="0003669D">
        <w:rPr>
          <w:sz w:val="28"/>
          <w:szCs w:val="28"/>
        </w:rPr>
        <w:t xml:space="preserve"> </w:t>
      </w:r>
      <w:r w:rsidR="00C2417F" w:rsidRPr="0003669D">
        <w:rPr>
          <w:sz w:val="28"/>
          <w:szCs w:val="28"/>
        </w:rPr>
        <w:t>поступило</w:t>
      </w:r>
      <w:r w:rsidR="00D7313D" w:rsidRPr="0003669D">
        <w:rPr>
          <w:sz w:val="28"/>
          <w:szCs w:val="28"/>
        </w:rPr>
        <w:t xml:space="preserve"> </w:t>
      </w:r>
      <w:r w:rsidR="007F2851" w:rsidRPr="0003669D">
        <w:rPr>
          <w:sz w:val="28"/>
          <w:szCs w:val="28"/>
        </w:rPr>
        <w:t>3</w:t>
      </w:r>
      <w:r w:rsidR="00D7313D" w:rsidRPr="0003669D">
        <w:rPr>
          <w:sz w:val="28"/>
          <w:szCs w:val="28"/>
        </w:rPr>
        <w:t xml:space="preserve"> заявк</w:t>
      </w:r>
      <w:r w:rsidR="00C2417F" w:rsidRPr="0003669D">
        <w:rPr>
          <w:sz w:val="28"/>
          <w:szCs w:val="28"/>
        </w:rPr>
        <w:t>и</w:t>
      </w:r>
      <w:r w:rsidR="007F2851" w:rsidRPr="0003669D">
        <w:rPr>
          <w:sz w:val="28"/>
          <w:szCs w:val="28"/>
        </w:rPr>
        <w:t xml:space="preserve"> с порядковыми номерами – 1,2,3</w:t>
      </w:r>
      <w:r w:rsidR="00411144" w:rsidRPr="0003669D">
        <w:rPr>
          <w:sz w:val="28"/>
          <w:szCs w:val="28"/>
        </w:rPr>
        <w:t>, указанные заявки</w:t>
      </w:r>
      <w:r w:rsidR="007F2851" w:rsidRPr="0003669D">
        <w:rPr>
          <w:sz w:val="28"/>
          <w:szCs w:val="28"/>
        </w:rPr>
        <w:t xml:space="preserve"> </w:t>
      </w:r>
      <w:r w:rsidR="002B3A89" w:rsidRPr="0003669D">
        <w:rPr>
          <w:sz w:val="28"/>
          <w:szCs w:val="28"/>
        </w:rPr>
        <w:t>допущены до участия в электронном аукционе.</w:t>
      </w:r>
    </w:p>
    <w:p w:rsidR="00411144" w:rsidRPr="0003669D" w:rsidRDefault="0041114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Согласно протоколу подведения итогов электронного аукциона от 18.10.2017 </w:t>
      </w:r>
      <w:r w:rsidR="006B0B26" w:rsidRPr="0003669D">
        <w:rPr>
          <w:sz w:val="28"/>
          <w:szCs w:val="28"/>
        </w:rPr>
        <w:t xml:space="preserve">рассмотрены вторые части заявок трех участников. </w:t>
      </w:r>
      <w:proofErr w:type="gramStart"/>
      <w:r w:rsidR="00FA26C8" w:rsidRPr="0003669D">
        <w:rPr>
          <w:sz w:val="28"/>
          <w:szCs w:val="28"/>
        </w:rPr>
        <w:t>Заявка с порядковым номером  2  - ФГУП «Научно-производственное предприятие «Гамма» признана не соответствующей</w:t>
      </w:r>
      <w:r w:rsidR="00A51373" w:rsidRPr="0003669D">
        <w:rPr>
          <w:sz w:val="28"/>
          <w:szCs w:val="28"/>
        </w:rPr>
        <w:t xml:space="preserve"> по основанию </w:t>
      </w:r>
      <w:r w:rsidR="00A51373" w:rsidRPr="0003669D">
        <w:rPr>
          <w:color w:val="000000"/>
          <w:sz w:val="28"/>
          <w:szCs w:val="28"/>
        </w:rPr>
        <w:t xml:space="preserve">п. 1 ч. 6 ст. 69, п. 2 ч. 5 ст. 66, п. 1 ч. 1 ст. 31  Закона о контрактной системе, </w:t>
      </w:r>
      <w:proofErr w:type="spellStart"/>
      <w:r w:rsidR="00A51373" w:rsidRPr="0003669D">
        <w:rPr>
          <w:color w:val="000000"/>
          <w:sz w:val="28"/>
          <w:szCs w:val="28"/>
        </w:rPr>
        <w:t>ппп</w:t>
      </w:r>
      <w:proofErr w:type="spellEnd"/>
      <w:r w:rsidR="00A51373" w:rsidRPr="0003669D">
        <w:rPr>
          <w:color w:val="000000"/>
          <w:sz w:val="28"/>
          <w:szCs w:val="28"/>
        </w:rPr>
        <w:t xml:space="preserve">. 2 </w:t>
      </w:r>
      <w:proofErr w:type="spellStart"/>
      <w:r w:rsidR="00A51373" w:rsidRPr="0003669D">
        <w:rPr>
          <w:color w:val="000000"/>
          <w:sz w:val="28"/>
          <w:szCs w:val="28"/>
        </w:rPr>
        <w:t>пп</w:t>
      </w:r>
      <w:proofErr w:type="spellEnd"/>
      <w:r w:rsidR="00A51373" w:rsidRPr="0003669D">
        <w:rPr>
          <w:color w:val="000000"/>
          <w:sz w:val="28"/>
          <w:szCs w:val="28"/>
        </w:rPr>
        <w:t xml:space="preserve">. 1.5.5 п. 1.5 раздела 1 части </w:t>
      </w:r>
      <w:r w:rsidR="00A51373" w:rsidRPr="0003669D">
        <w:rPr>
          <w:color w:val="000000"/>
          <w:sz w:val="28"/>
          <w:szCs w:val="28"/>
          <w:lang w:val="en-US"/>
        </w:rPr>
        <w:t>I</w:t>
      </w:r>
      <w:r w:rsidR="00A51373" w:rsidRPr="0003669D">
        <w:rPr>
          <w:color w:val="000000"/>
          <w:sz w:val="28"/>
          <w:szCs w:val="28"/>
        </w:rPr>
        <w:t xml:space="preserve"> </w:t>
      </w:r>
      <w:r w:rsidR="007F7A06" w:rsidRPr="0003669D">
        <w:rPr>
          <w:color w:val="000000"/>
          <w:sz w:val="28"/>
          <w:szCs w:val="28"/>
        </w:rPr>
        <w:t>документации об аукционе в электронной форме, приложения № 2 к документации об аукционе в электронной</w:t>
      </w:r>
      <w:proofErr w:type="gramEnd"/>
      <w:r w:rsidR="007F7A06" w:rsidRPr="0003669D">
        <w:rPr>
          <w:color w:val="000000"/>
          <w:sz w:val="28"/>
          <w:szCs w:val="28"/>
        </w:rPr>
        <w:t xml:space="preserve"> форме, а именно участником не представлена </w:t>
      </w:r>
      <w:r w:rsidR="001A416F" w:rsidRPr="0003669D">
        <w:rPr>
          <w:color w:val="000000"/>
          <w:sz w:val="28"/>
          <w:szCs w:val="28"/>
        </w:rPr>
        <w:t xml:space="preserve">копия лицензии ФСБ России на осуществление деятельности по выявлению электронных устройств, предназначенных для негласного получения информации в технических средствах.  </w:t>
      </w:r>
      <w:r w:rsidR="006B0B26" w:rsidRPr="0003669D">
        <w:rPr>
          <w:sz w:val="28"/>
          <w:szCs w:val="28"/>
        </w:rPr>
        <w:t xml:space="preserve">Победителем признана заявка с порядковым номером </w:t>
      </w:r>
      <w:r w:rsidR="00C858BD" w:rsidRPr="0003669D">
        <w:rPr>
          <w:sz w:val="28"/>
          <w:szCs w:val="28"/>
        </w:rPr>
        <w:t>1</w:t>
      </w:r>
      <w:r w:rsidR="006B0B26" w:rsidRPr="0003669D">
        <w:rPr>
          <w:sz w:val="28"/>
          <w:szCs w:val="28"/>
        </w:rPr>
        <w:t xml:space="preserve"> - ООО «</w:t>
      </w:r>
      <w:r w:rsidR="00C858BD" w:rsidRPr="0003669D">
        <w:rPr>
          <w:sz w:val="28"/>
          <w:szCs w:val="28"/>
        </w:rPr>
        <w:t>Дальневосточный специализированный центр безопасности информации «МАСКОМ</w:t>
      </w:r>
      <w:r w:rsidR="006B0B26" w:rsidRPr="0003669D">
        <w:rPr>
          <w:sz w:val="28"/>
          <w:szCs w:val="28"/>
        </w:rPr>
        <w:t xml:space="preserve">», предложение о цене контракта составила </w:t>
      </w:r>
      <w:r w:rsidR="00C858BD" w:rsidRPr="0003669D">
        <w:rPr>
          <w:sz w:val="28"/>
          <w:szCs w:val="28"/>
        </w:rPr>
        <w:t>47 427</w:t>
      </w:r>
      <w:r w:rsidR="006B0B26" w:rsidRPr="0003669D">
        <w:rPr>
          <w:sz w:val="28"/>
          <w:szCs w:val="28"/>
        </w:rPr>
        <w:t xml:space="preserve"> рублей </w:t>
      </w:r>
      <w:r w:rsidR="00FA26C8" w:rsidRPr="0003669D">
        <w:rPr>
          <w:sz w:val="28"/>
          <w:szCs w:val="28"/>
        </w:rPr>
        <w:t>40 копеек.</w:t>
      </w:r>
    </w:p>
    <w:p w:rsidR="00E949F4" w:rsidRPr="0003669D" w:rsidRDefault="00E949F4" w:rsidP="00102725">
      <w:pPr>
        <w:widowControl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В процессе проведения внеплановой проверки </w:t>
      </w:r>
      <w:r w:rsidR="007F2851" w:rsidRPr="0003669D">
        <w:rPr>
          <w:sz w:val="28"/>
          <w:szCs w:val="28"/>
        </w:rPr>
        <w:t>заказчиком</w:t>
      </w:r>
      <w:r w:rsidRPr="0003669D">
        <w:rPr>
          <w:sz w:val="28"/>
          <w:szCs w:val="28"/>
        </w:rPr>
        <w:t xml:space="preserve"> представлен мотивированный отзыв, в соответствии с которым, считает жалобу </w:t>
      </w:r>
      <w:r w:rsidR="007F2851" w:rsidRPr="0003669D">
        <w:rPr>
          <w:sz w:val="28"/>
          <w:szCs w:val="28"/>
        </w:rPr>
        <w:lastRenderedPageBreak/>
        <w:t>не</w:t>
      </w:r>
      <w:r w:rsidRPr="0003669D">
        <w:rPr>
          <w:sz w:val="28"/>
          <w:szCs w:val="28"/>
        </w:rPr>
        <w:t>обоснованной</w:t>
      </w:r>
      <w:r w:rsidR="007F2851" w:rsidRPr="0003669D">
        <w:rPr>
          <w:sz w:val="28"/>
          <w:szCs w:val="28"/>
        </w:rPr>
        <w:t xml:space="preserve"> в полном объеме</w:t>
      </w:r>
      <w:r w:rsidRPr="0003669D">
        <w:rPr>
          <w:sz w:val="28"/>
          <w:szCs w:val="28"/>
        </w:rPr>
        <w:t>.</w:t>
      </w:r>
    </w:p>
    <w:p w:rsidR="006F4489" w:rsidRPr="0003669D" w:rsidRDefault="006F4489" w:rsidP="00102725">
      <w:pPr>
        <w:pStyle w:val="p7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3669D">
        <w:rPr>
          <w:color w:val="000000"/>
          <w:sz w:val="28"/>
          <w:szCs w:val="28"/>
        </w:rPr>
        <w:t>На заседании Комиссии Хабаро</w:t>
      </w:r>
      <w:r w:rsidR="00A55B81" w:rsidRPr="0003669D">
        <w:rPr>
          <w:color w:val="000000"/>
          <w:sz w:val="28"/>
          <w:szCs w:val="28"/>
        </w:rPr>
        <w:t>вского УФАС России представител</w:t>
      </w:r>
      <w:r w:rsidR="00AA33AB" w:rsidRPr="0003669D">
        <w:rPr>
          <w:color w:val="000000"/>
          <w:sz w:val="28"/>
          <w:szCs w:val="28"/>
        </w:rPr>
        <w:t>и</w:t>
      </w:r>
      <w:r w:rsidRPr="0003669D">
        <w:rPr>
          <w:color w:val="000000"/>
          <w:sz w:val="28"/>
          <w:szCs w:val="28"/>
        </w:rPr>
        <w:t xml:space="preserve"> </w:t>
      </w:r>
      <w:r w:rsidR="00A55B81" w:rsidRPr="0003669D">
        <w:rPr>
          <w:color w:val="000000"/>
          <w:sz w:val="28"/>
          <w:szCs w:val="28"/>
        </w:rPr>
        <w:t>заявителя поддержал</w:t>
      </w:r>
      <w:r w:rsidR="00AA33AB" w:rsidRPr="0003669D">
        <w:rPr>
          <w:color w:val="000000"/>
          <w:sz w:val="28"/>
          <w:szCs w:val="28"/>
        </w:rPr>
        <w:t>и</w:t>
      </w:r>
      <w:r w:rsidR="00A55B81" w:rsidRPr="0003669D">
        <w:rPr>
          <w:color w:val="000000"/>
          <w:sz w:val="28"/>
          <w:szCs w:val="28"/>
        </w:rPr>
        <w:t xml:space="preserve"> доводы жалобы в полном объеме</w:t>
      </w:r>
      <w:r w:rsidR="002D2CBC" w:rsidRPr="0003669D">
        <w:rPr>
          <w:color w:val="000000"/>
          <w:sz w:val="28"/>
          <w:szCs w:val="28"/>
        </w:rPr>
        <w:t>.</w:t>
      </w:r>
    </w:p>
    <w:p w:rsidR="00E30DB9" w:rsidRPr="0003669D" w:rsidRDefault="00A7602A" w:rsidP="00102725">
      <w:pPr>
        <w:pStyle w:val="p7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3669D">
        <w:rPr>
          <w:color w:val="000000"/>
          <w:sz w:val="28"/>
          <w:szCs w:val="28"/>
        </w:rPr>
        <w:t>На заседании Комиссии Хабаровского УФАС России п</w:t>
      </w:r>
      <w:r w:rsidR="002D2CBC" w:rsidRPr="0003669D">
        <w:rPr>
          <w:color w:val="000000"/>
          <w:sz w:val="28"/>
          <w:szCs w:val="28"/>
        </w:rPr>
        <w:t>редставител</w:t>
      </w:r>
      <w:r w:rsidR="001C2DCA" w:rsidRPr="0003669D">
        <w:rPr>
          <w:color w:val="000000"/>
          <w:sz w:val="28"/>
          <w:szCs w:val="28"/>
        </w:rPr>
        <w:t>ь</w:t>
      </w:r>
      <w:r w:rsidR="002D2CBC" w:rsidRPr="0003669D">
        <w:rPr>
          <w:color w:val="000000"/>
          <w:sz w:val="28"/>
          <w:szCs w:val="28"/>
        </w:rPr>
        <w:t xml:space="preserve"> </w:t>
      </w:r>
      <w:r w:rsidR="0071407C" w:rsidRPr="0003669D">
        <w:rPr>
          <w:color w:val="000000"/>
          <w:sz w:val="28"/>
          <w:szCs w:val="28"/>
        </w:rPr>
        <w:t>заказчика</w:t>
      </w:r>
      <w:r w:rsidR="001C2DCA" w:rsidRPr="0003669D">
        <w:rPr>
          <w:color w:val="000000"/>
          <w:sz w:val="28"/>
          <w:szCs w:val="28"/>
        </w:rPr>
        <w:t xml:space="preserve"> </w:t>
      </w:r>
      <w:r w:rsidR="002D2CBC" w:rsidRPr="0003669D">
        <w:rPr>
          <w:color w:val="000000"/>
          <w:sz w:val="28"/>
          <w:szCs w:val="28"/>
        </w:rPr>
        <w:t>поддержал позицию, изложенную в отзыве.</w:t>
      </w:r>
      <w:r w:rsidR="001C2DCA" w:rsidRPr="0003669D">
        <w:rPr>
          <w:color w:val="000000"/>
          <w:sz w:val="28"/>
          <w:szCs w:val="28"/>
        </w:rPr>
        <w:t xml:space="preserve"> </w:t>
      </w:r>
      <w:r w:rsidR="00E30DB9" w:rsidRPr="0003669D">
        <w:rPr>
          <w:color w:val="000000"/>
          <w:sz w:val="28"/>
          <w:szCs w:val="28"/>
        </w:rPr>
        <w:t>Дополнительно пояснил следующее.</w:t>
      </w:r>
    </w:p>
    <w:p w:rsidR="002D2CBC" w:rsidRPr="0003669D" w:rsidRDefault="00E30DB9" w:rsidP="00102725">
      <w:pPr>
        <w:pStyle w:val="p7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3669D">
        <w:rPr>
          <w:color w:val="000000"/>
          <w:sz w:val="28"/>
          <w:szCs w:val="28"/>
        </w:rPr>
        <w:t>Требование о предоставлении л</w:t>
      </w:r>
      <w:r w:rsidRPr="0003669D">
        <w:rPr>
          <w:sz w:val="28"/>
          <w:szCs w:val="28"/>
        </w:rPr>
        <w:t xml:space="preserve">ицензии на осуществление деятельности по выявлению </w:t>
      </w:r>
      <w:proofErr w:type="gramStart"/>
      <w:r w:rsidRPr="0003669D">
        <w:rPr>
          <w:sz w:val="28"/>
          <w:szCs w:val="28"/>
        </w:rPr>
        <w:t>электронных устройств, предназначенных для негласного получения информации в технических средствах установлено</w:t>
      </w:r>
      <w:proofErr w:type="gramEnd"/>
      <w:r w:rsidRPr="0003669D">
        <w:rPr>
          <w:sz w:val="28"/>
          <w:szCs w:val="28"/>
        </w:rPr>
        <w:t xml:space="preserve"> неверно, поскольку  </w:t>
      </w:r>
      <w:r w:rsidR="006D7D7C" w:rsidRPr="0003669D">
        <w:rPr>
          <w:color w:val="000000"/>
          <w:sz w:val="28"/>
          <w:szCs w:val="28"/>
        </w:rPr>
        <w:t xml:space="preserve">представленная </w:t>
      </w:r>
      <w:r w:rsidRPr="0003669D">
        <w:rPr>
          <w:color w:val="000000"/>
          <w:sz w:val="28"/>
          <w:szCs w:val="28"/>
        </w:rPr>
        <w:t xml:space="preserve">лицензия </w:t>
      </w:r>
      <w:r w:rsidR="006D7D7C" w:rsidRPr="0003669D">
        <w:rPr>
          <w:color w:val="000000"/>
          <w:sz w:val="28"/>
          <w:szCs w:val="28"/>
        </w:rPr>
        <w:t>в составе второй части заявки</w:t>
      </w:r>
      <w:r w:rsidR="0077139E" w:rsidRPr="0003669D">
        <w:rPr>
          <w:color w:val="000000"/>
          <w:sz w:val="28"/>
          <w:szCs w:val="28"/>
        </w:rPr>
        <w:t>, исходя из объема и вида работа,</w:t>
      </w:r>
      <w:r w:rsidR="006D7D7C" w:rsidRPr="0003669D">
        <w:rPr>
          <w:color w:val="000000"/>
          <w:sz w:val="28"/>
          <w:szCs w:val="28"/>
        </w:rPr>
        <w:t xml:space="preserve"> полностью отвеча</w:t>
      </w:r>
      <w:r w:rsidR="001D765C" w:rsidRPr="0003669D">
        <w:rPr>
          <w:color w:val="000000"/>
          <w:sz w:val="28"/>
          <w:szCs w:val="28"/>
        </w:rPr>
        <w:t>ет</w:t>
      </w:r>
      <w:r w:rsidR="006D7D7C" w:rsidRPr="0003669D">
        <w:rPr>
          <w:color w:val="000000"/>
          <w:sz w:val="28"/>
          <w:szCs w:val="28"/>
        </w:rPr>
        <w:t xml:space="preserve"> требовани</w:t>
      </w:r>
      <w:r w:rsidR="0077139E" w:rsidRPr="0003669D">
        <w:rPr>
          <w:color w:val="000000"/>
          <w:sz w:val="28"/>
          <w:szCs w:val="28"/>
        </w:rPr>
        <w:t>я</w:t>
      </w:r>
      <w:r w:rsidR="006D7D7C" w:rsidRPr="0003669D">
        <w:rPr>
          <w:color w:val="000000"/>
          <w:sz w:val="28"/>
          <w:szCs w:val="28"/>
        </w:rPr>
        <w:t>м аукционной документации</w:t>
      </w:r>
      <w:r w:rsidR="00C62928" w:rsidRPr="0003669D">
        <w:rPr>
          <w:color w:val="000000"/>
          <w:sz w:val="28"/>
          <w:szCs w:val="28"/>
        </w:rPr>
        <w:t xml:space="preserve">. </w:t>
      </w:r>
    </w:p>
    <w:p w:rsidR="002D2CBC" w:rsidRPr="0003669D" w:rsidRDefault="002D2CBC" w:rsidP="00102725">
      <w:pPr>
        <w:ind w:firstLine="709"/>
        <w:jc w:val="both"/>
        <w:rPr>
          <w:sz w:val="28"/>
          <w:szCs w:val="28"/>
        </w:rPr>
      </w:pPr>
    </w:p>
    <w:p w:rsidR="004E29F2" w:rsidRPr="0003669D" w:rsidRDefault="0057687E" w:rsidP="00102725">
      <w:pPr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Изучив материалы дела </w:t>
      </w:r>
      <w:r w:rsidR="007B69FD" w:rsidRPr="0003669D">
        <w:rPr>
          <w:sz w:val="28"/>
          <w:szCs w:val="28"/>
        </w:rPr>
        <w:t>7-1/662</w:t>
      </w:r>
      <w:r w:rsidR="002539D5" w:rsidRPr="0003669D">
        <w:rPr>
          <w:sz w:val="28"/>
          <w:szCs w:val="28"/>
        </w:rPr>
        <w:t>,</w:t>
      </w:r>
      <w:r w:rsidRPr="0003669D">
        <w:rPr>
          <w:sz w:val="28"/>
          <w:szCs w:val="28"/>
        </w:rPr>
        <w:t xml:space="preserve"> </w:t>
      </w:r>
      <w:r w:rsidR="002D2CBC" w:rsidRPr="0003669D">
        <w:rPr>
          <w:sz w:val="28"/>
          <w:szCs w:val="28"/>
        </w:rPr>
        <w:t xml:space="preserve">заслушав представителей </w:t>
      </w:r>
      <w:r w:rsidR="00493BA1" w:rsidRPr="0003669D">
        <w:rPr>
          <w:sz w:val="28"/>
          <w:szCs w:val="28"/>
        </w:rPr>
        <w:t>заявителя, заказчика</w:t>
      </w:r>
      <w:r w:rsidR="002D2CBC" w:rsidRPr="0003669D">
        <w:rPr>
          <w:sz w:val="28"/>
          <w:szCs w:val="28"/>
        </w:rPr>
        <w:t xml:space="preserve">, </w:t>
      </w:r>
      <w:r w:rsidRPr="0003669D">
        <w:rPr>
          <w:sz w:val="28"/>
          <w:szCs w:val="28"/>
        </w:rPr>
        <w:t>Комиссия Хабаровского УФАС России пришла к следующим выводам.</w:t>
      </w:r>
    </w:p>
    <w:p w:rsidR="00B72351" w:rsidRPr="0003669D" w:rsidRDefault="00B72351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В соответствии с ч. 3 ст. 64 Закона о контрактной системе </w:t>
      </w:r>
      <w:proofErr w:type="gramStart"/>
      <w:r w:rsidRPr="0003669D">
        <w:rPr>
          <w:sz w:val="28"/>
          <w:szCs w:val="28"/>
        </w:rPr>
        <w:t>документация</w:t>
      </w:r>
      <w:proofErr w:type="gramEnd"/>
      <w:r w:rsidRPr="0003669D">
        <w:rPr>
          <w:sz w:val="28"/>
          <w:szCs w:val="28"/>
        </w:rPr>
        <w:t xml:space="preserve"> об электронном аукционе наряду с предусмотренной </w:t>
      </w:r>
      <w:hyperlink r:id="rId8" w:history="1">
        <w:r w:rsidRPr="0003669D">
          <w:rPr>
            <w:color w:val="0000FF"/>
            <w:sz w:val="28"/>
            <w:szCs w:val="28"/>
          </w:rPr>
          <w:t>частью 1</w:t>
        </w:r>
      </w:hyperlink>
      <w:r w:rsidRPr="0003669D">
        <w:rPr>
          <w:sz w:val="28"/>
          <w:szCs w:val="28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9" w:history="1">
        <w:r w:rsidRPr="0003669D">
          <w:rPr>
            <w:color w:val="0000FF"/>
            <w:sz w:val="28"/>
            <w:szCs w:val="28"/>
          </w:rPr>
          <w:t>частью 1</w:t>
        </w:r>
      </w:hyperlink>
      <w:r w:rsidRPr="0003669D">
        <w:rPr>
          <w:sz w:val="28"/>
          <w:szCs w:val="28"/>
        </w:rPr>
        <w:t xml:space="preserve">, </w:t>
      </w:r>
      <w:hyperlink r:id="rId10" w:history="1">
        <w:r w:rsidRPr="0003669D">
          <w:rPr>
            <w:color w:val="0000FF"/>
            <w:sz w:val="28"/>
            <w:szCs w:val="28"/>
          </w:rPr>
          <w:t>частями 1.1</w:t>
        </w:r>
      </w:hyperlink>
      <w:r w:rsidRPr="0003669D">
        <w:rPr>
          <w:sz w:val="28"/>
          <w:szCs w:val="28"/>
        </w:rPr>
        <w:t xml:space="preserve">, </w:t>
      </w:r>
      <w:hyperlink r:id="rId11" w:history="1">
        <w:r w:rsidRPr="0003669D">
          <w:rPr>
            <w:color w:val="0000FF"/>
            <w:sz w:val="28"/>
            <w:szCs w:val="28"/>
          </w:rPr>
          <w:t>2</w:t>
        </w:r>
      </w:hyperlink>
      <w:r w:rsidRPr="0003669D">
        <w:rPr>
          <w:sz w:val="28"/>
          <w:szCs w:val="28"/>
        </w:rPr>
        <w:t xml:space="preserve"> и </w:t>
      </w:r>
      <w:hyperlink r:id="rId12" w:history="1">
        <w:r w:rsidRPr="0003669D">
          <w:rPr>
            <w:color w:val="0000FF"/>
            <w:sz w:val="28"/>
            <w:szCs w:val="28"/>
          </w:rPr>
          <w:t>2.1</w:t>
        </w:r>
      </w:hyperlink>
      <w:r w:rsidRPr="0003669D">
        <w:rPr>
          <w:sz w:val="28"/>
          <w:szCs w:val="28"/>
        </w:rPr>
        <w:t xml:space="preserve"> (при наличии таких требований) статьи 31 настоящего Федерального закона.</w:t>
      </w:r>
    </w:p>
    <w:p w:rsidR="00B72351" w:rsidRPr="0003669D" w:rsidRDefault="00B72351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Согласно п. 1 ч. 1 ст. 31 Закона о контрактной системе  при осуществлении закупки заказчик устанавливает единые требования к участникам закупки о соответствии </w:t>
      </w:r>
      <w:hyperlink r:id="rId13" w:history="1">
        <w:r w:rsidRPr="0003669D">
          <w:rPr>
            <w:color w:val="0000FF"/>
            <w:sz w:val="28"/>
            <w:szCs w:val="28"/>
          </w:rPr>
          <w:t>требованиям</w:t>
        </w:r>
      </w:hyperlink>
      <w:r w:rsidRPr="0003669D">
        <w:rPr>
          <w:sz w:val="28"/>
          <w:szCs w:val="28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482924" w:rsidRPr="0003669D" w:rsidRDefault="00482924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3669D">
        <w:rPr>
          <w:sz w:val="28"/>
          <w:szCs w:val="28"/>
        </w:rPr>
        <w:t xml:space="preserve">Согласно </w:t>
      </w:r>
      <w:hyperlink r:id="rId14" w:history="1">
        <w:r w:rsidRPr="0003669D">
          <w:rPr>
            <w:color w:val="0000FF"/>
            <w:sz w:val="28"/>
            <w:szCs w:val="28"/>
          </w:rPr>
          <w:t>статье 27</w:t>
        </w:r>
      </w:hyperlink>
      <w:r w:rsidRPr="0003669D">
        <w:rPr>
          <w:sz w:val="28"/>
          <w:szCs w:val="28"/>
        </w:rPr>
        <w:t xml:space="preserve"> Закона РФ от 21 июля 1993 г. N 5485-I "О государственной тайне" </w:t>
      </w:r>
      <w:r w:rsidR="006764BC" w:rsidRPr="0003669D">
        <w:rPr>
          <w:sz w:val="28"/>
          <w:szCs w:val="28"/>
        </w:rPr>
        <w:t>(далее – Закона № 5485-</w:t>
      </w:r>
      <w:r w:rsidR="006764BC" w:rsidRPr="0003669D">
        <w:rPr>
          <w:sz w:val="28"/>
          <w:szCs w:val="28"/>
          <w:lang w:val="en-US"/>
        </w:rPr>
        <w:t>I</w:t>
      </w:r>
      <w:r w:rsidR="006764BC" w:rsidRPr="0003669D">
        <w:rPr>
          <w:sz w:val="28"/>
          <w:szCs w:val="28"/>
        </w:rPr>
        <w:t xml:space="preserve">) </w:t>
      </w:r>
      <w:r w:rsidRPr="0003669D">
        <w:rPr>
          <w:sz w:val="28"/>
          <w:szCs w:val="28"/>
        </w:rPr>
        <w:t>допуск предприятий, учреждений и организаций к проведению работ, связанных с использованием сведении, составляющих государственную тайну, со зданием средств защиты информации, а также с осуществлением мероприятий и (или) оказанием услуг по защите государственной тайны, осуществляется путем получения ими в порядке, устанавливаемом Правительством Российской</w:t>
      </w:r>
      <w:proofErr w:type="gramEnd"/>
      <w:r w:rsidRPr="0003669D">
        <w:rPr>
          <w:sz w:val="28"/>
          <w:szCs w:val="28"/>
        </w:rPr>
        <w:t xml:space="preserve"> Федерации, лицензий на проведение работ со сведениями соответствующей степени секретности.</w:t>
      </w:r>
    </w:p>
    <w:p w:rsidR="00042DC5" w:rsidRPr="0003669D" w:rsidRDefault="00042DC5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В соответствии с п.1 Постановление Правительства РФ от 15.04.1995 N 333  "О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тайны" Настоящее Положение устанавливает порядок лицензирования деятельности предприятий, учреждений и организаций независимо </w:t>
      </w:r>
      <w:proofErr w:type="gramStart"/>
      <w:r w:rsidRPr="0003669D">
        <w:rPr>
          <w:sz w:val="28"/>
          <w:szCs w:val="28"/>
        </w:rPr>
        <w:t>от</w:t>
      </w:r>
      <w:proofErr w:type="gramEnd"/>
      <w:r w:rsidRPr="0003669D">
        <w:rPr>
          <w:sz w:val="28"/>
          <w:szCs w:val="28"/>
        </w:rPr>
        <w:t xml:space="preserve"> </w:t>
      </w:r>
      <w:proofErr w:type="gramStart"/>
      <w:r w:rsidRPr="0003669D">
        <w:rPr>
          <w:sz w:val="28"/>
          <w:szCs w:val="28"/>
        </w:rPr>
        <w:t>их</w:t>
      </w:r>
      <w:proofErr w:type="gramEnd"/>
      <w:r w:rsidRPr="0003669D">
        <w:rPr>
          <w:sz w:val="28"/>
          <w:szCs w:val="28"/>
        </w:rPr>
        <w:t xml:space="preserve"> организационно-правовых форм (далее именуются - предприятия) по проведению работ, связанных с использованием </w:t>
      </w:r>
      <w:hyperlink r:id="rId15" w:history="1">
        <w:r w:rsidRPr="0003669D">
          <w:rPr>
            <w:color w:val="0000FF"/>
            <w:sz w:val="28"/>
            <w:szCs w:val="28"/>
          </w:rPr>
          <w:t>сведений</w:t>
        </w:r>
      </w:hyperlink>
      <w:r w:rsidRPr="0003669D">
        <w:rPr>
          <w:sz w:val="28"/>
          <w:szCs w:val="28"/>
        </w:rPr>
        <w:t>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тайны.</w:t>
      </w:r>
    </w:p>
    <w:p w:rsidR="00042DC5" w:rsidRPr="0003669D" w:rsidRDefault="00042DC5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Лицензия является официальным документом, который </w:t>
      </w:r>
      <w:r w:rsidRPr="0003669D">
        <w:rPr>
          <w:b/>
          <w:sz w:val="28"/>
          <w:szCs w:val="28"/>
        </w:rPr>
        <w:t>разрешает осуществление</w:t>
      </w:r>
      <w:r w:rsidRPr="0003669D">
        <w:rPr>
          <w:sz w:val="28"/>
          <w:szCs w:val="28"/>
        </w:rPr>
        <w:t xml:space="preserve"> на определенных условиях </w:t>
      </w:r>
      <w:r w:rsidRPr="0003669D">
        <w:rPr>
          <w:b/>
          <w:sz w:val="28"/>
          <w:szCs w:val="28"/>
        </w:rPr>
        <w:t>конкретного вида деятельности</w:t>
      </w:r>
      <w:r w:rsidRPr="0003669D">
        <w:rPr>
          <w:sz w:val="28"/>
          <w:szCs w:val="28"/>
        </w:rPr>
        <w:t xml:space="preserve"> в течение установленного срока. Лицензия действительна на всей территории </w:t>
      </w:r>
      <w:r w:rsidRPr="0003669D">
        <w:rPr>
          <w:sz w:val="28"/>
          <w:szCs w:val="28"/>
        </w:rPr>
        <w:lastRenderedPageBreak/>
        <w:t>Российской Федерации, а также в учреждениях Российской Федерации, находящихся за границей.</w:t>
      </w:r>
    </w:p>
    <w:p w:rsidR="006E4700" w:rsidRPr="0003669D" w:rsidRDefault="006E4700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Согласно п. 3 ч. 1 Федерального закона от 04.05.2011 N 99-ФЗ "О лицензировании отдельных видов деятельности"</w:t>
      </w:r>
      <w:r w:rsidR="008A09C0" w:rsidRPr="0003669D">
        <w:rPr>
          <w:sz w:val="28"/>
          <w:szCs w:val="28"/>
        </w:rPr>
        <w:t xml:space="preserve"> </w:t>
      </w:r>
      <w:r w:rsidR="00246C6D" w:rsidRPr="0003669D">
        <w:rPr>
          <w:sz w:val="28"/>
          <w:szCs w:val="28"/>
        </w:rPr>
        <w:t xml:space="preserve">(далее – ФЗ № 99) </w:t>
      </w:r>
      <w:r w:rsidRPr="0003669D">
        <w:rPr>
          <w:sz w:val="28"/>
          <w:szCs w:val="28"/>
        </w:rPr>
        <w:t>лицензированию подлеж</w:t>
      </w:r>
      <w:r w:rsidR="008A09C0" w:rsidRPr="0003669D">
        <w:rPr>
          <w:sz w:val="28"/>
          <w:szCs w:val="28"/>
        </w:rPr>
        <w:t>и</w:t>
      </w:r>
      <w:r w:rsidRPr="0003669D">
        <w:rPr>
          <w:sz w:val="28"/>
          <w:szCs w:val="28"/>
        </w:rPr>
        <w:t>т</w:t>
      </w:r>
      <w:r w:rsidR="008A09C0" w:rsidRPr="0003669D">
        <w:rPr>
          <w:sz w:val="28"/>
          <w:szCs w:val="28"/>
        </w:rPr>
        <w:t>, в том числе</w:t>
      </w:r>
      <w:r w:rsidRPr="0003669D">
        <w:rPr>
          <w:sz w:val="28"/>
          <w:szCs w:val="28"/>
        </w:rPr>
        <w:t xml:space="preserve"> </w:t>
      </w:r>
      <w:hyperlink r:id="rId16" w:history="1">
        <w:r w:rsidRPr="0003669D">
          <w:rPr>
            <w:color w:val="0000FF"/>
            <w:sz w:val="28"/>
            <w:szCs w:val="28"/>
          </w:rPr>
          <w:t>деятельность</w:t>
        </w:r>
      </w:hyperlink>
      <w:r w:rsidRPr="0003669D">
        <w:rPr>
          <w:sz w:val="28"/>
          <w:szCs w:val="28"/>
        </w:rPr>
        <w:t xml:space="preserve"> по выявлению электронных устройств, предназначенных для негласного получения информации (за исключением случая, если указанная деятельность осуществляется для обеспечения собственных нужд юридического лица или индив</w:t>
      </w:r>
      <w:r w:rsidR="008A09C0" w:rsidRPr="0003669D">
        <w:rPr>
          <w:sz w:val="28"/>
          <w:szCs w:val="28"/>
        </w:rPr>
        <w:t>идуального предпринимателя).</w:t>
      </w:r>
    </w:p>
    <w:p w:rsidR="00E73E15" w:rsidRPr="0003669D" w:rsidRDefault="00EB3829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3669D">
        <w:rPr>
          <w:sz w:val="28"/>
          <w:szCs w:val="28"/>
        </w:rPr>
        <w:t xml:space="preserve">Вместе с тем, </w:t>
      </w:r>
      <w:r w:rsidR="00E73E15" w:rsidRPr="0003669D">
        <w:rPr>
          <w:sz w:val="28"/>
          <w:szCs w:val="28"/>
        </w:rPr>
        <w:t xml:space="preserve">п. 3 </w:t>
      </w:r>
      <w:r w:rsidR="00F56F1D" w:rsidRPr="0003669D">
        <w:rPr>
          <w:sz w:val="28"/>
          <w:szCs w:val="28"/>
        </w:rPr>
        <w:t>Постановления Правительства РФ от 16.04.2012 N 314 "Об утверждении Положения о лицензировании деятельности по выявлению электронных устройств, предназначенных для негласного получения информации (за исключением случая, если указанная деятельность осуществляется для обеспечения собственных нужд юридического лица или индивидуального предпринимателя)" (далее – Постановление № 314) л</w:t>
      </w:r>
      <w:r w:rsidR="00E73E15" w:rsidRPr="0003669D">
        <w:rPr>
          <w:sz w:val="28"/>
          <w:szCs w:val="28"/>
        </w:rPr>
        <w:t>ицензируемая деятельность включает в себя:</w:t>
      </w:r>
      <w:proofErr w:type="gramEnd"/>
    </w:p>
    <w:p w:rsidR="00E73E15" w:rsidRPr="0003669D" w:rsidRDefault="00E73E15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а) выполнение работ по выявлению электронных устройств, предназначенных для негласного получения информации, в помещениях;</w:t>
      </w:r>
    </w:p>
    <w:p w:rsidR="00E73E15" w:rsidRPr="0003669D" w:rsidRDefault="00E73E15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б) выполнение работ по выявлению электронных устройств, предназначенных для негласного получения информации, в технических средствах.</w:t>
      </w:r>
    </w:p>
    <w:p w:rsidR="00E73E15" w:rsidRPr="0003669D" w:rsidRDefault="00F56F1D" w:rsidP="0010272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3669D">
        <w:rPr>
          <w:sz w:val="28"/>
          <w:szCs w:val="28"/>
        </w:rPr>
        <w:t xml:space="preserve">Наряду с этим, </w:t>
      </w:r>
      <w:proofErr w:type="spellStart"/>
      <w:r w:rsidR="00EB3829" w:rsidRPr="0003669D">
        <w:rPr>
          <w:sz w:val="28"/>
          <w:szCs w:val="28"/>
        </w:rPr>
        <w:t>пп</w:t>
      </w:r>
      <w:proofErr w:type="spellEnd"/>
      <w:r w:rsidR="00EB3829" w:rsidRPr="0003669D">
        <w:rPr>
          <w:sz w:val="28"/>
          <w:szCs w:val="28"/>
        </w:rPr>
        <w:t xml:space="preserve">. «г» п. 5 Постановления N 314  установлено, что </w:t>
      </w:r>
      <w:r w:rsidR="00E73E15" w:rsidRPr="0003669D">
        <w:rPr>
          <w:sz w:val="28"/>
          <w:szCs w:val="28"/>
        </w:rPr>
        <w:t xml:space="preserve">лицензионными требованиями при осуществлении лицензируемой деятельности, в том числе является  наличие у соискателя </w:t>
      </w:r>
      <w:r w:rsidR="00E73E15" w:rsidRPr="0003669D">
        <w:rPr>
          <w:b/>
          <w:sz w:val="28"/>
          <w:szCs w:val="28"/>
        </w:rPr>
        <w:t>лицензии (лицензиата) допуска к выполнению работ и оказанию услуг, связанных с использованием сведений, составляющих государственную тайну</w:t>
      </w:r>
      <w:r w:rsidR="00C36D36" w:rsidRPr="0003669D">
        <w:rPr>
          <w:b/>
          <w:sz w:val="28"/>
          <w:szCs w:val="28"/>
        </w:rPr>
        <w:t xml:space="preserve">. </w:t>
      </w:r>
    </w:p>
    <w:p w:rsidR="00F1751F" w:rsidRPr="0003669D" w:rsidRDefault="00F1751F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Пунктом 12 раздела 2 </w:t>
      </w:r>
      <w:r w:rsidR="00910127" w:rsidRPr="0003669D">
        <w:rPr>
          <w:sz w:val="28"/>
          <w:szCs w:val="28"/>
        </w:rPr>
        <w:t xml:space="preserve">«Информационная карта» установлены единые требования к участникам закупки. Участник закупки должен соответствовать </w:t>
      </w:r>
      <w:r w:rsidR="00FE76F1" w:rsidRPr="0003669D">
        <w:rPr>
          <w:sz w:val="28"/>
          <w:szCs w:val="28"/>
        </w:rPr>
        <w:t>следующим обязательным требованиям: соответствие требованиям, установленным в соответствии с законодательством Российской</w:t>
      </w:r>
      <w:r w:rsidR="00FE76F1" w:rsidRPr="0003669D">
        <w:rPr>
          <w:sz w:val="28"/>
          <w:szCs w:val="28"/>
        </w:rPr>
        <w:tab/>
        <w:t xml:space="preserve"> Федерации к лицам, </w:t>
      </w:r>
      <w:r w:rsidR="005F74D0" w:rsidRPr="0003669D">
        <w:rPr>
          <w:sz w:val="28"/>
          <w:szCs w:val="28"/>
        </w:rPr>
        <w:t xml:space="preserve">осуществляющим поставку товара, выполнение работы, оказание услуги, </w:t>
      </w:r>
      <w:proofErr w:type="gramStart"/>
      <w:r w:rsidR="005F74D0" w:rsidRPr="0003669D">
        <w:rPr>
          <w:sz w:val="28"/>
          <w:szCs w:val="28"/>
        </w:rPr>
        <w:t>являющихся</w:t>
      </w:r>
      <w:proofErr w:type="gramEnd"/>
      <w:r w:rsidR="005F74D0" w:rsidRPr="0003669D">
        <w:rPr>
          <w:sz w:val="28"/>
          <w:szCs w:val="28"/>
        </w:rPr>
        <w:t xml:space="preserve"> объектом закупки. В соответствии с п. 3 ст. 12 </w:t>
      </w:r>
      <w:r w:rsidR="00246C6D" w:rsidRPr="0003669D">
        <w:rPr>
          <w:sz w:val="28"/>
          <w:szCs w:val="28"/>
        </w:rPr>
        <w:t xml:space="preserve">ФЗ № 99, ст. 27 </w:t>
      </w:r>
      <w:r w:rsidR="006764BC" w:rsidRPr="0003669D">
        <w:rPr>
          <w:sz w:val="28"/>
          <w:szCs w:val="28"/>
        </w:rPr>
        <w:t>Закона № 5485-</w:t>
      </w:r>
      <w:r w:rsidR="006764BC" w:rsidRPr="0003669D">
        <w:rPr>
          <w:sz w:val="28"/>
          <w:szCs w:val="28"/>
          <w:lang w:val="en-US"/>
        </w:rPr>
        <w:t>I</w:t>
      </w:r>
      <w:r w:rsidR="005B0FBD" w:rsidRPr="0003669D">
        <w:rPr>
          <w:sz w:val="28"/>
          <w:szCs w:val="28"/>
        </w:rPr>
        <w:t>:</w:t>
      </w:r>
    </w:p>
    <w:p w:rsidR="005B0FBD" w:rsidRPr="0003669D" w:rsidRDefault="005B0FBD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- наличие действующей лицензии ФСБ России на право выполнения работ, связанных с использованием сведений, составляющих государственную тайну;</w:t>
      </w:r>
    </w:p>
    <w:p w:rsidR="005B0FBD" w:rsidRPr="0003669D" w:rsidRDefault="005B0FBD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- </w:t>
      </w:r>
      <w:r w:rsidR="000B2AC0" w:rsidRPr="0003669D">
        <w:rPr>
          <w:sz w:val="28"/>
          <w:szCs w:val="28"/>
        </w:rPr>
        <w:t>наличие действующей лицензии ФСБ России на осуществление деятельности по выявлению электронных устройств, предназначенных для негласного получения информации в технических средствах;</w:t>
      </w:r>
    </w:p>
    <w:p w:rsidR="000B2AC0" w:rsidRPr="0003669D" w:rsidRDefault="000B2AC0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- </w:t>
      </w:r>
      <w:r w:rsidR="00D0071C" w:rsidRPr="0003669D">
        <w:rPr>
          <w:sz w:val="28"/>
          <w:szCs w:val="28"/>
        </w:rPr>
        <w:t xml:space="preserve">наличие действующей лицензии ФСБ России на осуществление мероприятий и (или) оказание услуг в области защиты </w:t>
      </w:r>
      <w:r w:rsidR="004E4F3B" w:rsidRPr="0003669D">
        <w:rPr>
          <w:sz w:val="28"/>
          <w:szCs w:val="28"/>
        </w:rPr>
        <w:t>государственной</w:t>
      </w:r>
      <w:r w:rsidR="00D0071C" w:rsidRPr="0003669D">
        <w:rPr>
          <w:sz w:val="28"/>
          <w:szCs w:val="28"/>
        </w:rPr>
        <w:t xml:space="preserve"> тайны</w:t>
      </w:r>
      <w:r w:rsidR="004E4F3B" w:rsidRPr="0003669D">
        <w:rPr>
          <w:sz w:val="28"/>
          <w:szCs w:val="28"/>
        </w:rPr>
        <w:t xml:space="preserve"> (в части технической защиты информации) по видам работ, необходимых для оказания услуг;</w:t>
      </w:r>
    </w:p>
    <w:p w:rsidR="004E4F3B" w:rsidRPr="0003669D" w:rsidRDefault="004E4F3B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- наличие действующей лицензии ФСТЭК России на осуществление</w:t>
      </w:r>
      <w:r w:rsidR="005E246C" w:rsidRPr="0003669D">
        <w:rPr>
          <w:sz w:val="28"/>
          <w:szCs w:val="28"/>
        </w:rPr>
        <w:t xml:space="preserve"> мероприятий и (или) оказание услуг в области защиты государственной тайны (в части технической защиты информации) по видам работ, необходимых для оказания услуг. </w:t>
      </w:r>
    </w:p>
    <w:p w:rsidR="001810DF" w:rsidRPr="0003669D" w:rsidRDefault="001810DF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lastRenderedPageBreak/>
        <w:t xml:space="preserve">В состав второй части заявки </w:t>
      </w:r>
      <w:r w:rsidR="002A566D" w:rsidRPr="0003669D">
        <w:rPr>
          <w:sz w:val="28"/>
          <w:szCs w:val="28"/>
        </w:rPr>
        <w:t xml:space="preserve">ФГУП «Научно-производственное предприятие «Гамма» входит, в том числе лицензия </w:t>
      </w:r>
      <w:r w:rsidR="007E1D98" w:rsidRPr="0003669D">
        <w:rPr>
          <w:sz w:val="28"/>
          <w:szCs w:val="28"/>
        </w:rPr>
        <w:t xml:space="preserve">№ 0104128 </w:t>
      </w:r>
      <w:r w:rsidR="002A566D" w:rsidRPr="0003669D">
        <w:rPr>
          <w:sz w:val="28"/>
          <w:szCs w:val="28"/>
        </w:rPr>
        <w:t xml:space="preserve">на осуществление мероприятий и (или) оказание услуг в области защиты государственной тайны </w:t>
      </w:r>
      <w:r w:rsidR="007E1D98" w:rsidRPr="0003669D">
        <w:rPr>
          <w:sz w:val="28"/>
          <w:szCs w:val="28"/>
        </w:rPr>
        <w:t>регистрационный номер 13388/8 от 31.07.2017 с указанием действия ли</w:t>
      </w:r>
      <w:r w:rsidR="00EE669E" w:rsidRPr="0003669D">
        <w:rPr>
          <w:sz w:val="28"/>
          <w:szCs w:val="28"/>
        </w:rPr>
        <w:t>ц</w:t>
      </w:r>
      <w:r w:rsidR="007E1D98" w:rsidRPr="0003669D">
        <w:rPr>
          <w:sz w:val="28"/>
          <w:szCs w:val="28"/>
        </w:rPr>
        <w:t>ензии</w:t>
      </w:r>
      <w:r w:rsidR="00EE669E" w:rsidRPr="0003669D">
        <w:rPr>
          <w:sz w:val="28"/>
          <w:szCs w:val="28"/>
        </w:rPr>
        <w:t>:</w:t>
      </w:r>
    </w:p>
    <w:p w:rsidR="00EE669E" w:rsidRPr="0003669D" w:rsidRDefault="00EE669E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- проведение специальных исследований на побочные электромагнитные излучения и наводки технических средств, предназначенных для использования в органах госуда</w:t>
      </w:r>
      <w:r w:rsidR="009B266E" w:rsidRPr="0003669D">
        <w:rPr>
          <w:sz w:val="28"/>
          <w:szCs w:val="28"/>
        </w:rPr>
        <w:t>рстве</w:t>
      </w:r>
      <w:r w:rsidRPr="0003669D">
        <w:rPr>
          <w:sz w:val="28"/>
          <w:szCs w:val="28"/>
        </w:rPr>
        <w:t xml:space="preserve">нной </w:t>
      </w:r>
      <w:r w:rsidR="009B266E" w:rsidRPr="0003669D">
        <w:rPr>
          <w:sz w:val="28"/>
          <w:szCs w:val="28"/>
        </w:rPr>
        <w:t>власти Российской Федерации;</w:t>
      </w:r>
    </w:p>
    <w:p w:rsidR="009B266E" w:rsidRPr="0003669D" w:rsidRDefault="009B266E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>- проведение работ по выявлению электронных устройств, предназначенных для негласного получения информации, в помещениях;</w:t>
      </w:r>
    </w:p>
    <w:p w:rsidR="009B266E" w:rsidRPr="0003669D" w:rsidRDefault="009B266E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- проведение работ по выявлению электронных устройств, предназначенных для негласного получения информации, в технических средствах. </w:t>
      </w:r>
    </w:p>
    <w:p w:rsidR="00E068C5" w:rsidRPr="0003669D" w:rsidRDefault="0009643A" w:rsidP="0010272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Вместе с тем, в составе второй части заявки не представлена лицензия на осуществление деятельности по выявлению электронных устройств, предназначенных для негласного получения информации в технических средствах, </w:t>
      </w:r>
      <w:r w:rsidR="00C31ED1" w:rsidRPr="0003669D">
        <w:rPr>
          <w:sz w:val="28"/>
          <w:szCs w:val="28"/>
        </w:rPr>
        <w:t>данный факт</w:t>
      </w:r>
      <w:r w:rsidRPr="0003669D">
        <w:rPr>
          <w:sz w:val="28"/>
          <w:szCs w:val="28"/>
        </w:rPr>
        <w:t xml:space="preserve"> </w:t>
      </w:r>
      <w:r w:rsidR="00C31ED1" w:rsidRPr="0003669D">
        <w:rPr>
          <w:sz w:val="28"/>
          <w:szCs w:val="28"/>
        </w:rPr>
        <w:t xml:space="preserve">не оспаривали </w:t>
      </w:r>
      <w:r w:rsidRPr="0003669D">
        <w:rPr>
          <w:sz w:val="28"/>
          <w:szCs w:val="28"/>
        </w:rPr>
        <w:t xml:space="preserve">представители заявителя. </w:t>
      </w:r>
    </w:p>
    <w:p w:rsidR="003A587B" w:rsidRPr="0003669D" w:rsidRDefault="00217E2B" w:rsidP="00102725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bCs/>
          <w:sz w:val="28"/>
          <w:szCs w:val="28"/>
        </w:rPr>
        <w:t>Таким образом</w:t>
      </w:r>
      <w:r w:rsidR="00F37095" w:rsidRPr="0003669D">
        <w:rPr>
          <w:bCs/>
          <w:sz w:val="28"/>
          <w:szCs w:val="28"/>
        </w:rPr>
        <w:t xml:space="preserve">, Комиссия Хабаровского УФАС России приходит к выводу о </w:t>
      </w:r>
      <w:r w:rsidR="001D765C" w:rsidRPr="0003669D">
        <w:rPr>
          <w:bCs/>
          <w:sz w:val="28"/>
          <w:szCs w:val="28"/>
        </w:rPr>
        <w:t xml:space="preserve">правомерном отклонении второй части заявки </w:t>
      </w:r>
      <w:r w:rsidR="001D765C" w:rsidRPr="0003669D">
        <w:rPr>
          <w:sz w:val="28"/>
          <w:szCs w:val="28"/>
        </w:rPr>
        <w:t>ФГУП «Научно-производственное предприятие «Гамма»</w:t>
      </w:r>
      <w:r w:rsidR="00E678D4" w:rsidRPr="0003669D">
        <w:rPr>
          <w:sz w:val="28"/>
          <w:szCs w:val="28"/>
        </w:rPr>
        <w:t xml:space="preserve">, </w:t>
      </w:r>
      <w:r w:rsidRPr="0003669D">
        <w:rPr>
          <w:bCs/>
          <w:sz w:val="28"/>
          <w:szCs w:val="28"/>
        </w:rPr>
        <w:t>довод</w:t>
      </w:r>
      <w:r w:rsidR="00E678D4" w:rsidRPr="0003669D">
        <w:rPr>
          <w:bCs/>
          <w:sz w:val="28"/>
          <w:szCs w:val="28"/>
        </w:rPr>
        <w:t>ы</w:t>
      </w:r>
      <w:r w:rsidRPr="0003669D">
        <w:rPr>
          <w:bCs/>
          <w:sz w:val="28"/>
          <w:szCs w:val="28"/>
        </w:rPr>
        <w:t xml:space="preserve"> жалобы заявителя </w:t>
      </w:r>
      <w:r w:rsidR="00E678D4" w:rsidRPr="0003669D">
        <w:rPr>
          <w:bCs/>
          <w:sz w:val="28"/>
          <w:szCs w:val="28"/>
        </w:rPr>
        <w:t xml:space="preserve">в данной части необоснованны. </w:t>
      </w:r>
    </w:p>
    <w:p w:rsidR="003A587B" w:rsidRPr="0003669D" w:rsidRDefault="003A587B" w:rsidP="003A587B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bCs/>
          <w:sz w:val="28"/>
          <w:szCs w:val="28"/>
        </w:rPr>
        <w:t xml:space="preserve">Комиссия </w:t>
      </w:r>
      <w:proofErr w:type="gramStart"/>
      <w:r w:rsidRPr="0003669D">
        <w:rPr>
          <w:bCs/>
          <w:sz w:val="28"/>
          <w:szCs w:val="28"/>
        </w:rPr>
        <w:t>Хабаровского</w:t>
      </w:r>
      <w:proofErr w:type="gramEnd"/>
      <w:r w:rsidRPr="0003669D">
        <w:rPr>
          <w:bCs/>
          <w:sz w:val="28"/>
          <w:szCs w:val="28"/>
        </w:rPr>
        <w:t xml:space="preserve"> УФАС России считает необходимым отметить следующее.</w:t>
      </w:r>
    </w:p>
    <w:p w:rsidR="003A587B" w:rsidRPr="0003669D" w:rsidRDefault="003A587B" w:rsidP="003A587B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bCs/>
          <w:sz w:val="28"/>
          <w:szCs w:val="28"/>
        </w:rPr>
        <w:t xml:space="preserve">Вопросы лицензирования деятельности по выявлению </w:t>
      </w:r>
      <w:proofErr w:type="gramStart"/>
      <w:r w:rsidRPr="0003669D">
        <w:rPr>
          <w:bCs/>
          <w:sz w:val="28"/>
          <w:szCs w:val="28"/>
        </w:rPr>
        <w:t>электронных устройств, предназначенных для негласного получения информации находятся</w:t>
      </w:r>
      <w:proofErr w:type="gramEnd"/>
      <w:r w:rsidRPr="0003669D">
        <w:rPr>
          <w:bCs/>
          <w:sz w:val="28"/>
          <w:szCs w:val="28"/>
        </w:rPr>
        <w:t xml:space="preserve"> в компетенции Центра по лицензированию, сертификации и защите государственной тайны ФСБ России.</w:t>
      </w:r>
    </w:p>
    <w:p w:rsidR="003A587B" w:rsidRPr="0003669D" w:rsidRDefault="003A587B" w:rsidP="003A587B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bCs/>
          <w:sz w:val="28"/>
          <w:szCs w:val="28"/>
        </w:rPr>
        <w:t xml:space="preserve">Согласно </w:t>
      </w:r>
      <w:proofErr w:type="gramStart"/>
      <w:r w:rsidRPr="0003669D">
        <w:rPr>
          <w:bCs/>
          <w:sz w:val="28"/>
          <w:szCs w:val="28"/>
        </w:rPr>
        <w:t>ч</w:t>
      </w:r>
      <w:proofErr w:type="gramEnd"/>
      <w:r w:rsidRPr="0003669D">
        <w:rPr>
          <w:bCs/>
          <w:sz w:val="28"/>
          <w:szCs w:val="28"/>
        </w:rPr>
        <w:t>. 9 ст. 105 Закона о контрактной системе к жалобе приложены документы, подтверждающие ее обоснованность.</w:t>
      </w:r>
    </w:p>
    <w:p w:rsidR="003A587B" w:rsidRPr="0003669D" w:rsidRDefault="003A587B" w:rsidP="003A587B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bCs/>
          <w:sz w:val="28"/>
          <w:szCs w:val="28"/>
        </w:rPr>
        <w:t xml:space="preserve">Вместе с тем, представители заявителя жалобы не представили Комиссии Хабаровского УФАС России доказательств того, что представленная лицензия в полной мере отвечает требованиям действующего законодательства в рамках установленных работ согласно техническому заданию. </w:t>
      </w:r>
    </w:p>
    <w:p w:rsidR="00F37095" w:rsidRPr="0003669D" w:rsidRDefault="00225D7F" w:rsidP="00102725">
      <w:pPr>
        <w:pStyle w:val="ConsPlusNormal"/>
        <w:ind w:firstLine="709"/>
        <w:jc w:val="both"/>
        <w:rPr>
          <w:bCs/>
          <w:sz w:val="28"/>
          <w:szCs w:val="28"/>
        </w:rPr>
      </w:pPr>
      <w:r w:rsidRPr="0003669D">
        <w:rPr>
          <w:color w:val="000000"/>
          <w:sz w:val="28"/>
          <w:szCs w:val="28"/>
        </w:rPr>
        <w:t>Доводы представителей заявителя о неправомерном установлении т</w:t>
      </w:r>
      <w:r w:rsidR="00E678D4" w:rsidRPr="0003669D">
        <w:rPr>
          <w:color w:val="000000"/>
          <w:sz w:val="28"/>
          <w:szCs w:val="28"/>
        </w:rPr>
        <w:t>ребовани</w:t>
      </w:r>
      <w:r w:rsidRPr="0003669D">
        <w:rPr>
          <w:color w:val="000000"/>
          <w:sz w:val="28"/>
          <w:szCs w:val="28"/>
        </w:rPr>
        <w:t>я</w:t>
      </w:r>
      <w:r w:rsidR="00E678D4" w:rsidRPr="0003669D">
        <w:rPr>
          <w:color w:val="000000"/>
          <w:sz w:val="28"/>
          <w:szCs w:val="28"/>
        </w:rPr>
        <w:t xml:space="preserve"> о </w:t>
      </w:r>
      <w:r w:rsidRPr="0003669D">
        <w:rPr>
          <w:color w:val="000000"/>
          <w:sz w:val="28"/>
          <w:szCs w:val="28"/>
        </w:rPr>
        <w:t xml:space="preserve">наличии </w:t>
      </w:r>
      <w:r w:rsidR="00E678D4" w:rsidRPr="0003669D">
        <w:rPr>
          <w:color w:val="000000"/>
          <w:sz w:val="28"/>
          <w:szCs w:val="28"/>
        </w:rPr>
        <w:t>л</w:t>
      </w:r>
      <w:r w:rsidR="00E678D4" w:rsidRPr="0003669D">
        <w:rPr>
          <w:sz w:val="28"/>
          <w:szCs w:val="28"/>
        </w:rPr>
        <w:t xml:space="preserve">ицензии на осуществление деятельности по выявлению </w:t>
      </w:r>
      <w:proofErr w:type="gramStart"/>
      <w:r w:rsidR="00E678D4" w:rsidRPr="0003669D">
        <w:rPr>
          <w:sz w:val="28"/>
          <w:szCs w:val="28"/>
        </w:rPr>
        <w:t>электронных устройств, предназначенных для негласного получения ин</w:t>
      </w:r>
      <w:r w:rsidRPr="0003669D">
        <w:rPr>
          <w:sz w:val="28"/>
          <w:szCs w:val="28"/>
        </w:rPr>
        <w:t xml:space="preserve">формации в технических средствах Комиссией Хабаровского УФАС России не </w:t>
      </w:r>
      <w:r w:rsidR="0045693B" w:rsidRPr="0003669D">
        <w:rPr>
          <w:sz w:val="28"/>
          <w:szCs w:val="28"/>
        </w:rPr>
        <w:t>подлежат</w:t>
      </w:r>
      <w:proofErr w:type="gramEnd"/>
      <w:r w:rsidR="0045693B" w:rsidRPr="0003669D">
        <w:rPr>
          <w:sz w:val="28"/>
          <w:szCs w:val="28"/>
        </w:rPr>
        <w:t xml:space="preserve"> рассмотрению в связи с истечением сроков обжалования положений документации. </w:t>
      </w:r>
    </w:p>
    <w:p w:rsidR="004F31C5" w:rsidRPr="0003669D" w:rsidRDefault="004F31C5" w:rsidP="00102725">
      <w:pPr>
        <w:pStyle w:val="ConsPlusNormal"/>
        <w:ind w:firstLine="709"/>
        <w:jc w:val="both"/>
        <w:rPr>
          <w:bCs/>
          <w:sz w:val="28"/>
          <w:szCs w:val="28"/>
        </w:rPr>
      </w:pPr>
    </w:p>
    <w:p w:rsidR="00C25EAC" w:rsidRPr="0003669D" w:rsidRDefault="00C73FE7" w:rsidP="00102725">
      <w:pPr>
        <w:ind w:firstLine="709"/>
        <w:jc w:val="both"/>
        <w:outlineLvl w:val="0"/>
        <w:rPr>
          <w:sz w:val="28"/>
          <w:szCs w:val="28"/>
        </w:rPr>
      </w:pPr>
      <w:r w:rsidRPr="0003669D">
        <w:rPr>
          <w:sz w:val="28"/>
          <w:szCs w:val="28"/>
        </w:rPr>
        <w:t xml:space="preserve">На основании изложенного, руководствуясь ст. 99, 106 </w:t>
      </w:r>
      <w:r w:rsidR="0045693B" w:rsidRPr="0003669D">
        <w:rPr>
          <w:sz w:val="28"/>
          <w:szCs w:val="28"/>
        </w:rPr>
        <w:t xml:space="preserve">Закона о контрактной системе, </w:t>
      </w:r>
    </w:p>
    <w:p w:rsidR="00023A36" w:rsidRPr="0003669D" w:rsidRDefault="00023A36" w:rsidP="00B25FA8">
      <w:pPr>
        <w:jc w:val="center"/>
        <w:outlineLvl w:val="0"/>
        <w:rPr>
          <w:b/>
          <w:sz w:val="28"/>
          <w:szCs w:val="28"/>
        </w:rPr>
      </w:pPr>
    </w:p>
    <w:p w:rsidR="00A06D43" w:rsidRPr="0003669D" w:rsidRDefault="008001A5" w:rsidP="00B25FA8">
      <w:pPr>
        <w:jc w:val="center"/>
        <w:outlineLvl w:val="0"/>
        <w:rPr>
          <w:b/>
          <w:sz w:val="28"/>
          <w:szCs w:val="28"/>
        </w:rPr>
      </w:pPr>
      <w:r w:rsidRPr="0003669D">
        <w:rPr>
          <w:b/>
          <w:sz w:val="28"/>
          <w:szCs w:val="28"/>
        </w:rPr>
        <w:t>Р</w:t>
      </w:r>
      <w:r w:rsidR="00B22252" w:rsidRPr="0003669D">
        <w:rPr>
          <w:b/>
          <w:sz w:val="28"/>
          <w:szCs w:val="28"/>
        </w:rPr>
        <w:t>ЕШИЛА:</w:t>
      </w:r>
    </w:p>
    <w:p w:rsidR="00C25EAC" w:rsidRPr="0003669D" w:rsidRDefault="00C25EAC" w:rsidP="00C0138B">
      <w:pPr>
        <w:jc w:val="both"/>
        <w:rPr>
          <w:b/>
          <w:sz w:val="28"/>
          <w:szCs w:val="28"/>
        </w:rPr>
      </w:pPr>
    </w:p>
    <w:p w:rsidR="00DD02D5" w:rsidRPr="0003669D" w:rsidRDefault="00DD0395" w:rsidP="00743FAD">
      <w:pPr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1. </w:t>
      </w:r>
      <w:r w:rsidR="00081E86" w:rsidRPr="0003669D">
        <w:rPr>
          <w:sz w:val="28"/>
          <w:szCs w:val="28"/>
        </w:rPr>
        <w:t>Признать</w:t>
      </w:r>
      <w:r w:rsidR="00081E86" w:rsidRPr="0003669D">
        <w:rPr>
          <w:color w:val="000000"/>
          <w:sz w:val="28"/>
          <w:szCs w:val="28"/>
        </w:rPr>
        <w:t xml:space="preserve"> </w:t>
      </w:r>
      <w:r w:rsidR="00081E86" w:rsidRPr="0003669D">
        <w:rPr>
          <w:sz w:val="28"/>
          <w:szCs w:val="28"/>
        </w:rPr>
        <w:t>жалобу заявителя</w:t>
      </w:r>
      <w:r w:rsidR="00081E86" w:rsidRPr="0003669D">
        <w:rPr>
          <w:b/>
          <w:sz w:val="28"/>
          <w:szCs w:val="28"/>
        </w:rPr>
        <w:t xml:space="preserve"> </w:t>
      </w:r>
      <w:r w:rsidR="007B69FD" w:rsidRPr="0003669D">
        <w:rPr>
          <w:sz w:val="28"/>
          <w:szCs w:val="28"/>
        </w:rPr>
        <w:t>ФГУП «Научно-производственное предприятие «Гамма»</w:t>
      </w:r>
      <w:r w:rsidR="00DD02D5" w:rsidRPr="0003669D">
        <w:rPr>
          <w:sz w:val="28"/>
          <w:szCs w:val="28"/>
        </w:rPr>
        <w:t xml:space="preserve"> на действия </w:t>
      </w:r>
      <w:r w:rsidR="001C2DCA" w:rsidRPr="0003669D">
        <w:rPr>
          <w:sz w:val="28"/>
          <w:szCs w:val="28"/>
        </w:rPr>
        <w:t xml:space="preserve">заказчика - </w:t>
      </w:r>
      <w:r w:rsidR="00D40164" w:rsidRPr="0003669D">
        <w:rPr>
          <w:sz w:val="28"/>
          <w:szCs w:val="28"/>
        </w:rPr>
        <w:t xml:space="preserve">ФКУ межрегионального филиала «ЦОКР» в </w:t>
      </w:r>
      <w:proofErr w:type="gramStart"/>
      <w:r w:rsidR="00D40164" w:rsidRPr="0003669D">
        <w:rPr>
          <w:sz w:val="28"/>
          <w:szCs w:val="28"/>
        </w:rPr>
        <w:t>г</w:t>
      </w:r>
      <w:proofErr w:type="gramEnd"/>
      <w:r w:rsidR="00D40164" w:rsidRPr="0003669D">
        <w:rPr>
          <w:sz w:val="28"/>
          <w:szCs w:val="28"/>
        </w:rPr>
        <w:t>. Хабаровске</w:t>
      </w:r>
      <w:r w:rsidR="001C2DCA" w:rsidRPr="0003669D">
        <w:rPr>
          <w:sz w:val="28"/>
          <w:szCs w:val="28"/>
        </w:rPr>
        <w:t xml:space="preserve"> </w:t>
      </w:r>
      <w:r w:rsidR="00F7548C" w:rsidRPr="0003669D">
        <w:rPr>
          <w:sz w:val="28"/>
          <w:szCs w:val="28"/>
        </w:rPr>
        <w:t xml:space="preserve">при проведении электронного аукциона на </w:t>
      </w:r>
      <w:r w:rsidR="00F7548C" w:rsidRPr="0003669D">
        <w:rPr>
          <w:color w:val="000000"/>
          <w:sz w:val="28"/>
          <w:szCs w:val="28"/>
        </w:rPr>
        <w:t xml:space="preserve">оказание услуг по проведению специальной проверки и специальных исследований средств вычислительной техники для нужд Управления Федерального казначейства по </w:t>
      </w:r>
      <w:r w:rsidR="00F7548C" w:rsidRPr="0003669D">
        <w:rPr>
          <w:color w:val="000000"/>
          <w:sz w:val="28"/>
          <w:szCs w:val="28"/>
        </w:rPr>
        <w:lastRenderedPageBreak/>
        <w:t>Еврейской автономной области</w:t>
      </w:r>
      <w:r w:rsidR="00F7548C" w:rsidRPr="0003669D">
        <w:rPr>
          <w:sz w:val="28"/>
          <w:szCs w:val="28"/>
        </w:rPr>
        <w:t xml:space="preserve"> (реестровый номер закупки </w:t>
      </w:r>
      <w:r w:rsidR="00F7548C" w:rsidRPr="0003669D">
        <w:rPr>
          <w:color w:val="000000"/>
          <w:sz w:val="28"/>
          <w:szCs w:val="28"/>
        </w:rPr>
        <w:t>0822100002817000586) -</w:t>
      </w:r>
      <w:r w:rsidR="001D4114" w:rsidRPr="0003669D">
        <w:rPr>
          <w:sz w:val="28"/>
          <w:szCs w:val="28"/>
        </w:rPr>
        <w:t xml:space="preserve"> </w:t>
      </w:r>
      <w:r w:rsidR="00F7548C" w:rsidRPr="0003669D">
        <w:rPr>
          <w:b/>
          <w:sz w:val="28"/>
          <w:szCs w:val="28"/>
        </w:rPr>
        <w:t>не</w:t>
      </w:r>
      <w:r w:rsidR="001D4114" w:rsidRPr="0003669D">
        <w:rPr>
          <w:b/>
          <w:sz w:val="28"/>
          <w:szCs w:val="28"/>
        </w:rPr>
        <w:t>обоснованной</w:t>
      </w:r>
      <w:r w:rsidR="001D4114" w:rsidRPr="0003669D">
        <w:rPr>
          <w:sz w:val="28"/>
          <w:szCs w:val="28"/>
        </w:rPr>
        <w:t>;</w:t>
      </w:r>
    </w:p>
    <w:p w:rsidR="00743FAD" w:rsidRPr="0003669D" w:rsidRDefault="00743FAD" w:rsidP="00743FAD">
      <w:pPr>
        <w:ind w:firstLine="709"/>
        <w:jc w:val="both"/>
        <w:rPr>
          <w:sz w:val="28"/>
          <w:szCs w:val="28"/>
        </w:rPr>
      </w:pPr>
    </w:p>
    <w:p w:rsidR="00306712" w:rsidRPr="0003669D" w:rsidRDefault="00306712" w:rsidP="00743FAD">
      <w:pPr>
        <w:ind w:firstLine="709"/>
        <w:jc w:val="both"/>
        <w:rPr>
          <w:sz w:val="28"/>
          <w:szCs w:val="28"/>
        </w:rPr>
      </w:pPr>
      <w:r w:rsidRPr="0003669D">
        <w:rPr>
          <w:sz w:val="28"/>
          <w:szCs w:val="28"/>
        </w:rPr>
        <w:t xml:space="preserve">Настоящее решение может быть обжаловано в трехмесячный срок со дня его оглашения в Арбитражный суд Хабаровского края. </w:t>
      </w:r>
    </w:p>
    <w:p w:rsidR="00306712" w:rsidRPr="0003669D" w:rsidRDefault="00306712" w:rsidP="00306712">
      <w:pPr>
        <w:ind w:firstLine="708"/>
        <w:jc w:val="both"/>
        <w:rPr>
          <w:sz w:val="28"/>
          <w:szCs w:val="28"/>
        </w:rPr>
      </w:pPr>
    </w:p>
    <w:p w:rsidR="00306712" w:rsidRDefault="00DC7B68" w:rsidP="00DC7B68">
      <w:pPr>
        <w:tabs>
          <w:tab w:val="left" w:pos="993"/>
        </w:tabs>
        <w:jc w:val="both"/>
        <w:rPr>
          <w:sz w:val="28"/>
          <w:szCs w:val="28"/>
        </w:rPr>
      </w:pPr>
      <w:r w:rsidRPr="0003669D">
        <w:rPr>
          <w:sz w:val="28"/>
          <w:szCs w:val="28"/>
        </w:rPr>
        <w:t>Заместитель пред</w:t>
      </w:r>
      <w:r w:rsidR="00327602" w:rsidRPr="0003669D">
        <w:rPr>
          <w:sz w:val="28"/>
          <w:szCs w:val="28"/>
        </w:rPr>
        <w:t xml:space="preserve">седателя Комиссии: </w:t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  <w:t xml:space="preserve">М.П. Косимова </w:t>
      </w:r>
    </w:p>
    <w:p w:rsidR="00DD7C02" w:rsidRPr="0003669D" w:rsidRDefault="00DD7C02" w:rsidP="00DC7B68">
      <w:pPr>
        <w:tabs>
          <w:tab w:val="left" w:pos="993"/>
        </w:tabs>
        <w:jc w:val="both"/>
        <w:rPr>
          <w:sz w:val="28"/>
          <w:szCs w:val="28"/>
        </w:rPr>
      </w:pPr>
    </w:p>
    <w:p w:rsidR="00327602" w:rsidRPr="0003669D" w:rsidRDefault="00327602" w:rsidP="00DC7B68">
      <w:pPr>
        <w:tabs>
          <w:tab w:val="left" w:pos="993"/>
        </w:tabs>
        <w:jc w:val="both"/>
        <w:rPr>
          <w:sz w:val="28"/>
          <w:szCs w:val="28"/>
        </w:rPr>
      </w:pPr>
    </w:p>
    <w:p w:rsidR="00327602" w:rsidRDefault="00DD7C02" w:rsidP="00DC7B68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</w:r>
      <w:r w:rsidR="00327602" w:rsidRPr="0003669D">
        <w:rPr>
          <w:sz w:val="28"/>
          <w:szCs w:val="28"/>
        </w:rPr>
        <w:tab/>
        <w:t>Н.В. Чиняева</w:t>
      </w:r>
    </w:p>
    <w:p w:rsidR="00DD7C02" w:rsidRPr="0003669D" w:rsidRDefault="00DD7C02" w:rsidP="00DC7B68">
      <w:pPr>
        <w:tabs>
          <w:tab w:val="left" w:pos="993"/>
        </w:tabs>
        <w:jc w:val="both"/>
        <w:rPr>
          <w:sz w:val="28"/>
          <w:szCs w:val="28"/>
        </w:rPr>
      </w:pPr>
    </w:p>
    <w:p w:rsidR="00327602" w:rsidRPr="0003669D" w:rsidRDefault="00327602" w:rsidP="00DC7B68">
      <w:pPr>
        <w:tabs>
          <w:tab w:val="left" w:pos="993"/>
        </w:tabs>
        <w:jc w:val="both"/>
        <w:rPr>
          <w:sz w:val="28"/>
          <w:szCs w:val="28"/>
        </w:rPr>
      </w:pPr>
    </w:p>
    <w:p w:rsidR="00327602" w:rsidRPr="0003669D" w:rsidRDefault="00327602" w:rsidP="00DC7B68">
      <w:pPr>
        <w:tabs>
          <w:tab w:val="left" w:pos="993"/>
        </w:tabs>
        <w:jc w:val="both"/>
        <w:rPr>
          <w:sz w:val="28"/>
          <w:szCs w:val="28"/>
        </w:rPr>
      </w:pP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Pr="0003669D">
        <w:rPr>
          <w:sz w:val="28"/>
          <w:szCs w:val="28"/>
        </w:rPr>
        <w:tab/>
      </w:r>
      <w:r w:rsidR="00102725" w:rsidRPr="0003669D">
        <w:rPr>
          <w:sz w:val="28"/>
          <w:szCs w:val="28"/>
        </w:rPr>
        <w:t xml:space="preserve">Т.С. Кириченко </w:t>
      </w:r>
    </w:p>
    <w:p w:rsidR="00306712" w:rsidRPr="0003669D" w:rsidRDefault="00306712">
      <w:pPr>
        <w:ind w:firstLine="708"/>
        <w:jc w:val="both"/>
        <w:rPr>
          <w:sz w:val="28"/>
          <w:szCs w:val="28"/>
        </w:rPr>
      </w:pPr>
    </w:p>
    <w:sectPr w:rsidR="00306712" w:rsidRPr="0003669D" w:rsidSect="004F31C5">
      <w:headerReference w:type="default" r:id="rId17"/>
      <w:footerReference w:type="even" r:id="rId18"/>
      <w:footerReference w:type="default" r:id="rId19"/>
      <w:pgSz w:w="11906" w:h="16838"/>
      <w:pgMar w:top="709" w:right="707" w:bottom="709" w:left="1134" w:header="709" w:footer="3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520" w:rsidRDefault="00A93520">
      <w:r>
        <w:separator/>
      </w:r>
    </w:p>
  </w:endnote>
  <w:endnote w:type="continuationSeparator" w:id="0">
    <w:p w:rsidR="00A93520" w:rsidRDefault="00A93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3B" w:rsidRDefault="00BE05D7" w:rsidP="00135E1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45693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5693B" w:rsidRDefault="0045693B" w:rsidP="00804FD6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3B" w:rsidRDefault="0045693B" w:rsidP="00804FD6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520" w:rsidRDefault="00A93520">
      <w:r>
        <w:separator/>
      </w:r>
    </w:p>
  </w:footnote>
  <w:footnote w:type="continuationSeparator" w:id="0">
    <w:p w:rsidR="00A93520" w:rsidRDefault="00A935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3104"/>
    </w:sdtPr>
    <w:sdtContent>
      <w:p w:rsidR="0045693B" w:rsidRDefault="00BE05D7">
        <w:pPr>
          <w:pStyle w:val="ac"/>
          <w:jc w:val="center"/>
        </w:pPr>
        <w:r w:rsidRPr="0099464A">
          <w:rPr>
            <w:sz w:val="20"/>
            <w:szCs w:val="20"/>
          </w:rPr>
          <w:fldChar w:fldCharType="begin"/>
        </w:r>
        <w:r w:rsidR="0045693B" w:rsidRPr="0099464A">
          <w:rPr>
            <w:sz w:val="20"/>
            <w:szCs w:val="20"/>
          </w:rPr>
          <w:instrText xml:space="preserve"> PAGE   \* MERGEFORMAT </w:instrText>
        </w:r>
        <w:r w:rsidRPr="0099464A">
          <w:rPr>
            <w:sz w:val="20"/>
            <w:szCs w:val="20"/>
          </w:rPr>
          <w:fldChar w:fldCharType="separate"/>
        </w:r>
        <w:r w:rsidR="00DD7C02">
          <w:rPr>
            <w:noProof/>
            <w:sz w:val="20"/>
            <w:szCs w:val="20"/>
          </w:rPr>
          <w:t>6</w:t>
        </w:r>
        <w:r w:rsidRPr="0099464A">
          <w:rPr>
            <w:sz w:val="20"/>
            <w:szCs w:val="20"/>
          </w:rPr>
          <w:fldChar w:fldCharType="end"/>
        </w:r>
      </w:p>
    </w:sdtContent>
  </w:sdt>
  <w:p w:rsidR="0045693B" w:rsidRDefault="0045693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16E4294"/>
    <w:lvl w:ilvl="0">
      <w:numFmt w:val="bullet"/>
      <w:lvlText w:val="*"/>
      <w:lvlJc w:val="left"/>
    </w:lvl>
  </w:abstractNum>
  <w:abstractNum w:abstractNumId="1">
    <w:nsid w:val="014323B2"/>
    <w:multiLevelType w:val="hybridMultilevel"/>
    <w:tmpl w:val="A9000190"/>
    <w:lvl w:ilvl="0" w:tplc="BBEA9A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3D090F"/>
    <w:multiLevelType w:val="hybridMultilevel"/>
    <w:tmpl w:val="75F01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4C96DEA"/>
    <w:multiLevelType w:val="hybridMultilevel"/>
    <w:tmpl w:val="759C6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952FB"/>
    <w:multiLevelType w:val="hybridMultilevel"/>
    <w:tmpl w:val="E1D8C2F2"/>
    <w:lvl w:ilvl="0" w:tplc="951AAB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CC75E5"/>
    <w:multiLevelType w:val="hybridMultilevel"/>
    <w:tmpl w:val="881E8D60"/>
    <w:lvl w:ilvl="0" w:tplc="0C4AEEC4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F2870D1"/>
    <w:multiLevelType w:val="hybridMultilevel"/>
    <w:tmpl w:val="71E25FF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4E27EA"/>
    <w:multiLevelType w:val="hybridMultilevel"/>
    <w:tmpl w:val="5EE63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707354"/>
    <w:multiLevelType w:val="hybridMultilevel"/>
    <w:tmpl w:val="02446028"/>
    <w:lvl w:ilvl="0" w:tplc="279606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FBA125F"/>
    <w:multiLevelType w:val="hybridMultilevel"/>
    <w:tmpl w:val="D682C76A"/>
    <w:lvl w:ilvl="0" w:tplc="81B20F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7D992054"/>
    <w:multiLevelType w:val="hybridMultilevel"/>
    <w:tmpl w:val="C26E8CBA"/>
    <w:lvl w:ilvl="0" w:tplc="EC169B2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7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3ECE"/>
    <w:rsid w:val="0000307A"/>
    <w:rsid w:val="000040BA"/>
    <w:rsid w:val="00005EDD"/>
    <w:rsid w:val="00006644"/>
    <w:rsid w:val="0000767F"/>
    <w:rsid w:val="00007E16"/>
    <w:rsid w:val="000101C5"/>
    <w:rsid w:val="000112D7"/>
    <w:rsid w:val="00012711"/>
    <w:rsid w:val="00015B55"/>
    <w:rsid w:val="00017E2A"/>
    <w:rsid w:val="000211B9"/>
    <w:rsid w:val="00021404"/>
    <w:rsid w:val="00023A36"/>
    <w:rsid w:val="000318C3"/>
    <w:rsid w:val="000327A6"/>
    <w:rsid w:val="00032FED"/>
    <w:rsid w:val="0003669D"/>
    <w:rsid w:val="00042627"/>
    <w:rsid w:val="00042DC5"/>
    <w:rsid w:val="00043339"/>
    <w:rsid w:val="000437F1"/>
    <w:rsid w:val="00053068"/>
    <w:rsid w:val="000543B2"/>
    <w:rsid w:val="00056F45"/>
    <w:rsid w:val="00060ABD"/>
    <w:rsid w:val="000616D6"/>
    <w:rsid w:val="00067197"/>
    <w:rsid w:val="00067763"/>
    <w:rsid w:val="00072E97"/>
    <w:rsid w:val="00075937"/>
    <w:rsid w:val="00081E86"/>
    <w:rsid w:val="000866E7"/>
    <w:rsid w:val="00086872"/>
    <w:rsid w:val="00093985"/>
    <w:rsid w:val="00095699"/>
    <w:rsid w:val="0009643A"/>
    <w:rsid w:val="000A0122"/>
    <w:rsid w:val="000B2AC0"/>
    <w:rsid w:val="000C0EC3"/>
    <w:rsid w:val="000C47E2"/>
    <w:rsid w:val="000C4E65"/>
    <w:rsid w:val="000C5ADC"/>
    <w:rsid w:val="000C72FD"/>
    <w:rsid w:val="000C7AA5"/>
    <w:rsid w:val="000D0339"/>
    <w:rsid w:val="000D2840"/>
    <w:rsid w:val="000D3FD8"/>
    <w:rsid w:val="000D418E"/>
    <w:rsid w:val="000D7411"/>
    <w:rsid w:val="000E0C0F"/>
    <w:rsid w:val="000E0C33"/>
    <w:rsid w:val="000E162E"/>
    <w:rsid w:val="000E1883"/>
    <w:rsid w:val="000E6C15"/>
    <w:rsid w:val="000E7144"/>
    <w:rsid w:val="000E7F85"/>
    <w:rsid w:val="000F6C83"/>
    <w:rsid w:val="000F7409"/>
    <w:rsid w:val="00100178"/>
    <w:rsid w:val="00100C4D"/>
    <w:rsid w:val="00102725"/>
    <w:rsid w:val="00106A44"/>
    <w:rsid w:val="00110D0D"/>
    <w:rsid w:val="001136C2"/>
    <w:rsid w:val="0011638D"/>
    <w:rsid w:val="00124EAD"/>
    <w:rsid w:val="00125A29"/>
    <w:rsid w:val="001267F7"/>
    <w:rsid w:val="00127632"/>
    <w:rsid w:val="00130604"/>
    <w:rsid w:val="001319F3"/>
    <w:rsid w:val="00133A3A"/>
    <w:rsid w:val="00134985"/>
    <w:rsid w:val="00135E1A"/>
    <w:rsid w:val="00135FA3"/>
    <w:rsid w:val="00137D7F"/>
    <w:rsid w:val="00140CEE"/>
    <w:rsid w:val="00147160"/>
    <w:rsid w:val="00147683"/>
    <w:rsid w:val="00150283"/>
    <w:rsid w:val="00152697"/>
    <w:rsid w:val="00152819"/>
    <w:rsid w:val="00153B15"/>
    <w:rsid w:val="00153B9B"/>
    <w:rsid w:val="001540AB"/>
    <w:rsid w:val="00155AA1"/>
    <w:rsid w:val="00161512"/>
    <w:rsid w:val="00161F56"/>
    <w:rsid w:val="001623CB"/>
    <w:rsid w:val="00162493"/>
    <w:rsid w:val="00166B92"/>
    <w:rsid w:val="00167B46"/>
    <w:rsid w:val="00170EE9"/>
    <w:rsid w:val="00171B91"/>
    <w:rsid w:val="00171DB3"/>
    <w:rsid w:val="00172D44"/>
    <w:rsid w:val="00174595"/>
    <w:rsid w:val="00174978"/>
    <w:rsid w:val="001769F7"/>
    <w:rsid w:val="001775A8"/>
    <w:rsid w:val="0018092A"/>
    <w:rsid w:val="001810DF"/>
    <w:rsid w:val="00184A38"/>
    <w:rsid w:val="0018626E"/>
    <w:rsid w:val="00186FCB"/>
    <w:rsid w:val="0019336F"/>
    <w:rsid w:val="00195AD3"/>
    <w:rsid w:val="00196D5A"/>
    <w:rsid w:val="001A063F"/>
    <w:rsid w:val="001A2803"/>
    <w:rsid w:val="001A2B1C"/>
    <w:rsid w:val="001A416F"/>
    <w:rsid w:val="001A58C8"/>
    <w:rsid w:val="001A6E55"/>
    <w:rsid w:val="001B071F"/>
    <w:rsid w:val="001B1F3B"/>
    <w:rsid w:val="001B424B"/>
    <w:rsid w:val="001B5104"/>
    <w:rsid w:val="001C00C0"/>
    <w:rsid w:val="001C1B8F"/>
    <w:rsid w:val="001C21DD"/>
    <w:rsid w:val="001C2DCA"/>
    <w:rsid w:val="001C38ED"/>
    <w:rsid w:val="001C58F0"/>
    <w:rsid w:val="001C67C3"/>
    <w:rsid w:val="001C67FC"/>
    <w:rsid w:val="001C7AB8"/>
    <w:rsid w:val="001D4114"/>
    <w:rsid w:val="001D56A5"/>
    <w:rsid w:val="001D765C"/>
    <w:rsid w:val="001E22A4"/>
    <w:rsid w:val="001E25E9"/>
    <w:rsid w:val="001E3D0A"/>
    <w:rsid w:val="001E3FC7"/>
    <w:rsid w:val="001E4615"/>
    <w:rsid w:val="001E49F7"/>
    <w:rsid w:val="001E4DFB"/>
    <w:rsid w:val="001E5F5C"/>
    <w:rsid w:val="001E61D3"/>
    <w:rsid w:val="001F6D57"/>
    <w:rsid w:val="001F70CC"/>
    <w:rsid w:val="0020032F"/>
    <w:rsid w:val="00203CAD"/>
    <w:rsid w:val="00204404"/>
    <w:rsid w:val="002063C9"/>
    <w:rsid w:val="0021350A"/>
    <w:rsid w:val="002139CE"/>
    <w:rsid w:val="002145B6"/>
    <w:rsid w:val="00216AC8"/>
    <w:rsid w:val="00217E2B"/>
    <w:rsid w:val="00217E32"/>
    <w:rsid w:val="00221157"/>
    <w:rsid w:val="002216E1"/>
    <w:rsid w:val="00221AF5"/>
    <w:rsid w:val="002253BE"/>
    <w:rsid w:val="00225B01"/>
    <w:rsid w:val="00225D7F"/>
    <w:rsid w:val="002327BB"/>
    <w:rsid w:val="00233D0A"/>
    <w:rsid w:val="00234FAA"/>
    <w:rsid w:val="00237AF5"/>
    <w:rsid w:val="00241F5F"/>
    <w:rsid w:val="0024352C"/>
    <w:rsid w:val="0024432F"/>
    <w:rsid w:val="00244339"/>
    <w:rsid w:val="0024492D"/>
    <w:rsid w:val="00244A43"/>
    <w:rsid w:val="00244C8F"/>
    <w:rsid w:val="00246C6D"/>
    <w:rsid w:val="00251E3D"/>
    <w:rsid w:val="00252EDF"/>
    <w:rsid w:val="002539D5"/>
    <w:rsid w:val="00253CF8"/>
    <w:rsid w:val="0025453F"/>
    <w:rsid w:val="0025749A"/>
    <w:rsid w:val="00257DAB"/>
    <w:rsid w:val="00262D79"/>
    <w:rsid w:val="002646FB"/>
    <w:rsid w:val="00264D19"/>
    <w:rsid w:val="00265854"/>
    <w:rsid w:val="00270580"/>
    <w:rsid w:val="0027115E"/>
    <w:rsid w:val="002748E3"/>
    <w:rsid w:val="00275D38"/>
    <w:rsid w:val="00280A81"/>
    <w:rsid w:val="00282921"/>
    <w:rsid w:val="00290BE7"/>
    <w:rsid w:val="0029170A"/>
    <w:rsid w:val="002920DB"/>
    <w:rsid w:val="0029252B"/>
    <w:rsid w:val="0029444C"/>
    <w:rsid w:val="00295D1B"/>
    <w:rsid w:val="002A1676"/>
    <w:rsid w:val="002A40BD"/>
    <w:rsid w:val="002A40EA"/>
    <w:rsid w:val="002A4E66"/>
    <w:rsid w:val="002A50E9"/>
    <w:rsid w:val="002A566D"/>
    <w:rsid w:val="002A6623"/>
    <w:rsid w:val="002A6E6A"/>
    <w:rsid w:val="002A7392"/>
    <w:rsid w:val="002A7A36"/>
    <w:rsid w:val="002B2371"/>
    <w:rsid w:val="002B24FA"/>
    <w:rsid w:val="002B3A89"/>
    <w:rsid w:val="002B43C0"/>
    <w:rsid w:val="002B5CA9"/>
    <w:rsid w:val="002B6392"/>
    <w:rsid w:val="002B7F47"/>
    <w:rsid w:val="002C0FFE"/>
    <w:rsid w:val="002C3E21"/>
    <w:rsid w:val="002C3F26"/>
    <w:rsid w:val="002C6D90"/>
    <w:rsid w:val="002D2CBC"/>
    <w:rsid w:val="002D2FD9"/>
    <w:rsid w:val="002D5D0D"/>
    <w:rsid w:val="002D5D5D"/>
    <w:rsid w:val="002D631A"/>
    <w:rsid w:val="002D773F"/>
    <w:rsid w:val="002E163A"/>
    <w:rsid w:val="002E2A9C"/>
    <w:rsid w:val="002E4766"/>
    <w:rsid w:val="002F4230"/>
    <w:rsid w:val="002F48C4"/>
    <w:rsid w:val="002F55EA"/>
    <w:rsid w:val="002F7F1B"/>
    <w:rsid w:val="00301C54"/>
    <w:rsid w:val="003028D8"/>
    <w:rsid w:val="00303EFB"/>
    <w:rsid w:val="00303FE3"/>
    <w:rsid w:val="00306712"/>
    <w:rsid w:val="003073E3"/>
    <w:rsid w:val="003138BF"/>
    <w:rsid w:val="003146BF"/>
    <w:rsid w:val="00315731"/>
    <w:rsid w:val="0031656A"/>
    <w:rsid w:val="00317CB8"/>
    <w:rsid w:val="00323CA3"/>
    <w:rsid w:val="003252C5"/>
    <w:rsid w:val="003261F2"/>
    <w:rsid w:val="00327602"/>
    <w:rsid w:val="00327C69"/>
    <w:rsid w:val="003302B4"/>
    <w:rsid w:val="00330377"/>
    <w:rsid w:val="00330619"/>
    <w:rsid w:val="00330F09"/>
    <w:rsid w:val="00331E3E"/>
    <w:rsid w:val="00337BDC"/>
    <w:rsid w:val="00340D1A"/>
    <w:rsid w:val="003431A2"/>
    <w:rsid w:val="003444A5"/>
    <w:rsid w:val="00347212"/>
    <w:rsid w:val="00347B85"/>
    <w:rsid w:val="00355579"/>
    <w:rsid w:val="0035606D"/>
    <w:rsid w:val="003563E1"/>
    <w:rsid w:val="0035647A"/>
    <w:rsid w:val="00357789"/>
    <w:rsid w:val="003578C5"/>
    <w:rsid w:val="0036490C"/>
    <w:rsid w:val="00367A09"/>
    <w:rsid w:val="00367A7B"/>
    <w:rsid w:val="00372563"/>
    <w:rsid w:val="0037370F"/>
    <w:rsid w:val="00375C92"/>
    <w:rsid w:val="00381221"/>
    <w:rsid w:val="003817FB"/>
    <w:rsid w:val="003828CA"/>
    <w:rsid w:val="00384094"/>
    <w:rsid w:val="00385C8A"/>
    <w:rsid w:val="00390892"/>
    <w:rsid w:val="0039225F"/>
    <w:rsid w:val="00393529"/>
    <w:rsid w:val="003A1D27"/>
    <w:rsid w:val="003A2DF2"/>
    <w:rsid w:val="003A40E0"/>
    <w:rsid w:val="003A4B11"/>
    <w:rsid w:val="003A587B"/>
    <w:rsid w:val="003A6630"/>
    <w:rsid w:val="003A75D1"/>
    <w:rsid w:val="003A7725"/>
    <w:rsid w:val="003A7FFD"/>
    <w:rsid w:val="003B439F"/>
    <w:rsid w:val="003B443B"/>
    <w:rsid w:val="003B5EC4"/>
    <w:rsid w:val="003B74EC"/>
    <w:rsid w:val="003B7956"/>
    <w:rsid w:val="003C077A"/>
    <w:rsid w:val="003C0A99"/>
    <w:rsid w:val="003C3304"/>
    <w:rsid w:val="003C3316"/>
    <w:rsid w:val="003C44C6"/>
    <w:rsid w:val="003C55F2"/>
    <w:rsid w:val="003D28AE"/>
    <w:rsid w:val="003D2AA2"/>
    <w:rsid w:val="003D2ABB"/>
    <w:rsid w:val="003E511F"/>
    <w:rsid w:val="003F2440"/>
    <w:rsid w:val="003F5CE7"/>
    <w:rsid w:val="004008F0"/>
    <w:rsid w:val="004032B8"/>
    <w:rsid w:val="00410A7B"/>
    <w:rsid w:val="00411144"/>
    <w:rsid w:val="004135FD"/>
    <w:rsid w:val="004136B8"/>
    <w:rsid w:val="00413DE3"/>
    <w:rsid w:val="00417070"/>
    <w:rsid w:val="0042281F"/>
    <w:rsid w:val="004233A1"/>
    <w:rsid w:val="0042432B"/>
    <w:rsid w:val="004253CB"/>
    <w:rsid w:val="0042631F"/>
    <w:rsid w:val="004272AA"/>
    <w:rsid w:val="004306F6"/>
    <w:rsid w:val="00430D56"/>
    <w:rsid w:val="004313EF"/>
    <w:rsid w:val="004322F4"/>
    <w:rsid w:val="004323EA"/>
    <w:rsid w:val="00433C22"/>
    <w:rsid w:val="00434232"/>
    <w:rsid w:val="00435B15"/>
    <w:rsid w:val="00436429"/>
    <w:rsid w:val="00441075"/>
    <w:rsid w:val="00442A3C"/>
    <w:rsid w:val="0044486B"/>
    <w:rsid w:val="00444CD9"/>
    <w:rsid w:val="004452DD"/>
    <w:rsid w:val="00445718"/>
    <w:rsid w:val="00446740"/>
    <w:rsid w:val="0044744E"/>
    <w:rsid w:val="0045271E"/>
    <w:rsid w:val="004534AA"/>
    <w:rsid w:val="00453659"/>
    <w:rsid w:val="00453712"/>
    <w:rsid w:val="0045515A"/>
    <w:rsid w:val="00455AE0"/>
    <w:rsid w:val="0045693B"/>
    <w:rsid w:val="00460802"/>
    <w:rsid w:val="0046096E"/>
    <w:rsid w:val="004629C3"/>
    <w:rsid w:val="00462D62"/>
    <w:rsid w:val="00465ADC"/>
    <w:rsid w:val="00466A10"/>
    <w:rsid w:val="00467155"/>
    <w:rsid w:val="004714E9"/>
    <w:rsid w:val="00476174"/>
    <w:rsid w:val="00477629"/>
    <w:rsid w:val="00480878"/>
    <w:rsid w:val="00482924"/>
    <w:rsid w:val="00482DA0"/>
    <w:rsid w:val="004837B5"/>
    <w:rsid w:val="00483C86"/>
    <w:rsid w:val="00484E45"/>
    <w:rsid w:val="00484F3E"/>
    <w:rsid w:val="0048568E"/>
    <w:rsid w:val="00487387"/>
    <w:rsid w:val="004878DE"/>
    <w:rsid w:val="00490C2F"/>
    <w:rsid w:val="0049135F"/>
    <w:rsid w:val="00491F49"/>
    <w:rsid w:val="00493656"/>
    <w:rsid w:val="00493BA1"/>
    <w:rsid w:val="0049401B"/>
    <w:rsid w:val="004A0B35"/>
    <w:rsid w:val="004A2C2C"/>
    <w:rsid w:val="004B28AA"/>
    <w:rsid w:val="004B2CD7"/>
    <w:rsid w:val="004B4AE1"/>
    <w:rsid w:val="004B4EB9"/>
    <w:rsid w:val="004B5D4B"/>
    <w:rsid w:val="004B7A5C"/>
    <w:rsid w:val="004B7BD8"/>
    <w:rsid w:val="004C0DB1"/>
    <w:rsid w:val="004C406C"/>
    <w:rsid w:val="004C5E42"/>
    <w:rsid w:val="004D21B0"/>
    <w:rsid w:val="004D56B6"/>
    <w:rsid w:val="004D7CEC"/>
    <w:rsid w:val="004E29F2"/>
    <w:rsid w:val="004E4F3B"/>
    <w:rsid w:val="004E551C"/>
    <w:rsid w:val="004E67FF"/>
    <w:rsid w:val="004E698F"/>
    <w:rsid w:val="004F31C5"/>
    <w:rsid w:val="00511332"/>
    <w:rsid w:val="00511753"/>
    <w:rsid w:val="005158F8"/>
    <w:rsid w:val="005163D9"/>
    <w:rsid w:val="00520413"/>
    <w:rsid w:val="0052208E"/>
    <w:rsid w:val="00525730"/>
    <w:rsid w:val="00525C2C"/>
    <w:rsid w:val="005301D4"/>
    <w:rsid w:val="00532E6F"/>
    <w:rsid w:val="00536B9F"/>
    <w:rsid w:val="00536DA2"/>
    <w:rsid w:val="0054132A"/>
    <w:rsid w:val="00542780"/>
    <w:rsid w:val="005443F4"/>
    <w:rsid w:val="0054747D"/>
    <w:rsid w:val="00547638"/>
    <w:rsid w:val="0055070B"/>
    <w:rsid w:val="00551072"/>
    <w:rsid w:val="005654AC"/>
    <w:rsid w:val="0057094B"/>
    <w:rsid w:val="0057116D"/>
    <w:rsid w:val="005715EF"/>
    <w:rsid w:val="0057687E"/>
    <w:rsid w:val="00586DCA"/>
    <w:rsid w:val="0059064E"/>
    <w:rsid w:val="00592A6A"/>
    <w:rsid w:val="00593591"/>
    <w:rsid w:val="005A075D"/>
    <w:rsid w:val="005A0975"/>
    <w:rsid w:val="005A0C62"/>
    <w:rsid w:val="005A2030"/>
    <w:rsid w:val="005A400B"/>
    <w:rsid w:val="005A7629"/>
    <w:rsid w:val="005A7938"/>
    <w:rsid w:val="005A7957"/>
    <w:rsid w:val="005A7ADF"/>
    <w:rsid w:val="005B0FBD"/>
    <w:rsid w:val="005B2FFF"/>
    <w:rsid w:val="005B3E05"/>
    <w:rsid w:val="005B4A55"/>
    <w:rsid w:val="005B7186"/>
    <w:rsid w:val="005C1C9D"/>
    <w:rsid w:val="005C214F"/>
    <w:rsid w:val="005C2923"/>
    <w:rsid w:val="005C51E9"/>
    <w:rsid w:val="005C66BA"/>
    <w:rsid w:val="005C7682"/>
    <w:rsid w:val="005D0D80"/>
    <w:rsid w:val="005D1F23"/>
    <w:rsid w:val="005D20E2"/>
    <w:rsid w:val="005D3953"/>
    <w:rsid w:val="005D585B"/>
    <w:rsid w:val="005D64E9"/>
    <w:rsid w:val="005D6B5A"/>
    <w:rsid w:val="005E246C"/>
    <w:rsid w:val="005E381C"/>
    <w:rsid w:val="005E3FCF"/>
    <w:rsid w:val="005E7EF1"/>
    <w:rsid w:val="005F0B17"/>
    <w:rsid w:val="005F1FF2"/>
    <w:rsid w:val="005F74D0"/>
    <w:rsid w:val="005F7FF2"/>
    <w:rsid w:val="00600908"/>
    <w:rsid w:val="00600FB9"/>
    <w:rsid w:val="006016D1"/>
    <w:rsid w:val="00604D0B"/>
    <w:rsid w:val="00606A54"/>
    <w:rsid w:val="00606B3F"/>
    <w:rsid w:val="00611CA5"/>
    <w:rsid w:val="00612293"/>
    <w:rsid w:val="00615E77"/>
    <w:rsid w:val="0061608A"/>
    <w:rsid w:val="00617F69"/>
    <w:rsid w:val="00621E55"/>
    <w:rsid w:val="00622A5D"/>
    <w:rsid w:val="00623A5D"/>
    <w:rsid w:val="00624582"/>
    <w:rsid w:val="00630716"/>
    <w:rsid w:val="00631811"/>
    <w:rsid w:val="00631A58"/>
    <w:rsid w:val="00631F97"/>
    <w:rsid w:val="006348BD"/>
    <w:rsid w:val="00635840"/>
    <w:rsid w:val="00637C32"/>
    <w:rsid w:val="00637CE1"/>
    <w:rsid w:val="0064100E"/>
    <w:rsid w:val="0064168D"/>
    <w:rsid w:val="00647453"/>
    <w:rsid w:val="00653855"/>
    <w:rsid w:val="006548BC"/>
    <w:rsid w:val="00656404"/>
    <w:rsid w:val="00662894"/>
    <w:rsid w:val="00664A17"/>
    <w:rsid w:val="00665197"/>
    <w:rsid w:val="00666215"/>
    <w:rsid w:val="006702C5"/>
    <w:rsid w:val="00671748"/>
    <w:rsid w:val="006764BC"/>
    <w:rsid w:val="006825D5"/>
    <w:rsid w:val="00687A5A"/>
    <w:rsid w:val="00691F77"/>
    <w:rsid w:val="00692C81"/>
    <w:rsid w:val="00692F64"/>
    <w:rsid w:val="00693FA9"/>
    <w:rsid w:val="006951A1"/>
    <w:rsid w:val="006956A6"/>
    <w:rsid w:val="006A02B7"/>
    <w:rsid w:val="006A252A"/>
    <w:rsid w:val="006A3DB0"/>
    <w:rsid w:val="006A3F07"/>
    <w:rsid w:val="006A5A41"/>
    <w:rsid w:val="006A5A72"/>
    <w:rsid w:val="006A65E1"/>
    <w:rsid w:val="006A6C75"/>
    <w:rsid w:val="006B0B26"/>
    <w:rsid w:val="006B0C23"/>
    <w:rsid w:val="006B49ED"/>
    <w:rsid w:val="006B51C0"/>
    <w:rsid w:val="006B7E68"/>
    <w:rsid w:val="006C0B2C"/>
    <w:rsid w:val="006C1E42"/>
    <w:rsid w:val="006C2E88"/>
    <w:rsid w:val="006C5303"/>
    <w:rsid w:val="006D0115"/>
    <w:rsid w:val="006D109C"/>
    <w:rsid w:val="006D3333"/>
    <w:rsid w:val="006D4471"/>
    <w:rsid w:val="006D45C1"/>
    <w:rsid w:val="006D4699"/>
    <w:rsid w:val="006D7AAF"/>
    <w:rsid w:val="006D7D7C"/>
    <w:rsid w:val="006E0292"/>
    <w:rsid w:val="006E13A4"/>
    <w:rsid w:val="006E4700"/>
    <w:rsid w:val="006F4489"/>
    <w:rsid w:val="006F5957"/>
    <w:rsid w:val="007004BB"/>
    <w:rsid w:val="007006D3"/>
    <w:rsid w:val="00700AB5"/>
    <w:rsid w:val="007034FB"/>
    <w:rsid w:val="007037DA"/>
    <w:rsid w:val="00705F66"/>
    <w:rsid w:val="00706FF0"/>
    <w:rsid w:val="00707510"/>
    <w:rsid w:val="007103C3"/>
    <w:rsid w:val="0071407C"/>
    <w:rsid w:val="00717B51"/>
    <w:rsid w:val="00727699"/>
    <w:rsid w:val="00731F89"/>
    <w:rsid w:val="00732654"/>
    <w:rsid w:val="007352C9"/>
    <w:rsid w:val="00743FAD"/>
    <w:rsid w:val="00753E49"/>
    <w:rsid w:val="007544EC"/>
    <w:rsid w:val="0076421B"/>
    <w:rsid w:val="0077139E"/>
    <w:rsid w:val="007720FE"/>
    <w:rsid w:val="00772573"/>
    <w:rsid w:val="00773144"/>
    <w:rsid w:val="00777936"/>
    <w:rsid w:val="00777E20"/>
    <w:rsid w:val="00780810"/>
    <w:rsid w:val="007819F5"/>
    <w:rsid w:val="00781E0A"/>
    <w:rsid w:val="007835F3"/>
    <w:rsid w:val="00783F16"/>
    <w:rsid w:val="00784382"/>
    <w:rsid w:val="00784FC3"/>
    <w:rsid w:val="007868EE"/>
    <w:rsid w:val="00791701"/>
    <w:rsid w:val="007919AD"/>
    <w:rsid w:val="00793C7D"/>
    <w:rsid w:val="00796166"/>
    <w:rsid w:val="0079661E"/>
    <w:rsid w:val="007970BC"/>
    <w:rsid w:val="0079751F"/>
    <w:rsid w:val="007B03C5"/>
    <w:rsid w:val="007B5095"/>
    <w:rsid w:val="007B56F6"/>
    <w:rsid w:val="007B69FD"/>
    <w:rsid w:val="007C016F"/>
    <w:rsid w:val="007C0F3B"/>
    <w:rsid w:val="007C4547"/>
    <w:rsid w:val="007C4B3C"/>
    <w:rsid w:val="007C6D60"/>
    <w:rsid w:val="007C74EC"/>
    <w:rsid w:val="007D0350"/>
    <w:rsid w:val="007D12D4"/>
    <w:rsid w:val="007D327B"/>
    <w:rsid w:val="007D3539"/>
    <w:rsid w:val="007D533C"/>
    <w:rsid w:val="007D6415"/>
    <w:rsid w:val="007D72C6"/>
    <w:rsid w:val="007E1A81"/>
    <w:rsid w:val="007E1A8F"/>
    <w:rsid w:val="007E1D98"/>
    <w:rsid w:val="007E3C8E"/>
    <w:rsid w:val="007E4E85"/>
    <w:rsid w:val="007E52AC"/>
    <w:rsid w:val="007E5CE5"/>
    <w:rsid w:val="007F0987"/>
    <w:rsid w:val="007F1B40"/>
    <w:rsid w:val="007F2851"/>
    <w:rsid w:val="007F32C4"/>
    <w:rsid w:val="007F59A1"/>
    <w:rsid w:val="007F6157"/>
    <w:rsid w:val="007F69D3"/>
    <w:rsid w:val="007F7743"/>
    <w:rsid w:val="007F78ED"/>
    <w:rsid w:val="007F7A06"/>
    <w:rsid w:val="008001A5"/>
    <w:rsid w:val="00800363"/>
    <w:rsid w:val="0080182B"/>
    <w:rsid w:val="008033E8"/>
    <w:rsid w:val="00803425"/>
    <w:rsid w:val="00803FE0"/>
    <w:rsid w:val="008042C4"/>
    <w:rsid w:val="00804FD6"/>
    <w:rsid w:val="00805323"/>
    <w:rsid w:val="008053B3"/>
    <w:rsid w:val="0081198C"/>
    <w:rsid w:val="00815E42"/>
    <w:rsid w:val="00817168"/>
    <w:rsid w:val="00820040"/>
    <w:rsid w:val="00823730"/>
    <w:rsid w:val="00827ECE"/>
    <w:rsid w:val="00831BB4"/>
    <w:rsid w:val="00840FBD"/>
    <w:rsid w:val="0084102A"/>
    <w:rsid w:val="00841703"/>
    <w:rsid w:val="00845DFF"/>
    <w:rsid w:val="0085052C"/>
    <w:rsid w:val="00854919"/>
    <w:rsid w:val="00862CA3"/>
    <w:rsid w:val="0087199B"/>
    <w:rsid w:val="008820FC"/>
    <w:rsid w:val="008839F5"/>
    <w:rsid w:val="00884DF7"/>
    <w:rsid w:val="008869CA"/>
    <w:rsid w:val="00886AAC"/>
    <w:rsid w:val="00886AF9"/>
    <w:rsid w:val="00887DAE"/>
    <w:rsid w:val="00890EED"/>
    <w:rsid w:val="00896D08"/>
    <w:rsid w:val="008A09C0"/>
    <w:rsid w:val="008A1B53"/>
    <w:rsid w:val="008A25B1"/>
    <w:rsid w:val="008A3ECE"/>
    <w:rsid w:val="008B2A62"/>
    <w:rsid w:val="008B57FE"/>
    <w:rsid w:val="008B5C05"/>
    <w:rsid w:val="008B71FD"/>
    <w:rsid w:val="008B7ADE"/>
    <w:rsid w:val="008C01A6"/>
    <w:rsid w:val="008C01B1"/>
    <w:rsid w:val="008C05A5"/>
    <w:rsid w:val="008C091B"/>
    <w:rsid w:val="008C22C3"/>
    <w:rsid w:val="008C287B"/>
    <w:rsid w:val="008C4DB1"/>
    <w:rsid w:val="008C5BE0"/>
    <w:rsid w:val="008C5E6C"/>
    <w:rsid w:val="008C7A18"/>
    <w:rsid w:val="008D1A01"/>
    <w:rsid w:val="008D4AFA"/>
    <w:rsid w:val="008E05DF"/>
    <w:rsid w:val="008E09CD"/>
    <w:rsid w:val="008E29B5"/>
    <w:rsid w:val="008E5327"/>
    <w:rsid w:val="008E66C2"/>
    <w:rsid w:val="008E76B9"/>
    <w:rsid w:val="008F175E"/>
    <w:rsid w:val="008F1ED2"/>
    <w:rsid w:val="008F38B5"/>
    <w:rsid w:val="008F3AEF"/>
    <w:rsid w:val="008F4689"/>
    <w:rsid w:val="008F62E3"/>
    <w:rsid w:val="00901D2A"/>
    <w:rsid w:val="0090246E"/>
    <w:rsid w:val="009039B6"/>
    <w:rsid w:val="0090518F"/>
    <w:rsid w:val="00906332"/>
    <w:rsid w:val="0090741F"/>
    <w:rsid w:val="00910127"/>
    <w:rsid w:val="00912A24"/>
    <w:rsid w:val="0091381E"/>
    <w:rsid w:val="00920268"/>
    <w:rsid w:val="00920CF7"/>
    <w:rsid w:val="009216C7"/>
    <w:rsid w:val="00922B8B"/>
    <w:rsid w:val="00924092"/>
    <w:rsid w:val="00927D75"/>
    <w:rsid w:val="00930C73"/>
    <w:rsid w:val="009312E6"/>
    <w:rsid w:val="009360D6"/>
    <w:rsid w:val="0093615E"/>
    <w:rsid w:val="00940552"/>
    <w:rsid w:val="009420BC"/>
    <w:rsid w:val="009425C7"/>
    <w:rsid w:val="00943E50"/>
    <w:rsid w:val="009453DE"/>
    <w:rsid w:val="009478C6"/>
    <w:rsid w:val="009502F0"/>
    <w:rsid w:val="00951BED"/>
    <w:rsid w:val="00952258"/>
    <w:rsid w:val="0095266B"/>
    <w:rsid w:val="00952D0A"/>
    <w:rsid w:val="0096105D"/>
    <w:rsid w:val="00962734"/>
    <w:rsid w:val="009710A3"/>
    <w:rsid w:val="00972EF3"/>
    <w:rsid w:val="00973E73"/>
    <w:rsid w:val="009804D3"/>
    <w:rsid w:val="0098085F"/>
    <w:rsid w:val="009838C1"/>
    <w:rsid w:val="00985258"/>
    <w:rsid w:val="00990E8D"/>
    <w:rsid w:val="00990EF0"/>
    <w:rsid w:val="0099464A"/>
    <w:rsid w:val="009952C1"/>
    <w:rsid w:val="009A0BB2"/>
    <w:rsid w:val="009A1FC0"/>
    <w:rsid w:val="009A31B1"/>
    <w:rsid w:val="009A31E3"/>
    <w:rsid w:val="009A480B"/>
    <w:rsid w:val="009A5315"/>
    <w:rsid w:val="009A62FA"/>
    <w:rsid w:val="009B0519"/>
    <w:rsid w:val="009B08CB"/>
    <w:rsid w:val="009B0C87"/>
    <w:rsid w:val="009B266E"/>
    <w:rsid w:val="009C1BFA"/>
    <w:rsid w:val="009C7287"/>
    <w:rsid w:val="009C7BC9"/>
    <w:rsid w:val="009D095D"/>
    <w:rsid w:val="009D1313"/>
    <w:rsid w:val="009D15AA"/>
    <w:rsid w:val="009D2861"/>
    <w:rsid w:val="009D65E8"/>
    <w:rsid w:val="009D670E"/>
    <w:rsid w:val="009D6D62"/>
    <w:rsid w:val="009E0481"/>
    <w:rsid w:val="009E06F7"/>
    <w:rsid w:val="009E490B"/>
    <w:rsid w:val="009E5BF7"/>
    <w:rsid w:val="009E6D18"/>
    <w:rsid w:val="009E7917"/>
    <w:rsid w:val="009F00D1"/>
    <w:rsid w:val="009F294F"/>
    <w:rsid w:val="009F4049"/>
    <w:rsid w:val="009F4A4A"/>
    <w:rsid w:val="009F5A84"/>
    <w:rsid w:val="009F7B6C"/>
    <w:rsid w:val="00A05F99"/>
    <w:rsid w:val="00A06D43"/>
    <w:rsid w:val="00A12815"/>
    <w:rsid w:val="00A166A7"/>
    <w:rsid w:val="00A1759B"/>
    <w:rsid w:val="00A21262"/>
    <w:rsid w:val="00A24E32"/>
    <w:rsid w:val="00A25616"/>
    <w:rsid w:val="00A25CB9"/>
    <w:rsid w:val="00A25F74"/>
    <w:rsid w:val="00A26269"/>
    <w:rsid w:val="00A266AA"/>
    <w:rsid w:val="00A2722F"/>
    <w:rsid w:val="00A279B8"/>
    <w:rsid w:val="00A313AF"/>
    <w:rsid w:val="00A31FED"/>
    <w:rsid w:val="00A32CAB"/>
    <w:rsid w:val="00A357C7"/>
    <w:rsid w:val="00A43BD1"/>
    <w:rsid w:val="00A43D9A"/>
    <w:rsid w:val="00A45201"/>
    <w:rsid w:val="00A476EC"/>
    <w:rsid w:val="00A508E9"/>
    <w:rsid w:val="00A51373"/>
    <w:rsid w:val="00A520D0"/>
    <w:rsid w:val="00A52132"/>
    <w:rsid w:val="00A5549D"/>
    <w:rsid w:val="00A55B81"/>
    <w:rsid w:val="00A56B84"/>
    <w:rsid w:val="00A5705B"/>
    <w:rsid w:val="00A60939"/>
    <w:rsid w:val="00A673C2"/>
    <w:rsid w:val="00A70236"/>
    <w:rsid w:val="00A70740"/>
    <w:rsid w:val="00A718D8"/>
    <w:rsid w:val="00A733B3"/>
    <w:rsid w:val="00A742A4"/>
    <w:rsid w:val="00A7602A"/>
    <w:rsid w:val="00A768CB"/>
    <w:rsid w:val="00A76EB4"/>
    <w:rsid w:val="00A8027B"/>
    <w:rsid w:val="00A91372"/>
    <w:rsid w:val="00A918AC"/>
    <w:rsid w:val="00A929E6"/>
    <w:rsid w:val="00A93520"/>
    <w:rsid w:val="00A95915"/>
    <w:rsid w:val="00A95C98"/>
    <w:rsid w:val="00A967ED"/>
    <w:rsid w:val="00AA2A45"/>
    <w:rsid w:val="00AA33AB"/>
    <w:rsid w:val="00AA4D76"/>
    <w:rsid w:val="00AA61D7"/>
    <w:rsid w:val="00AA6DA8"/>
    <w:rsid w:val="00AB492B"/>
    <w:rsid w:val="00AB4FEC"/>
    <w:rsid w:val="00AB668A"/>
    <w:rsid w:val="00AC19CB"/>
    <w:rsid w:val="00AC77AF"/>
    <w:rsid w:val="00AC7A12"/>
    <w:rsid w:val="00AC7A47"/>
    <w:rsid w:val="00AD123E"/>
    <w:rsid w:val="00AD184D"/>
    <w:rsid w:val="00AD244C"/>
    <w:rsid w:val="00AD2F8D"/>
    <w:rsid w:val="00AD4DF8"/>
    <w:rsid w:val="00AD71DB"/>
    <w:rsid w:val="00AE32F7"/>
    <w:rsid w:val="00AE4800"/>
    <w:rsid w:val="00AE5032"/>
    <w:rsid w:val="00AE584C"/>
    <w:rsid w:val="00AE6D7D"/>
    <w:rsid w:val="00AF0773"/>
    <w:rsid w:val="00AF40F6"/>
    <w:rsid w:val="00AF485D"/>
    <w:rsid w:val="00AF5883"/>
    <w:rsid w:val="00AF6508"/>
    <w:rsid w:val="00AF7BEE"/>
    <w:rsid w:val="00B017A4"/>
    <w:rsid w:val="00B02235"/>
    <w:rsid w:val="00B024DF"/>
    <w:rsid w:val="00B028CF"/>
    <w:rsid w:val="00B02BFA"/>
    <w:rsid w:val="00B06664"/>
    <w:rsid w:val="00B0767A"/>
    <w:rsid w:val="00B14DB3"/>
    <w:rsid w:val="00B1659A"/>
    <w:rsid w:val="00B16C0E"/>
    <w:rsid w:val="00B16FF0"/>
    <w:rsid w:val="00B173A8"/>
    <w:rsid w:val="00B20974"/>
    <w:rsid w:val="00B22252"/>
    <w:rsid w:val="00B233EE"/>
    <w:rsid w:val="00B24E63"/>
    <w:rsid w:val="00B25FA8"/>
    <w:rsid w:val="00B31DE3"/>
    <w:rsid w:val="00B32556"/>
    <w:rsid w:val="00B3328F"/>
    <w:rsid w:val="00B33420"/>
    <w:rsid w:val="00B338BB"/>
    <w:rsid w:val="00B339BB"/>
    <w:rsid w:val="00B360B3"/>
    <w:rsid w:val="00B373D4"/>
    <w:rsid w:val="00B40C02"/>
    <w:rsid w:val="00B4117F"/>
    <w:rsid w:val="00B4225A"/>
    <w:rsid w:val="00B47923"/>
    <w:rsid w:val="00B47C9E"/>
    <w:rsid w:val="00B5032E"/>
    <w:rsid w:val="00B53261"/>
    <w:rsid w:val="00B549C0"/>
    <w:rsid w:val="00B55083"/>
    <w:rsid w:val="00B55AA5"/>
    <w:rsid w:val="00B560B6"/>
    <w:rsid w:val="00B57030"/>
    <w:rsid w:val="00B57E1D"/>
    <w:rsid w:val="00B60285"/>
    <w:rsid w:val="00B63437"/>
    <w:rsid w:val="00B64573"/>
    <w:rsid w:val="00B66BBC"/>
    <w:rsid w:val="00B707EF"/>
    <w:rsid w:val="00B72351"/>
    <w:rsid w:val="00B749F2"/>
    <w:rsid w:val="00B755FD"/>
    <w:rsid w:val="00B83C86"/>
    <w:rsid w:val="00B876D8"/>
    <w:rsid w:val="00B87EF4"/>
    <w:rsid w:val="00B93382"/>
    <w:rsid w:val="00BA7E4B"/>
    <w:rsid w:val="00BB1389"/>
    <w:rsid w:val="00BB4942"/>
    <w:rsid w:val="00BB4BFC"/>
    <w:rsid w:val="00BB54DF"/>
    <w:rsid w:val="00BB5D68"/>
    <w:rsid w:val="00BC5B15"/>
    <w:rsid w:val="00BD2C25"/>
    <w:rsid w:val="00BD4745"/>
    <w:rsid w:val="00BD748C"/>
    <w:rsid w:val="00BE05D7"/>
    <w:rsid w:val="00BE6EEC"/>
    <w:rsid w:val="00BF0B04"/>
    <w:rsid w:val="00BF0D93"/>
    <w:rsid w:val="00BF60F4"/>
    <w:rsid w:val="00C0138B"/>
    <w:rsid w:val="00C01E1B"/>
    <w:rsid w:val="00C024D9"/>
    <w:rsid w:val="00C0394F"/>
    <w:rsid w:val="00C04FBC"/>
    <w:rsid w:val="00C054F9"/>
    <w:rsid w:val="00C11D8A"/>
    <w:rsid w:val="00C127F2"/>
    <w:rsid w:val="00C12F09"/>
    <w:rsid w:val="00C1617F"/>
    <w:rsid w:val="00C1698E"/>
    <w:rsid w:val="00C20BB4"/>
    <w:rsid w:val="00C2417F"/>
    <w:rsid w:val="00C24669"/>
    <w:rsid w:val="00C25234"/>
    <w:rsid w:val="00C25EAC"/>
    <w:rsid w:val="00C269E4"/>
    <w:rsid w:val="00C27A17"/>
    <w:rsid w:val="00C27B54"/>
    <w:rsid w:val="00C3158A"/>
    <w:rsid w:val="00C31ED1"/>
    <w:rsid w:val="00C33FA7"/>
    <w:rsid w:val="00C36D36"/>
    <w:rsid w:val="00C3776A"/>
    <w:rsid w:val="00C40B10"/>
    <w:rsid w:val="00C43245"/>
    <w:rsid w:val="00C435D6"/>
    <w:rsid w:val="00C43C13"/>
    <w:rsid w:val="00C441E2"/>
    <w:rsid w:val="00C47DB4"/>
    <w:rsid w:val="00C52578"/>
    <w:rsid w:val="00C53198"/>
    <w:rsid w:val="00C5490D"/>
    <w:rsid w:val="00C54E69"/>
    <w:rsid w:val="00C569CE"/>
    <w:rsid w:val="00C57666"/>
    <w:rsid w:val="00C62928"/>
    <w:rsid w:val="00C6330A"/>
    <w:rsid w:val="00C66B80"/>
    <w:rsid w:val="00C73FE7"/>
    <w:rsid w:val="00C75DEA"/>
    <w:rsid w:val="00C80921"/>
    <w:rsid w:val="00C858BD"/>
    <w:rsid w:val="00C85A28"/>
    <w:rsid w:val="00C878A0"/>
    <w:rsid w:val="00C87FAA"/>
    <w:rsid w:val="00C9298E"/>
    <w:rsid w:val="00C96154"/>
    <w:rsid w:val="00CA1C81"/>
    <w:rsid w:val="00CA2897"/>
    <w:rsid w:val="00CA4BB2"/>
    <w:rsid w:val="00CA5C76"/>
    <w:rsid w:val="00CA6FF1"/>
    <w:rsid w:val="00CA7BAE"/>
    <w:rsid w:val="00CB13E4"/>
    <w:rsid w:val="00CB1851"/>
    <w:rsid w:val="00CB2920"/>
    <w:rsid w:val="00CB5DA4"/>
    <w:rsid w:val="00CC34BE"/>
    <w:rsid w:val="00CC6115"/>
    <w:rsid w:val="00CC726F"/>
    <w:rsid w:val="00CC7DF3"/>
    <w:rsid w:val="00CD0C4B"/>
    <w:rsid w:val="00CD1303"/>
    <w:rsid w:val="00CD186B"/>
    <w:rsid w:val="00CD22EE"/>
    <w:rsid w:val="00CD4946"/>
    <w:rsid w:val="00CD6441"/>
    <w:rsid w:val="00CD71A4"/>
    <w:rsid w:val="00CE029F"/>
    <w:rsid w:val="00CE343B"/>
    <w:rsid w:val="00CE4ECA"/>
    <w:rsid w:val="00CE6CFF"/>
    <w:rsid w:val="00CF0FAE"/>
    <w:rsid w:val="00CF10E0"/>
    <w:rsid w:val="00CF1311"/>
    <w:rsid w:val="00CF19A0"/>
    <w:rsid w:val="00CF1B8F"/>
    <w:rsid w:val="00CF1D4E"/>
    <w:rsid w:val="00CF4493"/>
    <w:rsid w:val="00CF57D4"/>
    <w:rsid w:val="00CF625D"/>
    <w:rsid w:val="00D0071C"/>
    <w:rsid w:val="00D01938"/>
    <w:rsid w:val="00D03203"/>
    <w:rsid w:val="00D064D2"/>
    <w:rsid w:val="00D07F28"/>
    <w:rsid w:val="00D122FD"/>
    <w:rsid w:val="00D13489"/>
    <w:rsid w:val="00D2009B"/>
    <w:rsid w:val="00D21569"/>
    <w:rsid w:val="00D21998"/>
    <w:rsid w:val="00D23960"/>
    <w:rsid w:val="00D2412D"/>
    <w:rsid w:val="00D275CA"/>
    <w:rsid w:val="00D335E6"/>
    <w:rsid w:val="00D40164"/>
    <w:rsid w:val="00D420EB"/>
    <w:rsid w:val="00D429E3"/>
    <w:rsid w:val="00D43284"/>
    <w:rsid w:val="00D4440F"/>
    <w:rsid w:val="00D444B9"/>
    <w:rsid w:val="00D455E6"/>
    <w:rsid w:val="00D47FEF"/>
    <w:rsid w:val="00D52EF8"/>
    <w:rsid w:val="00D55407"/>
    <w:rsid w:val="00D5576F"/>
    <w:rsid w:val="00D56741"/>
    <w:rsid w:val="00D61D55"/>
    <w:rsid w:val="00D61E07"/>
    <w:rsid w:val="00D627E5"/>
    <w:rsid w:val="00D63C2E"/>
    <w:rsid w:val="00D72E68"/>
    <w:rsid w:val="00D7313D"/>
    <w:rsid w:val="00D73C15"/>
    <w:rsid w:val="00D757BE"/>
    <w:rsid w:val="00D80533"/>
    <w:rsid w:val="00D81034"/>
    <w:rsid w:val="00D82568"/>
    <w:rsid w:val="00D82FBA"/>
    <w:rsid w:val="00D8373B"/>
    <w:rsid w:val="00D8383E"/>
    <w:rsid w:val="00D90D1D"/>
    <w:rsid w:val="00D92C44"/>
    <w:rsid w:val="00DA0EBB"/>
    <w:rsid w:val="00DA49D0"/>
    <w:rsid w:val="00DA4C1D"/>
    <w:rsid w:val="00DA572E"/>
    <w:rsid w:val="00DA7F40"/>
    <w:rsid w:val="00DB09A1"/>
    <w:rsid w:val="00DB76A3"/>
    <w:rsid w:val="00DC225E"/>
    <w:rsid w:val="00DC542C"/>
    <w:rsid w:val="00DC6023"/>
    <w:rsid w:val="00DC60FB"/>
    <w:rsid w:val="00DC610D"/>
    <w:rsid w:val="00DC7522"/>
    <w:rsid w:val="00DC7B68"/>
    <w:rsid w:val="00DD02D5"/>
    <w:rsid w:val="00DD0395"/>
    <w:rsid w:val="00DD0D83"/>
    <w:rsid w:val="00DD17DC"/>
    <w:rsid w:val="00DD696E"/>
    <w:rsid w:val="00DD7148"/>
    <w:rsid w:val="00DD7358"/>
    <w:rsid w:val="00DD7C02"/>
    <w:rsid w:val="00DE2FCF"/>
    <w:rsid w:val="00DE30F0"/>
    <w:rsid w:val="00DE356D"/>
    <w:rsid w:val="00DE52D1"/>
    <w:rsid w:val="00DE6258"/>
    <w:rsid w:val="00DE73DF"/>
    <w:rsid w:val="00DE764D"/>
    <w:rsid w:val="00DF096B"/>
    <w:rsid w:val="00DF0C12"/>
    <w:rsid w:val="00DF230E"/>
    <w:rsid w:val="00DF5C40"/>
    <w:rsid w:val="00E00925"/>
    <w:rsid w:val="00E02A18"/>
    <w:rsid w:val="00E050D6"/>
    <w:rsid w:val="00E068C5"/>
    <w:rsid w:val="00E0701E"/>
    <w:rsid w:val="00E10054"/>
    <w:rsid w:val="00E1134A"/>
    <w:rsid w:val="00E165E4"/>
    <w:rsid w:val="00E17105"/>
    <w:rsid w:val="00E213C5"/>
    <w:rsid w:val="00E23121"/>
    <w:rsid w:val="00E26AF6"/>
    <w:rsid w:val="00E275E3"/>
    <w:rsid w:val="00E27A58"/>
    <w:rsid w:val="00E30010"/>
    <w:rsid w:val="00E30AD6"/>
    <w:rsid w:val="00E30DB9"/>
    <w:rsid w:val="00E314EB"/>
    <w:rsid w:val="00E37C41"/>
    <w:rsid w:val="00E41D55"/>
    <w:rsid w:val="00E43F28"/>
    <w:rsid w:val="00E52D2E"/>
    <w:rsid w:val="00E5586A"/>
    <w:rsid w:val="00E56D22"/>
    <w:rsid w:val="00E57AA6"/>
    <w:rsid w:val="00E601DC"/>
    <w:rsid w:val="00E60381"/>
    <w:rsid w:val="00E604DE"/>
    <w:rsid w:val="00E624CF"/>
    <w:rsid w:val="00E6307D"/>
    <w:rsid w:val="00E644E4"/>
    <w:rsid w:val="00E648F8"/>
    <w:rsid w:val="00E65C3A"/>
    <w:rsid w:val="00E678D4"/>
    <w:rsid w:val="00E70588"/>
    <w:rsid w:val="00E70B67"/>
    <w:rsid w:val="00E71808"/>
    <w:rsid w:val="00E73E15"/>
    <w:rsid w:val="00E7636C"/>
    <w:rsid w:val="00E769B7"/>
    <w:rsid w:val="00E8013B"/>
    <w:rsid w:val="00E82CE1"/>
    <w:rsid w:val="00E842CC"/>
    <w:rsid w:val="00E86A2D"/>
    <w:rsid w:val="00E87670"/>
    <w:rsid w:val="00E903B2"/>
    <w:rsid w:val="00E9216C"/>
    <w:rsid w:val="00E924D8"/>
    <w:rsid w:val="00E938D4"/>
    <w:rsid w:val="00E9419D"/>
    <w:rsid w:val="00E949F4"/>
    <w:rsid w:val="00EA4C41"/>
    <w:rsid w:val="00EA5E83"/>
    <w:rsid w:val="00EA68FF"/>
    <w:rsid w:val="00EB3829"/>
    <w:rsid w:val="00EB5D33"/>
    <w:rsid w:val="00EB5D74"/>
    <w:rsid w:val="00EB65C4"/>
    <w:rsid w:val="00EB67C7"/>
    <w:rsid w:val="00EB7365"/>
    <w:rsid w:val="00EC2A17"/>
    <w:rsid w:val="00ED38EF"/>
    <w:rsid w:val="00ED3DBC"/>
    <w:rsid w:val="00ED4030"/>
    <w:rsid w:val="00ED6666"/>
    <w:rsid w:val="00ED7499"/>
    <w:rsid w:val="00ED7C5D"/>
    <w:rsid w:val="00EE0091"/>
    <w:rsid w:val="00EE17B0"/>
    <w:rsid w:val="00EE22A5"/>
    <w:rsid w:val="00EE5F9C"/>
    <w:rsid w:val="00EE669E"/>
    <w:rsid w:val="00EE7A72"/>
    <w:rsid w:val="00EF0D0A"/>
    <w:rsid w:val="00EF409C"/>
    <w:rsid w:val="00EF4E75"/>
    <w:rsid w:val="00EF7962"/>
    <w:rsid w:val="00F00B66"/>
    <w:rsid w:val="00F036A5"/>
    <w:rsid w:val="00F04264"/>
    <w:rsid w:val="00F07240"/>
    <w:rsid w:val="00F0727F"/>
    <w:rsid w:val="00F07296"/>
    <w:rsid w:val="00F11847"/>
    <w:rsid w:val="00F12283"/>
    <w:rsid w:val="00F15860"/>
    <w:rsid w:val="00F160ED"/>
    <w:rsid w:val="00F1751F"/>
    <w:rsid w:val="00F21953"/>
    <w:rsid w:val="00F2342D"/>
    <w:rsid w:val="00F238D5"/>
    <w:rsid w:val="00F26AC1"/>
    <w:rsid w:val="00F31E2F"/>
    <w:rsid w:val="00F32AC6"/>
    <w:rsid w:val="00F35E13"/>
    <w:rsid w:val="00F36716"/>
    <w:rsid w:val="00F367BE"/>
    <w:rsid w:val="00F37095"/>
    <w:rsid w:val="00F44AEE"/>
    <w:rsid w:val="00F45F96"/>
    <w:rsid w:val="00F51D1B"/>
    <w:rsid w:val="00F52E1C"/>
    <w:rsid w:val="00F547ED"/>
    <w:rsid w:val="00F54FF6"/>
    <w:rsid w:val="00F56F1D"/>
    <w:rsid w:val="00F60BD4"/>
    <w:rsid w:val="00F61979"/>
    <w:rsid w:val="00F6326E"/>
    <w:rsid w:val="00F63BFF"/>
    <w:rsid w:val="00F7110B"/>
    <w:rsid w:val="00F71699"/>
    <w:rsid w:val="00F72B10"/>
    <w:rsid w:val="00F736D9"/>
    <w:rsid w:val="00F73C3B"/>
    <w:rsid w:val="00F73CB0"/>
    <w:rsid w:val="00F740C0"/>
    <w:rsid w:val="00F7548C"/>
    <w:rsid w:val="00F75DE4"/>
    <w:rsid w:val="00F76ACB"/>
    <w:rsid w:val="00F77F9C"/>
    <w:rsid w:val="00F81DB4"/>
    <w:rsid w:val="00F8697C"/>
    <w:rsid w:val="00F928C9"/>
    <w:rsid w:val="00F973E6"/>
    <w:rsid w:val="00FA26C8"/>
    <w:rsid w:val="00FA471B"/>
    <w:rsid w:val="00FB31EF"/>
    <w:rsid w:val="00FB7B68"/>
    <w:rsid w:val="00FC2D09"/>
    <w:rsid w:val="00FC2DB1"/>
    <w:rsid w:val="00FC4CBD"/>
    <w:rsid w:val="00FC5DDA"/>
    <w:rsid w:val="00FD0A20"/>
    <w:rsid w:val="00FD153A"/>
    <w:rsid w:val="00FD4615"/>
    <w:rsid w:val="00FD640C"/>
    <w:rsid w:val="00FD6CDC"/>
    <w:rsid w:val="00FE07A2"/>
    <w:rsid w:val="00FE1358"/>
    <w:rsid w:val="00FE36FC"/>
    <w:rsid w:val="00FE67AB"/>
    <w:rsid w:val="00FE76F1"/>
    <w:rsid w:val="00FF149A"/>
    <w:rsid w:val="00FF6022"/>
    <w:rsid w:val="00FF67EF"/>
    <w:rsid w:val="00FF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ECE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3ECE"/>
    <w:rPr>
      <w:color w:val="0000FF"/>
      <w:u w:val="single"/>
    </w:rPr>
  </w:style>
  <w:style w:type="paragraph" w:customStyle="1" w:styleId="1">
    <w:name w:val="Знак1"/>
    <w:basedOn w:val="a"/>
    <w:rsid w:val="003C330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rsid w:val="003C3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5443F4"/>
    <w:pPr>
      <w:spacing w:after="120"/>
      <w:ind w:left="283"/>
    </w:pPr>
    <w:rPr>
      <w:sz w:val="28"/>
    </w:rPr>
  </w:style>
  <w:style w:type="paragraph" w:customStyle="1" w:styleId="a6">
    <w:name w:val="Знак Знак Знак Знак Знак Знак Знак Знак"/>
    <w:basedOn w:val="a"/>
    <w:rsid w:val="00134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57094B"/>
  </w:style>
  <w:style w:type="paragraph" w:customStyle="1" w:styleId="ConsPlusCell">
    <w:name w:val="ConsPlusCell"/>
    <w:uiPriority w:val="99"/>
    <w:rsid w:val="00EA68FF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1656A"/>
  </w:style>
  <w:style w:type="character" w:customStyle="1" w:styleId="rserrmark">
    <w:name w:val="rs_err_mark"/>
    <w:basedOn w:val="a0"/>
    <w:rsid w:val="0031656A"/>
  </w:style>
  <w:style w:type="character" w:customStyle="1" w:styleId="iceouttxt">
    <w:name w:val="iceouttxt"/>
    <w:basedOn w:val="a0"/>
    <w:rsid w:val="00B40C02"/>
  </w:style>
  <w:style w:type="character" w:customStyle="1" w:styleId="FontStyle22">
    <w:name w:val="Font Style22"/>
    <w:basedOn w:val="a0"/>
    <w:rsid w:val="00A9591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A95915"/>
    <w:pPr>
      <w:widowControl w:val="0"/>
      <w:autoSpaceDE w:val="0"/>
      <w:autoSpaceDN w:val="0"/>
      <w:adjustRightInd w:val="0"/>
      <w:spacing w:line="274" w:lineRule="exact"/>
      <w:ind w:firstLine="552"/>
      <w:jc w:val="both"/>
    </w:pPr>
  </w:style>
  <w:style w:type="paragraph" w:customStyle="1" w:styleId="Style7">
    <w:name w:val="Style7"/>
    <w:basedOn w:val="a"/>
    <w:rsid w:val="009E7917"/>
    <w:pPr>
      <w:widowControl w:val="0"/>
      <w:autoSpaceDE w:val="0"/>
      <w:autoSpaceDN w:val="0"/>
      <w:adjustRightInd w:val="0"/>
      <w:spacing w:line="323" w:lineRule="exact"/>
      <w:ind w:firstLine="710"/>
      <w:jc w:val="both"/>
    </w:pPr>
    <w:rPr>
      <w:sz w:val="24"/>
      <w:szCs w:val="24"/>
    </w:rPr>
  </w:style>
  <w:style w:type="character" w:customStyle="1" w:styleId="FontStyle26">
    <w:name w:val="Font Style26"/>
    <w:basedOn w:val="a0"/>
    <w:rsid w:val="009E791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7">
    <w:name w:val="Font Style27"/>
    <w:basedOn w:val="a0"/>
    <w:rsid w:val="009E791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272AA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4272AA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7">
    <w:name w:val="Balloon Text"/>
    <w:basedOn w:val="a"/>
    <w:semiHidden/>
    <w:rsid w:val="002A6E6A"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692C81"/>
    <w:pPr>
      <w:widowControl w:val="0"/>
      <w:autoSpaceDE w:val="0"/>
      <w:autoSpaceDN w:val="0"/>
      <w:adjustRightInd w:val="0"/>
      <w:spacing w:line="276" w:lineRule="exact"/>
      <w:ind w:firstLine="744"/>
      <w:jc w:val="both"/>
    </w:pPr>
    <w:rPr>
      <w:sz w:val="24"/>
      <w:szCs w:val="24"/>
    </w:rPr>
  </w:style>
  <w:style w:type="character" w:customStyle="1" w:styleId="FontStyle14">
    <w:name w:val="Font Style14"/>
    <w:basedOn w:val="a0"/>
    <w:rsid w:val="00692C8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5A7629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5A7629"/>
    <w:rPr>
      <w:rFonts w:ascii="Times New Roman" w:hAnsi="Times New Roman" w:cs="Times New Roman"/>
      <w:sz w:val="28"/>
      <w:szCs w:val="28"/>
    </w:rPr>
  </w:style>
  <w:style w:type="character" w:customStyle="1" w:styleId="FontStyle17">
    <w:name w:val="Font Style17"/>
    <w:basedOn w:val="a0"/>
    <w:uiPriority w:val="99"/>
    <w:rsid w:val="00D444B9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D444B9"/>
    <w:pPr>
      <w:widowControl w:val="0"/>
      <w:autoSpaceDE w:val="0"/>
      <w:autoSpaceDN w:val="0"/>
      <w:adjustRightInd w:val="0"/>
      <w:spacing w:line="250" w:lineRule="exact"/>
      <w:ind w:firstLine="691"/>
    </w:pPr>
    <w:rPr>
      <w:sz w:val="24"/>
      <w:szCs w:val="24"/>
    </w:rPr>
  </w:style>
  <w:style w:type="character" w:customStyle="1" w:styleId="FontStyle18">
    <w:name w:val="Font Style18"/>
    <w:basedOn w:val="a0"/>
    <w:rsid w:val="004B5D4B"/>
    <w:rPr>
      <w:rFonts w:ascii="Times New Roman" w:hAnsi="Times New Roman" w:cs="Times New Roman"/>
      <w:sz w:val="22"/>
      <w:szCs w:val="22"/>
    </w:rPr>
  </w:style>
  <w:style w:type="paragraph" w:customStyle="1" w:styleId="a8">
    <w:name w:val="Знак Знак Знак Знак Знак Знак Знак Знак"/>
    <w:basedOn w:val="a"/>
    <w:rsid w:val="001C21D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footer"/>
    <w:basedOn w:val="a"/>
    <w:link w:val="aa"/>
    <w:uiPriority w:val="99"/>
    <w:rsid w:val="00804FD6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804FD6"/>
  </w:style>
  <w:style w:type="paragraph" w:customStyle="1" w:styleId="ConsPlusNormal">
    <w:name w:val="ConsPlusNormal"/>
    <w:link w:val="ConsPlusNormal0"/>
    <w:rsid w:val="0029444C"/>
    <w:pPr>
      <w:widowControl w:val="0"/>
      <w:autoSpaceDE w:val="0"/>
      <w:autoSpaceDN w:val="0"/>
      <w:adjustRightInd w:val="0"/>
    </w:pPr>
    <w:rPr>
      <w:sz w:val="26"/>
      <w:szCs w:val="26"/>
    </w:rPr>
  </w:style>
  <w:style w:type="paragraph" w:customStyle="1" w:styleId="ConsPlusNonformat">
    <w:name w:val="ConsPlusNonformat"/>
    <w:uiPriority w:val="99"/>
    <w:rsid w:val="0029444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23">
    <w:name w:val="Font Style23"/>
    <w:basedOn w:val="a0"/>
    <w:uiPriority w:val="99"/>
    <w:rsid w:val="00DE2FCF"/>
    <w:rPr>
      <w:rFonts w:ascii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rsid w:val="000D741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D7411"/>
    <w:rPr>
      <w:sz w:val="26"/>
      <w:szCs w:val="26"/>
    </w:rPr>
  </w:style>
  <w:style w:type="paragraph" w:customStyle="1" w:styleId="parameter">
    <w:name w:val="parameter"/>
    <w:basedOn w:val="a"/>
    <w:rsid w:val="00CF0FAE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6D4471"/>
  </w:style>
  <w:style w:type="character" w:customStyle="1" w:styleId="FontStyle20">
    <w:name w:val="Font Style20"/>
    <w:basedOn w:val="a0"/>
    <w:uiPriority w:val="99"/>
    <w:rsid w:val="001B424B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a0"/>
    <w:uiPriority w:val="99"/>
    <w:rsid w:val="001B424B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14">
    <w:name w:val="Style14"/>
    <w:basedOn w:val="a"/>
    <w:uiPriority w:val="99"/>
    <w:rsid w:val="001B424B"/>
    <w:pPr>
      <w:widowControl w:val="0"/>
      <w:autoSpaceDE w:val="0"/>
      <w:autoSpaceDN w:val="0"/>
      <w:adjustRightInd w:val="0"/>
      <w:spacing w:line="317" w:lineRule="exact"/>
      <w:ind w:firstLine="720"/>
      <w:jc w:val="both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0C0EC3"/>
    <w:rPr>
      <w:rFonts w:ascii="Times New Roman" w:hAnsi="Times New Roman" w:cs="Times New Roman"/>
      <w:i/>
      <w:iCs/>
      <w:spacing w:val="20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2009B"/>
    <w:rPr>
      <w:sz w:val="26"/>
      <w:szCs w:val="26"/>
      <w:lang w:bidi="ar-SA"/>
    </w:rPr>
  </w:style>
  <w:style w:type="paragraph" w:customStyle="1" w:styleId="p7">
    <w:name w:val="p7"/>
    <w:basedOn w:val="a"/>
    <w:rsid w:val="00A45201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ody Text"/>
    <w:basedOn w:val="a"/>
    <w:link w:val="af"/>
    <w:rsid w:val="00B028CF"/>
    <w:pPr>
      <w:spacing w:after="120"/>
    </w:pPr>
  </w:style>
  <w:style w:type="character" w:customStyle="1" w:styleId="af">
    <w:name w:val="Основной текст Знак"/>
    <w:basedOn w:val="a0"/>
    <w:link w:val="ae"/>
    <w:rsid w:val="00B028CF"/>
    <w:rPr>
      <w:sz w:val="26"/>
      <w:szCs w:val="26"/>
    </w:rPr>
  </w:style>
  <w:style w:type="paragraph" w:styleId="af0">
    <w:name w:val="Body Text First Indent"/>
    <w:basedOn w:val="ae"/>
    <w:link w:val="af1"/>
    <w:rsid w:val="00B028CF"/>
    <w:pPr>
      <w:ind w:firstLine="210"/>
    </w:pPr>
  </w:style>
  <w:style w:type="character" w:customStyle="1" w:styleId="af1">
    <w:name w:val="Красная строка Знак"/>
    <w:basedOn w:val="af"/>
    <w:link w:val="af0"/>
    <w:rsid w:val="00B028CF"/>
  </w:style>
  <w:style w:type="character" w:customStyle="1" w:styleId="aa">
    <w:name w:val="Нижний колонтитул Знак"/>
    <w:basedOn w:val="a0"/>
    <w:link w:val="a9"/>
    <w:uiPriority w:val="99"/>
    <w:rsid w:val="005B4A55"/>
    <w:rPr>
      <w:sz w:val="26"/>
      <w:szCs w:val="26"/>
    </w:rPr>
  </w:style>
  <w:style w:type="paragraph" w:styleId="af2">
    <w:name w:val="List Paragraph"/>
    <w:basedOn w:val="a"/>
    <w:uiPriority w:val="34"/>
    <w:qFormat/>
    <w:rsid w:val="00A76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2B4F7756000CE0328F2D28C361DC4FE979CB3150C37246A21558C79AE4AFB0C9043C61DCE73082v4i5W" TargetMode="External"/><Relationship Id="rId13" Type="http://schemas.openxmlformats.org/officeDocument/2006/relationships/hyperlink" Target="consultantplus://offline/ref=45F5160643A9C6460C9DC8558DBD25A085645190576F379D89ED4A9FC5A04EBD989FF5F08E16yAj0W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32B4F7756000CE0328F2D28C361DC4FE979CB3150C37246A21558C79AE4AFB0C9043C67vDi8W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306E96168E065C85970CA31FE1D68998E13E5DE8458023240BDE62CDACC115ED5FA55736EA70232k8GB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32B4F7756000CE0328F2D28C361DC4FE979CB3150C37246A21558C79AE4AFB0C9043C61DCE73B84v4i0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26E5F6E972773C55DE5004878EF89D97430308FBBEEA95FCE1093BC01D9328AFD77B68B74019FZEE4G" TargetMode="External"/><Relationship Id="rId10" Type="http://schemas.openxmlformats.org/officeDocument/2006/relationships/hyperlink" Target="consultantplus://offline/ref=F32B4F7756000CE0328F2D28C361DC4FE979CB3150C37246A21558C79AE4AFB0C9043C61DCE63F81v4i4W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2B4F7756000CE0328F2D28C361DC4FE979CB3150C37246A21558C79AE4AFB0C9043C61DCE73B83v4i1W" TargetMode="External"/><Relationship Id="rId14" Type="http://schemas.openxmlformats.org/officeDocument/2006/relationships/hyperlink" Target="consultantplus://offline/ref=87505840D88FB6565C81BE582B0771B0477D9B9EEB9027B876DFB41BD02B9E027B3C523FA853E4442D3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FC255-B88B-4B87-8714-7AC383A6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2133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Хабаровского</vt:lpstr>
    </vt:vector>
  </TitlesOfParts>
  <Company>ufas</Company>
  <LinksUpToDate>false</LinksUpToDate>
  <CharactersWithSpaces>14269</CharactersWithSpaces>
  <SharedDoc>false</SharedDoc>
  <HLinks>
    <vt:vector size="6" baseType="variant">
      <vt:variant>
        <vt:i4>4390917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consultantplus://offline/ref=582673063497B7E9D65A0F6F7AA73C150A4FABD19B4EEC82A732123F6605335502964B4C35BF3FwFQ5E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Хабаровского</dc:title>
  <dc:creator>smor</dc:creator>
  <cp:lastModifiedBy>to27-chinyaeva</cp:lastModifiedBy>
  <cp:revision>13</cp:revision>
  <cp:lastPrinted>2017-11-13T04:22:00Z</cp:lastPrinted>
  <dcterms:created xsi:type="dcterms:W3CDTF">2017-10-17T04:50:00Z</dcterms:created>
  <dcterms:modified xsi:type="dcterms:W3CDTF">2017-11-13T04:22:00Z</dcterms:modified>
</cp:coreProperties>
</file>