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3369"/>
        <w:gridCol w:w="6662"/>
      </w:tblGrid>
      <w:tr w:rsidR="00903B2F" w:rsidRPr="00EC1044" w:rsidTr="001716D1">
        <w:trPr>
          <w:trHeight w:val="6256"/>
        </w:trPr>
        <w:tc>
          <w:tcPr>
            <w:tcW w:w="3369" w:type="dxa"/>
          </w:tcPr>
          <w:p w:rsidR="00903B2F" w:rsidRPr="00C84934" w:rsidRDefault="003716E8" w:rsidP="00194876">
            <w:pPr>
              <w:widowControl w:val="0"/>
              <w:jc w:val="both"/>
              <w:rPr>
                <w:sz w:val="26"/>
                <w:szCs w:val="26"/>
              </w:rPr>
            </w:pPr>
            <w:r>
              <w:rPr>
                <w:sz w:val="26"/>
                <w:szCs w:val="26"/>
              </w:rPr>
              <w:t>11</w:t>
            </w:r>
            <w:r w:rsidR="005F0535">
              <w:rPr>
                <w:sz w:val="26"/>
                <w:szCs w:val="26"/>
              </w:rPr>
              <w:t>.1</w:t>
            </w:r>
            <w:r w:rsidR="00EC1044">
              <w:rPr>
                <w:sz w:val="26"/>
                <w:szCs w:val="26"/>
              </w:rPr>
              <w:t>2</w:t>
            </w:r>
            <w:r w:rsidR="00D34EC3" w:rsidRPr="00C84934">
              <w:rPr>
                <w:sz w:val="26"/>
                <w:szCs w:val="26"/>
              </w:rPr>
              <w:t>.</w:t>
            </w:r>
            <w:r w:rsidR="00903B2F" w:rsidRPr="00C84934">
              <w:rPr>
                <w:sz w:val="26"/>
                <w:szCs w:val="26"/>
              </w:rPr>
              <w:t>20</w:t>
            </w:r>
            <w:r w:rsidR="00903B2F" w:rsidRPr="006317F1">
              <w:rPr>
                <w:sz w:val="26"/>
                <w:szCs w:val="26"/>
              </w:rPr>
              <w:t>1</w:t>
            </w:r>
            <w:r w:rsidR="006F773B">
              <w:rPr>
                <w:sz w:val="26"/>
                <w:szCs w:val="26"/>
              </w:rPr>
              <w:t>7</w:t>
            </w:r>
            <w:r w:rsidR="00903B2F" w:rsidRPr="00C84934">
              <w:rPr>
                <w:sz w:val="26"/>
                <w:szCs w:val="26"/>
              </w:rPr>
              <w:t xml:space="preserve"> г.</w:t>
            </w:r>
            <w:r w:rsidR="00903B2F" w:rsidRPr="00C84934">
              <w:rPr>
                <w:b/>
                <w:sz w:val="26"/>
                <w:szCs w:val="26"/>
              </w:rPr>
              <w:t xml:space="preserve"> </w:t>
            </w:r>
            <w:r w:rsidR="00903B2F" w:rsidRPr="00C84934">
              <w:rPr>
                <w:sz w:val="26"/>
                <w:szCs w:val="26"/>
              </w:rPr>
              <w:t>№</w:t>
            </w:r>
            <w:r w:rsidR="00D57462" w:rsidRPr="00C84934">
              <w:rPr>
                <w:sz w:val="26"/>
                <w:szCs w:val="26"/>
              </w:rPr>
              <w:t xml:space="preserve"> </w:t>
            </w:r>
            <w:r>
              <w:rPr>
                <w:sz w:val="26"/>
                <w:szCs w:val="26"/>
              </w:rPr>
              <w:t>5243</w:t>
            </w:r>
          </w:p>
          <w:p w:rsidR="00903B2F" w:rsidRPr="00C84934" w:rsidRDefault="00903B2F" w:rsidP="00194876">
            <w:pPr>
              <w:widowControl w:val="0"/>
              <w:jc w:val="center"/>
              <w:rPr>
                <w:sz w:val="26"/>
                <w:szCs w:val="26"/>
              </w:rPr>
            </w:pPr>
          </w:p>
        </w:tc>
        <w:tc>
          <w:tcPr>
            <w:tcW w:w="6662" w:type="dxa"/>
          </w:tcPr>
          <w:p w:rsidR="00EC1044" w:rsidRPr="00F17FEA" w:rsidRDefault="00EC1044" w:rsidP="00EC1044">
            <w:pPr>
              <w:widowControl w:val="0"/>
              <w:ind w:left="33"/>
              <w:rPr>
                <w:b/>
                <w:sz w:val="26"/>
                <w:szCs w:val="26"/>
              </w:rPr>
            </w:pPr>
            <w:r>
              <w:rPr>
                <w:b/>
                <w:color w:val="000000"/>
                <w:sz w:val="26"/>
                <w:szCs w:val="26"/>
              </w:rPr>
              <w:t>Заказчик:</w:t>
            </w:r>
          </w:p>
          <w:p w:rsidR="00EC1044" w:rsidRPr="00B85187" w:rsidRDefault="00EC1044" w:rsidP="00EC1044">
            <w:pPr>
              <w:ind w:left="33"/>
              <w:rPr>
                <w:sz w:val="26"/>
                <w:szCs w:val="26"/>
              </w:rPr>
            </w:pPr>
            <w:r w:rsidRPr="00B85187">
              <w:rPr>
                <w:sz w:val="26"/>
                <w:szCs w:val="26"/>
              </w:rPr>
              <w:t xml:space="preserve">БУЗ </w:t>
            </w:r>
            <w:proofErr w:type="gramStart"/>
            <w:r w:rsidRPr="00B85187">
              <w:rPr>
                <w:sz w:val="26"/>
                <w:szCs w:val="26"/>
              </w:rPr>
              <w:t>ВО</w:t>
            </w:r>
            <w:proofErr w:type="gramEnd"/>
            <w:r w:rsidRPr="00B85187">
              <w:rPr>
                <w:sz w:val="26"/>
                <w:szCs w:val="26"/>
              </w:rPr>
              <w:t xml:space="preserve"> «Медсанчасть «Северсталь»</w:t>
            </w:r>
          </w:p>
          <w:p w:rsidR="00EC1044" w:rsidRPr="00B85187" w:rsidRDefault="00EC1044" w:rsidP="00EC1044">
            <w:pPr>
              <w:ind w:left="33"/>
              <w:rPr>
                <w:sz w:val="26"/>
                <w:szCs w:val="26"/>
              </w:rPr>
            </w:pPr>
            <w:r w:rsidRPr="00B85187">
              <w:rPr>
                <w:sz w:val="26"/>
                <w:szCs w:val="26"/>
              </w:rPr>
              <w:t>162608, г. Череповец</w:t>
            </w:r>
            <w:proofErr w:type="gramStart"/>
            <w:r w:rsidRPr="00B85187">
              <w:rPr>
                <w:sz w:val="26"/>
                <w:szCs w:val="26"/>
              </w:rPr>
              <w:t xml:space="preserve"> ,</w:t>
            </w:r>
            <w:proofErr w:type="gramEnd"/>
            <w:r w:rsidRPr="00B85187">
              <w:rPr>
                <w:sz w:val="26"/>
                <w:szCs w:val="26"/>
              </w:rPr>
              <w:t xml:space="preserve"> ул. Металлургов, 18</w:t>
            </w:r>
          </w:p>
          <w:p w:rsidR="00EC1044" w:rsidRPr="001C7E5C" w:rsidRDefault="00EC1044" w:rsidP="00EC1044">
            <w:pPr>
              <w:ind w:left="33"/>
              <w:rPr>
                <w:sz w:val="26"/>
                <w:szCs w:val="26"/>
              </w:rPr>
            </w:pPr>
            <w:r w:rsidRPr="00B85187">
              <w:rPr>
                <w:sz w:val="26"/>
                <w:szCs w:val="26"/>
              </w:rPr>
              <w:t>тел</w:t>
            </w:r>
            <w:r w:rsidRPr="001C7E5C">
              <w:rPr>
                <w:sz w:val="26"/>
                <w:szCs w:val="26"/>
              </w:rPr>
              <w:t>. 8 (8202) 536521</w:t>
            </w:r>
          </w:p>
          <w:p w:rsidR="00EC1044" w:rsidRPr="001C7E5C" w:rsidRDefault="00EC1044" w:rsidP="00EC1044">
            <w:pPr>
              <w:widowControl w:val="0"/>
              <w:ind w:left="33"/>
              <w:rPr>
                <w:sz w:val="26"/>
                <w:szCs w:val="26"/>
              </w:rPr>
            </w:pPr>
            <w:r w:rsidRPr="00B85187">
              <w:rPr>
                <w:sz w:val="26"/>
                <w:szCs w:val="26"/>
                <w:lang w:val="en-US"/>
              </w:rPr>
              <w:t>e</w:t>
            </w:r>
            <w:r w:rsidRPr="001C7E5C">
              <w:rPr>
                <w:sz w:val="26"/>
                <w:szCs w:val="26"/>
              </w:rPr>
              <w:t>-</w:t>
            </w:r>
            <w:r w:rsidRPr="00B85187">
              <w:rPr>
                <w:sz w:val="26"/>
                <w:szCs w:val="26"/>
                <w:lang w:val="en-US"/>
              </w:rPr>
              <w:t>mail</w:t>
            </w:r>
            <w:r w:rsidRPr="001C7E5C">
              <w:rPr>
                <w:sz w:val="26"/>
                <w:szCs w:val="26"/>
              </w:rPr>
              <w:t xml:space="preserve">: </w:t>
            </w:r>
            <w:hyperlink r:id="rId8" w:history="1">
              <w:r w:rsidRPr="00B85187">
                <w:rPr>
                  <w:rStyle w:val="a5"/>
                  <w:color w:val="auto"/>
                  <w:sz w:val="26"/>
                  <w:szCs w:val="26"/>
                  <w:u w:val="none"/>
                  <w:lang w:val="en-US"/>
                </w:rPr>
                <w:t>zakupki</w:t>
              </w:r>
              <w:r w:rsidRPr="001C7E5C">
                <w:rPr>
                  <w:rStyle w:val="a5"/>
                  <w:color w:val="auto"/>
                  <w:sz w:val="26"/>
                  <w:szCs w:val="26"/>
                  <w:u w:val="none"/>
                </w:rPr>
                <w:t>@</w:t>
              </w:r>
              <w:r w:rsidRPr="00B85187">
                <w:rPr>
                  <w:rStyle w:val="a5"/>
                  <w:color w:val="auto"/>
                  <w:sz w:val="26"/>
                  <w:szCs w:val="26"/>
                  <w:u w:val="none"/>
                  <w:lang w:val="en-US"/>
                </w:rPr>
                <w:t>msch</w:t>
              </w:r>
              <w:r w:rsidRPr="001C7E5C">
                <w:rPr>
                  <w:rStyle w:val="a5"/>
                  <w:color w:val="auto"/>
                  <w:sz w:val="26"/>
                  <w:szCs w:val="26"/>
                  <w:u w:val="none"/>
                </w:rPr>
                <w:t>-</w:t>
              </w:r>
              <w:r w:rsidRPr="00B85187">
                <w:rPr>
                  <w:rStyle w:val="a5"/>
                  <w:color w:val="auto"/>
                  <w:sz w:val="26"/>
                  <w:szCs w:val="26"/>
                  <w:u w:val="none"/>
                  <w:lang w:val="en-US"/>
                </w:rPr>
                <w:t>severstal</w:t>
              </w:r>
              <w:r w:rsidRPr="001C7E5C">
                <w:rPr>
                  <w:rStyle w:val="a5"/>
                  <w:color w:val="auto"/>
                  <w:sz w:val="26"/>
                  <w:szCs w:val="26"/>
                  <w:u w:val="none"/>
                </w:rPr>
                <w:t>.</w:t>
              </w:r>
              <w:r w:rsidRPr="00B85187">
                <w:rPr>
                  <w:rStyle w:val="a5"/>
                  <w:color w:val="auto"/>
                  <w:sz w:val="26"/>
                  <w:szCs w:val="26"/>
                  <w:u w:val="none"/>
                  <w:lang w:val="en-US"/>
                </w:rPr>
                <w:t>ru</w:t>
              </w:r>
            </w:hyperlink>
          </w:p>
          <w:p w:rsidR="00EC1044" w:rsidRPr="001C7E5C" w:rsidRDefault="00EC1044" w:rsidP="00EC1044">
            <w:pPr>
              <w:widowControl w:val="0"/>
              <w:ind w:left="33"/>
              <w:rPr>
                <w:sz w:val="26"/>
                <w:szCs w:val="26"/>
              </w:rPr>
            </w:pPr>
          </w:p>
          <w:p w:rsidR="00EC1044" w:rsidRPr="00E77561" w:rsidRDefault="00EC1044" w:rsidP="00EC1044">
            <w:pPr>
              <w:widowControl w:val="0"/>
              <w:ind w:left="33"/>
              <w:rPr>
                <w:b/>
                <w:sz w:val="26"/>
                <w:szCs w:val="26"/>
              </w:rPr>
            </w:pPr>
            <w:r w:rsidRPr="00404D29">
              <w:rPr>
                <w:b/>
                <w:sz w:val="26"/>
                <w:szCs w:val="26"/>
              </w:rPr>
              <w:t>Уполномоченный</w:t>
            </w:r>
            <w:r w:rsidRPr="00E77561">
              <w:rPr>
                <w:b/>
                <w:sz w:val="26"/>
                <w:szCs w:val="26"/>
              </w:rPr>
              <w:t xml:space="preserve"> </w:t>
            </w:r>
            <w:r w:rsidRPr="00404D29">
              <w:rPr>
                <w:b/>
                <w:sz w:val="26"/>
                <w:szCs w:val="26"/>
              </w:rPr>
              <w:t>орган</w:t>
            </w:r>
            <w:r w:rsidRPr="00E77561">
              <w:rPr>
                <w:b/>
                <w:sz w:val="26"/>
                <w:szCs w:val="26"/>
              </w:rPr>
              <w:t>:</w:t>
            </w:r>
          </w:p>
          <w:p w:rsidR="00EC1044" w:rsidRPr="00404D29" w:rsidRDefault="00EC1044" w:rsidP="00EC1044">
            <w:pPr>
              <w:widowControl w:val="0"/>
              <w:ind w:left="33"/>
              <w:rPr>
                <w:sz w:val="26"/>
                <w:szCs w:val="26"/>
              </w:rPr>
            </w:pPr>
            <w:r w:rsidRPr="00404D29">
              <w:rPr>
                <w:sz w:val="26"/>
                <w:szCs w:val="26"/>
              </w:rPr>
              <w:t>Комитет государственного заказа Вологодской области</w:t>
            </w:r>
          </w:p>
          <w:p w:rsidR="00EC1044" w:rsidRPr="00404D29" w:rsidRDefault="00EC1044" w:rsidP="00EC1044">
            <w:pPr>
              <w:ind w:left="33"/>
              <w:jc w:val="both"/>
              <w:rPr>
                <w:sz w:val="26"/>
                <w:szCs w:val="26"/>
              </w:rPr>
            </w:pPr>
            <w:r w:rsidRPr="00404D29">
              <w:rPr>
                <w:sz w:val="26"/>
                <w:szCs w:val="26"/>
              </w:rPr>
              <w:t>160009; г. Вологда, ул. Мальцева, д. 52</w:t>
            </w:r>
          </w:p>
          <w:p w:rsidR="00EC1044" w:rsidRPr="005E440F" w:rsidRDefault="00EC1044" w:rsidP="00EC1044">
            <w:pPr>
              <w:ind w:left="33"/>
              <w:jc w:val="both"/>
              <w:rPr>
                <w:sz w:val="26"/>
                <w:szCs w:val="26"/>
              </w:rPr>
            </w:pPr>
            <w:r w:rsidRPr="00404D29">
              <w:rPr>
                <w:sz w:val="26"/>
                <w:szCs w:val="26"/>
              </w:rPr>
              <w:t>тел.</w:t>
            </w:r>
            <w:r>
              <w:rPr>
                <w:sz w:val="26"/>
                <w:szCs w:val="26"/>
              </w:rPr>
              <w:t>/факс</w:t>
            </w:r>
            <w:r w:rsidRPr="00404D29">
              <w:rPr>
                <w:sz w:val="26"/>
                <w:szCs w:val="26"/>
              </w:rPr>
              <w:t xml:space="preserve"> 8 (8172) 23016</w:t>
            </w:r>
            <w:r>
              <w:rPr>
                <w:sz w:val="26"/>
                <w:szCs w:val="26"/>
              </w:rPr>
              <w:t>3</w:t>
            </w:r>
          </w:p>
          <w:p w:rsidR="00EC1044" w:rsidRPr="00F8273D" w:rsidRDefault="00EC1044" w:rsidP="00EC1044">
            <w:pPr>
              <w:widowControl w:val="0"/>
              <w:ind w:left="33"/>
              <w:rPr>
                <w:sz w:val="26"/>
                <w:szCs w:val="26"/>
              </w:rPr>
            </w:pPr>
            <w:r w:rsidRPr="005E440F">
              <w:rPr>
                <w:sz w:val="26"/>
                <w:szCs w:val="26"/>
                <w:lang w:val="en-US"/>
              </w:rPr>
              <w:t>e</w:t>
            </w:r>
            <w:r w:rsidRPr="008F5211">
              <w:rPr>
                <w:sz w:val="26"/>
                <w:szCs w:val="26"/>
              </w:rPr>
              <w:t>-</w:t>
            </w:r>
            <w:r w:rsidRPr="00090BA0">
              <w:rPr>
                <w:sz w:val="26"/>
                <w:szCs w:val="26"/>
                <w:lang w:val="en-US"/>
              </w:rPr>
              <w:t>mail</w:t>
            </w:r>
            <w:r w:rsidRPr="008F5211">
              <w:rPr>
                <w:sz w:val="26"/>
                <w:szCs w:val="26"/>
              </w:rPr>
              <w:t xml:space="preserve">: </w:t>
            </w:r>
            <w:hyperlink r:id="rId9" w:history="1">
              <w:r w:rsidRPr="00851FF6">
                <w:rPr>
                  <w:rStyle w:val="a5"/>
                  <w:color w:val="auto"/>
                  <w:sz w:val="26"/>
                  <w:szCs w:val="26"/>
                  <w:u w:val="none"/>
                  <w:lang w:val="en-US"/>
                </w:rPr>
                <w:t>kgz</w:t>
              </w:r>
              <w:r w:rsidRPr="00484886">
                <w:rPr>
                  <w:rStyle w:val="a5"/>
                  <w:color w:val="auto"/>
                  <w:sz w:val="26"/>
                  <w:szCs w:val="26"/>
                  <w:u w:val="none"/>
                </w:rPr>
                <w:t>@</w:t>
              </w:r>
              <w:r w:rsidRPr="00851FF6">
                <w:rPr>
                  <w:rStyle w:val="a5"/>
                  <w:color w:val="auto"/>
                  <w:sz w:val="26"/>
                  <w:szCs w:val="26"/>
                  <w:u w:val="none"/>
                  <w:lang w:val="en-US"/>
                </w:rPr>
                <w:t>gov</w:t>
              </w:r>
              <w:r w:rsidRPr="00484886">
                <w:rPr>
                  <w:rStyle w:val="a5"/>
                  <w:color w:val="auto"/>
                  <w:sz w:val="26"/>
                  <w:szCs w:val="26"/>
                  <w:u w:val="none"/>
                </w:rPr>
                <w:t>35.</w:t>
              </w:r>
              <w:r w:rsidRPr="00851FF6">
                <w:rPr>
                  <w:rStyle w:val="a5"/>
                  <w:color w:val="auto"/>
                  <w:sz w:val="26"/>
                  <w:szCs w:val="26"/>
                  <w:u w:val="none"/>
                  <w:lang w:val="en-US"/>
                </w:rPr>
                <w:t>ru</w:t>
              </w:r>
            </w:hyperlink>
          </w:p>
          <w:p w:rsidR="00EC1044" w:rsidRPr="00F8273D" w:rsidRDefault="00EC1044" w:rsidP="00EC1044">
            <w:pPr>
              <w:widowControl w:val="0"/>
              <w:ind w:left="33"/>
              <w:rPr>
                <w:sz w:val="26"/>
                <w:szCs w:val="26"/>
              </w:rPr>
            </w:pPr>
          </w:p>
          <w:p w:rsidR="00EC1044" w:rsidRPr="00E236AA" w:rsidRDefault="00EC1044" w:rsidP="00EC1044">
            <w:pPr>
              <w:widowControl w:val="0"/>
              <w:ind w:left="33"/>
              <w:rPr>
                <w:b/>
                <w:sz w:val="26"/>
                <w:szCs w:val="26"/>
              </w:rPr>
            </w:pPr>
            <w:r>
              <w:rPr>
                <w:b/>
                <w:sz w:val="26"/>
                <w:szCs w:val="26"/>
              </w:rPr>
              <w:t>Заявитель</w:t>
            </w:r>
            <w:r w:rsidRPr="00E236AA">
              <w:rPr>
                <w:b/>
                <w:sz w:val="26"/>
                <w:szCs w:val="26"/>
              </w:rPr>
              <w:t>:</w:t>
            </w:r>
          </w:p>
          <w:p w:rsidR="00EC1044" w:rsidRPr="008205C3" w:rsidRDefault="00EC1044" w:rsidP="00EC1044">
            <w:pPr>
              <w:widowControl w:val="0"/>
              <w:ind w:left="33"/>
              <w:rPr>
                <w:sz w:val="26"/>
                <w:szCs w:val="26"/>
              </w:rPr>
            </w:pPr>
            <w:r w:rsidRPr="00B85187">
              <w:rPr>
                <w:sz w:val="26"/>
                <w:szCs w:val="26"/>
              </w:rPr>
              <w:t>ООО «СМАРТ»</w:t>
            </w:r>
          </w:p>
          <w:p w:rsidR="00EC1044" w:rsidRPr="003E65D0" w:rsidRDefault="00EC1044" w:rsidP="00EC1044">
            <w:pPr>
              <w:widowControl w:val="0"/>
              <w:ind w:left="33"/>
              <w:rPr>
                <w:sz w:val="26"/>
                <w:szCs w:val="26"/>
              </w:rPr>
            </w:pPr>
            <w:r w:rsidRPr="00B85187">
              <w:rPr>
                <w:sz w:val="26"/>
                <w:szCs w:val="26"/>
              </w:rPr>
              <w:t>344056, г.</w:t>
            </w:r>
            <w:r>
              <w:rPr>
                <w:sz w:val="26"/>
                <w:szCs w:val="26"/>
              </w:rPr>
              <w:t xml:space="preserve"> </w:t>
            </w:r>
            <w:r w:rsidRPr="00B85187">
              <w:rPr>
                <w:sz w:val="26"/>
                <w:szCs w:val="26"/>
              </w:rPr>
              <w:t>Ростов-на-Дону, пер. Иртышский, 50</w:t>
            </w:r>
          </w:p>
          <w:p w:rsidR="00EC1044" w:rsidRPr="00AC0EFD" w:rsidRDefault="00EC1044" w:rsidP="00EC1044">
            <w:pPr>
              <w:widowControl w:val="0"/>
              <w:ind w:left="33"/>
              <w:rPr>
                <w:sz w:val="26"/>
                <w:szCs w:val="26"/>
              </w:rPr>
            </w:pPr>
            <w:r>
              <w:rPr>
                <w:sz w:val="26"/>
                <w:szCs w:val="26"/>
              </w:rPr>
              <w:t>тел</w:t>
            </w:r>
            <w:r w:rsidRPr="00AC0EFD">
              <w:rPr>
                <w:sz w:val="26"/>
                <w:szCs w:val="26"/>
              </w:rPr>
              <w:t>. 8 (86350)</w:t>
            </w:r>
            <w:r>
              <w:rPr>
                <w:sz w:val="26"/>
                <w:szCs w:val="26"/>
              </w:rPr>
              <w:t xml:space="preserve"> </w:t>
            </w:r>
            <w:r w:rsidRPr="00AC0EFD">
              <w:rPr>
                <w:sz w:val="26"/>
                <w:szCs w:val="26"/>
              </w:rPr>
              <w:t>51645</w:t>
            </w:r>
          </w:p>
          <w:p w:rsidR="00EC1044" w:rsidRPr="00AC0EFD" w:rsidRDefault="00EC1044" w:rsidP="00EC1044">
            <w:pPr>
              <w:widowControl w:val="0"/>
              <w:ind w:left="33"/>
              <w:rPr>
                <w:szCs w:val="26"/>
              </w:rPr>
            </w:pPr>
            <w:r w:rsidRPr="00566F16">
              <w:rPr>
                <w:sz w:val="26"/>
                <w:szCs w:val="26"/>
                <w:lang w:val="en-US"/>
              </w:rPr>
              <w:t>e</w:t>
            </w:r>
            <w:r w:rsidRPr="00AC0EFD">
              <w:rPr>
                <w:sz w:val="26"/>
                <w:szCs w:val="26"/>
              </w:rPr>
              <w:t>-</w:t>
            </w:r>
            <w:r w:rsidRPr="006B26E9">
              <w:rPr>
                <w:sz w:val="26"/>
                <w:szCs w:val="26"/>
                <w:lang w:val="en-US"/>
              </w:rPr>
              <w:t>mail</w:t>
            </w:r>
            <w:r w:rsidRPr="00AC0EFD">
              <w:rPr>
                <w:sz w:val="26"/>
                <w:szCs w:val="26"/>
              </w:rPr>
              <w:t xml:space="preserve">: </w:t>
            </w:r>
            <w:proofErr w:type="spellStart"/>
            <w:r w:rsidRPr="00B85187">
              <w:rPr>
                <w:sz w:val="26"/>
                <w:szCs w:val="26"/>
                <w:lang w:val="en-US"/>
              </w:rPr>
              <w:t>apteka</w:t>
            </w:r>
            <w:proofErr w:type="spellEnd"/>
            <w:r w:rsidRPr="00AC0EFD">
              <w:rPr>
                <w:sz w:val="26"/>
                <w:szCs w:val="26"/>
              </w:rPr>
              <w:t>_1969@</w:t>
            </w:r>
            <w:r w:rsidRPr="00B85187">
              <w:rPr>
                <w:sz w:val="26"/>
                <w:szCs w:val="26"/>
                <w:lang w:val="en-US"/>
              </w:rPr>
              <w:t>mail</w:t>
            </w:r>
            <w:r w:rsidRPr="00AC0EFD">
              <w:rPr>
                <w:sz w:val="26"/>
                <w:szCs w:val="26"/>
              </w:rPr>
              <w:t>.</w:t>
            </w:r>
            <w:proofErr w:type="spellStart"/>
            <w:r w:rsidRPr="00B85187">
              <w:rPr>
                <w:sz w:val="26"/>
                <w:szCs w:val="26"/>
                <w:lang w:val="en-US"/>
              </w:rPr>
              <w:t>ru</w:t>
            </w:r>
            <w:proofErr w:type="spellEnd"/>
            <w:r w:rsidRPr="00AC0EFD">
              <w:rPr>
                <w:szCs w:val="26"/>
              </w:rPr>
              <w:t xml:space="preserve"> </w:t>
            </w:r>
          </w:p>
          <w:p w:rsidR="00EC1044" w:rsidRPr="00AC0EFD" w:rsidRDefault="00EC1044" w:rsidP="00EC1044">
            <w:pPr>
              <w:widowControl w:val="0"/>
              <w:ind w:left="33"/>
              <w:rPr>
                <w:color w:val="000000"/>
                <w:sz w:val="26"/>
                <w:szCs w:val="26"/>
              </w:rPr>
            </w:pPr>
          </w:p>
          <w:p w:rsidR="00EC1044" w:rsidRPr="00C4733F" w:rsidRDefault="00EC1044" w:rsidP="00EC1044">
            <w:pPr>
              <w:ind w:left="33"/>
              <w:jc w:val="both"/>
              <w:rPr>
                <w:b/>
                <w:sz w:val="26"/>
                <w:szCs w:val="26"/>
              </w:rPr>
            </w:pPr>
            <w:r w:rsidRPr="00C4733F">
              <w:rPr>
                <w:b/>
                <w:sz w:val="26"/>
                <w:szCs w:val="26"/>
              </w:rPr>
              <w:t>Оператор электронной площадки:</w:t>
            </w:r>
          </w:p>
          <w:p w:rsidR="00EC1044" w:rsidRPr="00EC1044" w:rsidRDefault="00EC1044" w:rsidP="00EC1044">
            <w:pPr>
              <w:ind w:left="33"/>
              <w:jc w:val="both"/>
              <w:rPr>
                <w:rStyle w:val="af"/>
                <w:b w:val="0"/>
                <w:sz w:val="26"/>
                <w:szCs w:val="26"/>
                <w:bdr w:val="none" w:sz="0" w:space="0" w:color="auto" w:frame="1"/>
                <w:shd w:val="clear" w:color="auto" w:fill="FFFFFF"/>
              </w:rPr>
            </w:pPr>
            <w:r w:rsidRPr="00EC1044">
              <w:rPr>
                <w:rStyle w:val="af"/>
                <w:b w:val="0"/>
                <w:sz w:val="26"/>
                <w:szCs w:val="26"/>
                <w:bdr w:val="none" w:sz="0" w:space="0" w:color="auto" w:frame="1"/>
                <w:shd w:val="clear" w:color="auto" w:fill="FFFFFF"/>
              </w:rPr>
              <w:t>ЗАО «Сбербанк - АСТ»</w:t>
            </w:r>
          </w:p>
          <w:p w:rsidR="00EC1044" w:rsidRPr="00EC1044" w:rsidRDefault="00EC1044" w:rsidP="00EC1044">
            <w:pPr>
              <w:ind w:left="33"/>
              <w:jc w:val="both"/>
              <w:rPr>
                <w:rStyle w:val="af"/>
                <w:b w:val="0"/>
                <w:sz w:val="26"/>
                <w:szCs w:val="26"/>
                <w:bdr w:val="none" w:sz="0" w:space="0" w:color="auto" w:frame="1"/>
                <w:shd w:val="clear" w:color="auto" w:fill="FFFFFF"/>
              </w:rPr>
            </w:pPr>
            <w:r w:rsidRPr="00EC1044">
              <w:rPr>
                <w:rStyle w:val="af"/>
                <w:b w:val="0"/>
                <w:sz w:val="26"/>
                <w:szCs w:val="26"/>
                <w:bdr w:val="none" w:sz="0" w:space="0" w:color="auto" w:frame="1"/>
                <w:shd w:val="clear" w:color="auto" w:fill="FFFFFF"/>
              </w:rPr>
              <w:t>Почт</w:t>
            </w:r>
            <w:proofErr w:type="gramStart"/>
            <w:r w:rsidRPr="00EC1044">
              <w:rPr>
                <w:rStyle w:val="af"/>
                <w:b w:val="0"/>
                <w:sz w:val="26"/>
                <w:szCs w:val="26"/>
                <w:bdr w:val="none" w:sz="0" w:space="0" w:color="auto" w:frame="1"/>
                <w:shd w:val="clear" w:color="auto" w:fill="FFFFFF"/>
              </w:rPr>
              <w:t>.</w:t>
            </w:r>
            <w:proofErr w:type="gramEnd"/>
            <w:r w:rsidRPr="00EC1044">
              <w:rPr>
                <w:rStyle w:val="af"/>
                <w:b w:val="0"/>
                <w:sz w:val="26"/>
                <w:szCs w:val="26"/>
                <w:bdr w:val="none" w:sz="0" w:space="0" w:color="auto" w:frame="1"/>
                <w:shd w:val="clear" w:color="auto" w:fill="FFFFFF"/>
              </w:rPr>
              <w:t xml:space="preserve"> </w:t>
            </w:r>
            <w:proofErr w:type="gramStart"/>
            <w:r w:rsidRPr="00EC1044">
              <w:rPr>
                <w:rStyle w:val="af"/>
                <w:b w:val="0"/>
                <w:sz w:val="26"/>
                <w:szCs w:val="26"/>
                <w:bdr w:val="none" w:sz="0" w:space="0" w:color="auto" w:frame="1"/>
                <w:shd w:val="clear" w:color="auto" w:fill="FFFFFF"/>
              </w:rPr>
              <w:t>а</w:t>
            </w:r>
            <w:proofErr w:type="gramEnd"/>
            <w:r w:rsidRPr="00EC1044">
              <w:rPr>
                <w:rStyle w:val="af"/>
                <w:b w:val="0"/>
                <w:sz w:val="26"/>
                <w:szCs w:val="26"/>
                <w:bdr w:val="none" w:sz="0" w:space="0" w:color="auto" w:frame="1"/>
                <w:shd w:val="clear" w:color="auto" w:fill="FFFFFF"/>
              </w:rPr>
              <w:t>дрес: 119435, г. Москва, Большой Саввинский переулок, д. 12, стр. 9</w:t>
            </w:r>
          </w:p>
          <w:p w:rsidR="00EC1044" w:rsidRPr="00EC1044" w:rsidRDefault="00EC1044" w:rsidP="00EC1044">
            <w:pPr>
              <w:ind w:left="33"/>
              <w:jc w:val="both"/>
              <w:rPr>
                <w:rStyle w:val="af"/>
                <w:b w:val="0"/>
                <w:sz w:val="26"/>
                <w:szCs w:val="26"/>
                <w:bdr w:val="none" w:sz="0" w:space="0" w:color="auto" w:frame="1"/>
                <w:shd w:val="clear" w:color="auto" w:fill="FFFFFF"/>
              </w:rPr>
            </w:pPr>
            <w:r w:rsidRPr="00EC1044">
              <w:rPr>
                <w:rStyle w:val="af"/>
                <w:b w:val="0"/>
                <w:sz w:val="26"/>
                <w:szCs w:val="26"/>
                <w:bdr w:val="none" w:sz="0" w:space="0" w:color="auto" w:frame="1"/>
                <w:shd w:val="clear" w:color="auto" w:fill="FFFFFF"/>
              </w:rPr>
              <w:t>тел. 8 (495) 7872997 / 99</w:t>
            </w:r>
          </w:p>
          <w:p w:rsidR="00EC1044" w:rsidRPr="00EC1044" w:rsidRDefault="00EC1044" w:rsidP="00EC1044">
            <w:pPr>
              <w:ind w:left="33"/>
              <w:jc w:val="both"/>
              <w:rPr>
                <w:rStyle w:val="af"/>
                <w:b w:val="0"/>
                <w:sz w:val="26"/>
                <w:szCs w:val="26"/>
                <w:bdr w:val="none" w:sz="0" w:space="0" w:color="auto" w:frame="1"/>
                <w:shd w:val="clear" w:color="auto" w:fill="FFFFFF"/>
              </w:rPr>
            </w:pPr>
            <w:r w:rsidRPr="00EC1044">
              <w:rPr>
                <w:rStyle w:val="af"/>
                <w:b w:val="0"/>
                <w:sz w:val="26"/>
                <w:szCs w:val="26"/>
                <w:bdr w:val="none" w:sz="0" w:space="0" w:color="auto" w:frame="1"/>
                <w:shd w:val="clear" w:color="auto" w:fill="FFFFFF"/>
              </w:rPr>
              <w:t>факс 8 (495) 7872998</w:t>
            </w:r>
          </w:p>
          <w:p w:rsidR="00A2212C" w:rsidRPr="00056FA1" w:rsidRDefault="00EC1044" w:rsidP="00EC1044">
            <w:pPr>
              <w:widowControl w:val="0"/>
              <w:ind w:left="33"/>
              <w:rPr>
                <w:sz w:val="26"/>
                <w:szCs w:val="26"/>
                <w:lang w:val="en-US"/>
              </w:rPr>
            </w:pPr>
            <w:r w:rsidRPr="00EC1044">
              <w:rPr>
                <w:rStyle w:val="af"/>
                <w:b w:val="0"/>
                <w:sz w:val="26"/>
                <w:szCs w:val="26"/>
                <w:bdr w:val="none" w:sz="0" w:space="0" w:color="auto" w:frame="1"/>
                <w:shd w:val="clear" w:color="auto" w:fill="FFFFFF"/>
                <w:lang w:val="en-US"/>
              </w:rPr>
              <w:t>e-mail: ko@sberbank-ast.ru</w:t>
            </w:r>
          </w:p>
        </w:tc>
      </w:tr>
    </w:tbl>
    <w:p w:rsidR="008F2025" w:rsidRPr="00056FA1" w:rsidRDefault="008F2025" w:rsidP="00903B2F">
      <w:pPr>
        <w:pStyle w:val="ConsPlusNonformat"/>
        <w:jc w:val="center"/>
        <w:rPr>
          <w:rFonts w:ascii="Times New Roman" w:hAnsi="Times New Roman" w:cs="Times New Roman"/>
          <w:b/>
          <w:sz w:val="26"/>
          <w:szCs w:val="26"/>
          <w:lang w:val="en-US"/>
        </w:rPr>
      </w:pPr>
    </w:p>
    <w:p w:rsidR="00903B2F" w:rsidRDefault="00903B2F" w:rsidP="00903B2F">
      <w:pPr>
        <w:pStyle w:val="ConsPlusNonformat"/>
        <w:jc w:val="center"/>
        <w:rPr>
          <w:rFonts w:ascii="Times New Roman" w:hAnsi="Times New Roman" w:cs="Times New Roman"/>
          <w:b/>
          <w:sz w:val="26"/>
          <w:szCs w:val="26"/>
        </w:rPr>
      </w:pPr>
      <w:r w:rsidRPr="00C84934">
        <w:rPr>
          <w:rFonts w:ascii="Times New Roman" w:hAnsi="Times New Roman" w:cs="Times New Roman"/>
          <w:b/>
          <w:sz w:val="26"/>
          <w:szCs w:val="26"/>
        </w:rPr>
        <w:t xml:space="preserve">РЕШЕНИЕ № </w:t>
      </w:r>
      <w:r w:rsidR="006F773B">
        <w:rPr>
          <w:rFonts w:ascii="Times New Roman" w:hAnsi="Times New Roman" w:cs="Times New Roman"/>
          <w:b/>
          <w:sz w:val="26"/>
          <w:szCs w:val="26"/>
        </w:rPr>
        <w:t>04-11</w:t>
      </w:r>
      <w:r w:rsidRPr="00C84934">
        <w:rPr>
          <w:rFonts w:ascii="Times New Roman" w:hAnsi="Times New Roman" w:cs="Times New Roman"/>
          <w:b/>
          <w:sz w:val="26"/>
          <w:szCs w:val="26"/>
        </w:rPr>
        <w:t>/</w:t>
      </w:r>
      <w:r w:rsidR="00056FA1">
        <w:rPr>
          <w:rFonts w:ascii="Times New Roman" w:hAnsi="Times New Roman" w:cs="Times New Roman"/>
          <w:b/>
          <w:sz w:val="26"/>
          <w:szCs w:val="26"/>
        </w:rPr>
        <w:t>3</w:t>
      </w:r>
      <w:r w:rsidR="00EC1044">
        <w:rPr>
          <w:rFonts w:ascii="Times New Roman" w:hAnsi="Times New Roman" w:cs="Times New Roman"/>
          <w:b/>
          <w:sz w:val="26"/>
          <w:szCs w:val="26"/>
        </w:rPr>
        <w:t>2</w:t>
      </w:r>
      <w:r w:rsidR="00125B0F">
        <w:rPr>
          <w:rFonts w:ascii="Times New Roman" w:hAnsi="Times New Roman" w:cs="Times New Roman"/>
          <w:b/>
          <w:sz w:val="26"/>
          <w:szCs w:val="26"/>
        </w:rPr>
        <w:t>9</w:t>
      </w:r>
      <w:r w:rsidR="006F773B">
        <w:rPr>
          <w:rFonts w:ascii="Times New Roman" w:hAnsi="Times New Roman" w:cs="Times New Roman"/>
          <w:b/>
          <w:sz w:val="26"/>
          <w:szCs w:val="26"/>
        </w:rPr>
        <w:t>-17</w:t>
      </w:r>
    </w:p>
    <w:p w:rsidR="005D62E6" w:rsidRPr="00C84934" w:rsidRDefault="005D62E6" w:rsidP="00903B2F">
      <w:pPr>
        <w:pStyle w:val="ConsPlusNonformat"/>
        <w:jc w:val="center"/>
        <w:rPr>
          <w:rFonts w:ascii="Times New Roman" w:hAnsi="Times New Roman" w:cs="Times New Roman"/>
          <w:b/>
          <w:sz w:val="26"/>
          <w:szCs w:val="26"/>
        </w:rPr>
      </w:pPr>
    </w:p>
    <w:p w:rsidR="00903B2F" w:rsidRPr="00C84934" w:rsidRDefault="00E967A2" w:rsidP="00903B2F">
      <w:pPr>
        <w:widowControl w:val="0"/>
        <w:jc w:val="both"/>
        <w:rPr>
          <w:sz w:val="26"/>
          <w:szCs w:val="26"/>
        </w:rPr>
      </w:pPr>
      <w:r>
        <w:rPr>
          <w:sz w:val="26"/>
          <w:szCs w:val="26"/>
        </w:rPr>
        <w:t>07</w:t>
      </w:r>
      <w:r w:rsidR="00EF5739" w:rsidRPr="00C84934">
        <w:rPr>
          <w:sz w:val="26"/>
          <w:szCs w:val="26"/>
        </w:rPr>
        <w:t xml:space="preserve"> </w:t>
      </w:r>
      <w:r>
        <w:rPr>
          <w:sz w:val="26"/>
          <w:szCs w:val="26"/>
        </w:rPr>
        <w:t>декабря</w:t>
      </w:r>
      <w:r w:rsidR="00903B2F" w:rsidRPr="00C84934">
        <w:rPr>
          <w:sz w:val="26"/>
          <w:szCs w:val="26"/>
        </w:rPr>
        <w:t xml:space="preserve"> 201</w:t>
      </w:r>
      <w:r w:rsidR="008E769E">
        <w:rPr>
          <w:sz w:val="26"/>
          <w:szCs w:val="26"/>
        </w:rPr>
        <w:t>7</w:t>
      </w:r>
      <w:r w:rsidR="00903B2F" w:rsidRPr="00C84934">
        <w:rPr>
          <w:sz w:val="26"/>
          <w:szCs w:val="26"/>
        </w:rPr>
        <w:t xml:space="preserve"> г.           </w:t>
      </w:r>
      <w:r w:rsidR="007D464C">
        <w:rPr>
          <w:sz w:val="26"/>
          <w:szCs w:val="26"/>
        </w:rPr>
        <w:t xml:space="preserve"> </w:t>
      </w:r>
      <w:r w:rsidR="00EF5739" w:rsidRPr="00C84934">
        <w:rPr>
          <w:sz w:val="26"/>
          <w:szCs w:val="26"/>
        </w:rPr>
        <w:t xml:space="preserve">   </w:t>
      </w:r>
      <w:r w:rsidR="00903B2F" w:rsidRPr="00C84934">
        <w:rPr>
          <w:sz w:val="26"/>
          <w:szCs w:val="26"/>
        </w:rPr>
        <w:t xml:space="preserve">                         </w:t>
      </w:r>
      <w:r w:rsidR="00CC2798" w:rsidRPr="00C84934">
        <w:rPr>
          <w:sz w:val="26"/>
          <w:szCs w:val="26"/>
        </w:rPr>
        <w:t xml:space="preserve">  </w:t>
      </w:r>
      <w:r w:rsidR="00903B2F" w:rsidRPr="00C84934">
        <w:rPr>
          <w:sz w:val="26"/>
          <w:szCs w:val="26"/>
        </w:rPr>
        <w:t xml:space="preserve">             </w:t>
      </w:r>
      <w:r w:rsidR="001F3798" w:rsidRPr="00C84934">
        <w:rPr>
          <w:sz w:val="26"/>
          <w:szCs w:val="26"/>
        </w:rPr>
        <w:t xml:space="preserve"> </w:t>
      </w:r>
      <w:r w:rsidR="00C84934">
        <w:rPr>
          <w:sz w:val="26"/>
          <w:szCs w:val="26"/>
        </w:rPr>
        <w:t xml:space="preserve">            </w:t>
      </w:r>
      <w:r w:rsidR="00D34EC3" w:rsidRPr="00C84934">
        <w:rPr>
          <w:sz w:val="26"/>
          <w:szCs w:val="26"/>
        </w:rPr>
        <w:t xml:space="preserve">               </w:t>
      </w:r>
      <w:r w:rsidR="001F3798" w:rsidRPr="00C84934">
        <w:rPr>
          <w:sz w:val="26"/>
          <w:szCs w:val="26"/>
        </w:rPr>
        <w:t xml:space="preserve">     </w:t>
      </w:r>
      <w:r w:rsidR="006317F1">
        <w:rPr>
          <w:sz w:val="26"/>
          <w:szCs w:val="26"/>
        </w:rPr>
        <w:t xml:space="preserve">  </w:t>
      </w:r>
      <w:r w:rsidR="00903B2F" w:rsidRPr="00C84934">
        <w:rPr>
          <w:sz w:val="26"/>
          <w:szCs w:val="26"/>
        </w:rPr>
        <w:t xml:space="preserve">        </w:t>
      </w:r>
      <w:r w:rsidR="009249F3" w:rsidRPr="00C84934">
        <w:rPr>
          <w:sz w:val="26"/>
          <w:szCs w:val="26"/>
        </w:rPr>
        <w:t xml:space="preserve">    </w:t>
      </w:r>
      <w:r w:rsidR="00903B2F" w:rsidRPr="00C84934">
        <w:rPr>
          <w:sz w:val="26"/>
          <w:szCs w:val="26"/>
        </w:rPr>
        <w:t>г. Вологда</w:t>
      </w:r>
    </w:p>
    <w:p w:rsidR="00903B2F" w:rsidRPr="00C84934" w:rsidRDefault="00D34EC3" w:rsidP="00903B2F">
      <w:pPr>
        <w:jc w:val="both"/>
        <w:rPr>
          <w:sz w:val="26"/>
          <w:szCs w:val="26"/>
        </w:rPr>
      </w:pPr>
      <w:r w:rsidRPr="00C84934">
        <w:rPr>
          <w:sz w:val="26"/>
          <w:szCs w:val="26"/>
        </w:rPr>
        <w:t xml:space="preserve"> </w:t>
      </w:r>
    </w:p>
    <w:p w:rsidR="00FB47E7" w:rsidRPr="00C84934" w:rsidRDefault="00FB47E7" w:rsidP="00FB47E7">
      <w:pPr>
        <w:widowControl w:val="0"/>
        <w:ind w:firstLine="709"/>
        <w:jc w:val="both"/>
        <w:rPr>
          <w:sz w:val="26"/>
          <w:szCs w:val="26"/>
        </w:rPr>
      </w:pPr>
      <w:r w:rsidRPr="00C84934">
        <w:rPr>
          <w:sz w:val="26"/>
          <w:szCs w:val="26"/>
        </w:rPr>
        <w:t>Комиссия по контролю в сфере закупок Управления Федеральной антимонопольной службы по Вологодской области в составе:</w:t>
      </w:r>
    </w:p>
    <w:p w:rsidR="00E967A2" w:rsidRDefault="00E967A2" w:rsidP="00E967A2">
      <w:pPr>
        <w:widowControl w:val="0"/>
        <w:ind w:firstLine="700"/>
        <w:jc w:val="both"/>
        <w:rPr>
          <w:sz w:val="26"/>
          <w:szCs w:val="26"/>
        </w:rPr>
      </w:pPr>
      <w:r>
        <w:rPr>
          <w:sz w:val="26"/>
          <w:szCs w:val="26"/>
        </w:rPr>
        <w:t>Мерзлякова Н.В.</w:t>
      </w:r>
      <w:r w:rsidRPr="00C84934">
        <w:rPr>
          <w:sz w:val="26"/>
          <w:szCs w:val="26"/>
        </w:rPr>
        <w:t xml:space="preserve"> – председатель комиссии</w:t>
      </w:r>
      <w:r>
        <w:rPr>
          <w:sz w:val="26"/>
          <w:szCs w:val="26"/>
        </w:rPr>
        <w:t xml:space="preserve">, руководитель Управления </w:t>
      </w:r>
      <w:r w:rsidRPr="00C84934">
        <w:rPr>
          <w:sz w:val="26"/>
          <w:szCs w:val="26"/>
        </w:rPr>
        <w:t>Федеральной антимонопольной службы по Вологодской области</w:t>
      </w:r>
      <w:r>
        <w:rPr>
          <w:sz w:val="26"/>
          <w:szCs w:val="26"/>
        </w:rPr>
        <w:t>;</w:t>
      </w:r>
    </w:p>
    <w:p w:rsidR="0041016C" w:rsidRDefault="00E967A2" w:rsidP="00E967A2">
      <w:pPr>
        <w:widowControl w:val="0"/>
        <w:ind w:firstLine="709"/>
        <w:jc w:val="both"/>
        <w:rPr>
          <w:sz w:val="26"/>
          <w:szCs w:val="26"/>
        </w:rPr>
      </w:pPr>
      <w:r w:rsidRPr="00C84934">
        <w:rPr>
          <w:sz w:val="26"/>
          <w:szCs w:val="26"/>
        </w:rPr>
        <w:t xml:space="preserve">Жирнов А.А. – член комиссии, </w:t>
      </w:r>
      <w:r>
        <w:rPr>
          <w:sz w:val="26"/>
          <w:szCs w:val="26"/>
        </w:rPr>
        <w:t>государственный инспектор</w:t>
      </w:r>
      <w:r w:rsidRPr="00C84934">
        <w:rPr>
          <w:sz w:val="26"/>
          <w:szCs w:val="26"/>
        </w:rPr>
        <w:t xml:space="preserve"> отдела контроля </w:t>
      </w:r>
      <w:r>
        <w:rPr>
          <w:sz w:val="26"/>
          <w:szCs w:val="26"/>
        </w:rPr>
        <w:lastRenderedPageBreak/>
        <w:t>органов власти и закупок;</w:t>
      </w:r>
    </w:p>
    <w:p w:rsidR="00E967A2" w:rsidRDefault="00E967A2" w:rsidP="00E967A2">
      <w:pPr>
        <w:widowControl w:val="0"/>
        <w:ind w:firstLine="709"/>
        <w:jc w:val="both"/>
        <w:rPr>
          <w:sz w:val="26"/>
          <w:szCs w:val="26"/>
        </w:rPr>
      </w:pPr>
      <w:r>
        <w:rPr>
          <w:sz w:val="26"/>
          <w:szCs w:val="26"/>
        </w:rPr>
        <w:t xml:space="preserve">Преснова Е.Д. - </w:t>
      </w:r>
      <w:r w:rsidRPr="00C84934">
        <w:rPr>
          <w:sz w:val="26"/>
          <w:szCs w:val="26"/>
        </w:rPr>
        <w:t xml:space="preserve">член комиссии, </w:t>
      </w:r>
      <w:r>
        <w:rPr>
          <w:sz w:val="26"/>
          <w:szCs w:val="26"/>
        </w:rPr>
        <w:t>государственный инспектор</w:t>
      </w:r>
      <w:r w:rsidRPr="00C84934">
        <w:rPr>
          <w:sz w:val="26"/>
          <w:szCs w:val="26"/>
        </w:rPr>
        <w:t xml:space="preserve"> отдела контроля </w:t>
      </w:r>
      <w:r>
        <w:rPr>
          <w:sz w:val="26"/>
          <w:szCs w:val="26"/>
        </w:rPr>
        <w:t>органов власти и закупок,</w:t>
      </w:r>
    </w:p>
    <w:p w:rsidR="00E01482" w:rsidRDefault="00DB2B41" w:rsidP="00AC6189">
      <w:pPr>
        <w:ind w:firstLine="720"/>
        <w:jc w:val="both"/>
        <w:rPr>
          <w:sz w:val="26"/>
          <w:szCs w:val="26"/>
        </w:rPr>
      </w:pPr>
      <w:r w:rsidRPr="009B56EC">
        <w:rPr>
          <w:sz w:val="26"/>
          <w:szCs w:val="26"/>
        </w:rPr>
        <w:t>рассмотрев жалоб</w:t>
      </w:r>
      <w:proofErr w:type="gramStart"/>
      <w:r w:rsidRPr="009B56EC">
        <w:rPr>
          <w:sz w:val="26"/>
          <w:szCs w:val="26"/>
        </w:rPr>
        <w:t xml:space="preserve">у </w:t>
      </w:r>
      <w:r w:rsidR="0047489D" w:rsidRPr="0047489D">
        <w:rPr>
          <w:sz w:val="26"/>
          <w:szCs w:val="26"/>
        </w:rPr>
        <w:t>ООО</w:t>
      </w:r>
      <w:proofErr w:type="gramEnd"/>
      <w:r w:rsidR="0047489D" w:rsidRPr="0047489D">
        <w:rPr>
          <w:sz w:val="26"/>
          <w:szCs w:val="26"/>
        </w:rPr>
        <w:t xml:space="preserve"> «СМАРТ»</w:t>
      </w:r>
      <w:r w:rsidRPr="009B56EC">
        <w:rPr>
          <w:sz w:val="26"/>
          <w:szCs w:val="26"/>
        </w:rPr>
        <w:t xml:space="preserve"> на действия</w:t>
      </w:r>
      <w:r>
        <w:rPr>
          <w:sz w:val="26"/>
          <w:szCs w:val="26"/>
        </w:rPr>
        <w:t xml:space="preserve"> </w:t>
      </w:r>
      <w:r w:rsidR="00E865BD">
        <w:rPr>
          <w:sz w:val="26"/>
          <w:szCs w:val="26"/>
        </w:rPr>
        <w:t xml:space="preserve">Заказчика - </w:t>
      </w:r>
      <w:r w:rsidR="00B6119D" w:rsidRPr="005E53AC">
        <w:rPr>
          <w:sz w:val="26"/>
          <w:szCs w:val="26"/>
        </w:rPr>
        <w:t>Череповецк</w:t>
      </w:r>
      <w:r w:rsidR="00B6119D">
        <w:rPr>
          <w:sz w:val="26"/>
          <w:szCs w:val="26"/>
        </w:rPr>
        <w:t>ого</w:t>
      </w:r>
      <w:r w:rsidR="00B6119D" w:rsidRPr="005E53AC">
        <w:rPr>
          <w:sz w:val="26"/>
          <w:szCs w:val="26"/>
        </w:rPr>
        <w:t xml:space="preserve"> государственн</w:t>
      </w:r>
      <w:r w:rsidR="00B6119D">
        <w:rPr>
          <w:sz w:val="26"/>
          <w:szCs w:val="26"/>
        </w:rPr>
        <w:t>ого</w:t>
      </w:r>
      <w:r w:rsidR="00B6119D" w:rsidRPr="005E53AC">
        <w:rPr>
          <w:sz w:val="26"/>
          <w:szCs w:val="26"/>
        </w:rPr>
        <w:t xml:space="preserve"> университет</w:t>
      </w:r>
      <w:r w:rsidR="00B6119D">
        <w:rPr>
          <w:sz w:val="26"/>
          <w:szCs w:val="26"/>
        </w:rPr>
        <w:t>а</w:t>
      </w:r>
      <w:r w:rsidRPr="009B56EC">
        <w:rPr>
          <w:sz w:val="26"/>
          <w:szCs w:val="26"/>
        </w:rPr>
        <w:t xml:space="preserve"> </w:t>
      </w:r>
      <w:r w:rsidRPr="000E7B7C">
        <w:rPr>
          <w:sz w:val="26"/>
          <w:szCs w:val="26"/>
        </w:rPr>
        <w:t>при проведении электронного аукциона</w:t>
      </w:r>
      <w:r w:rsidRPr="009B56EC">
        <w:rPr>
          <w:sz w:val="26"/>
          <w:szCs w:val="26"/>
        </w:rPr>
        <w:t>,</w:t>
      </w:r>
      <w:r>
        <w:rPr>
          <w:sz w:val="26"/>
          <w:szCs w:val="26"/>
        </w:rPr>
        <w:t xml:space="preserve"> </w:t>
      </w:r>
      <w:r w:rsidR="0040766A">
        <w:rPr>
          <w:sz w:val="26"/>
          <w:szCs w:val="26"/>
        </w:rPr>
        <w:t>в присутствии представителей:</w:t>
      </w:r>
    </w:p>
    <w:p w:rsidR="0040766A" w:rsidRDefault="0040766A" w:rsidP="00AC6189">
      <w:pPr>
        <w:ind w:firstLine="720"/>
        <w:jc w:val="both"/>
        <w:rPr>
          <w:sz w:val="26"/>
          <w:szCs w:val="26"/>
        </w:rPr>
      </w:pPr>
      <w:r>
        <w:rPr>
          <w:sz w:val="26"/>
          <w:szCs w:val="26"/>
        </w:rPr>
        <w:t xml:space="preserve">от Заказчика – </w:t>
      </w:r>
      <w:r w:rsidR="00077374">
        <w:rPr>
          <w:sz w:val="26"/>
          <w:szCs w:val="26"/>
        </w:rPr>
        <w:t>Медведев А.Н.</w:t>
      </w:r>
      <w:r>
        <w:rPr>
          <w:sz w:val="26"/>
          <w:szCs w:val="26"/>
        </w:rPr>
        <w:t xml:space="preserve"> по доверенности</w:t>
      </w:r>
      <w:r w:rsidR="00077374">
        <w:rPr>
          <w:sz w:val="26"/>
          <w:szCs w:val="26"/>
        </w:rPr>
        <w:t xml:space="preserve"> № 76-080816</w:t>
      </w:r>
      <w:r>
        <w:rPr>
          <w:sz w:val="26"/>
          <w:szCs w:val="26"/>
        </w:rPr>
        <w:t xml:space="preserve"> от </w:t>
      </w:r>
      <w:r w:rsidR="00077374">
        <w:rPr>
          <w:sz w:val="26"/>
          <w:szCs w:val="26"/>
        </w:rPr>
        <w:t>08</w:t>
      </w:r>
      <w:r>
        <w:rPr>
          <w:sz w:val="26"/>
          <w:szCs w:val="26"/>
        </w:rPr>
        <w:t>.0</w:t>
      </w:r>
      <w:r w:rsidR="00077374">
        <w:rPr>
          <w:sz w:val="26"/>
          <w:szCs w:val="26"/>
        </w:rPr>
        <w:t>8</w:t>
      </w:r>
      <w:r>
        <w:rPr>
          <w:sz w:val="26"/>
          <w:szCs w:val="26"/>
        </w:rPr>
        <w:t xml:space="preserve">.2016, </w:t>
      </w:r>
      <w:proofErr w:type="spellStart"/>
      <w:r w:rsidR="00077374">
        <w:rPr>
          <w:sz w:val="26"/>
          <w:szCs w:val="26"/>
        </w:rPr>
        <w:t>Столярова</w:t>
      </w:r>
      <w:proofErr w:type="spellEnd"/>
      <w:r w:rsidR="00077374">
        <w:rPr>
          <w:sz w:val="26"/>
          <w:szCs w:val="26"/>
        </w:rPr>
        <w:t xml:space="preserve"> А.Ю.</w:t>
      </w:r>
      <w:r>
        <w:rPr>
          <w:sz w:val="26"/>
          <w:szCs w:val="26"/>
        </w:rPr>
        <w:t xml:space="preserve"> по доверенности </w:t>
      </w:r>
      <w:r w:rsidR="00077374">
        <w:rPr>
          <w:sz w:val="26"/>
          <w:szCs w:val="26"/>
        </w:rPr>
        <w:t xml:space="preserve">№ 140-241117 </w:t>
      </w:r>
      <w:r>
        <w:rPr>
          <w:sz w:val="26"/>
          <w:szCs w:val="26"/>
        </w:rPr>
        <w:t xml:space="preserve">от </w:t>
      </w:r>
      <w:r w:rsidR="00077374">
        <w:rPr>
          <w:sz w:val="26"/>
          <w:szCs w:val="26"/>
        </w:rPr>
        <w:t>23</w:t>
      </w:r>
      <w:r>
        <w:rPr>
          <w:sz w:val="26"/>
          <w:szCs w:val="26"/>
        </w:rPr>
        <w:t>.11.2017,</w:t>
      </w:r>
      <w:r w:rsidR="00077374">
        <w:rPr>
          <w:sz w:val="26"/>
          <w:szCs w:val="26"/>
        </w:rPr>
        <w:t xml:space="preserve"> Сухарев С.М. по доверенности № 143-071217 от 07.12.2017;</w:t>
      </w:r>
    </w:p>
    <w:p w:rsidR="00077374" w:rsidRDefault="00077374" w:rsidP="00AC6189">
      <w:pPr>
        <w:ind w:firstLine="720"/>
        <w:jc w:val="both"/>
        <w:rPr>
          <w:sz w:val="26"/>
          <w:szCs w:val="26"/>
        </w:rPr>
      </w:pPr>
      <w:r>
        <w:rPr>
          <w:sz w:val="26"/>
          <w:szCs w:val="26"/>
        </w:rPr>
        <w:t>от Уполномоченного органа – Добрынина Е.А. по доверенности № 10 от 11.10.2017,</w:t>
      </w:r>
    </w:p>
    <w:p w:rsidR="005D62E6" w:rsidRPr="00C84934" w:rsidRDefault="00E01482" w:rsidP="00E01482">
      <w:pPr>
        <w:ind w:firstLine="720"/>
        <w:jc w:val="both"/>
        <w:rPr>
          <w:sz w:val="26"/>
          <w:szCs w:val="26"/>
        </w:rPr>
      </w:pPr>
      <w:r>
        <w:rPr>
          <w:sz w:val="26"/>
          <w:szCs w:val="26"/>
        </w:rPr>
        <w:t xml:space="preserve"> </w:t>
      </w:r>
    </w:p>
    <w:p w:rsidR="00903B2F" w:rsidRDefault="00903B2F" w:rsidP="00903B2F">
      <w:pPr>
        <w:widowControl w:val="0"/>
        <w:jc w:val="center"/>
        <w:rPr>
          <w:b/>
          <w:sz w:val="26"/>
          <w:szCs w:val="26"/>
        </w:rPr>
      </w:pPr>
      <w:r w:rsidRPr="00C84934">
        <w:rPr>
          <w:sz w:val="26"/>
          <w:szCs w:val="26"/>
        </w:rPr>
        <w:t xml:space="preserve"> </w:t>
      </w:r>
      <w:r w:rsidRPr="00C84934">
        <w:rPr>
          <w:b/>
          <w:sz w:val="26"/>
          <w:szCs w:val="26"/>
        </w:rPr>
        <w:t>УСТАНОВИЛА:</w:t>
      </w:r>
    </w:p>
    <w:p w:rsidR="005D62E6" w:rsidRPr="00C84934" w:rsidRDefault="005D62E6" w:rsidP="00903B2F">
      <w:pPr>
        <w:widowControl w:val="0"/>
        <w:jc w:val="center"/>
        <w:rPr>
          <w:b/>
          <w:sz w:val="26"/>
          <w:szCs w:val="26"/>
        </w:rPr>
      </w:pPr>
    </w:p>
    <w:p w:rsidR="00AC5EDE" w:rsidRPr="00827362" w:rsidRDefault="00AC5EDE" w:rsidP="00AC5EDE">
      <w:pPr>
        <w:ind w:firstLine="720"/>
        <w:jc w:val="both"/>
        <w:rPr>
          <w:sz w:val="26"/>
          <w:szCs w:val="26"/>
        </w:rPr>
      </w:pPr>
      <w:r w:rsidRPr="00C84934">
        <w:rPr>
          <w:sz w:val="26"/>
          <w:szCs w:val="26"/>
        </w:rPr>
        <w:t xml:space="preserve">В </w:t>
      </w:r>
      <w:r w:rsidRPr="00596E23">
        <w:rPr>
          <w:sz w:val="26"/>
          <w:szCs w:val="26"/>
        </w:rPr>
        <w:t xml:space="preserve">Управление Федеральной антимонопольной службы по Вологодской области (далее – УФАС) поступила жалоба от </w:t>
      </w:r>
      <w:r w:rsidR="00EB1918" w:rsidRPr="0047489D">
        <w:rPr>
          <w:sz w:val="26"/>
          <w:szCs w:val="26"/>
        </w:rPr>
        <w:t>ООО «СМАРТ»</w:t>
      </w:r>
      <w:r w:rsidR="00D34E41" w:rsidRPr="00A8214B">
        <w:rPr>
          <w:sz w:val="26"/>
          <w:szCs w:val="26"/>
        </w:rPr>
        <w:t xml:space="preserve"> </w:t>
      </w:r>
      <w:r w:rsidRPr="00A8214B">
        <w:rPr>
          <w:sz w:val="26"/>
          <w:szCs w:val="26"/>
        </w:rPr>
        <w:t xml:space="preserve">(далее – Заявитель) на действия </w:t>
      </w:r>
      <w:r w:rsidR="0047489D" w:rsidRPr="0047489D">
        <w:rPr>
          <w:sz w:val="26"/>
          <w:szCs w:val="26"/>
        </w:rPr>
        <w:t xml:space="preserve">БУЗ </w:t>
      </w:r>
      <w:proofErr w:type="gramStart"/>
      <w:r w:rsidR="0047489D" w:rsidRPr="0047489D">
        <w:rPr>
          <w:sz w:val="26"/>
          <w:szCs w:val="26"/>
        </w:rPr>
        <w:t>ВО</w:t>
      </w:r>
      <w:proofErr w:type="gramEnd"/>
      <w:r w:rsidR="0047489D" w:rsidRPr="0047489D">
        <w:rPr>
          <w:sz w:val="26"/>
          <w:szCs w:val="26"/>
        </w:rPr>
        <w:t xml:space="preserve"> «Медсанчасть «Северсталь»</w:t>
      </w:r>
      <w:r w:rsidR="00412D4F" w:rsidRPr="00412D4F">
        <w:rPr>
          <w:sz w:val="26"/>
          <w:szCs w:val="26"/>
        </w:rPr>
        <w:t xml:space="preserve"> </w:t>
      </w:r>
      <w:r w:rsidR="00412D4F">
        <w:rPr>
          <w:sz w:val="26"/>
          <w:szCs w:val="26"/>
        </w:rPr>
        <w:t>(далее – Заказчик)</w:t>
      </w:r>
      <w:r w:rsidR="00135877">
        <w:rPr>
          <w:sz w:val="26"/>
          <w:szCs w:val="26"/>
        </w:rPr>
        <w:t xml:space="preserve"> </w:t>
      </w:r>
      <w:r w:rsidR="00845802" w:rsidRPr="00845802">
        <w:rPr>
          <w:sz w:val="26"/>
          <w:szCs w:val="26"/>
        </w:rPr>
        <w:t>при проведении электронного аукциона</w:t>
      </w:r>
      <w:r w:rsidRPr="000E7B7C">
        <w:rPr>
          <w:sz w:val="26"/>
          <w:szCs w:val="26"/>
        </w:rPr>
        <w:t xml:space="preserve"> </w:t>
      </w:r>
      <w:r w:rsidR="002F3CFB" w:rsidRPr="002F3CFB">
        <w:rPr>
          <w:sz w:val="26"/>
          <w:szCs w:val="26"/>
        </w:rPr>
        <w:t xml:space="preserve">№ </w:t>
      </w:r>
      <w:r w:rsidR="0047489D" w:rsidRPr="0047489D">
        <w:rPr>
          <w:sz w:val="26"/>
          <w:szCs w:val="26"/>
        </w:rPr>
        <w:t>013020000241700316</w:t>
      </w:r>
      <w:r w:rsidR="003C25B8">
        <w:rPr>
          <w:sz w:val="26"/>
          <w:szCs w:val="26"/>
        </w:rPr>
        <w:t>6</w:t>
      </w:r>
      <w:r w:rsidR="0047489D" w:rsidRPr="0047489D">
        <w:rPr>
          <w:sz w:val="26"/>
          <w:szCs w:val="26"/>
        </w:rPr>
        <w:t xml:space="preserve"> на поставку </w:t>
      </w:r>
      <w:r w:rsidR="003C25B8" w:rsidRPr="003C25B8">
        <w:rPr>
          <w:sz w:val="26"/>
          <w:szCs w:val="26"/>
        </w:rPr>
        <w:t>медицинских изделий для проведения процедур гемодиализа на аппаратах «искусственная почка» 4008S, 5008S, производства "</w:t>
      </w:r>
      <w:proofErr w:type="spellStart"/>
      <w:r w:rsidR="003C25B8" w:rsidRPr="003C25B8">
        <w:rPr>
          <w:sz w:val="26"/>
          <w:szCs w:val="26"/>
        </w:rPr>
        <w:t>Fresenius</w:t>
      </w:r>
      <w:proofErr w:type="spellEnd"/>
      <w:r w:rsidR="003C25B8" w:rsidRPr="003C25B8">
        <w:rPr>
          <w:sz w:val="26"/>
          <w:szCs w:val="26"/>
        </w:rPr>
        <w:t xml:space="preserve"> </w:t>
      </w:r>
      <w:proofErr w:type="spellStart"/>
      <w:r w:rsidR="003C25B8" w:rsidRPr="003C25B8">
        <w:rPr>
          <w:sz w:val="26"/>
          <w:szCs w:val="26"/>
        </w:rPr>
        <w:t>Medical</w:t>
      </w:r>
      <w:proofErr w:type="spellEnd"/>
      <w:r w:rsidR="003C25B8" w:rsidRPr="003C25B8">
        <w:rPr>
          <w:sz w:val="26"/>
          <w:szCs w:val="26"/>
        </w:rPr>
        <w:t xml:space="preserve"> </w:t>
      </w:r>
      <w:proofErr w:type="spellStart"/>
      <w:r w:rsidR="003C25B8" w:rsidRPr="003C25B8">
        <w:rPr>
          <w:sz w:val="26"/>
          <w:szCs w:val="26"/>
        </w:rPr>
        <w:t>Care</w:t>
      </w:r>
      <w:proofErr w:type="spellEnd"/>
      <w:r w:rsidR="003C25B8" w:rsidRPr="003C25B8">
        <w:rPr>
          <w:sz w:val="26"/>
          <w:szCs w:val="26"/>
        </w:rPr>
        <w:t>", находящихся на гарантийном обслуживании</w:t>
      </w:r>
      <w:r w:rsidR="002F3CFB" w:rsidRPr="002F3CFB">
        <w:rPr>
          <w:sz w:val="26"/>
          <w:szCs w:val="26"/>
        </w:rPr>
        <w:t xml:space="preserve">, </w:t>
      </w:r>
      <w:r w:rsidRPr="00827362">
        <w:rPr>
          <w:sz w:val="26"/>
          <w:szCs w:val="26"/>
        </w:rPr>
        <w:t>противоречащие Федеральному закону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47489D">
        <w:rPr>
          <w:sz w:val="26"/>
          <w:szCs w:val="26"/>
        </w:rPr>
        <w:t xml:space="preserve">, в котором Уполномоченный орган - </w:t>
      </w:r>
      <w:r w:rsidR="0047489D" w:rsidRPr="00404D29">
        <w:rPr>
          <w:sz w:val="26"/>
          <w:szCs w:val="26"/>
        </w:rPr>
        <w:t>Комитет государственного заказа Вологодской области</w:t>
      </w:r>
      <w:r w:rsidR="0047489D">
        <w:rPr>
          <w:sz w:val="26"/>
          <w:szCs w:val="26"/>
        </w:rPr>
        <w:t>.</w:t>
      </w:r>
    </w:p>
    <w:p w:rsidR="00AC5EDE" w:rsidRDefault="00AC5EDE" w:rsidP="00AC5EDE">
      <w:pPr>
        <w:widowControl w:val="0"/>
        <w:ind w:firstLine="720"/>
        <w:jc w:val="both"/>
        <w:rPr>
          <w:sz w:val="26"/>
          <w:szCs w:val="26"/>
        </w:rPr>
      </w:pPr>
      <w:r w:rsidRPr="00E84391">
        <w:rPr>
          <w:sz w:val="26"/>
          <w:szCs w:val="26"/>
        </w:rPr>
        <w:t>Жалоба Заявителя</w:t>
      </w:r>
      <w:r>
        <w:rPr>
          <w:sz w:val="26"/>
          <w:szCs w:val="26"/>
        </w:rPr>
        <w:t xml:space="preserve"> </w:t>
      </w:r>
      <w:r w:rsidR="0027440A">
        <w:rPr>
          <w:sz w:val="26"/>
          <w:szCs w:val="26"/>
        </w:rPr>
        <w:t>подана</w:t>
      </w:r>
      <w:r w:rsidRPr="00E84391">
        <w:rPr>
          <w:sz w:val="26"/>
          <w:szCs w:val="26"/>
        </w:rPr>
        <w:t xml:space="preserve"> в надлежащий срок, а также соответствует требованиям, предусмотренным ст. 105 Закона о контрактной системе.</w:t>
      </w:r>
    </w:p>
    <w:p w:rsidR="00F900FF" w:rsidRDefault="00AC5EDE" w:rsidP="0086360C">
      <w:pPr>
        <w:widowControl w:val="0"/>
        <w:ind w:firstLine="720"/>
        <w:jc w:val="both"/>
        <w:rPr>
          <w:sz w:val="26"/>
          <w:szCs w:val="26"/>
        </w:rPr>
      </w:pPr>
      <w:r w:rsidRPr="00E84391">
        <w:rPr>
          <w:sz w:val="26"/>
          <w:szCs w:val="26"/>
        </w:rPr>
        <w:t xml:space="preserve">Заявитель </w:t>
      </w:r>
      <w:r w:rsidR="00CA5E0E">
        <w:rPr>
          <w:sz w:val="26"/>
          <w:szCs w:val="26"/>
        </w:rPr>
        <w:t>обжалует</w:t>
      </w:r>
      <w:r w:rsidR="009513D3">
        <w:rPr>
          <w:sz w:val="26"/>
          <w:szCs w:val="26"/>
        </w:rPr>
        <w:t xml:space="preserve"> </w:t>
      </w:r>
      <w:r w:rsidR="00DC133D">
        <w:rPr>
          <w:sz w:val="26"/>
          <w:szCs w:val="26"/>
        </w:rPr>
        <w:t>положение документации об электронном аукционе, а именно</w:t>
      </w:r>
      <w:r w:rsidR="00D804B0">
        <w:rPr>
          <w:sz w:val="26"/>
          <w:szCs w:val="26"/>
        </w:rPr>
        <w:t>:</w:t>
      </w:r>
      <w:r w:rsidR="00405E50">
        <w:rPr>
          <w:sz w:val="26"/>
          <w:szCs w:val="26"/>
        </w:rPr>
        <w:t xml:space="preserve"> </w:t>
      </w:r>
    </w:p>
    <w:p w:rsidR="005824FE" w:rsidRDefault="005824FE" w:rsidP="0086360C">
      <w:pPr>
        <w:widowControl w:val="0"/>
        <w:ind w:firstLine="720"/>
        <w:jc w:val="both"/>
        <w:rPr>
          <w:sz w:val="26"/>
          <w:szCs w:val="26"/>
        </w:rPr>
      </w:pPr>
      <w:r>
        <w:rPr>
          <w:sz w:val="26"/>
          <w:szCs w:val="26"/>
        </w:rPr>
        <w:t xml:space="preserve">1. </w:t>
      </w:r>
      <w:r w:rsidRPr="005824FE">
        <w:rPr>
          <w:sz w:val="26"/>
          <w:szCs w:val="26"/>
        </w:rPr>
        <w:t>Считаем что, Заказчик должен был указать материал мембраны-синтетика.</w:t>
      </w:r>
    </w:p>
    <w:p w:rsidR="005824FE" w:rsidRDefault="005824FE" w:rsidP="005824FE">
      <w:pPr>
        <w:widowControl w:val="0"/>
        <w:ind w:firstLine="720"/>
        <w:jc w:val="both"/>
        <w:rPr>
          <w:sz w:val="26"/>
          <w:szCs w:val="26"/>
        </w:rPr>
      </w:pPr>
      <w:r>
        <w:rPr>
          <w:sz w:val="26"/>
          <w:szCs w:val="26"/>
        </w:rPr>
        <w:t xml:space="preserve">2. </w:t>
      </w:r>
      <w:r w:rsidRPr="005824FE">
        <w:rPr>
          <w:sz w:val="26"/>
          <w:szCs w:val="26"/>
        </w:rPr>
        <w:t>Заказчик в п.1-5 указывает некорректно  объем заполнения. Считаем, что следует указывать:</w:t>
      </w:r>
      <w:r>
        <w:rPr>
          <w:sz w:val="26"/>
          <w:szCs w:val="26"/>
        </w:rPr>
        <w:t xml:space="preserve"> </w:t>
      </w:r>
      <w:r w:rsidRPr="005824FE">
        <w:rPr>
          <w:sz w:val="26"/>
          <w:szCs w:val="26"/>
        </w:rPr>
        <w:t>Объем заполнения</w:t>
      </w:r>
      <w:proofErr w:type="gramStart"/>
      <w:r w:rsidRPr="005824FE">
        <w:rPr>
          <w:sz w:val="26"/>
          <w:szCs w:val="26"/>
        </w:rPr>
        <w:t xml:space="preserve"> :</w:t>
      </w:r>
      <w:proofErr w:type="gramEnd"/>
      <w:r w:rsidRPr="005824FE">
        <w:rPr>
          <w:sz w:val="26"/>
          <w:szCs w:val="26"/>
        </w:rPr>
        <w:t xml:space="preserve"> не более 100мл., более 100мл</w:t>
      </w:r>
    </w:p>
    <w:p w:rsidR="005824FE" w:rsidRDefault="005824FE" w:rsidP="005824FE">
      <w:pPr>
        <w:widowControl w:val="0"/>
        <w:ind w:firstLine="720"/>
        <w:jc w:val="both"/>
        <w:rPr>
          <w:sz w:val="26"/>
          <w:szCs w:val="26"/>
        </w:rPr>
      </w:pPr>
      <w:r>
        <w:rPr>
          <w:sz w:val="26"/>
          <w:szCs w:val="26"/>
        </w:rPr>
        <w:t xml:space="preserve">3. </w:t>
      </w:r>
      <w:r w:rsidRPr="005824FE">
        <w:rPr>
          <w:sz w:val="26"/>
          <w:szCs w:val="26"/>
        </w:rPr>
        <w:t xml:space="preserve">Считаем, что способ стерилизации следует указывать: </w:t>
      </w:r>
      <w:proofErr w:type="spellStart"/>
      <w:r w:rsidRPr="005824FE">
        <w:rPr>
          <w:sz w:val="26"/>
          <w:szCs w:val="26"/>
        </w:rPr>
        <w:t>автоклавированием</w:t>
      </w:r>
      <w:proofErr w:type="spellEnd"/>
      <w:r w:rsidRPr="005824FE">
        <w:rPr>
          <w:sz w:val="26"/>
          <w:szCs w:val="26"/>
        </w:rPr>
        <w:t xml:space="preserve"> (паром) или радиационным (</w:t>
      </w:r>
      <w:proofErr w:type="spellStart"/>
      <w:proofErr w:type="gramStart"/>
      <w:r w:rsidRPr="005824FE">
        <w:rPr>
          <w:sz w:val="26"/>
          <w:szCs w:val="26"/>
        </w:rPr>
        <w:t>гамма-облучением</w:t>
      </w:r>
      <w:proofErr w:type="spellEnd"/>
      <w:proofErr w:type="gramEnd"/>
      <w:r w:rsidRPr="005824FE">
        <w:rPr>
          <w:sz w:val="26"/>
          <w:szCs w:val="26"/>
        </w:rPr>
        <w:t>) или электронно-лучевой.</w:t>
      </w:r>
    </w:p>
    <w:p w:rsidR="005824FE" w:rsidRPr="005824FE" w:rsidRDefault="005824FE" w:rsidP="005824FE">
      <w:pPr>
        <w:widowControl w:val="0"/>
        <w:ind w:firstLine="720"/>
        <w:jc w:val="both"/>
        <w:rPr>
          <w:sz w:val="26"/>
          <w:szCs w:val="26"/>
        </w:rPr>
      </w:pPr>
      <w:r>
        <w:rPr>
          <w:sz w:val="26"/>
          <w:szCs w:val="26"/>
        </w:rPr>
        <w:t>4. З</w:t>
      </w:r>
      <w:r w:rsidRPr="005824FE">
        <w:rPr>
          <w:sz w:val="26"/>
          <w:szCs w:val="26"/>
        </w:rPr>
        <w:t>аказчик должен указывать:</w:t>
      </w:r>
      <w:r>
        <w:rPr>
          <w:sz w:val="26"/>
          <w:szCs w:val="26"/>
        </w:rPr>
        <w:t xml:space="preserve"> </w:t>
      </w:r>
      <w:r w:rsidRPr="005824FE">
        <w:rPr>
          <w:sz w:val="26"/>
          <w:szCs w:val="26"/>
        </w:rPr>
        <w:t xml:space="preserve">В п.1-2  не более 20 мл/мм </w:t>
      </w:r>
      <w:proofErr w:type="spellStart"/>
      <w:r w:rsidRPr="005824FE">
        <w:rPr>
          <w:sz w:val="26"/>
          <w:szCs w:val="26"/>
        </w:rPr>
        <w:t>РТ</w:t>
      </w:r>
      <w:proofErr w:type="gramStart"/>
      <w:r w:rsidRPr="005824FE">
        <w:rPr>
          <w:sz w:val="26"/>
          <w:szCs w:val="26"/>
        </w:rPr>
        <w:t>.с</w:t>
      </w:r>
      <w:proofErr w:type="gramEnd"/>
      <w:r w:rsidRPr="005824FE">
        <w:rPr>
          <w:sz w:val="26"/>
          <w:szCs w:val="26"/>
        </w:rPr>
        <w:t>т</w:t>
      </w:r>
      <w:proofErr w:type="spellEnd"/>
      <w:r w:rsidRPr="005824FE">
        <w:rPr>
          <w:sz w:val="26"/>
          <w:szCs w:val="26"/>
        </w:rPr>
        <w:t>/час</w:t>
      </w:r>
    </w:p>
    <w:p w:rsidR="005824FE" w:rsidRDefault="005824FE" w:rsidP="005824FE">
      <w:pPr>
        <w:widowControl w:val="0"/>
        <w:ind w:firstLine="720"/>
        <w:jc w:val="both"/>
        <w:rPr>
          <w:sz w:val="26"/>
          <w:szCs w:val="26"/>
        </w:rPr>
      </w:pPr>
      <w:r w:rsidRPr="005824FE">
        <w:rPr>
          <w:sz w:val="26"/>
          <w:szCs w:val="26"/>
        </w:rPr>
        <w:t xml:space="preserve">в п.3 не менее 20 мл/мм </w:t>
      </w:r>
      <w:proofErr w:type="spellStart"/>
      <w:r w:rsidRPr="005824FE">
        <w:rPr>
          <w:sz w:val="26"/>
          <w:szCs w:val="26"/>
        </w:rPr>
        <w:t>РТ</w:t>
      </w:r>
      <w:proofErr w:type="gramStart"/>
      <w:r w:rsidRPr="005824FE">
        <w:rPr>
          <w:sz w:val="26"/>
          <w:szCs w:val="26"/>
        </w:rPr>
        <w:t>.с</w:t>
      </w:r>
      <w:proofErr w:type="gramEnd"/>
      <w:r w:rsidRPr="005824FE">
        <w:rPr>
          <w:sz w:val="26"/>
          <w:szCs w:val="26"/>
        </w:rPr>
        <w:t>т</w:t>
      </w:r>
      <w:proofErr w:type="spellEnd"/>
      <w:r w:rsidRPr="005824FE">
        <w:rPr>
          <w:sz w:val="26"/>
          <w:szCs w:val="26"/>
        </w:rPr>
        <w:t xml:space="preserve">/час не более 40 мл/мм </w:t>
      </w:r>
      <w:proofErr w:type="spellStart"/>
      <w:r w:rsidRPr="005824FE">
        <w:rPr>
          <w:sz w:val="26"/>
          <w:szCs w:val="26"/>
        </w:rPr>
        <w:t>РТ.ст</w:t>
      </w:r>
      <w:proofErr w:type="spellEnd"/>
      <w:r w:rsidRPr="005824FE">
        <w:rPr>
          <w:sz w:val="26"/>
          <w:szCs w:val="26"/>
        </w:rPr>
        <w:t xml:space="preserve">/час, в п.4 более 40 мл/мм </w:t>
      </w:r>
      <w:proofErr w:type="spellStart"/>
      <w:r w:rsidRPr="005824FE">
        <w:rPr>
          <w:sz w:val="26"/>
          <w:szCs w:val="26"/>
        </w:rPr>
        <w:t>РТ.ст</w:t>
      </w:r>
      <w:proofErr w:type="spellEnd"/>
      <w:r w:rsidRPr="005824FE">
        <w:rPr>
          <w:sz w:val="26"/>
          <w:szCs w:val="26"/>
        </w:rPr>
        <w:t xml:space="preserve">/час, в п.5 не менее 20 мл/мм </w:t>
      </w:r>
      <w:proofErr w:type="spellStart"/>
      <w:r w:rsidRPr="005824FE">
        <w:rPr>
          <w:sz w:val="26"/>
          <w:szCs w:val="26"/>
        </w:rPr>
        <w:t>РТ.ст</w:t>
      </w:r>
      <w:proofErr w:type="spellEnd"/>
      <w:r w:rsidRPr="005824FE">
        <w:rPr>
          <w:sz w:val="26"/>
          <w:szCs w:val="26"/>
        </w:rPr>
        <w:t xml:space="preserve">/час не более 40 мл/мм </w:t>
      </w:r>
      <w:proofErr w:type="spellStart"/>
      <w:r w:rsidRPr="005824FE">
        <w:rPr>
          <w:sz w:val="26"/>
          <w:szCs w:val="26"/>
        </w:rPr>
        <w:t>РТ.ст</w:t>
      </w:r>
      <w:proofErr w:type="spellEnd"/>
      <w:r w:rsidRPr="005824FE">
        <w:rPr>
          <w:sz w:val="26"/>
          <w:szCs w:val="26"/>
        </w:rPr>
        <w:t>/час</w:t>
      </w:r>
    </w:p>
    <w:p w:rsidR="005824FE" w:rsidRDefault="005824FE" w:rsidP="005824FE">
      <w:pPr>
        <w:widowControl w:val="0"/>
        <w:ind w:firstLine="720"/>
        <w:jc w:val="both"/>
        <w:rPr>
          <w:sz w:val="26"/>
          <w:szCs w:val="26"/>
        </w:rPr>
      </w:pPr>
      <w:r w:rsidRPr="005824FE">
        <w:rPr>
          <w:sz w:val="26"/>
          <w:szCs w:val="26"/>
        </w:rPr>
        <w:t>п.8  сухой основной бикарбонатный концентрат</w:t>
      </w:r>
      <w:r>
        <w:rPr>
          <w:sz w:val="26"/>
          <w:szCs w:val="26"/>
        </w:rPr>
        <w:t xml:space="preserve"> </w:t>
      </w:r>
      <w:r w:rsidRPr="005824FE">
        <w:rPr>
          <w:sz w:val="26"/>
          <w:szCs w:val="26"/>
        </w:rPr>
        <w:t xml:space="preserve">для аппарата серии 5008 </w:t>
      </w:r>
      <w:proofErr w:type="spellStart"/>
      <w:r w:rsidRPr="005824FE">
        <w:rPr>
          <w:sz w:val="26"/>
          <w:szCs w:val="26"/>
        </w:rPr>
        <w:t>Фрезениус</w:t>
      </w:r>
      <w:proofErr w:type="spellEnd"/>
      <w:r w:rsidRPr="005824FE">
        <w:rPr>
          <w:sz w:val="26"/>
          <w:szCs w:val="26"/>
        </w:rPr>
        <w:t xml:space="preserve"> – производит один производитель </w:t>
      </w:r>
      <w:proofErr w:type="spellStart"/>
      <w:r w:rsidRPr="005824FE">
        <w:rPr>
          <w:sz w:val="26"/>
          <w:szCs w:val="26"/>
        </w:rPr>
        <w:t>Фрезениус</w:t>
      </w:r>
      <w:proofErr w:type="spellEnd"/>
      <w:r w:rsidRPr="005824FE">
        <w:rPr>
          <w:sz w:val="26"/>
          <w:szCs w:val="26"/>
        </w:rPr>
        <w:t>. Данный концентрат включен в лот,</w:t>
      </w:r>
      <w:r>
        <w:rPr>
          <w:sz w:val="26"/>
          <w:szCs w:val="26"/>
        </w:rPr>
        <w:t xml:space="preserve"> по мнению Заявителя,</w:t>
      </w:r>
      <w:r w:rsidRPr="005824FE">
        <w:rPr>
          <w:sz w:val="26"/>
          <w:szCs w:val="26"/>
        </w:rPr>
        <w:t xml:space="preserve"> чтобы ограничить количество участников, т.к. может поставляться только хозяйствующими </w:t>
      </w:r>
      <w:proofErr w:type="gramStart"/>
      <w:r w:rsidRPr="005824FE">
        <w:rPr>
          <w:sz w:val="26"/>
          <w:szCs w:val="26"/>
        </w:rPr>
        <w:t>субъектами</w:t>
      </w:r>
      <w:proofErr w:type="gramEnd"/>
      <w:r w:rsidRPr="005824FE">
        <w:rPr>
          <w:sz w:val="26"/>
          <w:szCs w:val="26"/>
        </w:rPr>
        <w:t xml:space="preserve"> входящими в группу лиц с </w:t>
      </w:r>
      <w:proofErr w:type="spellStart"/>
      <w:r w:rsidRPr="005824FE">
        <w:rPr>
          <w:sz w:val="26"/>
          <w:szCs w:val="26"/>
        </w:rPr>
        <w:t>Фрезениус</w:t>
      </w:r>
      <w:proofErr w:type="spellEnd"/>
      <w:r w:rsidRPr="005824FE">
        <w:rPr>
          <w:sz w:val="26"/>
          <w:szCs w:val="26"/>
        </w:rPr>
        <w:t xml:space="preserve"> </w:t>
      </w:r>
      <w:proofErr w:type="spellStart"/>
      <w:r w:rsidRPr="005824FE">
        <w:rPr>
          <w:sz w:val="26"/>
          <w:szCs w:val="26"/>
        </w:rPr>
        <w:t>Медикал</w:t>
      </w:r>
      <w:proofErr w:type="spellEnd"/>
      <w:r w:rsidRPr="005824FE">
        <w:rPr>
          <w:sz w:val="26"/>
          <w:szCs w:val="26"/>
        </w:rPr>
        <w:t>.</w:t>
      </w:r>
    </w:p>
    <w:p w:rsidR="005824FE" w:rsidRPr="005824FE" w:rsidRDefault="005824FE" w:rsidP="005824FE">
      <w:pPr>
        <w:widowControl w:val="0"/>
        <w:ind w:firstLine="720"/>
        <w:jc w:val="both"/>
        <w:rPr>
          <w:sz w:val="26"/>
          <w:szCs w:val="26"/>
        </w:rPr>
      </w:pPr>
      <w:r>
        <w:rPr>
          <w:sz w:val="26"/>
          <w:szCs w:val="26"/>
        </w:rPr>
        <w:t xml:space="preserve">6. </w:t>
      </w:r>
      <w:r w:rsidRPr="005824FE">
        <w:rPr>
          <w:sz w:val="26"/>
          <w:szCs w:val="26"/>
        </w:rPr>
        <w:t xml:space="preserve">В техническом задании написано: Расходные материалы поставляются для аппаратов </w:t>
      </w:r>
      <w:proofErr w:type="spellStart"/>
      <w:r w:rsidRPr="005824FE">
        <w:rPr>
          <w:sz w:val="26"/>
          <w:szCs w:val="26"/>
        </w:rPr>
        <w:t>Фрезени-ус</w:t>
      </w:r>
      <w:proofErr w:type="spellEnd"/>
      <w:r w:rsidRPr="005824FE">
        <w:rPr>
          <w:sz w:val="26"/>
          <w:szCs w:val="26"/>
        </w:rPr>
        <w:t xml:space="preserve"> 4008, </w:t>
      </w:r>
      <w:proofErr w:type="spellStart"/>
      <w:r w:rsidRPr="005824FE">
        <w:rPr>
          <w:sz w:val="26"/>
          <w:szCs w:val="26"/>
        </w:rPr>
        <w:t>Фрезениус</w:t>
      </w:r>
      <w:proofErr w:type="spellEnd"/>
      <w:r w:rsidRPr="005824FE">
        <w:rPr>
          <w:sz w:val="26"/>
          <w:szCs w:val="26"/>
        </w:rPr>
        <w:t xml:space="preserve"> 5008, имеющихся в наличии у Заказчика, находящихся на гарантии производителя, в соответствии с требованиями инструкции по эксплуатации.</w:t>
      </w:r>
    </w:p>
    <w:p w:rsidR="005824FE" w:rsidRDefault="005824FE" w:rsidP="005824FE">
      <w:pPr>
        <w:widowControl w:val="0"/>
        <w:ind w:firstLine="720"/>
        <w:jc w:val="both"/>
        <w:rPr>
          <w:sz w:val="26"/>
          <w:szCs w:val="26"/>
        </w:rPr>
      </w:pPr>
      <w:r w:rsidRPr="005824FE">
        <w:rPr>
          <w:sz w:val="26"/>
          <w:szCs w:val="26"/>
        </w:rPr>
        <w:t>Любое оборудование во всех лечебных учреждениях находится на гарантии у производителя определенное кол-во времени, однако добросовестные заказчики не используют такую фразу, так как понимают</w:t>
      </w:r>
      <w:proofErr w:type="gramStart"/>
      <w:r w:rsidRPr="005824FE">
        <w:rPr>
          <w:sz w:val="26"/>
          <w:szCs w:val="26"/>
        </w:rPr>
        <w:t xml:space="preserve"> ,</w:t>
      </w:r>
      <w:proofErr w:type="gramEnd"/>
      <w:r w:rsidRPr="005824FE">
        <w:rPr>
          <w:sz w:val="26"/>
          <w:szCs w:val="26"/>
        </w:rPr>
        <w:t xml:space="preserve"> что это приведет к ограничению кол-ва участников, что соответственно отразится на цене контракта, т.к цена заключенного контракта будет равна НМЦК.</w:t>
      </w:r>
    </w:p>
    <w:p w:rsidR="005824FE" w:rsidRPr="005824FE" w:rsidRDefault="005824FE" w:rsidP="005824FE">
      <w:pPr>
        <w:widowControl w:val="0"/>
        <w:ind w:firstLine="720"/>
        <w:jc w:val="both"/>
        <w:rPr>
          <w:sz w:val="26"/>
          <w:szCs w:val="26"/>
        </w:rPr>
      </w:pPr>
      <w:r>
        <w:rPr>
          <w:sz w:val="26"/>
          <w:szCs w:val="26"/>
        </w:rPr>
        <w:t xml:space="preserve">7. </w:t>
      </w:r>
      <w:r w:rsidRPr="005824FE">
        <w:rPr>
          <w:sz w:val="26"/>
          <w:szCs w:val="26"/>
        </w:rPr>
        <w:t>Заказчик включает в один лот большой перечень товаров, в том числе товаров уникальных, объединяет в одном лоте товары различного функционального предназначения и не связанные технологически.</w:t>
      </w:r>
    </w:p>
    <w:p w:rsidR="005824FE" w:rsidRPr="005824FE" w:rsidRDefault="005824FE" w:rsidP="005824FE">
      <w:pPr>
        <w:widowControl w:val="0"/>
        <w:ind w:firstLine="720"/>
        <w:jc w:val="both"/>
        <w:rPr>
          <w:sz w:val="26"/>
          <w:szCs w:val="26"/>
        </w:rPr>
      </w:pPr>
      <w:r w:rsidRPr="005824FE">
        <w:rPr>
          <w:sz w:val="26"/>
          <w:szCs w:val="26"/>
        </w:rPr>
        <w:t xml:space="preserve">Совмещение в одном лоте закупки уникального товара, диализаторов, </w:t>
      </w:r>
      <w:proofErr w:type="spellStart"/>
      <w:r w:rsidRPr="005824FE">
        <w:rPr>
          <w:sz w:val="26"/>
          <w:szCs w:val="26"/>
        </w:rPr>
        <w:t>магистралей</w:t>
      </w:r>
      <w:proofErr w:type="gramStart"/>
      <w:r w:rsidRPr="005824FE">
        <w:rPr>
          <w:sz w:val="26"/>
          <w:szCs w:val="26"/>
        </w:rPr>
        <w:t>,б</w:t>
      </w:r>
      <w:proofErr w:type="gramEnd"/>
      <w:r w:rsidRPr="005824FE">
        <w:rPr>
          <w:sz w:val="26"/>
          <w:szCs w:val="26"/>
        </w:rPr>
        <w:t>икарбонатных</w:t>
      </w:r>
      <w:proofErr w:type="spellEnd"/>
      <w:r w:rsidRPr="005824FE">
        <w:rPr>
          <w:sz w:val="26"/>
          <w:szCs w:val="26"/>
        </w:rPr>
        <w:t xml:space="preserve"> концентратов, фильтров,  </w:t>
      </w:r>
      <w:proofErr w:type="spellStart"/>
      <w:r w:rsidRPr="005824FE">
        <w:rPr>
          <w:sz w:val="26"/>
          <w:szCs w:val="26"/>
        </w:rPr>
        <w:t>дезинфектанты</w:t>
      </w:r>
      <w:proofErr w:type="spellEnd"/>
      <w:r w:rsidR="00B51CF4">
        <w:rPr>
          <w:sz w:val="26"/>
          <w:szCs w:val="26"/>
        </w:rPr>
        <w:t xml:space="preserve"> </w:t>
      </w:r>
      <w:r w:rsidRPr="005824FE">
        <w:rPr>
          <w:sz w:val="26"/>
          <w:szCs w:val="26"/>
        </w:rPr>
        <w:t>- ограничивает количество участников закупки:</w:t>
      </w:r>
    </w:p>
    <w:p w:rsidR="005824FE" w:rsidRPr="005824FE" w:rsidRDefault="005824FE" w:rsidP="005824FE">
      <w:pPr>
        <w:widowControl w:val="0"/>
        <w:ind w:firstLine="720"/>
        <w:jc w:val="both"/>
        <w:rPr>
          <w:sz w:val="26"/>
          <w:szCs w:val="26"/>
        </w:rPr>
      </w:pPr>
      <w:r w:rsidRPr="005824FE">
        <w:rPr>
          <w:sz w:val="26"/>
          <w:szCs w:val="26"/>
        </w:rPr>
        <w:t>-Товары технологически не связаны между собой:</w:t>
      </w:r>
      <w:r>
        <w:rPr>
          <w:sz w:val="26"/>
          <w:szCs w:val="26"/>
        </w:rPr>
        <w:t xml:space="preserve"> </w:t>
      </w:r>
      <w:r w:rsidRPr="005824FE">
        <w:rPr>
          <w:sz w:val="26"/>
          <w:szCs w:val="26"/>
        </w:rPr>
        <w:t xml:space="preserve">п.8-12 фильтры,  </w:t>
      </w:r>
      <w:proofErr w:type="spellStart"/>
      <w:r w:rsidRPr="005824FE">
        <w:rPr>
          <w:sz w:val="26"/>
          <w:szCs w:val="26"/>
        </w:rPr>
        <w:t>дезинфектанты</w:t>
      </w:r>
      <w:proofErr w:type="spellEnd"/>
      <w:r w:rsidRPr="005824FE">
        <w:rPr>
          <w:sz w:val="26"/>
          <w:szCs w:val="26"/>
        </w:rPr>
        <w:t xml:space="preserve"> это расходные материалы для АППАРАТОВ и никак не относятся к расходным материалам для процедуры гемодиализа</w:t>
      </w:r>
    </w:p>
    <w:p w:rsidR="005824FE" w:rsidRPr="005824FE" w:rsidRDefault="005824FE" w:rsidP="005824FE">
      <w:pPr>
        <w:widowControl w:val="0"/>
        <w:ind w:firstLine="720"/>
        <w:jc w:val="both"/>
        <w:rPr>
          <w:sz w:val="26"/>
          <w:szCs w:val="26"/>
        </w:rPr>
      </w:pPr>
      <w:proofErr w:type="gramStart"/>
      <w:r w:rsidRPr="005824FE">
        <w:rPr>
          <w:sz w:val="26"/>
          <w:szCs w:val="26"/>
        </w:rPr>
        <w:t>Согласно ч.3 ст.17 Федерального закона от 26.07.2006 N 135-ФЗ "О защите конкуренции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roofErr w:type="gramEnd"/>
    </w:p>
    <w:p w:rsidR="005824FE" w:rsidRDefault="005824FE" w:rsidP="005824FE">
      <w:pPr>
        <w:widowControl w:val="0"/>
        <w:ind w:firstLine="720"/>
        <w:jc w:val="both"/>
        <w:rPr>
          <w:sz w:val="26"/>
          <w:szCs w:val="26"/>
        </w:rPr>
      </w:pPr>
      <w:r w:rsidRPr="005824FE">
        <w:rPr>
          <w:sz w:val="26"/>
          <w:szCs w:val="26"/>
        </w:rPr>
        <w:t xml:space="preserve">Как пример, исключается возможность участия ООО НПО «Нефрон» РФ изготовителя бикарбонатных </w:t>
      </w:r>
      <w:proofErr w:type="spellStart"/>
      <w:r w:rsidRPr="005824FE">
        <w:rPr>
          <w:sz w:val="26"/>
          <w:szCs w:val="26"/>
        </w:rPr>
        <w:t>картриджей</w:t>
      </w:r>
      <w:proofErr w:type="gramStart"/>
      <w:r w:rsidRPr="005824FE">
        <w:rPr>
          <w:sz w:val="26"/>
          <w:szCs w:val="26"/>
        </w:rPr>
        <w:t>,к</w:t>
      </w:r>
      <w:proofErr w:type="gramEnd"/>
      <w:r w:rsidRPr="005824FE">
        <w:rPr>
          <w:sz w:val="26"/>
          <w:szCs w:val="26"/>
        </w:rPr>
        <w:t>онцентратов</w:t>
      </w:r>
      <w:proofErr w:type="spellEnd"/>
      <w:r w:rsidRPr="005824FE">
        <w:rPr>
          <w:sz w:val="26"/>
          <w:szCs w:val="26"/>
        </w:rPr>
        <w:t xml:space="preserve"> совместимых с АИП </w:t>
      </w:r>
      <w:proofErr w:type="spellStart"/>
      <w:r w:rsidRPr="005824FE">
        <w:rPr>
          <w:sz w:val="26"/>
          <w:szCs w:val="26"/>
        </w:rPr>
        <w:t>Фрезениус</w:t>
      </w:r>
      <w:proofErr w:type="spellEnd"/>
      <w:r w:rsidRPr="005824FE">
        <w:rPr>
          <w:sz w:val="26"/>
          <w:szCs w:val="26"/>
        </w:rPr>
        <w:t xml:space="preserve"> 4008, 5008, исключает возможность участия дистрибьюторов известных и уважаемых изготовителей диализаторов  </w:t>
      </w:r>
      <w:proofErr w:type="spellStart"/>
      <w:r w:rsidRPr="005824FE">
        <w:rPr>
          <w:sz w:val="26"/>
          <w:szCs w:val="26"/>
        </w:rPr>
        <w:t>Нипро</w:t>
      </w:r>
      <w:proofErr w:type="spellEnd"/>
      <w:r w:rsidRPr="005824FE">
        <w:rPr>
          <w:sz w:val="26"/>
          <w:szCs w:val="26"/>
        </w:rPr>
        <w:t xml:space="preserve">, </w:t>
      </w:r>
      <w:proofErr w:type="spellStart"/>
      <w:r w:rsidRPr="005824FE">
        <w:rPr>
          <w:sz w:val="26"/>
          <w:szCs w:val="26"/>
        </w:rPr>
        <w:t>Асахи</w:t>
      </w:r>
      <w:proofErr w:type="spellEnd"/>
      <w:r w:rsidRPr="005824FE">
        <w:rPr>
          <w:sz w:val="26"/>
          <w:szCs w:val="26"/>
        </w:rPr>
        <w:t xml:space="preserve"> </w:t>
      </w:r>
      <w:proofErr w:type="spellStart"/>
      <w:r w:rsidRPr="005824FE">
        <w:rPr>
          <w:sz w:val="26"/>
          <w:szCs w:val="26"/>
        </w:rPr>
        <w:t>Касей</w:t>
      </w:r>
      <w:proofErr w:type="spellEnd"/>
      <w:r w:rsidRPr="005824FE">
        <w:rPr>
          <w:sz w:val="26"/>
          <w:szCs w:val="26"/>
        </w:rPr>
        <w:t xml:space="preserve">, </w:t>
      </w:r>
      <w:proofErr w:type="spellStart"/>
      <w:r w:rsidRPr="005824FE">
        <w:rPr>
          <w:sz w:val="26"/>
          <w:szCs w:val="26"/>
        </w:rPr>
        <w:t>Бакстер</w:t>
      </w:r>
      <w:proofErr w:type="spellEnd"/>
      <w:r w:rsidRPr="005824FE">
        <w:rPr>
          <w:sz w:val="26"/>
          <w:szCs w:val="26"/>
        </w:rPr>
        <w:t xml:space="preserve">, </w:t>
      </w:r>
      <w:proofErr w:type="spellStart"/>
      <w:r w:rsidRPr="005824FE">
        <w:rPr>
          <w:sz w:val="26"/>
          <w:szCs w:val="26"/>
        </w:rPr>
        <w:t>Етропал</w:t>
      </w:r>
      <w:proofErr w:type="spellEnd"/>
      <w:r w:rsidRPr="005824FE">
        <w:rPr>
          <w:sz w:val="26"/>
          <w:szCs w:val="26"/>
        </w:rPr>
        <w:t>, Б.Браун и так далее.</w:t>
      </w:r>
    </w:p>
    <w:p w:rsidR="00F900FF" w:rsidRDefault="005824FE" w:rsidP="0086360C">
      <w:pPr>
        <w:widowControl w:val="0"/>
        <w:ind w:firstLine="720"/>
        <w:jc w:val="both"/>
        <w:rPr>
          <w:sz w:val="26"/>
          <w:szCs w:val="26"/>
        </w:rPr>
      </w:pPr>
      <w:r>
        <w:rPr>
          <w:sz w:val="26"/>
          <w:szCs w:val="26"/>
        </w:rPr>
        <w:t>8. Н</w:t>
      </w:r>
      <w:r w:rsidRPr="005824FE">
        <w:rPr>
          <w:sz w:val="26"/>
          <w:szCs w:val="26"/>
        </w:rPr>
        <w:t xml:space="preserve">арушения ограничивают круг возможных участников закупки и создают преимущества дистрибьюторам изготовителя расходных материалов </w:t>
      </w:r>
      <w:proofErr w:type="spellStart"/>
      <w:r w:rsidRPr="005824FE">
        <w:rPr>
          <w:sz w:val="26"/>
          <w:szCs w:val="26"/>
        </w:rPr>
        <w:t>Фрезениус</w:t>
      </w:r>
      <w:proofErr w:type="spellEnd"/>
      <w:r w:rsidRPr="005824FE">
        <w:rPr>
          <w:sz w:val="26"/>
          <w:szCs w:val="26"/>
        </w:rPr>
        <w:t>, Германия.</w:t>
      </w:r>
      <w:r>
        <w:rPr>
          <w:sz w:val="26"/>
          <w:szCs w:val="26"/>
        </w:rPr>
        <w:t xml:space="preserve"> </w:t>
      </w:r>
      <w:r w:rsidRPr="005824FE">
        <w:rPr>
          <w:sz w:val="26"/>
          <w:szCs w:val="26"/>
        </w:rPr>
        <w:t xml:space="preserve">В соответствии с технической документацией, показатели товара соответствуют одному конкретному производителю, а именно </w:t>
      </w:r>
      <w:proofErr w:type="spellStart"/>
      <w:r w:rsidRPr="005824FE">
        <w:rPr>
          <w:sz w:val="26"/>
          <w:szCs w:val="26"/>
        </w:rPr>
        <w:t>Fresenius</w:t>
      </w:r>
      <w:proofErr w:type="spellEnd"/>
      <w:r w:rsidRPr="005824FE">
        <w:rPr>
          <w:sz w:val="26"/>
          <w:szCs w:val="26"/>
        </w:rPr>
        <w:t xml:space="preserve">, т.к. прописаны конкретные каталожные номера товара, </w:t>
      </w:r>
      <w:proofErr w:type="spellStart"/>
      <w:proofErr w:type="gramStart"/>
      <w:r w:rsidRPr="005824FE">
        <w:rPr>
          <w:sz w:val="26"/>
          <w:szCs w:val="26"/>
        </w:rPr>
        <w:t>все-равно</w:t>
      </w:r>
      <w:proofErr w:type="spellEnd"/>
      <w:proofErr w:type="gramEnd"/>
      <w:r w:rsidRPr="005824FE">
        <w:rPr>
          <w:sz w:val="26"/>
          <w:szCs w:val="26"/>
        </w:rPr>
        <w:t xml:space="preserve"> что написать товарный знак.</w:t>
      </w:r>
    </w:p>
    <w:p w:rsidR="00CD6642" w:rsidRDefault="00CD6642" w:rsidP="0086360C">
      <w:pPr>
        <w:widowControl w:val="0"/>
        <w:ind w:firstLine="720"/>
        <w:jc w:val="both"/>
        <w:rPr>
          <w:sz w:val="26"/>
          <w:szCs w:val="26"/>
        </w:rPr>
      </w:pPr>
      <w:r>
        <w:rPr>
          <w:sz w:val="26"/>
          <w:szCs w:val="26"/>
        </w:rPr>
        <w:t>Также Заявитель ссылается на</w:t>
      </w:r>
      <w:r w:rsidRPr="00CD6642">
        <w:rPr>
          <w:sz w:val="26"/>
          <w:szCs w:val="26"/>
        </w:rPr>
        <w:t xml:space="preserve"> </w:t>
      </w:r>
      <w:proofErr w:type="gramStart"/>
      <w:r w:rsidRPr="00CD6642">
        <w:rPr>
          <w:sz w:val="26"/>
          <w:szCs w:val="26"/>
        </w:rPr>
        <w:t>ч</w:t>
      </w:r>
      <w:proofErr w:type="gramEnd"/>
      <w:r>
        <w:rPr>
          <w:sz w:val="26"/>
          <w:szCs w:val="26"/>
        </w:rPr>
        <w:t>.</w:t>
      </w:r>
      <w:r w:rsidRPr="00CD6642">
        <w:rPr>
          <w:sz w:val="26"/>
          <w:szCs w:val="26"/>
        </w:rPr>
        <w:t xml:space="preserve"> 1 ст.17 ФЗ «О защите конкуренции» №135-ФЗ от 26.07.20</w:t>
      </w:r>
      <w:r>
        <w:rPr>
          <w:sz w:val="26"/>
          <w:szCs w:val="26"/>
        </w:rPr>
        <w:t>06г</w:t>
      </w:r>
      <w:r w:rsidR="00EB1918">
        <w:rPr>
          <w:sz w:val="26"/>
          <w:szCs w:val="26"/>
        </w:rPr>
        <w:t xml:space="preserve">, указывая, что </w:t>
      </w:r>
      <w:r>
        <w:rPr>
          <w:sz w:val="26"/>
          <w:szCs w:val="26"/>
        </w:rPr>
        <w:t>при проведении торгов запре</w:t>
      </w:r>
      <w:r w:rsidRPr="00CD6642">
        <w:rPr>
          <w:sz w:val="26"/>
          <w:szCs w:val="26"/>
        </w:rPr>
        <w:t>щаются действия, которые приводят или могут привести к недопущению, ограничению или устранению конкуренции.</w:t>
      </w:r>
    </w:p>
    <w:p w:rsidR="00C20CC5" w:rsidRDefault="00C20CC5" w:rsidP="00C20CC5">
      <w:pPr>
        <w:widowControl w:val="0"/>
        <w:ind w:firstLine="720"/>
        <w:jc w:val="both"/>
        <w:rPr>
          <w:sz w:val="26"/>
          <w:szCs w:val="26"/>
        </w:rPr>
      </w:pPr>
      <w:r>
        <w:rPr>
          <w:sz w:val="26"/>
          <w:szCs w:val="26"/>
        </w:rPr>
        <w:t>Представитель Заявителя н</w:t>
      </w:r>
      <w:r w:rsidR="00EB1918">
        <w:rPr>
          <w:sz w:val="26"/>
          <w:szCs w:val="26"/>
        </w:rPr>
        <w:t>а рассмотрение жалобы не явился.</w:t>
      </w:r>
      <w:r>
        <w:rPr>
          <w:sz w:val="26"/>
          <w:szCs w:val="26"/>
        </w:rPr>
        <w:t xml:space="preserve"> </w:t>
      </w:r>
      <w:r w:rsidR="00EB1918">
        <w:rPr>
          <w:sz w:val="26"/>
          <w:szCs w:val="26"/>
        </w:rPr>
        <w:t>Заявитель направил ходатайство</w:t>
      </w:r>
      <w:r w:rsidR="00FC4859">
        <w:rPr>
          <w:sz w:val="26"/>
          <w:szCs w:val="26"/>
        </w:rPr>
        <w:t xml:space="preserve"> о рассмотрении жалобы</w:t>
      </w:r>
      <w:r w:rsidR="00EB1918">
        <w:rPr>
          <w:sz w:val="26"/>
          <w:szCs w:val="26"/>
        </w:rPr>
        <w:t xml:space="preserve"> в отсутствии представителя </w:t>
      </w:r>
      <w:r w:rsidR="00EB1918" w:rsidRPr="0047489D">
        <w:rPr>
          <w:sz w:val="26"/>
          <w:szCs w:val="26"/>
        </w:rPr>
        <w:t>ООО «СМАРТ»</w:t>
      </w:r>
      <w:r>
        <w:rPr>
          <w:sz w:val="26"/>
          <w:szCs w:val="26"/>
        </w:rPr>
        <w:t>.</w:t>
      </w:r>
    </w:p>
    <w:p w:rsidR="005824FE" w:rsidRPr="005824FE" w:rsidRDefault="00624A78" w:rsidP="005824FE">
      <w:pPr>
        <w:widowControl w:val="0"/>
        <w:ind w:firstLine="720"/>
        <w:jc w:val="both"/>
        <w:rPr>
          <w:sz w:val="26"/>
          <w:szCs w:val="26"/>
        </w:rPr>
      </w:pPr>
      <w:r>
        <w:rPr>
          <w:sz w:val="26"/>
          <w:szCs w:val="26"/>
        </w:rPr>
        <w:t>Представители Заказчика</w:t>
      </w:r>
      <w:r w:rsidR="003279EB">
        <w:rPr>
          <w:sz w:val="26"/>
          <w:szCs w:val="26"/>
        </w:rPr>
        <w:t xml:space="preserve"> и Уполномоченного органа </w:t>
      </w:r>
      <w:r>
        <w:rPr>
          <w:sz w:val="26"/>
          <w:szCs w:val="26"/>
        </w:rPr>
        <w:t>просили признать жалобу необоснованной. Заказчик, в том числе в письменных пояснениях указал, что</w:t>
      </w:r>
      <w:r w:rsidR="00990345">
        <w:rPr>
          <w:sz w:val="26"/>
          <w:szCs w:val="26"/>
        </w:rPr>
        <w:t xml:space="preserve"> </w:t>
      </w:r>
      <w:r w:rsidR="005824FE">
        <w:rPr>
          <w:sz w:val="26"/>
          <w:szCs w:val="26"/>
        </w:rPr>
        <w:t>в</w:t>
      </w:r>
      <w:r w:rsidR="005824FE" w:rsidRPr="005824FE">
        <w:rPr>
          <w:sz w:val="26"/>
          <w:szCs w:val="26"/>
        </w:rPr>
        <w:t xml:space="preserve"> составе учреждения работает отделение гемодиализа, которое ежедневно оказывает  специализированную медицинскую помощь по  замещению функции почек при помощи аппаратов «искусственная почка»  4008S, 5008S, производства "</w:t>
      </w:r>
      <w:proofErr w:type="spellStart"/>
      <w:r w:rsidR="005824FE" w:rsidRPr="005824FE">
        <w:rPr>
          <w:sz w:val="26"/>
          <w:szCs w:val="26"/>
        </w:rPr>
        <w:t>Fresenius</w:t>
      </w:r>
      <w:proofErr w:type="spellEnd"/>
      <w:r w:rsidR="005824FE" w:rsidRPr="005824FE">
        <w:rPr>
          <w:sz w:val="26"/>
          <w:szCs w:val="26"/>
        </w:rPr>
        <w:t xml:space="preserve"> </w:t>
      </w:r>
      <w:proofErr w:type="spellStart"/>
      <w:r w:rsidR="005824FE" w:rsidRPr="005824FE">
        <w:rPr>
          <w:sz w:val="26"/>
          <w:szCs w:val="26"/>
        </w:rPr>
        <w:t>Medical</w:t>
      </w:r>
      <w:proofErr w:type="spellEnd"/>
      <w:r w:rsidR="005824FE" w:rsidRPr="005824FE">
        <w:rPr>
          <w:sz w:val="26"/>
          <w:szCs w:val="26"/>
        </w:rPr>
        <w:t xml:space="preserve"> </w:t>
      </w:r>
      <w:proofErr w:type="spellStart"/>
      <w:r w:rsidR="005824FE" w:rsidRPr="005824FE">
        <w:rPr>
          <w:sz w:val="26"/>
          <w:szCs w:val="26"/>
        </w:rPr>
        <w:t>Care</w:t>
      </w:r>
      <w:proofErr w:type="spellEnd"/>
      <w:r w:rsidR="005824FE" w:rsidRPr="005824FE">
        <w:rPr>
          <w:sz w:val="26"/>
          <w:szCs w:val="26"/>
        </w:rPr>
        <w:t xml:space="preserve">". За 2016 год в отделении проведено </w:t>
      </w:r>
      <w:proofErr w:type="spellStart"/>
      <w:r w:rsidR="005824FE" w:rsidRPr="005824FE">
        <w:rPr>
          <w:sz w:val="26"/>
          <w:szCs w:val="26"/>
        </w:rPr>
        <w:t>диализных</w:t>
      </w:r>
      <w:proofErr w:type="spellEnd"/>
      <w:r w:rsidR="005824FE" w:rsidRPr="005824FE">
        <w:rPr>
          <w:sz w:val="26"/>
          <w:szCs w:val="26"/>
        </w:rPr>
        <w:t xml:space="preserve"> процедур 15 567,  за одиннадцать месяцев 2017 года соответственно проведено 16 083 диализов.  Указанные аппараты размещены в отделении диализа  и находятся на гарантийном обслуживании производителя, который регулярно осуществляет техническое обслуживание и ремонт. Сама по себе процедура   очищение крови методом гемодиализа, </w:t>
      </w:r>
      <w:proofErr w:type="spellStart"/>
      <w:r w:rsidR="005824FE" w:rsidRPr="005824FE">
        <w:rPr>
          <w:sz w:val="26"/>
          <w:szCs w:val="26"/>
        </w:rPr>
        <w:t>гемодиафильтрации</w:t>
      </w:r>
      <w:proofErr w:type="spellEnd"/>
      <w:r w:rsidR="005824FE" w:rsidRPr="005824FE">
        <w:rPr>
          <w:sz w:val="26"/>
          <w:szCs w:val="26"/>
        </w:rPr>
        <w:t xml:space="preserve"> и ультрафильтрации осуществляется вне организма пациента. Для подключения пациента к аппарату очистки крови, а также для подготовки  проведения самой процедуры, используются ряд медицинских изделий совместно действующих в едином цикле оказания медицинской помощи (Диализатор, магистраль </w:t>
      </w:r>
      <w:proofErr w:type="spellStart"/>
      <w:r w:rsidR="005824FE" w:rsidRPr="005824FE">
        <w:rPr>
          <w:sz w:val="26"/>
          <w:szCs w:val="26"/>
        </w:rPr>
        <w:t>кровопроводящая</w:t>
      </w:r>
      <w:proofErr w:type="spellEnd"/>
      <w:r w:rsidR="005824FE" w:rsidRPr="005824FE">
        <w:rPr>
          <w:sz w:val="26"/>
          <w:szCs w:val="26"/>
        </w:rPr>
        <w:t xml:space="preserve">, фильтр </w:t>
      </w:r>
      <w:proofErr w:type="spellStart"/>
      <w:r w:rsidR="005824FE" w:rsidRPr="005824FE">
        <w:rPr>
          <w:sz w:val="26"/>
          <w:szCs w:val="26"/>
        </w:rPr>
        <w:t>диализной</w:t>
      </w:r>
      <w:proofErr w:type="spellEnd"/>
      <w:r w:rsidR="005824FE" w:rsidRPr="005824FE">
        <w:rPr>
          <w:sz w:val="26"/>
          <w:szCs w:val="26"/>
        </w:rPr>
        <w:t xml:space="preserve"> жидкости, средство для дезинфекционной обработки, средство для горячей химической обработки и </w:t>
      </w:r>
      <w:proofErr w:type="spellStart"/>
      <w:r w:rsidR="005824FE" w:rsidRPr="005824FE">
        <w:rPr>
          <w:sz w:val="26"/>
          <w:szCs w:val="26"/>
        </w:rPr>
        <w:t>декальцификации</w:t>
      </w:r>
      <w:proofErr w:type="spellEnd"/>
      <w:r w:rsidR="005824FE" w:rsidRPr="005824FE">
        <w:rPr>
          <w:sz w:val="26"/>
          <w:szCs w:val="26"/>
        </w:rPr>
        <w:t xml:space="preserve">, </w:t>
      </w:r>
      <w:proofErr w:type="gramStart"/>
      <w:r w:rsidR="005824FE" w:rsidRPr="005824FE">
        <w:rPr>
          <w:sz w:val="26"/>
          <w:szCs w:val="26"/>
        </w:rPr>
        <w:t>концентрат</w:t>
      </w:r>
      <w:proofErr w:type="gramEnd"/>
      <w:r w:rsidR="005824FE" w:rsidRPr="005824FE">
        <w:rPr>
          <w:sz w:val="26"/>
          <w:szCs w:val="26"/>
        </w:rPr>
        <w:t xml:space="preserve"> гранулированный кислотный бикарбонатный, концентрат сухой основной бикарбонатный), при помощи одних происходит отбор, очищение и возврат крови обратно в организм пациента, а при помощи других происходит подготовка к </w:t>
      </w:r>
      <w:proofErr w:type="gramStart"/>
      <w:r w:rsidR="005824FE" w:rsidRPr="005824FE">
        <w:rPr>
          <w:sz w:val="26"/>
          <w:szCs w:val="26"/>
        </w:rPr>
        <w:t>непосредственному</w:t>
      </w:r>
      <w:proofErr w:type="gramEnd"/>
      <w:r w:rsidR="005824FE" w:rsidRPr="005824FE">
        <w:rPr>
          <w:sz w:val="26"/>
          <w:szCs w:val="26"/>
        </w:rPr>
        <w:t xml:space="preserve"> оказания услуг. Отсутствие в единой цепочке какого-либо медицинского изделия  приводит к невозможности оказания  медицинской помощи. Все используемые в едином цикле гемодиализа медицинские изделия должны быть совместимы между собой и не только по типу крепления, но и по химическим свойствам с учетом взаимодействия между собой, а также с биологической жидкостью пациента. Все медицинские изделия, используемые в едином цикле гемодиализа,  технологически и функционально связаны между собой и составляют единый технологический процесс проведения процедуры лечения почечной недостаточности одному пациенту и предназначены исключительно для гемодиализа. Использование данных  </w:t>
      </w:r>
      <w:proofErr w:type="gramStart"/>
      <w:r w:rsidR="005824FE" w:rsidRPr="005824FE">
        <w:rPr>
          <w:sz w:val="26"/>
          <w:szCs w:val="26"/>
        </w:rPr>
        <w:t>медицинский</w:t>
      </w:r>
      <w:proofErr w:type="gramEnd"/>
      <w:r w:rsidR="005824FE" w:rsidRPr="005824FE">
        <w:rPr>
          <w:sz w:val="26"/>
          <w:szCs w:val="26"/>
        </w:rPr>
        <w:t xml:space="preserve"> изделий (расходных материалов) в других медицинских целей не предусмотрено. Процедура гемодиализа предназначена только для очистки крови пациента и не подразумевает других процедур. </w:t>
      </w:r>
    </w:p>
    <w:p w:rsidR="005824FE" w:rsidRPr="005824FE" w:rsidRDefault="005824FE" w:rsidP="005824FE">
      <w:pPr>
        <w:widowControl w:val="0"/>
        <w:ind w:firstLine="720"/>
        <w:jc w:val="both"/>
        <w:rPr>
          <w:sz w:val="26"/>
          <w:szCs w:val="26"/>
        </w:rPr>
      </w:pPr>
      <w:r w:rsidRPr="005824FE">
        <w:rPr>
          <w:sz w:val="26"/>
          <w:szCs w:val="26"/>
        </w:rPr>
        <w:t xml:space="preserve">В связи с одномоментным использованием изделий при оказании одной процедуры, доставка в учреждение всех элементов цепочки должна </w:t>
      </w:r>
      <w:proofErr w:type="gramStart"/>
      <w:r w:rsidRPr="005824FE">
        <w:rPr>
          <w:sz w:val="26"/>
          <w:szCs w:val="26"/>
        </w:rPr>
        <w:t>проводится</w:t>
      </w:r>
      <w:proofErr w:type="gramEnd"/>
      <w:r w:rsidRPr="005824FE">
        <w:rPr>
          <w:sz w:val="26"/>
          <w:szCs w:val="26"/>
        </w:rPr>
        <w:t xml:space="preserve"> </w:t>
      </w:r>
      <w:proofErr w:type="spellStart"/>
      <w:r w:rsidRPr="005824FE">
        <w:rPr>
          <w:sz w:val="26"/>
          <w:szCs w:val="26"/>
        </w:rPr>
        <w:t>одномоментно</w:t>
      </w:r>
      <w:proofErr w:type="spellEnd"/>
      <w:r w:rsidRPr="005824FE">
        <w:rPr>
          <w:sz w:val="26"/>
          <w:szCs w:val="26"/>
        </w:rPr>
        <w:t>, для исключения срывов лечебного процесса.</w:t>
      </w:r>
    </w:p>
    <w:p w:rsidR="005824FE" w:rsidRPr="005824FE" w:rsidRDefault="005824FE" w:rsidP="005824FE">
      <w:pPr>
        <w:widowControl w:val="0"/>
        <w:ind w:firstLine="720"/>
        <w:jc w:val="both"/>
        <w:rPr>
          <w:sz w:val="26"/>
          <w:szCs w:val="26"/>
        </w:rPr>
      </w:pPr>
      <w:r w:rsidRPr="005824FE">
        <w:rPr>
          <w:sz w:val="26"/>
          <w:szCs w:val="26"/>
        </w:rPr>
        <w:t>Именно для оказания медицинской помощи с использованием аппаратов искусственная почка учреждение закупает  медицинские изделия для комплексного проведения процедур гемодиализа на  аппаратах «искусственная почка» 4008S, 5008S, производства "</w:t>
      </w:r>
      <w:proofErr w:type="spellStart"/>
      <w:r w:rsidRPr="005824FE">
        <w:rPr>
          <w:sz w:val="26"/>
          <w:szCs w:val="26"/>
        </w:rPr>
        <w:t>Fresenius</w:t>
      </w:r>
      <w:proofErr w:type="spellEnd"/>
      <w:r w:rsidRPr="005824FE">
        <w:rPr>
          <w:sz w:val="26"/>
          <w:szCs w:val="26"/>
        </w:rPr>
        <w:t xml:space="preserve"> </w:t>
      </w:r>
      <w:proofErr w:type="spellStart"/>
      <w:r w:rsidRPr="005824FE">
        <w:rPr>
          <w:sz w:val="26"/>
          <w:szCs w:val="26"/>
        </w:rPr>
        <w:t>Medical</w:t>
      </w:r>
      <w:proofErr w:type="spellEnd"/>
      <w:r w:rsidRPr="005824FE">
        <w:rPr>
          <w:sz w:val="26"/>
          <w:szCs w:val="26"/>
        </w:rPr>
        <w:t xml:space="preserve"> </w:t>
      </w:r>
      <w:proofErr w:type="spellStart"/>
      <w:r w:rsidRPr="005824FE">
        <w:rPr>
          <w:sz w:val="26"/>
          <w:szCs w:val="26"/>
        </w:rPr>
        <w:t>Care</w:t>
      </w:r>
      <w:proofErr w:type="spellEnd"/>
      <w:r w:rsidRPr="005824FE">
        <w:rPr>
          <w:sz w:val="26"/>
          <w:szCs w:val="26"/>
        </w:rPr>
        <w:t xml:space="preserve">", находящихся на гарантийном обслуживании. Объектом закупки в данном аукционе являются: диализаторы, магистрали </w:t>
      </w:r>
      <w:proofErr w:type="spellStart"/>
      <w:r w:rsidRPr="005824FE">
        <w:rPr>
          <w:sz w:val="26"/>
          <w:szCs w:val="26"/>
        </w:rPr>
        <w:t>кровопроводящие</w:t>
      </w:r>
      <w:proofErr w:type="spellEnd"/>
      <w:r w:rsidRPr="005824FE">
        <w:rPr>
          <w:sz w:val="26"/>
          <w:szCs w:val="26"/>
        </w:rPr>
        <w:t xml:space="preserve">, фильтры </w:t>
      </w:r>
      <w:proofErr w:type="spellStart"/>
      <w:r w:rsidRPr="005824FE">
        <w:rPr>
          <w:sz w:val="26"/>
          <w:szCs w:val="26"/>
        </w:rPr>
        <w:t>диализной</w:t>
      </w:r>
      <w:proofErr w:type="spellEnd"/>
      <w:r w:rsidRPr="005824FE">
        <w:rPr>
          <w:sz w:val="26"/>
          <w:szCs w:val="26"/>
        </w:rPr>
        <w:t xml:space="preserve"> жидкости, средство для дезинфекционной обработки, средство для горячей химической обработки и </w:t>
      </w:r>
      <w:proofErr w:type="spellStart"/>
      <w:r w:rsidRPr="005824FE">
        <w:rPr>
          <w:sz w:val="26"/>
          <w:szCs w:val="26"/>
        </w:rPr>
        <w:t>декальцификации</w:t>
      </w:r>
      <w:proofErr w:type="spellEnd"/>
      <w:r w:rsidRPr="005824FE">
        <w:rPr>
          <w:sz w:val="26"/>
          <w:szCs w:val="26"/>
        </w:rPr>
        <w:t xml:space="preserve">, </w:t>
      </w:r>
      <w:proofErr w:type="gramStart"/>
      <w:r w:rsidRPr="005824FE">
        <w:rPr>
          <w:sz w:val="26"/>
          <w:szCs w:val="26"/>
        </w:rPr>
        <w:t>концентрат</w:t>
      </w:r>
      <w:proofErr w:type="gramEnd"/>
      <w:r w:rsidRPr="005824FE">
        <w:rPr>
          <w:sz w:val="26"/>
          <w:szCs w:val="26"/>
        </w:rPr>
        <w:t xml:space="preserve"> гранулированный кислотный бикарбонатный, концентрат сухой основной бикарбонатный. Область применения объекта закупки строго ограничена и только в едином цикле с другими </w:t>
      </w:r>
      <w:proofErr w:type="gramStart"/>
      <w:r w:rsidRPr="005824FE">
        <w:rPr>
          <w:sz w:val="26"/>
          <w:szCs w:val="26"/>
        </w:rPr>
        <w:t>элементами</w:t>
      </w:r>
      <w:proofErr w:type="gramEnd"/>
      <w:r w:rsidRPr="005824FE">
        <w:rPr>
          <w:sz w:val="26"/>
          <w:szCs w:val="26"/>
        </w:rPr>
        <w:t xml:space="preserve"> предназначенными для проведения полного цикла процедуры гемодиализа. </w:t>
      </w:r>
    </w:p>
    <w:p w:rsidR="005824FE" w:rsidRPr="005824FE" w:rsidRDefault="005824FE" w:rsidP="005824FE">
      <w:pPr>
        <w:widowControl w:val="0"/>
        <w:ind w:firstLine="720"/>
        <w:jc w:val="both"/>
        <w:rPr>
          <w:sz w:val="26"/>
          <w:szCs w:val="26"/>
        </w:rPr>
      </w:pPr>
      <w:r w:rsidRPr="005824FE">
        <w:rPr>
          <w:sz w:val="26"/>
          <w:szCs w:val="26"/>
        </w:rPr>
        <w:t>Аппараты «искусственная почка»  4008S, 5008S, производства "</w:t>
      </w:r>
      <w:proofErr w:type="spellStart"/>
      <w:r w:rsidRPr="005824FE">
        <w:rPr>
          <w:sz w:val="26"/>
          <w:szCs w:val="26"/>
        </w:rPr>
        <w:t>Fresenius</w:t>
      </w:r>
      <w:proofErr w:type="spellEnd"/>
      <w:r w:rsidRPr="005824FE">
        <w:rPr>
          <w:sz w:val="26"/>
          <w:szCs w:val="26"/>
        </w:rPr>
        <w:t xml:space="preserve"> </w:t>
      </w:r>
      <w:proofErr w:type="spellStart"/>
      <w:r w:rsidRPr="005824FE">
        <w:rPr>
          <w:sz w:val="26"/>
          <w:szCs w:val="26"/>
        </w:rPr>
        <w:t>Medical</w:t>
      </w:r>
      <w:proofErr w:type="spellEnd"/>
      <w:r w:rsidRPr="005824FE">
        <w:rPr>
          <w:sz w:val="26"/>
          <w:szCs w:val="26"/>
        </w:rPr>
        <w:t xml:space="preserve"> </w:t>
      </w:r>
      <w:proofErr w:type="spellStart"/>
      <w:r w:rsidRPr="005824FE">
        <w:rPr>
          <w:sz w:val="26"/>
          <w:szCs w:val="26"/>
        </w:rPr>
        <w:t>Care</w:t>
      </w:r>
      <w:proofErr w:type="spellEnd"/>
      <w:r w:rsidRPr="005824FE">
        <w:rPr>
          <w:sz w:val="26"/>
          <w:szCs w:val="26"/>
        </w:rPr>
        <w:t>", в соответствие с технической документацией работают с определенными расходными материалами допущенными производителем.</w:t>
      </w:r>
      <w:r w:rsidR="00881E42">
        <w:rPr>
          <w:sz w:val="26"/>
          <w:szCs w:val="26"/>
        </w:rPr>
        <w:t xml:space="preserve"> </w:t>
      </w:r>
      <w:r w:rsidRPr="005824FE">
        <w:rPr>
          <w:sz w:val="26"/>
          <w:szCs w:val="26"/>
        </w:rPr>
        <w:t xml:space="preserve">Так как диапазон биологических рисков при оказании медицинской помощи очень широк и сложен. </w:t>
      </w:r>
      <w:proofErr w:type="gramStart"/>
      <w:r w:rsidRPr="005824FE">
        <w:rPr>
          <w:sz w:val="26"/>
          <w:szCs w:val="26"/>
        </w:rPr>
        <w:t xml:space="preserve">Производитель оборудования  учел все риски, проверил и исключил регистрацию побочных действий, нежелательных реакций при применении медицинских изделий, факты и обстоятельства, создающие угрозу причинения вреда жизни и здоровью людей при обращении медицинских изделий, совместимость расходных материалов в единой цепочке взаимодействия всех элементов использующих при оказании </w:t>
      </w:r>
      <w:proofErr w:type="spellStart"/>
      <w:r w:rsidRPr="005824FE">
        <w:rPr>
          <w:sz w:val="26"/>
          <w:szCs w:val="26"/>
        </w:rPr>
        <w:t>гемодиализной</w:t>
      </w:r>
      <w:proofErr w:type="spellEnd"/>
      <w:r w:rsidRPr="005824FE">
        <w:rPr>
          <w:sz w:val="26"/>
          <w:szCs w:val="26"/>
        </w:rPr>
        <w:t xml:space="preserve"> медицинской помощи, в том числе при взаимодействии с тканями и использующими жидкостями, и в соответствие</w:t>
      </w:r>
      <w:proofErr w:type="gramEnd"/>
      <w:r w:rsidRPr="005824FE">
        <w:rPr>
          <w:sz w:val="26"/>
          <w:szCs w:val="26"/>
        </w:rPr>
        <w:t xml:space="preserve"> с операторской инструкцией, взял на себя всю ответственность за работу оборудования и расходного материала, за несчастные случаи и другие виды ущерба в период гарантийного срока при оказании медицинской помощи на оборудовании производителя при соблюдении технологии и использовании  определенного расходного материала.  </w:t>
      </w:r>
    </w:p>
    <w:p w:rsidR="005824FE" w:rsidRPr="005824FE" w:rsidRDefault="005824FE" w:rsidP="005824FE">
      <w:pPr>
        <w:widowControl w:val="0"/>
        <w:ind w:firstLine="720"/>
        <w:jc w:val="both"/>
        <w:rPr>
          <w:sz w:val="26"/>
          <w:szCs w:val="26"/>
        </w:rPr>
      </w:pPr>
      <w:proofErr w:type="gramStart"/>
      <w:r w:rsidRPr="005824FE">
        <w:rPr>
          <w:sz w:val="26"/>
          <w:szCs w:val="26"/>
        </w:rPr>
        <w:t>Для исключения введения в заблуждения потенциальных поставщиков, для правильного понимания объектов закупки на стадии размещения извещения, а также исключения перерывов в оказании специализированной жизненно-важной медицинской помощи, которую невозможно оказать в домашних условиях, Заказчиком был четко сформулирован   предмет контракта  «поставка медицинских изделий для комплексного проведения процедур гемодиализа на  аппаратах «искусственная почка» 4008S, 5008S, производства "</w:t>
      </w:r>
      <w:proofErr w:type="spellStart"/>
      <w:r w:rsidRPr="005824FE">
        <w:rPr>
          <w:sz w:val="26"/>
          <w:szCs w:val="26"/>
        </w:rPr>
        <w:t>Fresenius</w:t>
      </w:r>
      <w:proofErr w:type="spellEnd"/>
      <w:r w:rsidRPr="005824FE">
        <w:rPr>
          <w:sz w:val="26"/>
          <w:szCs w:val="26"/>
        </w:rPr>
        <w:t xml:space="preserve"> </w:t>
      </w:r>
      <w:proofErr w:type="spellStart"/>
      <w:r w:rsidRPr="005824FE">
        <w:rPr>
          <w:sz w:val="26"/>
          <w:szCs w:val="26"/>
        </w:rPr>
        <w:t>Medical</w:t>
      </w:r>
      <w:proofErr w:type="spellEnd"/>
      <w:r w:rsidRPr="005824FE">
        <w:rPr>
          <w:sz w:val="26"/>
          <w:szCs w:val="26"/>
        </w:rPr>
        <w:t xml:space="preserve"> </w:t>
      </w:r>
      <w:proofErr w:type="spellStart"/>
      <w:r w:rsidRPr="005824FE">
        <w:rPr>
          <w:sz w:val="26"/>
          <w:szCs w:val="26"/>
        </w:rPr>
        <w:t>Care</w:t>
      </w:r>
      <w:proofErr w:type="spellEnd"/>
      <w:r w:rsidRPr="005824FE">
        <w:rPr>
          <w:sz w:val="26"/>
          <w:szCs w:val="26"/>
        </w:rPr>
        <w:t>", находящихся на гарантийном обслуживании</w:t>
      </w:r>
      <w:proofErr w:type="gramEnd"/>
      <w:r w:rsidRPr="005824FE">
        <w:rPr>
          <w:sz w:val="26"/>
          <w:szCs w:val="26"/>
        </w:rPr>
        <w:t xml:space="preserve">». В техническом задании, дополнительно к основным характеристикам были указаны каталожные номера продукции, рекомендованной производителем оборудования. Так же дополнительно после таблицы с характеристиками товара добавлена поясняющая сноска. «Товар закупается для необходимости обеспечения взаимодействия с имеющимся и используемым Заказчиком оборудованием для оказания медицинской помощи (п.1, ч.1 ст.33 № 44-ФЗ от 05.04.2013 года «О контрактной системе в сфере закупок товаров, работ, услуг для обеспечения государственных и муниципальных нужд»).   </w:t>
      </w:r>
    </w:p>
    <w:p w:rsidR="005824FE" w:rsidRPr="005824FE" w:rsidRDefault="005824FE" w:rsidP="005824FE">
      <w:pPr>
        <w:widowControl w:val="0"/>
        <w:ind w:firstLine="720"/>
        <w:jc w:val="both"/>
        <w:rPr>
          <w:sz w:val="26"/>
          <w:szCs w:val="26"/>
        </w:rPr>
      </w:pPr>
      <w:r w:rsidRPr="005824FE">
        <w:rPr>
          <w:sz w:val="26"/>
          <w:szCs w:val="26"/>
        </w:rPr>
        <w:t>В соответствии с Федеральным законом от 21 ноября 2011 г. № 323-ФЗ "Об основах охраны здоровья граждан в Российской Федерации", в соответствии с которым основными принципами охраны здоровья являются: соблюдение прав граждан в сфере охраны здоровья и обеспечение связанных с этими правами государственных гарантий; приоритет интересов пациента при оказании медицинской помощи;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 доступность и качество медицинской помощи; недопустимость отказа в оказании медицинской помощи; приоритет профилактики в сфере охраны здоровья. Медицинская организация обязана обеспечивать применение разрешенных к применению в Российской Федерации медицинских изделий (данная норма закреплена в ст. 79). Надлежащая организация охраны здоровья осуществляется путем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 (пп.5 п.1 ст.29 323-ФЗ).</w:t>
      </w:r>
    </w:p>
    <w:p w:rsidR="005824FE" w:rsidRPr="005824FE" w:rsidRDefault="005824FE" w:rsidP="005824FE">
      <w:pPr>
        <w:widowControl w:val="0"/>
        <w:ind w:firstLine="720"/>
        <w:jc w:val="both"/>
        <w:rPr>
          <w:sz w:val="26"/>
          <w:szCs w:val="26"/>
        </w:rPr>
      </w:pPr>
      <w:proofErr w:type="gramStart"/>
      <w:r w:rsidRPr="005824FE">
        <w:rPr>
          <w:sz w:val="26"/>
          <w:szCs w:val="26"/>
        </w:rPr>
        <w:t>Согласно части 1 статьи 36 Федерального закона от 21.11.2011 № 323-ФЗ «Об основах охраны здоровья граждан в Российской Федерации»,  вступившей в силу с 1 января 2012 г., паллиативная медицинская помощь представляет собой комплекс медицинских вмешательств, направленных на избавление от боли и облегчение других тяжелых проявлений заболевания, в целях улучшения качества жизни неизлечимо больных граждан, которая, в том числе, включает процедуру гемодиализа.</w:t>
      </w:r>
      <w:proofErr w:type="gramEnd"/>
    </w:p>
    <w:p w:rsidR="005824FE" w:rsidRPr="005824FE" w:rsidRDefault="005824FE" w:rsidP="005824FE">
      <w:pPr>
        <w:widowControl w:val="0"/>
        <w:ind w:firstLine="720"/>
        <w:jc w:val="both"/>
        <w:rPr>
          <w:sz w:val="26"/>
          <w:szCs w:val="26"/>
        </w:rPr>
      </w:pPr>
      <w:r w:rsidRPr="005824FE">
        <w:rPr>
          <w:sz w:val="26"/>
          <w:szCs w:val="26"/>
        </w:rPr>
        <w:t xml:space="preserve">В соответствии со ст.38 323-ФЗ, </w:t>
      </w:r>
      <w:proofErr w:type="gramStart"/>
      <w:r w:rsidRPr="005824FE">
        <w:rPr>
          <w:sz w:val="26"/>
          <w:szCs w:val="26"/>
        </w:rPr>
        <w:t>вступившей</w:t>
      </w:r>
      <w:proofErr w:type="gramEnd"/>
      <w:r w:rsidRPr="005824FE">
        <w:rPr>
          <w:sz w:val="26"/>
          <w:szCs w:val="26"/>
        </w:rPr>
        <w:t xml:space="preserve"> в силу тоже с 01 января 2012 года:  </w:t>
      </w:r>
    </w:p>
    <w:p w:rsidR="005824FE" w:rsidRPr="005824FE" w:rsidRDefault="005824FE" w:rsidP="005824FE">
      <w:pPr>
        <w:widowControl w:val="0"/>
        <w:ind w:firstLine="720"/>
        <w:jc w:val="both"/>
        <w:rPr>
          <w:sz w:val="26"/>
          <w:szCs w:val="26"/>
        </w:rPr>
      </w:pPr>
      <w:r w:rsidRPr="005824FE">
        <w:rPr>
          <w:sz w:val="26"/>
          <w:szCs w:val="26"/>
        </w:rPr>
        <w:t xml:space="preserve">1. </w:t>
      </w:r>
      <w:proofErr w:type="gramStart"/>
      <w:r w:rsidRPr="005824FE">
        <w:rPr>
          <w:sz w:val="26"/>
          <w:szCs w:val="26"/>
        </w:rPr>
        <w:t>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w:t>
      </w:r>
      <w:proofErr w:type="gramEnd"/>
      <w:r w:rsidRPr="005824FE">
        <w:rPr>
          <w:sz w:val="26"/>
          <w:szCs w:val="26"/>
        </w:rPr>
        <w:t xml:space="preserve">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5824FE" w:rsidRPr="005824FE" w:rsidRDefault="005824FE" w:rsidP="005824FE">
      <w:pPr>
        <w:widowControl w:val="0"/>
        <w:ind w:firstLine="720"/>
        <w:jc w:val="both"/>
        <w:rPr>
          <w:sz w:val="26"/>
          <w:szCs w:val="26"/>
        </w:rPr>
      </w:pPr>
      <w:r w:rsidRPr="005824FE">
        <w:rPr>
          <w:sz w:val="26"/>
          <w:szCs w:val="26"/>
        </w:rPr>
        <w:t>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rsidR="005824FE" w:rsidRPr="005824FE" w:rsidRDefault="005824FE" w:rsidP="005824FE">
      <w:pPr>
        <w:widowControl w:val="0"/>
        <w:ind w:firstLine="720"/>
        <w:jc w:val="both"/>
        <w:rPr>
          <w:sz w:val="26"/>
          <w:szCs w:val="26"/>
        </w:rPr>
      </w:pPr>
      <w:r w:rsidRPr="005824FE">
        <w:rPr>
          <w:sz w:val="26"/>
          <w:szCs w:val="26"/>
        </w:rPr>
        <w:t xml:space="preserve">3. </w:t>
      </w:r>
      <w:proofErr w:type="gramStart"/>
      <w:r w:rsidRPr="005824FE">
        <w:rPr>
          <w:sz w:val="26"/>
          <w:szCs w:val="26"/>
        </w:rPr>
        <w:t>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государственный контроль,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w:t>
      </w:r>
      <w:proofErr w:type="gramEnd"/>
      <w:r w:rsidRPr="005824FE">
        <w:rPr>
          <w:sz w:val="26"/>
          <w:szCs w:val="26"/>
        </w:rPr>
        <w:t xml:space="preserve"> также ремонт, утилизацию или уничтожение. </w:t>
      </w:r>
      <w:proofErr w:type="gramStart"/>
      <w:r w:rsidRPr="005824FE">
        <w:rPr>
          <w:sz w:val="26"/>
          <w:szCs w:val="26"/>
        </w:rPr>
        <w:t>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roofErr w:type="gramEnd"/>
      <w:r w:rsidRPr="005824FE">
        <w:rPr>
          <w:sz w:val="26"/>
          <w:szCs w:val="26"/>
        </w:rPr>
        <w:t xml:space="preserve">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5824FE" w:rsidRPr="005824FE" w:rsidRDefault="005824FE" w:rsidP="005824FE">
      <w:pPr>
        <w:widowControl w:val="0"/>
        <w:ind w:firstLine="720"/>
        <w:jc w:val="both"/>
        <w:rPr>
          <w:sz w:val="26"/>
          <w:szCs w:val="26"/>
        </w:rPr>
      </w:pPr>
      <w:r w:rsidRPr="005824FE">
        <w:rPr>
          <w:sz w:val="26"/>
          <w:szCs w:val="26"/>
        </w:rPr>
        <w:t>4.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5824FE" w:rsidRPr="005824FE" w:rsidRDefault="005824FE" w:rsidP="005824FE">
      <w:pPr>
        <w:widowControl w:val="0"/>
        <w:ind w:firstLine="720"/>
        <w:jc w:val="both"/>
        <w:rPr>
          <w:sz w:val="26"/>
          <w:szCs w:val="26"/>
        </w:rPr>
      </w:pPr>
      <w:r w:rsidRPr="005824FE">
        <w:rPr>
          <w:sz w:val="26"/>
          <w:szCs w:val="26"/>
        </w:rPr>
        <w:t>10. В порядке,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rsidR="005824FE" w:rsidRPr="005824FE" w:rsidRDefault="005824FE" w:rsidP="005824FE">
      <w:pPr>
        <w:widowControl w:val="0"/>
        <w:ind w:firstLine="720"/>
        <w:jc w:val="both"/>
        <w:rPr>
          <w:sz w:val="26"/>
          <w:szCs w:val="26"/>
        </w:rPr>
      </w:pPr>
      <w:r w:rsidRPr="005824FE">
        <w:rPr>
          <w:sz w:val="26"/>
          <w:szCs w:val="26"/>
        </w:rPr>
        <w:t>Федеральным законом от 25 ноября 2013 г. N 317-ФЗ в часть 11 статьи 38 Федерального закона № 323 внесены изменения.</w:t>
      </w:r>
    </w:p>
    <w:p w:rsidR="005824FE" w:rsidRPr="005824FE" w:rsidRDefault="005824FE" w:rsidP="005824FE">
      <w:pPr>
        <w:widowControl w:val="0"/>
        <w:ind w:firstLine="720"/>
        <w:jc w:val="both"/>
        <w:rPr>
          <w:sz w:val="26"/>
          <w:szCs w:val="26"/>
        </w:rPr>
      </w:pPr>
      <w:r w:rsidRPr="005824FE">
        <w:rPr>
          <w:sz w:val="26"/>
          <w:szCs w:val="26"/>
        </w:rPr>
        <w:t>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rsidR="005824FE" w:rsidRPr="005824FE" w:rsidRDefault="005824FE" w:rsidP="005824FE">
      <w:pPr>
        <w:widowControl w:val="0"/>
        <w:ind w:firstLine="720"/>
        <w:jc w:val="both"/>
        <w:rPr>
          <w:sz w:val="26"/>
          <w:szCs w:val="26"/>
        </w:rPr>
      </w:pPr>
      <w:r w:rsidRPr="005824FE">
        <w:rPr>
          <w:sz w:val="26"/>
          <w:szCs w:val="26"/>
        </w:rPr>
        <w:t>1) наименование медицинского изделия;</w:t>
      </w:r>
    </w:p>
    <w:p w:rsidR="005824FE" w:rsidRPr="005824FE" w:rsidRDefault="005824FE" w:rsidP="005824FE">
      <w:pPr>
        <w:widowControl w:val="0"/>
        <w:ind w:firstLine="720"/>
        <w:jc w:val="both"/>
        <w:rPr>
          <w:sz w:val="26"/>
          <w:szCs w:val="26"/>
        </w:rPr>
      </w:pPr>
      <w:r w:rsidRPr="005824FE">
        <w:rPr>
          <w:sz w:val="26"/>
          <w:szCs w:val="26"/>
        </w:rPr>
        <w:t>2) дата государственной регистрации медицинского изделия и его регистрационный номер, срок действия регистрационного удостоверения;</w:t>
      </w:r>
    </w:p>
    <w:p w:rsidR="005824FE" w:rsidRPr="005824FE" w:rsidRDefault="005824FE" w:rsidP="005824FE">
      <w:pPr>
        <w:widowControl w:val="0"/>
        <w:ind w:firstLine="720"/>
        <w:jc w:val="both"/>
        <w:rPr>
          <w:sz w:val="26"/>
          <w:szCs w:val="26"/>
        </w:rPr>
      </w:pPr>
      <w:r w:rsidRPr="005824FE">
        <w:rPr>
          <w:sz w:val="26"/>
          <w:szCs w:val="26"/>
        </w:rPr>
        <w:t>3) назначение медицинского изделия, установленное производителем;</w:t>
      </w:r>
    </w:p>
    <w:p w:rsidR="005824FE" w:rsidRPr="005824FE" w:rsidRDefault="005824FE" w:rsidP="005824FE">
      <w:pPr>
        <w:widowControl w:val="0"/>
        <w:ind w:firstLine="720"/>
        <w:jc w:val="both"/>
        <w:rPr>
          <w:sz w:val="26"/>
          <w:szCs w:val="26"/>
        </w:rPr>
      </w:pPr>
      <w:r w:rsidRPr="005824FE">
        <w:rPr>
          <w:sz w:val="26"/>
          <w:szCs w:val="26"/>
        </w:rPr>
        <w:t>4) вид медицинского изделия;</w:t>
      </w:r>
    </w:p>
    <w:p w:rsidR="005824FE" w:rsidRPr="005824FE" w:rsidRDefault="005824FE" w:rsidP="005824FE">
      <w:pPr>
        <w:widowControl w:val="0"/>
        <w:ind w:firstLine="720"/>
        <w:jc w:val="both"/>
        <w:rPr>
          <w:sz w:val="26"/>
          <w:szCs w:val="26"/>
        </w:rPr>
      </w:pPr>
      <w:r w:rsidRPr="005824FE">
        <w:rPr>
          <w:sz w:val="26"/>
          <w:szCs w:val="26"/>
        </w:rPr>
        <w:t>5) класс потенциального риска применения медицинского изделия;</w:t>
      </w:r>
    </w:p>
    <w:p w:rsidR="005824FE" w:rsidRPr="005824FE" w:rsidRDefault="005824FE" w:rsidP="005824FE">
      <w:pPr>
        <w:widowControl w:val="0"/>
        <w:ind w:firstLine="720"/>
        <w:jc w:val="both"/>
        <w:rPr>
          <w:sz w:val="26"/>
          <w:szCs w:val="26"/>
        </w:rPr>
      </w:pPr>
      <w:r w:rsidRPr="005824FE">
        <w:rPr>
          <w:sz w:val="26"/>
          <w:szCs w:val="26"/>
        </w:rPr>
        <w:t>6) код Общероссийского классификатора продукции для медицинского изделия;</w:t>
      </w:r>
    </w:p>
    <w:p w:rsidR="005824FE" w:rsidRPr="005824FE" w:rsidRDefault="005824FE" w:rsidP="005824FE">
      <w:pPr>
        <w:widowControl w:val="0"/>
        <w:ind w:firstLine="720"/>
        <w:jc w:val="both"/>
        <w:rPr>
          <w:sz w:val="26"/>
          <w:szCs w:val="26"/>
        </w:rPr>
      </w:pPr>
      <w:r w:rsidRPr="005824FE">
        <w:rPr>
          <w:sz w:val="26"/>
          <w:szCs w:val="26"/>
        </w:rPr>
        <w:t>7) наименование и место нахождения организации - заявителя медицинского изделия;</w:t>
      </w:r>
    </w:p>
    <w:p w:rsidR="005824FE" w:rsidRPr="005824FE" w:rsidRDefault="005824FE" w:rsidP="005824FE">
      <w:pPr>
        <w:widowControl w:val="0"/>
        <w:ind w:firstLine="720"/>
        <w:jc w:val="both"/>
        <w:rPr>
          <w:sz w:val="26"/>
          <w:szCs w:val="26"/>
        </w:rPr>
      </w:pPr>
      <w:proofErr w:type="gramStart"/>
      <w:r w:rsidRPr="005824FE">
        <w:rPr>
          <w:sz w:val="26"/>
          <w:szCs w:val="26"/>
        </w:rPr>
        <w:t>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roofErr w:type="gramEnd"/>
    </w:p>
    <w:p w:rsidR="005824FE" w:rsidRPr="005824FE" w:rsidRDefault="005824FE" w:rsidP="005824FE">
      <w:pPr>
        <w:widowControl w:val="0"/>
        <w:ind w:firstLine="720"/>
        <w:jc w:val="both"/>
        <w:rPr>
          <w:sz w:val="26"/>
          <w:szCs w:val="26"/>
        </w:rPr>
      </w:pPr>
      <w:r w:rsidRPr="005824FE">
        <w:rPr>
          <w:sz w:val="26"/>
          <w:szCs w:val="26"/>
        </w:rPr>
        <w:t>9) адрес места производства или изготовления медицинского изделия;</w:t>
      </w:r>
    </w:p>
    <w:p w:rsidR="005824FE" w:rsidRPr="005824FE" w:rsidRDefault="005824FE" w:rsidP="005824FE">
      <w:pPr>
        <w:widowControl w:val="0"/>
        <w:ind w:firstLine="720"/>
        <w:jc w:val="both"/>
        <w:rPr>
          <w:sz w:val="26"/>
          <w:szCs w:val="26"/>
        </w:rPr>
      </w:pPr>
      <w:r w:rsidRPr="005824FE">
        <w:rPr>
          <w:sz w:val="26"/>
          <w:szCs w:val="26"/>
        </w:rPr>
        <w:t>10) сведения о взаимозаменяемых медицинских изделиях.</w:t>
      </w:r>
    </w:p>
    <w:p w:rsidR="005824FE" w:rsidRPr="005824FE" w:rsidRDefault="005824FE" w:rsidP="005824FE">
      <w:pPr>
        <w:widowControl w:val="0"/>
        <w:ind w:firstLine="720"/>
        <w:jc w:val="both"/>
        <w:rPr>
          <w:sz w:val="26"/>
          <w:szCs w:val="26"/>
        </w:rPr>
      </w:pPr>
      <w:r w:rsidRPr="005824FE">
        <w:rPr>
          <w:sz w:val="26"/>
          <w:szCs w:val="26"/>
        </w:rPr>
        <w:t xml:space="preserve">На основании информации размещенной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ни у одного из производителей не зарегистрировано сведений о взаимозаменяемости закупаемых медицинских изделий. Отсюда можно сделать вывод, что на предмет взаимозаменяемости медицинских изделий проверок и испытаний не проводилось, производители медицинских изделий не готовы </w:t>
      </w:r>
      <w:proofErr w:type="gramStart"/>
      <w:r w:rsidRPr="005824FE">
        <w:rPr>
          <w:sz w:val="26"/>
          <w:szCs w:val="26"/>
        </w:rPr>
        <w:t>заменить свое изделие, на изделие</w:t>
      </w:r>
      <w:proofErr w:type="gramEnd"/>
      <w:r w:rsidRPr="005824FE">
        <w:rPr>
          <w:sz w:val="26"/>
          <w:szCs w:val="26"/>
        </w:rPr>
        <w:t xml:space="preserve"> другого производителя и нести за это меры ответственности. Доводы и утверждение подателя жалобы о взаимозаменяемости медицинских изделий  является его личным умозаключением и не подтверждаются документально.</w:t>
      </w:r>
    </w:p>
    <w:p w:rsidR="005824FE" w:rsidRPr="005824FE" w:rsidRDefault="005824FE" w:rsidP="005824FE">
      <w:pPr>
        <w:widowControl w:val="0"/>
        <w:ind w:firstLine="720"/>
        <w:jc w:val="both"/>
        <w:rPr>
          <w:sz w:val="26"/>
          <w:szCs w:val="26"/>
        </w:rPr>
      </w:pPr>
      <w:r w:rsidRPr="005824FE">
        <w:rPr>
          <w:sz w:val="26"/>
          <w:szCs w:val="26"/>
        </w:rPr>
        <w:t xml:space="preserve">В связи с возникшей потребностью </w:t>
      </w:r>
      <w:r w:rsidR="00CA1DF7">
        <w:rPr>
          <w:sz w:val="26"/>
          <w:szCs w:val="26"/>
        </w:rPr>
        <w:t>З</w:t>
      </w:r>
      <w:r w:rsidRPr="005824FE">
        <w:rPr>
          <w:sz w:val="26"/>
          <w:szCs w:val="26"/>
        </w:rPr>
        <w:t xml:space="preserve">аказчиком были совершены действия по определению поставщика (подрядчика, исполнителя) путем проведения электронного аукциона. Закупая расходные материалы для </w:t>
      </w:r>
      <w:proofErr w:type="gramStart"/>
      <w:r w:rsidRPr="005824FE">
        <w:rPr>
          <w:sz w:val="26"/>
          <w:szCs w:val="26"/>
        </w:rPr>
        <w:t>гемодиализа</w:t>
      </w:r>
      <w:proofErr w:type="gramEnd"/>
      <w:r w:rsidRPr="005824FE">
        <w:rPr>
          <w:sz w:val="26"/>
          <w:szCs w:val="26"/>
        </w:rPr>
        <w:t xml:space="preserve"> учреждение действовало в соответствии с законодательством РФ исключительно в рамках соблюдения обеспечения интересов пациентов по оказанию своевременной и качественной специализированной медицинской помощи. Применение медицинских изделий для гемодиализа на аппаратах «искусственная почка»  4008S, 5008S, производства "</w:t>
      </w:r>
      <w:proofErr w:type="spellStart"/>
      <w:r w:rsidRPr="005824FE">
        <w:rPr>
          <w:sz w:val="26"/>
          <w:szCs w:val="26"/>
        </w:rPr>
        <w:t>Fresenius</w:t>
      </w:r>
      <w:proofErr w:type="spellEnd"/>
      <w:r w:rsidRPr="005824FE">
        <w:rPr>
          <w:sz w:val="26"/>
          <w:szCs w:val="26"/>
        </w:rPr>
        <w:t xml:space="preserve"> </w:t>
      </w:r>
      <w:proofErr w:type="spellStart"/>
      <w:r w:rsidRPr="005824FE">
        <w:rPr>
          <w:sz w:val="26"/>
          <w:szCs w:val="26"/>
        </w:rPr>
        <w:t>Medical</w:t>
      </w:r>
      <w:proofErr w:type="spellEnd"/>
      <w:r w:rsidRPr="005824FE">
        <w:rPr>
          <w:sz w:val="26"/>
          <w:szCs w:val="26"/>
        </w:rPr>
        <w:t xml:space="preserve"> </w:t>
      </w:r>
      <w:proofErr w:type="spellStart"/>
      <w:r w:rsidRPr="005824FE">
        <w:rPr>
          <w:sz w:val="26"/>
          <w:szCs w:val="26"/>
        </w:rPr>
        <w:t>Care</w:t>
      </w:r>
      <w:proofErr w:type="spellEnd"/>
      <w:r w:rsidRPr="005824FE">
        <w:rPr>
          <w:sz w:val="26"/>
          <w:szCs w:val="26"/>
        </w:rPr>
        <w:t xml:space="preserve">",  осуществляется в строгом соответствии с  инструкцией производителя и действующим законодательством. </w:t>
      </w:r>
    </w:p>
    <w:p w:rsidR="005824FE" w:rsidRPr="005824FE" w:rsidRDefault="005824FE" w:rsidP="005824FE">
      <w:pPr>
        <w:widowControl w:val="0"/>
        <w:ind w:firstLine="720"/>
        <w:jc w:val="both"/>
        <w:rPr>
          <w:sz w:val="26"/>
          <w:szCs w:val="26"/>
        </w:rPr>
      </w:pPr>
      <w:r w:rsidRPr="005824FE">
        <w:rPr>
          <w:sz w:val="26"/>
          <w:szCs w:val="26"/>
        </w:rPr>
        <w:t>В рамках оказания гемодиализа для пациентов с хронической почечной недостаточностью одним из важнейших факторов является соблюдение технологического регламента проведения процедуры, в основе которого технологическая и функциональная неразрывность проведения процедуры, а также совместимость расходных материалов. Ответственность за возможные неблагоприятные последствия для пациентов в виде ухудшения состояния здоровья и снижения качества жизни, за возможное причинение вреда здоровью граждан вследствие использования (применения) в конкретных случаях лечебного процесса тех или иных расходных материалов (медицинских изделий) при проведении гемодиализа, несет медицинский персонал и лечебное учреждение.</w:t>
      </w:r>
    </w:p>
    <w:p w:rsidR="005824FE" w:rsidRPr="005824FE" w:rsidRDefault="005824FE" w:rsidP="005824FE">
      <w:pPr>
        <w:widowControl w:val="0"/>
        <w:ind w:firstLine="720"/>
        <w:jc w:val="both"/>
        <w:rPr>
          <w:sz w:val="26"/>
          <w:szCs w:val="26"/>
        </w:rPr>
      </w:pPr>
      <w:r w:rsidRPr="005824FE">
        <w:rPr>
          <w:sz w:val="26"/>
          <w:szCs w:val="26"/>
        </w:rPr>
        <w:t>В целях безопасности проведения процедур, на законодательном уровне закреплено, что использование (обращение) медицинских изделий допускается только зарегистрированных в порядке, установленном Правительством Российской Федерации, а также с учетом инструкций по эксплуатации аппаратов производителей (ст.38 323-ФЗ).  Данное требование об использовании расходных материалов,  рекомендованных производителем, обусловлено соблюдением ГОСТ 31508-2012 и ГОСТ Р ИСО/ТО 16142-2008, Приказа Министерства Здравоохранения РФ от 25 апреля 2003 г. N 190</w:t>
      </w:r>
      <w:proofErr w:type="gramStart"/>
      <w:r w:rsidRPr="005824FE">
        <w:rPr>
          <w:sz w:val="26"/>
          <w:szCs w:val="26"/>
        </w:rPr>
        <w:t xml:space="preserve"> О</w:t>
      </w:r>
      <w:proofErr w:type="gramEnd"/>
      <w:r w:rsidRPr="005824FE">
        <w:rPr>
          <w:sz w:val="26"/>
          <w:szCs w:val="26"/>
        </w:rPr>
        <w:t xml:space="preserve">б утверждении отраслевого стандарта «Отделение диализа. Общие требования по безопасности», Методических рекомендаций "Техническое обслуживание медицинской техники", утвержденные Минздравом России и </w:t>
      </w:r>
      <w:proofErr w:type="spellStart"/>
      <w:r w:rsidRPr="005824FE">
        <w:rPr>
          <w:sz w:val="26"/>
          <w:szCs w:val="26"/>
        </w:rPr>
        <w:t>Минпромнауки</w:t>
      </w:r>
      <w:proofErr w:type="spellEnd"/>
      <w:r w:rsidRPr="005824FE">
        <w:rPr>
          <w:sz w:val="26"/>
          <w:szCs w:val="26"/>
        </w:rPr>
        <w:t xml:space="preserve"> России (Письмо Министерства Здравоохранения РФ от 27.10.2003 г. №293-22/233), а не ограничением конкуренции на товарном рынке.</w:t>
      </w:r>
    </w:p>
    <w:p w:rsidR="005824FE" w:rsidRPr="005824FE" w:rsidRDefault="001042B9" w:rsidP="005824FE">
      <w:pPr>
        <w:widowControl w:val="0"/>
        <w:ind w:firstLine="720"/>
        <w:jc w:val="both"/>
        <w:rPr>
          <w:sz w:val="26"/>
          <w:szCs w:val="26"/>
        </w:rPr>
      </w:pPr>
      <w:r>
        <w:rPr>
          <w:sz w:val="26"/>
          <w:szCs w:val="26"/>
        </w:rPr>
        <w:t>З</w:t>
      </w:r>
      <w:r w:rsidR="005824FE" w:rsidRPr="005824FE">
        <w:rPr>
          <w:sz w:val="26"/>
          <w:szCs w:val="26"/>
        </w:rPr>
        <w:t>акупаемый товар находится в свободной продаже, отсутствие возможности у какого-либо поставщика поставить товар требующий заказчику для оказания специализированной медицинской помощи гарантированной государством, не может рассматриваться как ущемление прав этого участника.</w:t>
      </w:r>
    </w:p>
    <w:p w:rsidR="005824FE" w:rsidRPr="005824FE" w:rsidRDefault="005824FE" w:rsidP="005824FE">
      <w:pPr>
        <w:widowControl w:val="0"/>
        <w:ind w:firstLine="720"/>
        <w:jc w:val="both"/>
        <w:rPr>
          <w:sz w:val="26"/>
          <w:szCs w:val="26"/>
        </w:rPr>
      </w:pPr>
      <w:r w:rsidRPr="005824FE">
        <w:rPr>
          <w:sz w:val="26"/>
          <w:szCs w:val="26"/>
        </w:rPr>
        <w:t xml:space="preserve">На основании изложенного, а также введенной в действие с 01 января 2012 года ст.36 и ст.38 323-ФЗ,  а также внесенных изменений Федеральным законом от 25 ноября 2013 г. N 317-ФЗ в часть 11 статьи 38    Федерального закона № 323, следует вывод, что рассматривать возможность взаимозаменяемости медицинских </w:t>
      </w:r>
      <w:proofErr w:type="gramStart"/>
      <w:r w:rsidRPr="005824FE">
        <w:rPr>
          <w:sz w:val="26"/>
          <w:szCs w:val="26"/>
        </w:rPr>
        <w:t>изделий</w:t>
      </w:r>
      <w:proofErr w:type="gramEnd"/>
      <w:r w:rsidRPr="005824FE">
        <w:rPr>
          <w:sz w:val="26"/>
          <w:szCs w:val="26"/>
        </w:rPr>
        <w:t xml:space="preserve"> возможно только на основании информации  размещенной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внесенных сведений о взаимозаменяемости изделий после проведения соответствующих исследований.</w:t>
      </w:r>
    </w:p>
    <w:p w:rsidR="005824FE" w:rsidRPr="005824FE" w:rsidRDefault="005824FE" w:rsidP="005824FE">
      <w:pPr>
        <w:widowControl w:val="0"/>
        <w:ind w:firstLine="720"/>
        <w:jc w:val="both"/>
        <w:rPr>
          <w:sz w:val="26"/>
          <w:szCs w:val="26"/>
        </w:rPr>
      </w:pPr>
      <w:r w:rsidRPr="005824FE">
        <w:rPr>
          <w:sz w:val="26"/>
          <w:szCs w:val="26"/>
        </w:rPr>
        <w:t xml:space="preserve">Заказчиком в рамках своей компетенции, в соответствии со своей потребностью, а также с учетом специфики оказания специализированной медицинской помощи и имеющегося оборудования, в техническом  задании описаны медицинские изделия с функциональными характеристиками товара значимыми для Заказчика.  Производители медицинских изделий для гемодиализа не описывают параметры механизма соединения иглы с магистралями, фильтрами, диализаторами,  а также реакционную совместимость используемых материалов. Для более точного и четкого описания объекта закупки и  исключения поставки товара не соответствующего потребностям заказчика дополнительно был указаны каталожные номера, для совмещения с расходными </w:t>
      </w:r>
      <w:proofErr w:type="gramStart"/>
      <w:r w:rsidRPr="005824FE">
        <w:rPr>
          <w:sz w:val="26"/>
          <w:szCs w:val="26"/>
        </w:rPr>
        <w:t>материалами</w:t>
      </w:r>
      <w:proofErr w:type="gramEnd"/>
      <w:r w:rsidRPr="005824FE">
        <w:rPr>
          <w:sz w:val="26"/>
          <w:szCs w:val="26"/>
        </w:rPr>
        <w:t xml:space="preserve"> имеющимися у заказчика, а также приобретающимися для аппаратов «искусственная почка»  4008S, 5008S, производства "</w:t>
      </w:r>
      <w:proofErr w:type="spellStart"/>
      <w:r w:rsidRPr="005824FE">
        <w:rPr>
          <w:sz w:val="26"/>
          <w:szCs w:val="26"/>
        </w:rPr>
        <w:t>Fresenius</w:t>
      </w:r>
      <w:proofErr w:type="spellEnd"/>
      <w:r w:rsidRPr="005824FE">
        <w:rPr>
          <w:sz w:val="26"/>
          <w:szCs w:val="26"/>
        </w:rPr>
        <w:t xml:space="preserve"> </w:t>
      </w:r>
      <w:proofErr w:type="spellStart"/>
      <w:r w:rsidRPr="005824FE">
        <w:rPr>
          <w:sz w:val="26"/>
          <w:szCs w:val="26"/>
        </w:rPr>
        <w:t>Medical</w:t>
      </w:r>
      <w:proofErr w:type="spellEnd"/>
      <w:r w:rsidRPr="005824FE">
        <w:rPr>
          <w:sz w:val="26"/>
          <w:szCs w:val="26"/>
        </w:rPr>
        <w:t xml:space="preserve"> </w:t>
      </w:r>
      <w:proofErr w:type="spellStart"/>
      <w:r w:rsidRPr="005824FE">
        <w:rPr>
          <w:sz w:val="26"/>
          <w:szCs w:val="26"/>
        </w:rPr>
        <w:t>Care</w:t>
      </w:r>
      <w:proofErr w:type="spellEnd"/>
      <w:r w:rsidRPr="005824FE">
        <w:rPr>
          <w:sz w:val="26"/>
          <w:szCs w:val="26"/>
        </w:rPr>
        <w:t>".</w:t>
      </w:r>
    </w:p>
    <w:p w:rsidR="005824FE" w:rsidRPr="005824FE" w:rsidRDefault="005824FE" w:rsidP="005824FE">
      <w:pPr>
        <w:widowControl w:val="0"/>
        <w:ind w:firstLine="720"/>
        <w:jc w:val="both"/>
        <w:rPr>
          <w:sz w:val="26"/>
          <w:szCs w:val="26"/>
        </w:rPr>
      </w:pPr>
      <w:r w:rsidRPr="005824FE">
        <w:rPr>
          <w:sz w:val="26"/>
          <w:szCs w:val="26"/>
        </w:rPr>
        <w:t>Сформированный предмет контракта по области оказания медицинской помощи, а объекты закупки по применению и функциональному назначению медицинских изделий, которые соответствуют потребностям заказчика, и направлены не на ограничение конкуренции, а на решение социально значимых вопросов при оказании медицинской помощи и удовлетворения  потребности учреждения здравоохранения в   поставке требующихся медицинских изделий.</w:t>
      </w:r>
    </w:p>
    <w:p w:rsidR="005824FE" w:rsidRPr="005824FE" w:rsidRDefault="005824FE" w:rsidP="005824FE">
      <w:pPr>
        <w:widowControl w:val="0"/>
        <w:ind w:firstLine="720"/>
        <w:jc w:val="both"/>
        <w:rPr>
          <w:sz w:val="26"/>
          <w:szCs w:val="26"/>
        </w:rPr>
      </w:pPr>
      <w:proofErr w:type="gramStart"/>
      <w:r w:rsidRPr="005824FE">
        <w:rPr>
          <w:sz w:val="26"/>
          <w:szCs w:val="26"/>
        </w:rPr>
        <w:t>Размещенная информация о товарах, отвечающих требованиям заказчика, а также тот факт, что отсутствие у каких-либо лиц, заинтересованных в заключение контракта, возможности поставить товар, соответствующий потребности заказчика, не свидетельствует о нарушении заказчиком прав этих лиц, а также об ограничении заказчиком числа участников закупки, поскольку действующим законодательством Российской Федерации не установлено требование о расширении конкуренции до всех без исключения потенциальных участников, если</w:t>
      </w:r>
      <w:proofErr w:type="gramEnd"/>
      <w:r w:rsidRPr="005824FE">
        <w:rPr>
          <w:sz w:val="26"/>
          <w:szCs w:val="26"/>
        </w:rPr>
        <w:t xml:space="preserve"> следствием данного расширения станет вероятность получения заказчиком товаров, не отвечающих первоначальным потребностям в части их функционально-технических характеристик являющихся важными для заказчика, которые могу негативно отразиться на здоровье  пациента. Доводы жалобы, касающиеся ограничения конкуренции не подтверждены подателем жалобы. Из-за специфики оказания медицинской помощи, Заказчик при осуществлении закупки не имеет возможности установить требования к характеристикам товара, которые удовлетворяли бы всех возможных потенциальных участников закупки.</w:t>
      </w:r>
    </w:p>
    <w:p w:rsidR="005824FE" w:rsidRPr="005824FE" w:rsidRDefault="005824FE" w:rsidP="005824FE">
      <w:pPr>
        <w:widowControl w:val="0"/>
        <w:ind w:firstLine="720"/>
        <w:jc w:val="both"/>
        <w:rPr>
          <w:sz w:val="26"/>
          <w:szCs w:val="26"/>
        </w:rPr>
      </w:pPr>
      <w:r w:rsidRPr="005824FE">
        <w:rPr>
          <w:sz w:val="26"/>
          <w:szCs w:val="26"/>
        </w:rPr>
        <w:t xml:space="preserve">Позиция учреждения о необходимости проведения закупки для комплексного оказания услуг основана на нормах Федерального закона от 21 ноября 2011 г. N 323-ФЗ "Об основах охраны здоровья граждан в Российской Федерации" (основных принципах охраны здоровья; доступность и качество медицинской помощи; право на охрану здоровья; информации о факторах, влияющих на здоровье). Оказываемая медицинская помощь должна быть безопасной и своевременной. Подтверждается  соответствующими </w:t>
      </w:r>
      <w:proofErr w:type="spellStart"/>
      <w:r w:rsidRPr="005824FE">
        <w:rPr>
          <w:sz w:val="26"/>
          <w:szCs w:val="26"/>
        </w:rPr>
        <w:t>ГОСТами</w:t>
      </w:r>
      <w:proofErr w:type="spellEnd"/>
      <w:r w:rsidRPr="005824FE">
        <w:rPr>
          <w:sz w:val="26"/>
          <w:szCs w:val="26"/>
        </w:rPr>
        <w:t xml:space="preserve"> и рекомендациями производителя оборудования, на котором оказывается медицинская жизненно-важная помощь и за работу  которого производитель берет на себя и несет ответственность в случае соблюдения всей технологической цепочки и использования соответствующих расходных материалов. </w:t>
      </w:r>
    </w:p>
    <w:p w:rsidR="005824FE" w:rsidRPr="005824FE" w:rsidRDefault="005824FE" w:rsidP="005824FE">
      <w:pPr>
        <w:widowControl w:val="0"/>
        <w:ind w:firstLine="720"/>
        <w:jc w:val="both"/>
        <w:rPr>
          <w:sz w:val="26"/>
          <w:szCs w:val="26"/>
        </w:rPr>
      </w:pPr>
      <w:r w:rsidRPr="005824FE">
        <w:rPr>
          <w:sz w:val="26"/>
          <w:szCs w:val="26"/>
        </w:rPr>
        <w:t xml:space="preserve">До окончания срока подачи заявок на участие в аукционе каких-либо разъяснений документации подано не было. Отсюда следует вывод, потенциальным участникам требования заказчика понятны и обоснованы. </w:t>
      </w:r>
    </w:p>
    <w:p w:rsidR="005824FE" w:rsidRDefault="005824FE" w:rsidP="005824FE">
      <w:pPr>
        <w:widowControl w:val="0"/>
        <w:ind w:firstLine="720"/>
        <w:jc w:val="both"/>
        <w:rPr>
          <w:sz w:val="26"/>
          <w:szCs w:val="26"/>
        </w:rPr>
      </w:pPr>
      <w:r>
        <w:rPr>
          <w:sz w:val="26"/>
          <w:szCs w:val="26"/>
        </w:rPr>
        <w:t>З</w:t>
      </w:r>
      <w:r w:rsidRPr="005824FE">
        <w:rPr>
          <w:sz w:val="26"/>
          <w:szCs w:val="26"/>
        </w:rPr>
        <w:t xml:space="preserve">аявитель, в соответствии со </w:t>
      </w:r>
      <w:proofErr w:type="gramStart"/>
      <w:r w:rsidRPr="005824FE">
        <w:rPr>
          <w:sz w:val="26"/>
          <w:szCs w:val="26"/>
        </w:rPr>
        <w:t>сведениями</w:t>
      </w:r>
      <w:proofErr w:type="gramEnd"/>
      <w:r w:rsidRPr="005824FE">
        <w:rPr>
          <w:sz w:val="26"/>
          <w:szCs w:val="26"/>
        </w:rPr>
        <w:t xml:space="preserve"> размещенными в Едином государственном реестре юридических лиц, не является специалистом в области здравоохранения, не обладает познаниями в  области нефрологии, не является производителем медицинских изделий, и не может сказать, что лучше, а что хуже для Заказчика при проведении процедур. Доводы заявителя не обоснованы и направлены  на затягивание процедуры закупки,  что </w:t>
      </w:r>
      <w:proofErr w:type="gramStart"/>
      <w:r w:rsidRPr="005824FE">
        <w:rPr>
          <w:sz w:val="26"/>
          <w:szCs w:val="26"/>
        </w:rPr>
        <w:t>может</w:t>
      </w:r>
      <w:proofErr w:type="gramEnd"/>
      <w:r w:rsidRPr="005824FE">
        <w:rPr>
          <w:sz w:val="26"/>
          <w:szCs w:val="26"/>
        </w:rPr>
        <w:t xml:space="preserve"> повлечет за собой невозможность своевременного оказания специализированной медицинской помощи при проведении процедуры гемодиализа в целом и, соответственно, ставит под угрозу жизнь пациентов, находящихся на заместительной почечной терапии, в результате чего могут быть нарушены конституционные права пациентов.</w:t>
      </w:r>
    </w:p>
    <w:p w:rsidR="00AC5EDE" w:rsidRDefault="00C63CFB" w:rsidP="00AC5EDE">
      <w:pPr>
        <w:widowControl w:val="0"/>
        <w:ind w:firstLine="720"/>
        <w:jc w:val="both"/>
        <w:rPr>
          <w:sz w:val="26"/>
          <w:szCs w:val="26"/>
        </w:rPr>
      </w:pPr>
      <w:r>
        <w:rPr>
          <w:sz w:val="26"/>
          <w:szCs w:val="26"/>
        </w:rPr>
        <w:t xml:space="preserve">Заказчик </w:t>
      </w:r>
      <w:r w:rsidR="000827EB">
        <w:rPr>
          <w:sz w:val="26"/>
          <w:szCs w:val="26"/>
        </w:rPr>
        <w:t xml:space="preserve">и Уполномоченный орган </w:t>
      </w:r>
      <w:r w:rsidR="00AC5EDE" w:rsidRPr="00AF374E">
        <w:rPr>
          <w:sz w:val="26"/>
          <w:szCs w:val="26"/>
        </w:rPr>
        <w:t xml:space="preserve">представил документы, предусмотренные </w:t>
      </w:r>
      <w:proofErr w:type="gramStart"/>
      <w:r w:rsidR="00AC5EDE" w:rsidRPr="00AF374E">
        <w:rPr>
          <w:sz w:val="26"/>
          <w:szCs w:val="26"/>
        </w:rPr>
        <w:t>ч</w:t>
      </w:r>
      <w:proofErr w:type="gramEnd"/>
      <w:r w:rsidR="00AC5EDE" w:rsidRPr="00AF374E">
        <w:rPr>
          <w:sz w:val="26"/>
          <w:szCs w:val="26"/>
        </w:rPr>
        <w:t>. 5 ст. 106 Закона о контрактной системе.</w:t>
      </w:r>
    </w:p>
    <w:p w:rsidR="00AC5EDE" w:rsidRDefault="00BC726A" w:rsidP="00AC5EDE">
      <w:pPr>
        <w:autoSpaceDE w:val="0"/>
        <w:autoSpaceDN w:val="0"/>
        <w:adjustRightInd w:val="0"/>
        <w:ind w:firstLine="720"/>
        <w:jc w:val="both"/>
        <w:rPr>
          <w:sz w:val="26"/>
          <w:szCs w:val="26"/>
        </w:rPr>
      </w:pPr>
      <w:r w:rsidRPr="00BC726A">
        <w:rPr>
          <w:sz w:val="26"/>
          <w:szCs w:val="26"/>
        </w:rPr>
        <w:t>Комиссия по контролю в сфере закупок УФАС (далее – Комиссия УФАС), рассмотрев представленные материалы, выслушав объяснения и заявления представителей Заказчик</w:t>
      </w:r>
      <w:r>
        <w:rPr>
          <w:sz w:val="26"/>
          <w:szCs w:val="26"/>
        </w:rPr>
        <w:t>а</w:t>
      </w:r>
      <w:r w:rsidR="00A64272">
        <w:rPr>
          <w:sz w:val="26"/>
          <w:szCs w:val="26"/>
        </w:rPr>
        <w:t xml:space="preserve"> и Уполномоченного органа</w:t>
      </w:r>
      <w:r w:rsidRPr="00BC726A">
        <w:rPr>
          <w:sz w:val="26"/>
          <w:szCs w:val="26"/>
        </w:rPr>
        <w:t>, пришла к следующему выводу.</w:t>
      </w:r>
    </w:p>
    <w:p w:rsidR="00AC5EDE" w:rsidRPr="00B30FC7" w:rsidRDefault="00C53C44" w:rsidP="00AC5EDE">
      <w:pPr>
        <w:autoSpaceDE w:val="0"/>
        <w:autoSpaceDN w:val="0"/>
        <w:adjustRightInd w:val="0"/>
        <w:ind w:firstLine="720"/>
        <w:jc w:val="both"/>
        <w:rPr>
          <w:rStyle w:val="iceouttxt"/>
          <w:bCs/>
          <w:sz w:val="26"/>
          <w:szCs w:val="26"/>
        </w:rPr>
      </w:pPr>
      <w:proofErr w:type="gramStart"/>
      <w:r>
        <w:rPr>
          <w:sz w:val="26"/>
          <w:szCs w:val="26"/>
          <w:shd w:val="clear" w:color="auto" w:fill="FFFFFF"/>
        </w:rPr>
        <w:t>17</w:t>
      </w:r>
      <w:r w:rsidR="00AC5EDE" w:rsidRPr="00C84934">
        <w:rPr>
          <w:sz w:val="26"/>
          <w:szCs w:val="26"/>
          <w:shd w:val="clear" w:color="auto" w:fill="FFFFFF"/>
        </w:rPr>
        <w:t>.</w:t>
      </w:r>
      <w:r w:rsidR="00785042">
        <w:rPr>
          <w:sz w:val="26"/>
          <w:szCs w:val="26"/>
          <w:shd w:val="clear" w:color="auto" w:fill="FFFFFF"/>
        </w:rPr>
        <w:t>1</w:t>
      </w:r>
      <w:r w:rsidR="00526E05">
        <w:rPr>
          <w:sz w:val="26"/>
          <w:szCs w:val="26"/>
          <w:shd w:val="clear" w:color="auto" w:fill="FFFFFF"/>
        </w:rPr>
        <w:t>1</w:t>
      </w:r>
      <w:r w:rsidR="00AC5EDE" w:rsidRPr="0054066C">
        <w:rPr>
          <w:sz w:val="26"/>
          <w:szCs w:val="26"/>
          <w:shd w:val="clear" w:color="auto" w:fill="FFFFFF"/>
        </w:rPr>
        <w:t>.201</w:t>
      </w:r>
      <w:r w:rsidR="002D7AF8">
        <w:rPr>
          <w:sz w:val="26"/>
          <w:szCs w:val="26"/>
          <w:shd w:val="clear" w:color="auto" w:fill="FFFFFF"/>
        </w:rPr>
        <w:t>7</w:t>
      </w:r>
      <w:r w:rsidR="00AC5EDE" w:rsidRPr="0054066C">
        <w:rPr>
          <w:sz w:val="26"/>
          <w:szCs w:val="26"/>
          <w:shd w:val="clear" w:color="auto" w:fill="FFFFFF"/>
        </w:rPr>
        <w:t xml:space="preserve"> </w:t>
      </w:r>
      <w:r w:rsidR="00AC5EDE" w:rsidRPr="0054066C">
        <w:rPr>
          <w:rStyle w:val="iceouttxt"/>
          <w:rFonts w:eastAsiaTheme="majorEastAsia"/>
          <w:sz w:val="26"/>
          <w:szCs w:val="26"/>
        </w:rPr>
        <w:t xml:space="preserve">в </w:t>
      </w:r>
      <w:r w:rsidR="00AC5EDE" w:rsidRPr="0054066C">
        <w:rPr>
          <w:sz w:val="26"/>
          <w:szCs w:val="26"/>
        </w:rPr>
        <w:t>Единой информационной системы в сфере закупок</w:t>
      </w:r>
      <w:r w:rsidR="00AC5EDE">
        <w:rPr>
          <w:sz w:val="26"/>
          <w:szCs w:val="26"/>
        </w:rPr>
        <w:t xml:space="preserve"> (далее – ЕИС)</w:t>
      </w:r>
      <w:r w:rsidR="00AC5EDE" w:rsidRPr="0054066C">
        <w:rPr>
          <w:sz w:val="26"/>
          <w:szCs w:val="26"/>
        </w:rPr>
        <w:t xml:space="preserve"> </w:t>
      </w:r>
      <w:r w:rsidR="00AC5EDE" w:rsidRPr="0054066C">
        <w:rPr>
          <w:rStyle w:val="iceouttxt"/>
          <w:rFonts w:eastAsiaTheme="majorEastAsia"/>
          <w:sz w:val="26"/>
          <w:szCs w:val="26"/>
        </w:rPr>
        <w:t>была</w:t>
      </w:r>
      <w:r w:rsidR="00AC5EDE" w:rsidRPr="00EF5A1D">
        <w:rPr>
          <w:rStyle w:val="iceouttxt"/>
          <w:rFonts w:eastAsiaTheme="majorEastAsia"/>
          <w:sz w:val="26"/>
          <w:szCs w:val="26"/>
        </w:rPr>
        <w:t xml:space="preserve"> </w:t>
      </w:r>
      <w:r w:rsidR="00AC5EDE" w:rsidRPr="00EF5A1D">
        <w:rPr>
          <w:sz w:val="26"/>
          <w:szCs w:val="26"/>
        </w:rPr>
        <w:t>опублико</w:t>
      </w:r>
      <w:r w:rsidR="00AC5EDE" w:rsidRPr="008B6905">
        <w:rPr>
          <w:sz w:val="26"/>
          <w:szCs w:val="26"/>
        </w:rPr>
        <w:t>ван</w:t>
      </w:r>
      <w:r w:rsidR="00AC5EDE" w:rsidRPr="004F4C56">
        <w:rPr>
          <w:sz w:val="26"/>
          <w:szCs w:val="26"/>
        </w:rPr>
        <w:t>а </w:t>
      </w:r>
      <w:r w:rsidR="00AC5EDE" w:rsidRPr="00B30FC7">
        <w:rPr>
          <w:sz w:val="26"/>
          <w:szCs w:val="26"/>
        </w:rPr>
        <w:t xml:space="preserve">закупка № </w:t>
      </w:r>
      <w:r w:rsidR="00E36E20" w:rsidRPr="0047489D">
        <w:rPr>
          <w:sz w:val="26"/>
          <w:szCs w:val="26"/>
        </w:rPr>
        <w:t>013020000241700316</w:t>
      </w:r>
      <w:r w:rsidR="00AA29B5">
        <w:rPr>
          <w:sz w:val="26"/>
          <w:szCs w:val="26"/>
        </w:rPr>
        <w:t>6</w:t>
      </w:r>
      <w:r w:rsidR="00AC5EDE" w:rsidRPr="00B30FC7">
        <w:rPr>
          <w:rStyle w:val="iceouttxt"/>
          <w:bCs/>
          <w:sz w:val="26"/>
          <w:szCs w:val="26"/>
        </w:rPr>
        <w:t>.</w:t>
      </w:r>
      <w:proofErr w:type="gramEnd"/>
    </w:p>
    <w:p w:rsidR="00AC5EDE" w:rsidRDefault="00AC5EDE" w:rsidP="00AC5EDE">
      <w:pPr>
        <w:autoSpaceDE w:val="0"/>
        <w:autoSpaceDN w:val="0"/>
        <w:adjustRightInd w:val="0"/>
        <w:ind w:firstLine="720"/>
        <w:jc w:val="both"/>
        <w:rPr>
          <w:sz w:val="26"/>
          <w:szCs w:val="26"/>
          <w:shd w:val="clear" w:color="auto" w:fill="FFFFFF"/>
        </w:rPr>
      </w:pPr>
      <w:r w:rsidRPr="00B30FC7">
        <w:rPr>
          <w:bCs/>
          <w:sz w:val="26"/>
          <w:szCs w:val="26"/>
          <w:shd w:val="clear" w:color="auto" w:fill="FFFFFF"/>
        </w:rPr>
        <w:t xml:space="preserve">Способ </w:t>
      </w:r>
      <w:r w:rsidRPr="000B33EB">
        <w:rPr>
          <w:bCs/>
          <w:sz w:val="26"/>
          <w:szCs w:val="26"/>
          <w:shd w:val="clear" w:color="auto" w:fill="FFFFFF"/>
        </w:rPr>
        <w:t xml:space="preserve">определения </w:t>
      </w:r>
      <w:r w:rsidR="006E49D6">
        <w:rPr>
          <w:bCs/>
          <w:sz w:val="26"/>
          <w:szCs w:val="26"/>
          <w:shd w:val="clear" w:color="auto" w:fill="FFFFFF"/>
        </w:rPr>
        <w:t>поставщика</w:t>
      </w:r>
      <w:r w:rsidRPr="00854243">
        <w:rPr>
          <w:bCs/>
          <w:sz w:val="26"/>
          <w:szCs w:val="26"/>
          <w:shd w:val="clear" w:color="auto" w:fill="FFFFFF"/>
        </w:rPr>
        <w:t xml:space="preserve">: </w:t>
      </w:r>
      <w:r w:rsidRPr="00854243">
        <w:rPr>
          <w:sz w:val="26"/>
          <w:szCs w:val="26"/>
          <w:shd w:val="clear" w:color="auto" w:fill="FFFFFF"/>
        </w:rPr>
        <w:t>электронный аукцион.</w:t>
      </w:r>
    </w:p>
    <w:p w:rsidR="00AC5EDE" w:rsidRPr="009D775D" w:rsidRDefault="00AC5EDE" w:rsidP="00AC5EDE">
      <w:pPr>
        <w:autoSpaceDE w:val="0"/>
        <w:autoSpaceDN w:val="0"/>
        <w:adjustRightInd w:val="0"/>
        <w:ind w:firstLine="720"/>
        <w:jc w:val="both"/>
        <w:rPr>
          <w:sz w:val="26"/>
          <w:szCs w:val="26"/>
        </w:rPr>
      </w:pPr>
      <w:r w:rsidRPr="009D775D">
        <w:rPr>
          <w:sz w:val="26"/>
          <w:szCs w:val="26"/>
        </w:rPr>
        <w:t xml:space="preserve">Начальная (максимальная) цена контракта: </w:t>
      </w:r>
      <w:r w:rsidR="001C4C3C" w:rsidRPr="001C4C3C">
        <w:rPr>
          <w:sz w:val="26"/>
          <w:szCs w:val="26"/>
        </w:rPr>
        <w:t>95 752 825,</w:t>
      </w:r>
      <w:r w:rsidR="001C4C3C">
        <w:rPr>
          <w:sz w:val="26"/>
          <w:szCs w:val="26"/>
        </w:rPr>
        <w:t xml:space="preserve"> </w:t>
      </w:r>
      <w:r w:rsidR="001C4C3C" w:rsidRPr="001C4C3C">
        <w:rPr>
          <w:sz w:val="26"/>
          <w:szCs w:val="26"/>
        </w:rPr>
        <w:t>29</w:t>
      </w:r>
      <w:r w:rsidR="00144A07">
        <w:rPr>
          <w:sz w:val="26"/>
          <w:szCs w:val="26"/>
        </w:rPr>
        <w:t xml:space="preserve"> </w:t>
      </w:r>
      <w:r w:rsidRPr="000F7D6B">
        <w:rPr>
          <w:sz w:val="26"/>
          <w:szCs w:val="26"/>
        </w:rPr>
        <w:t>рублей</w:t>
      </w:r>
      <w:r w:rsidRPr="009D775D">
        <w:rPr>
          <w:sz w:val="26"/>
          <w:szCs w:val="26"/>
        </w:rPr>
        <w:t>.</w:t>
      </w:r>
    </w:p>
    <w:p w:rsidR="00AC5EDE" w:rsidRDefault="000E1408" w:rsidP="00AC5EDE">
      <w:pPr>
        <w:autoSpaceDE w:val="0"/>
        <w:autoSpaceDN w:val="0"/>
        <w:adjustRightInd w:val="0"/>
        <w:ind w:firstLine="720"/>
        <w:jc w:val="both"/>
        <w:rPr>
          <w:sz w:val="26"/>
          <w:szCs w:val="26"/>
        </w:rPr>
      </w:pPr>
      <w:r>
        <w:rPr>
          <w:sz w:val="26"/>
          <w:szCs w:val="26"/>
        </w:rPr>
        <w:t>О</w:t>
      </w:r>
      <w:r w:rsidR="00AC5EDE" w:rsidRPr="000F7D6B">
        <w:rPr>
          <w:sz w:val="26"/>
          <w:szCs w:val="26"/>
        </w:rPr>
        <w:t xml:space="preserve">бъект закупки: </w:t>
      </w:r>
      <w:r w:rsidR="006E49D6">
        <w:rPr>
          <w:sz w:val="26"/>
          <w:szCs w:val="26"/>
        </w:rPr>
        <w:t>п</w:t>
      </w:r>
      <w:r w:rsidR="006E49D6" w:rsidRPr="006E49D6">
        <w:rPr>
          <w:sz w:val="26"/>
          <w:szCs w:val="26"/>
        </w:rPr>
        <w:t xml:space="preserve">оставка </w:t>
      </w:r>
      <w:r w:rsidR="001C4C3C" w:rsidRPr="001C4C3C">
        <w:rPr>
          <w:sz w:val="26"/>
          <w:szCs w:val="26"/>
        </w:rPr>
        <w:t>медицинских изделий для проведения процедур гемодиализа на аппаратах «искусственная почка» 4008S, 5008S, производства "</w:t>
      </w:r>
      <w:proofErr w:type="spellStart"/>
      <w:r w:rsidR="001C4C3C" w:rsidRPr="001C4C3C">
        <w:rPr>
          <w:sz w:val="26"/>
          <w:szCs w:val="26"/>
        </w:rPr>
        <w:t>Fresenius</w:t>
      </w:r>
      <w:proofErr w:type="spellEnd"/>
      <w:r w:rsidR="001C4C3C" w:rsidRPr="001C4C3C">
        <w:rPr>
          <w:sz w:val="26"/>
          <w:szCs w:val="26"/>
        </w:rPr>
        <w:t xml:space="preserve"> </w:t>
      </w:r>
      <w:proofErr w:type="spellStart"/>
      <w:r w:rsidR="001C4C3C" w:rsidRPr="001C4C3C">
        <w:rPr>
          <w:sz w:val="26"/>
          <w:szCs w:val="26"/>
        </w:rPr>
        <w:t>Medical</w:t>
      </w:r>
      <w:proofErr w:type="spellEnd"/>
      <w:r w:rsidR="001C4C3C" w:rsidRPr="001C4C3C">
        <w:rPr>
          <w:sz w:val="26"/>
          <w:szCs w:val="26"/>
        </w:rPr>
        <w:t xml:space="preserve"> </w:t>
      </w:r>
      <w:proofErr w:type="spellStart"/>
      <w:r w:rsidR="001C4C3C" w:rsidRPr="001C4C3C">
        <w:rPr>
          <w:sz w:val="26"/>
          <w:szCs w:val="26"/>
        </w:rPr>
        <w:t>Care</w:t>
      </w:r>
      <w:proofErr w:type="spellEnd"/>
      <w:r w:rsidR="001C4C3C" w:rsidRPr="001C4C3C">
        <w:rPr>
          <w:sz w:val="26"/>
          <w:szCs w:val="26"/>
        </w:rPr>
        <w:t>", находящихся на гарантийном обслуживании</w:t>
      </w:r>
      <w:proofErr w:type="gramStart"/>
      <w:r w:rsidR="001C4C3C" w:rsidRPr="001C4C3C">
        <w:rPr>
          <w:sz w:val="26"/>
          <w:szCs w:val="26"/>
        </w:rPr>
        <w:t>.</w:t>
      </w:r>
      <w:r w:rsidR="00DD676D" w:rsidRPr="00DD676D">
        <w:rPr>
          <w:sz w:val="26"/>
          <w:szCs w:val="26"/>
        </w:rPr>
        <w:t>.</w:t>
      </w:r>
      <w:proofErr w:type="gramEnd"/>
    </w:p>
    <w:p w:rsidR="00F9217B" w:rsidRPr="00F9217B" w:rsidRDefault="00F9217B" w:rsidP="00F9217B">
      <w:pPr>
        <w:autoSpaceDE w:val="0"/>
        <w:autoSpaceDN w:val="0"/>
        <w:adjustRightInd w:val="0"/>
        <w:ind w:firstLine="720"/>
        <w:jc w:val="both"/>
        <w:rPr>
          <w:sz w:val="26"/>
          <w:szCs w:val="26"/>
        </w:rPr>
      </w:pPr>
      <w:r w:rsidRPr="00F9217B">
        <w:rPr>
          <w:sz w:val="26"/>
          <w:szCs w:val="26"/>
        </w:rPr>
        <w:t>В силу ст. 13 Закона о контрактной системе заказчиками осуществляются закупки для обеспечения федеральных нужд, нужд субъектов Российской Федерации и муниципальных нужд, в том числе:</w:t>
      </w:r>
    </w:p>
    <w:p w:rsidR="00F9217B" w:rsidRPr="00F9217B" w:rsidRDefault="00F9217B" w:rsidP="00F9217B">
      <w:pPr>
        <w:autoSpaceDE w:val="0"/>
        <w:autoSpaceDN w:val="0"/>
        <w:adjustRightInd w:val="0"/>
        <w:ind w:firstLine="720"/>
        <w:jc w:val="both"/>
        <w:rPr>
          <w:sz w:val="26"/>
          <w:szCs w:val="26"/>
        </w:rPr>
      </w:pPr>
      <w:r w:rsidRPr="00F9217B">
        <w:rPr>
          <w:sz w:val="26"/>
          <w:szCs w:val="26"/>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F9217B" w:rsidRPr="00F9217B" w:rsidRDefault="00F9217B" w:rsidP="00F9217B">
      <w:pPr>
        <w:autoSpaceDE w:val="0"/>
        <w:autoSpaceDN w:val="0"/>
        <w:adjustRightInd w:val="0"/>
        <w:ind w:firstLine="720"/>
        <w:jc w:val="both"/>
        <w:rPr>
          <w:sz w:val="26"/>
          <w:szCs w:val="26"/>
        </w:rPr>
      </w:pPr>
      <w:r w:rsidRPr="00F9217B">
        <w:rPr>
          <w:sz w:val="26"/>
          <w:szCs w:val="26"/>
        </w:rPr>
        <w:t>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пунктами 1 и 2 настоящей статьи функций и полномочий.</w:t>
      </w:r>
    </w:p>
    <w:p w:rsidR="00F9217B" w:rsidRPr="00F9217B" w:rsidRDefault="00F9217B" w:rsidP="00F9217B">
      <w:pPr>
        <w:autoSpaceDE w:val="0"/>
        <w:autoSpaceDN w:val="0"/>
        <w:adjustRightInd w:val="0"/>
        <w:ind w:firstLine="720"/>
        <w:jc w:val="both"/>
        <w:rPr>
          <w:sz w:val="26"/>
          <w:szCs w:val="26"/>
        </w:rPr>
      </w:pPr>
      <w:r w:rsidRPr="00F9217B">
        <w:rPr>
          <w:sz w:val="26"/>
          <w:szCs w:val="26"/>
        </w:rPr>
        <w:t xml:space="preserve">В силу п. 1 ч. 1 ст. 64 Закона о контрактной системе </w:t>
      </w:r>
      <w:proofErr w:type="gramStart"/>
      <w:r w:rsidRPr="00F9217B">
        <w:rPr>
          <w:sz w:val="26"/>
          <w:szCs w:val="26"/>
        </w:rPr>
        <w:t>документация</w:t>
      </w:r>
      <w:proofErr w:type="gramEnd"/>
      <w:r w:rsidRPr="00F9217B">
        <w:rPr>
          <w:sz w:val="26"/>
          <w:szCs w:val="26"/>
        </w:rPr>
        <w:t xml:space="preserve"> об электронном аукционе должна содержать, в том числе наименование и описание объекта закупки и условия контракта в соответствии со ст. 33 Закона о контрактной системе.</w:t>
      </w:r>
    </w:p>
    <w:p w:rsidR="00F9217B" w:rsidRPr="00F9217B" w:rsidRDefault="00F9217B" w:rsidP="00F9217B">
      <w:pPr>
        <w:autoSpaceDE w:val="0"/>
        <w:autoSpaceDN w:val="0"/>
        <w:adjustRightInd w:val="0"/>
        <w:ind w:firstLine="720"/>
        <w:jc w:val="both"/>
        <w:rPr>
          <w:sz w:val="26"/>
          <w:szCs w:val="26"/>
        </w:rPr>
      </w:pPr>
      <w:r w:rsidRPr="00F9217B">
        <w:rPr>
          <w:sz w:val="26"/>
          <w:szCs w:val="26"/>
        </w:rPr>
        <w:t>Таким образом, Заказчик самостоятельно определяет объект закупки в соответствии со ст. 33 Закона о контрактной системе.</w:t>
      </w:r>
    </w:p>
    <w:p w:rsidR="00F9217B" w:rsidRDefault="00F9217B" w:rsidP="00F9217B">
      <w:pPr>
        <w:autoSpaceDE w:val="0"/>
        <w:autoSpaceDN w:val="0"/>
        <w:adjustRightInd w:val="0"/>
        <w:ind w:firstLine="720"/>
        <w:jc w:val="both"/>
        <w:rPr>
          <w:sz w:val="26"/>
          <w:szCs w:val="26"/>
        </w:rPr>
      </w:pPr>
      <w:r w:rsidRPr="00F9217B">
        <w:rPr>
          <w:sz w:val="26"/>
          <w:szCs w:val="26"/>
        </w:rPr>
        <w:t>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sidR="0035433A">
        <w:rPr>
          <w:sz w:val="26"/>
          <w:szCs w:val="26"/>
        </w:rPr>
        <w:t xml:space="preserve"> </w:t>
      </w:r>
      <w:proofErr w:type="gramStart"/>
      <w:r w:rsidR="0035433A" w:rsidRPr="0035433A">
        <w:rPr>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0035433A" w:rsidRPr="0035433A">
        <w:rPr>
          <w:sz w:val="26"/>
          <w:szCs w:val="26"/>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0035433A" w:rsidRPr="0035433A">
        <w:rPr>
          <w:sz w:val="26"/>
          <w:szCs w:val="26"/>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0035433A">
        <w:rPr>
          <w:sz w:val="26"/>
          <w:szCs w:val="26"/>
        </w:rPr>
        <w:t>.</w:t>
      </w:r>
      <w:proofErr w:type="gramEnd"/>
    </w:p>
    <w:p w:rsidR="0035433A" w:rsidRDefault="0035433A" w:rsidP="00F9217B">
      <w:pPr>
        <w:autoSpaceDE w:val="0"/>
        <w:autoSpaceDN w:val="0"/>
        <w:adjustRightInd w:val="0"/>
        <w:ind w:firstLine="720"/>
        <w:jc w:val="both"/>
        <w:rPr>
          <w:sz w:val="26"/>
          <w:szCs w:val="26"/>
        </w:rPr>
      </w:pPr>
      <w:proofErr w:type="gramStart"/>
      <w:r>
        <w:rPr>
          <w:sz w:val="26"/>
          <w:szCs w:val="26"/>
        </w:rPr>
        <w:t xml:space="preserve">Заказчик указал, что он воспользовался исключением, предусмотренным п. 1 ч. 1 ст. 33 Закона о контрактной системе, а именно: в связи с </w:t>
      </w:r>
      <w:r w:rsidRPr="0035433A">
        <w:rPr>
          <w:sz w:val="26"/>
          <w:szCs w:val="26"/>
        </w:rPr>
        <w:t>несовместимост</w:t>
      </w:r>
      <w:r>
        <w:rPr>
          <w:sz w:val="26"/>
          <w:szCs w:val="26"/>
        </w:rPr>
        <w:t>ь</w:t>
      </w:r>
      <w:r w:rsidRPr="0035433A">
        <w:rPr>
          <w:sz w:val="26"/>
          <w:szCs w:val="26"/>
        </w:rPr>
        <w:t xml:space="preserve">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w:t>
      </w:r>
      <w:proofErr w:type="gramEnd"/>
      <w:r w:rsidRPr="0035433A">
        <w:rPr>
          <w:sz w:val="26"/>
          <w:szCs w:val="26"/>
        </w:rPr>
        <w:t xml:space="preserve"> на указанные машины и оборудование</w:t>
      </w:r>
      <w:r>
        <w:rPr>
          <w:sz w:val="26"/>
          <w:szCs w:val="26"/>
        </w:rPr>
        <w:t>.</w:t>
      </w:r>
    </w:p>
    <w:p w:rsidR="00F809E3" w:rsidRDefault="00F809E3" w:rsidP="00F9217B">
      <w:pPr>
        <w:autoSpaceDE w:val="0"/>
        <w:autoSpaceDN w:val="0"/>
        <w:adjustRightInd w:val="0"/>
        <w:ind w:firstLine="720"/>
        <w:jc w:val="both"/>
        <w:rPr>
          <w:sz w:val="26"/>
          <w:szCs w:val="26"/>
        </w:rPr>
      </w:pPr>
      <w:proofErr w:type="gramStart"/>
      <w:r>
        <w:rPr>
          <w:sz w:val="26"/>
          <w:szCs w:val="26"/>
        </w:rPr>
        <w:t xml:space="preserve">Утверждение Заказчика о том, что </w:t>
      </w:r>
      <w:r w:rsidR="001042B9">
        <w:rPr>
          <w:sz w:val="26"/>
          <w:szCs w:val="26"/>
        </w:rPr>
        <w:t>н</w:t>
      </w:r>
      <w:r w:rsidR="001042B9" w:rsidRPr="001042B9">
        <w:rPr>
          <w:sz w:val="26"/>
          <w:szCs w:val="26"/>
        </w:rPr>
        <w:t>а основании информации размещенной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ни у одного из производителей не зарегистрировано сведений о взаимозаменяемости закупаемых медицинских изделий</w:t>
      </w:r>
      <w:r w:rsidR="00BB4097">
        <w:rPr>
          <w:sz w:val="26"/>
          <w:szCs w:val="26"/>
        </w:rPr>
        <w:t xml:space="preserve"> с </w:t>
      </w:r>
      <w:r w:rsidR="00BB4097" w:rsidRPr="005824FE">
        <w:rPr>
          <w:sz w:val="26"/>
          <w:szCs w:val="26"/>
        </w:rPr>
        <w:t>аппарато</w:t>
      </w:r>
      <w:r w:rsidR="00BB4097">
        <w:rPr>
          <w:sz w:val="26"/>
          <w:szCs w:val="26"/>
        </w:rPr>
        <w:t>м</w:t>
      </w:r>
      <w:r w:rsidR="00BB4097" w:rsidRPr="005824FE">
        <w:rPr>
          <w:sz w:val="26"/>
          <w:szCs w:val="26"/>
        </w:rPr>
        <w:t xml:space="preserve"> «искусственная почка»  4008S, 5008S, производства "</w:t>
      </w:r>
      <w:proofErr w:type="spellStart"/>
      <w:r w:rsidR="00BB4097" w:rsidRPr="005824FE">
        <w:rPr>
          <w:sz w:val="26"/>
          <w:szCs w:val="26"/>
        </w:rPr>
        <w:t>Fresenius</w:t>
      </w:r>
      <w:proofErr w:type="spellEnd"/>
      <w:r w:rsidR="00BB4097" w:rsidRPr="005824FE">
        <w:rPr>
          <w:sz w:val="26"/>
          <w:szCs w:val="26"/>
        </w:rPr>
        <w:t xml:space="preserve"> </w:t>
      </w:r>
      <w:proofErr w:type="spellStart"/>
      <w:r w:rsidR="00BB4097" w:rsidRPr="005824FE">
        <w:rPr>
          <w:sz w:val="26"/>
          <w:szCs w:val="26"/>
        </w:rPr>
        <w:t>Medical</w:t>
      </w:r>
      <w:proofErr w:type="spellEnd"/>
      <w:r w:rsidR="00BB4097" w:rsidRPr="005824FE">
        <w:rPr>
          <w:sz w:val="26"/>
          <w:szCs w:val="26"/>
        </w:rPr>
        <w:t xml:space="preserve"> </w:t>
      </w:r>
      <w:proofErr w:type="spellStart"/>
      <w:r w:rsidR="00BB4097" w:rsidRPr="005824FE">
        <w:rPr>
          <w:sz w:val="26"/>
          <w:szCs w:val="26"/>
        </w:rPr>
        <w:t>Care</w:t>
      </w:r>
      <w:proofErr w:type="spellEnd"/>
      <w:r w:rsidR="00BB4097" w:rsidRPr="005824FE">
        <w:rPr>
          <w:sz w:val="26"/>
          <w:szCs w:val="26"/>
        </w:rPr>
        <w:t>"</w:t>
      </w:r>
      <w:r w:rsidR="00A568E0">
        <w:rPr>
          <w:sz w:val="26"/>
          <w:szCs w:val="26"/>
        </w:rPr>
        <w:t>,</w:t>
      </w:r>
      <w:r w:rsidR="00261D10">
        <w:rPr>
          <w:sz w:val="26"/>
          <w:szCs w:val="26"/>
        </w:rPr>
        <w:t xml:space="preserve"> материалами дела не опровергнуто.</w:t>
      </w:r>
      <w:proofErr w:type="gramEnd"/>
    </w:p>
    <w:p w:rsidR="00F9217B" w:rsidRPr="00F9217B" w:rsidRDefault="00F9217B" w:rsidP="00F9217B">
      <w:pPr>
        <w:autoSpaceDE w:val="0"/>
        <w:autoSpaceDN w:val="0"/>
        <w:adjustRightInd w:val="0"/>
        <w:ind w:firstLine="720"/>
        <w:jc w:val="both"/>
        <w:rPr>
          <w:sz w:val="26"/>
          <w:szCs w:val="26"/>
        </w:rPr>
      </w:pPr>
      <w:r w:rsidRPr="00F9217B">
        <w:rPr>
          <w:sz w:val="26"/>
          <w:szCs w:val="26"/>
        </w:rPr>
        <w:t>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(пункт 1 статьи 1 названного Закона).</w:t>
      </w:r>
    </w:p>
    <w:p w:rsidR="00F9217B" w:rsidRPr="00F9217B" w:rsidRDefault="00F9217B" w:rsidP="00F9217B">
      <w:pPr>
        <w:autoSpaceDE w:val="0"/>
        <w:autoSpaceDN w:val="0"/>
        <w:adjustRightInd w:val="0"/>
        <w:ind w:firstLine="720"/>
        <w:jc w:val="both"/>
        <w:rPr>
          <w:sz w:val="26"/>
          <w:szCs w:val="26"/>
        </w:rPr>
      </w:pPr>
      <w:r w:rsidRPr="00F9217B">
        <w:rPr>
          <w:sz w:val="26"/>
          <w:szCs w:val="26"/>
        </w:rPr>
        <w:t>Основной задачей законодательства, устанавливающего порядок определения поставщика, является не столько обеспечение максимально широкого круга участников закупок, сколько выявление в результате определения поставщика лица, исполнение контракта которым в наибольшей степени будет отвечать целям результативности, предотвращения злоупотреблений в сфере закупок. Включение в аукционную документацию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аукционе.</w:t>
      </w:r>
    </w:p>
    <w:p w:rsidR="008E6662" w:rsidRDefault="00F9217B" w:rsidP="00F9217B">
      <w:pPr>
        <w:autoSpaceDE w:val="0"/>
        <w:autoSpaceDN w:val="0"/>
        <w:adjustRightInd w:val="0"/>
        <w:ind w:firstLine="720"/>
        <w:jc w:val="both"/>
        <w:rPr>
          <w:sz w:val="26"/>
          <w:szCs w:val="26"/>
        </w:rPr>
      </w:pPr>
      <w:r w:rsidRPr="00F9217B">
        <w:rPr>
          <w:sz w:val="26"/>
          <w:szCs w:val="26"/>
        </w:rPr>
        <w:t xml:space="preserve">Установление характеристик товара обусловлено потребностями Заказчика и является правом последнего. Закон о контрактной системе не предусматривает ограничений по включению в документацию об аукционе требований к товару, являющихся значимыми для Заказчика. </w:t>
      </w:r>
    </w:p>
    <w:p w:rsidR="00BD4A39" w:rsidRDefault="00BD4A39" w:rsidP="00F9217B">
      <w:pPr>
        <w:autoSpaceDE w:val="0"/>
        <w:autoSpaceDN w:val="0"/>
        <w:adjustRightInd w:val="0"/>
        <w:ind w:firstLine="720"/>
        <w:jc w:val="both"/>
        <w:rPr>
          <w:sz w:val="26"/>
          <w:szCs w:val="26"/>
        </w:rPr>
      </w:pPr>
      <w:r>
        <w:rPr>
          <w:sz w:val="26"/>
          <w:szCs w:val="26"/>
        </w:rPr>
        <w:t xml:space="preserve">Также Заказчик сообщил, что на участие в электронном аукционе поступило </w:t>
      </w:r>
      <w:r w:rsidR="001C4C3C">
        <w:rPr>
          <w:sz w:val="26"/>
          <w:szCs w:val="26"/>
        </w:rPr>
        <w:t>две</w:t>
      </w:r>
      <w:r>
        <w:rPr>
          <w:sz w:val="26"/>
          <w:szCs w:val="26"/>
        </w:rPr>
        <w:t xml:space="preserve"> заявки.</w:t>
      </w:r>
    </w:p>
    <w:p w:rsidR="00B46544" w:rsidRDefault="00B46544" w:rsidP="00AC5EDE">
      <w:pPr>
        <w:autoSpaceDE w:val="0"/>
        <w:autoSpaceDN w:val="0"/>
        <w:adjustRightInd w:val="0"/>
        <w:ind w:firstLine="720"/>
        <w:jc w:val="both"/>
        <w:rPr>
          <w:sz w:val="26"/>
          <w:szCs w:val="26"/>
        </w:rPr>
      </w:pPr>
      <w:r>
        <w:rPr>
          <w:sz w:val="26"/>
          <w:szCs w:val="26"/>
        </w:rPr>
        <w:t>Таким образом, нарушений законодательства о контрактной системе в данных положениях документации об электронном аукционе в настоящее время не установлено.</w:t>
      </w:r>
    </w:p>
    <w:p w:rsidR="00D02639" w:rsidRDefault="00C73E96" w:rsidP="00C73E96">
      <w:pPr>
        <w:autoSpaceDE w:val="0"/>
        <w:autoSpaceDN w:val="0"/>
        <w:adjustRightInd w:val="0"/>
        <w:ind w:firstLine="720"/>
        <w:jc w:val="both"/>
        <w:rPr>
          <w:sz w:val="26"/>
          <w:szCs w:val="26"/>
        </w:rPr>
      </w:pPr>
      <w:proofErr w:type="gramStart"/>
      <w:r>
        <w:rPr>
          <w:sz w:val="26"/>
          <w:szCs w:val="26"/>
        </w:rPr>
        <w:t xml:space="preserve">На основании изложенного, жалоба </w:t>
      </w:r>
      <w:r w:rsidR="00FF7CD4" w:rsidRPr="0047489D">
        <w:rPr>
          <w:sz w:val="26"/>
          <w:szCs w:val="26"/>
        </w:rPr>
        <w:t>ООО «СМАРТ»</w:t>
      </w:r>
      <w:r>
        <w:rPr>
          <w:sz w:val="26"/>
          <w:szCs w:val="26"/>
        </w:rPr>
        <w:t xml:space="preserve"> необоснованна.</w:t>
      </w:r>
      <w:proofErr w:type="gramEnd"/>
    </w:p>
    <w:p w:rsidR="00C16316" w:rsidRDefault="00AC5EDE" w:rsidP="00A42A4B">
      <w:pPr>
        <w:widowControl w:val="0"/>
        <w:ind w:firstLine="720"/>
        <w:jc w:val="both"/>
        <w:rPr>
          <w:sz w:val="26"/>
          <w:szCs w:val="26"/>
        </w:rPr>
      </w:pPr>
      <w:r w:rsidRPr="00B23197">
        <w:rPr>
          <w:sz w:val="26"/>
          <w:szCs w:val="26"/>
        </w:rPr>
        <w:t>Комиссия</w:t>
      </w:r>
      <w:r>
        <w:rPr>
          <w:sz w:val="26"/>
          <w:szCs w:val="26"/>
        </w:rPr>
        <w:t xml:space="preserve"> УФАС в соответствии с п. 1 ч. 15 </w:t>
      </w:r>
      <w:r w:rsidRPr="00AA3F13">
        <w:rPr>
          <w:sz w:val="26"/>
          <w:szCs w:val="26"/>
        </w:rPr>
        <w:t>ст. 99 Закона о контрактной системе провела внеплановую проверку.</w:t>
      </w:r>
      <w:r>
        <w:rPr>
          <w:sz w:val="26"/>
          <w:szCs w:val="26"/>
        </w:rPr>
        <w:t xml:space="preserve"> </w:t>
      </w:r>
    </w:p>
    <w:p w:rsidR="00413FC7" w:rsidRDefault="00413FC7" w:rsidP="00A42A4B">
      <w:pPr>
        <w:widowControl w:val="0"/>
        <w:ind w:firstLine="720"/>
        <w:jc w:val="both"/>
        <w:rPr>
          <w:sz w:val="26"/>
          <w:szCs w:val="26"/>
        </w:rPr>
      </w:pPr>
      <w:r>
        <w:rPr>
          <w:sz w:val="26"/>
          <w:szCs w:val="26"/>
        </w:rPr>
        <w:t>Утверждение Заказчика о том, что н</w:t>
      </w:r>
      <w:r w:rsidRPr="001042B9">
        <w:rPr>
          <w:sz w:val="26"/>
          <w:szCs w:val="26"/>
        </w:rPr>
        <w:t>а основании информации размещенной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ни у одного из производителей не зарегистрировано сведений о взаимозаменяемости закупаемых медицинских изделий</w:t>
      </w:r>
      <w:r>
        <w:rPr>
          <w:sz w:val="26"/>
          <w:szCs w:val="26"/>
        </w:rPr>
        <w:t xml:space="preserve"> </w:t>
      </w:r>
      <w:r w:rsidR="003B0D4B" w:rsidRPr="005824FE">
        <w:rPr>
          <w:sz w:val="26"/>
          <w:szCs w:val="26"/>
        </w:rPr>
        <w:t>аппарато</w:t>
      </w:r>
      <w:r w:rsidR="003B0D4B">
        <w:rPr>
          <w:sz w:val="26"/>
          <w:szCs w:val="26"/>
        </w:rPr>
        <w:t>м</w:t>
      </w:r>
      <w:r w:rsidR="003B0D4B" w:rsidRPr="005824FE">
        <w:rPr>
          <w:sz w:val="26"/>
          <w:szCs w:val="26"/>
        </w:rPr>
        <w:t xml:space="preserve"> «искусственная почка»  4008S, 5008S, производства "</w:t>
      </w:r>
      <w:proofErr w:type="spellStart"/>
      <w:r w:rsidR="003B0D4B" w:rsidRPr="005824FE">
        <w:rPr>
          <w:sz w:val="26"/>
          <w:szCs w:val="26"/>
        </w:rPr>
        <w:t>Fresenius</w:t>
      </w:r>
      <w:proofErr w:type="spellEnd"/>
      <w:r w:rsidR="003B0D4B" w:rsidRPr="005824FE">
        <w:rPr>
          <w:sz w:val="26"/>
          <w:szCs w:val="26"/>
        </w:rPr>
        <w:t xml:space="preserve"> </w:t>
      </w:r>
      <w:proofErr w:type="spellStart"/>
      <w:r w:rsidR="003B0D4B" w:rsidRPr="005824FE">
        <w:rPr>
          <w:sz w:val="26"/>
          <w:szCs w:val="26"/>
        </w:rPr>
        <w:t>Medical</w:t>
      </w:r>
      <w:proofErr w:type="spellEnd"/>
      <w:r w:rsidR="003B0D4B" w:rsidRPr="005824FE">
        <w:rPr>
          <w:sz w:val="26"/>
          <w:szCs w:val="26"/>
        </w:rPr>
        <w:t xml:space="preserve"> </w:t>
      </w:r>
      <w:proofErr w:type="spellStart"/>
      <w:r w:rsidR="003B0D4B" w:rsidRPr="005824FE">
        <w:rPr>
          <w:sz w:val="26"/>
          <w:szCs w:val="26"/>
        </w:rPr>
        <w:t>Care</w:t>
      </w:r>
      <w:proofErr w:type="spellEnd"/>
      <w:r w:rsidR="003B0D4B" w:rsidRPr="005824FE">
        <w:rPr>
          <w:sz w:val="26"/>
          <w:szCs w:val="26"/>
        </w:rPr>
        <w:t>"</w:t>
      </w:r>
      <w:r w:rsidR="003B0D4B">
        <w:rPr>
          <w:sz w:val="26"/>
          <w:szCs w:val="26"/>
        </w:rPr>
        <w:t xml:space="preserve"> </w:t>
      </w:r>
      <w:r>
        <w:rPr>
          <w:sz w:val="26"/>
          <w:szCs w:val="26"/>
        </w:rPr>
        <w:t>не опровергнуто материалами дела.</w:t>
      </w:r>
    </w:p>
    <w:p w:rsidR="00413FC7" w:rsidRDefault="00413FC7" w:rsidP="00A42A4B">
      <w:pPr>
        <w:widowControl w:val="0"/>
        <w:ind w:firstLine="720"/>
        <w:jc w:val="both"/>
        <w:rPr>
          <w:sz w:val="26"/>
          <w:szCs w:val="26"/>
        </w:rPr>
      </w:pPr>
      <w:r>
        <w:rPr>
          <w:sz w:val="26"/>
          <w:szCs w:val="26"/>
        </w:rPr>
        <w:t>Вместе с тем, в таблице п. 1 «</w:t>
      </w:r>
      <w:r w:rsidRPr="00413FC7">
        <w:rPr>
          <w:sz w:val="26"/>
          <w:szCs w:val="26"/>
        </w:rPr>
        <w:t>Показатели,</w:t>
      </w:r>
      <w:r>
        <w:rPr>
          <w:sz w:val="26"/>
          <w:szCs w:val="26"/>
        </w:rPr>
        <w:t xml:space="preserve"> </w:t>
      </w:r>
      <w:r w:rsidRPr="00413FC7">
        <w:rPr>
          <w:sz w:val="26"/>
          <w:szCs w:val="26"/>
        </w:rPr>
        <w:t>позволяющие определить соответствие закупаемых товаров установленным заказчиком требованиям</w:t>
      </w:r>
      <w:r>
        <w:rPr>
          <w:sz w:val="26"/>
          <w:szCs w:val="26"/>
        </w:rPr>
        <w:t xml:space="preserve">» раздела </w:t>
      </w:r>
      <w:r w:rsidRPr="00413FC7">
        <w:rPr>
          <w:sz w:val="26"/>
          <w:szCs w:val="26"/>
        </w:rPr>
        <w:t xml:space="preserve">II. </w:t>
      </w:r>
      <w:r>
        <w:rPr>
          <w:sz w:val="26"/>
          <w:szCs w:val="26"/>
        </w:rPr>
        <w:t>«</w:t>
      </w:r>
      <w:r w:rsidRPr="00413FC7">
        <w:rPr>
          <w:sz w:val="26"/>
          <w:szCs w:val="26"/>
        </w:rPr>
        <w:t>Техническое задание</w:t>
      </w:r>
      <w:r>
        <w:rPr>
          <w:sz w:val="26"/>
          <w:szCs w:val="26"/>
        </w:rPr>
        <w:t xml:space="preserve">» документации об электронном аукционе содержаться </w:t>
      </w:r>
      <w:r w:rsidRPr="00413FC7">
        <w:rPr>
          <w:sz w:val="26"/>
          <w:szCs w:val="26"/>
        </w:rPr>
        <w:t>максимальные и (или) минимальные значения показателей</w:t>
      </w:r>
      <w:r>
        <w:rPr>
          <w:sz w:val="26"/>
          <w:szCs w:val="26"/>
        </w:rPr>
        <w:t>, а не конкретные показатели, указанные в документах, представленных Заказчиков.</w:t>
      </w:r>
    </w:p>
    <w:p w:rsidR="00413FC7" w:rsidRDefault="00413FC7" w:rsidP="00A42A4B">
      <w:pPr>
        <w:widowControl w:val="0"/>
        <w:ind w:firstLine="720"/>
        <w:jc w:val="both"/>
        <w:rPr>
          <w:sz w:val="26"/>
          <w:szCs w:val="26"/>
        </w:rPr>
      </w:pPr>
      <w:r>
        <w:rPr>
          <w:sz w:val="26"/>
          <w:szCs w:val="26"/>
        </w:rPr>
        <w:t xml:space="preserve">В силу п. 1 ч. 1 ст. 33 Закона о контрактной системе </w:t>
      </w:r>
      <w:r w:rsidRPr="00413FC7">
        <w:rPr>
          <w:sz w:val="26"/>
          <w:szCs w:val="26"/>
        </w:rPr>
        <w:t>описание объекта закупки должно носить объективный характер</w:t>
      </w:r>
      <w:r>
        <w:rPr>
          <w:sz w:val="26"/>
          <w:szCs w:val="26"/>
        </w:rPr>
        <w:t>.</w:t>
      </w:r>
    </w:p>
    <w:p w:rsidR="00413FC7" w:rsidRDefault="00413FC7" w:rsidP="00A42A4B">
      <w:pPr>
        <w:widowControl w:val="0"/>
        <w:ind w:firstLine="720"/>
        <w:jc w:val="both"/>
        <w:rPr>
          <w:sz w:val="26"/>
          <w:szCs w:val="26"/>
        </w:rPr>
      </w:pPr>
      <w:r>
        <w:rPr>
          <w:sz w:val="26"/>
          <w:szCs w:val="26"/>
        </w:rPr>
        <w:t>Часть 3 ст. 7 Закона о контрактной системе</w:t>
      </w:r>
      <w:r w:rsidRPr="00413FC7">
        <w:rPr>
          <w:sz w:val="26"/>
          <w:szCs w:val="26"/>
        </w:rPr>
        <w:t xml:space="preserve"> </w:t>
      </w:r>
      <w:r>
        <w:rPr>
          <w:sz w:val="26"/>
          <w:szCs w:val="26"/>
        </w:rPr>
        <w:t>установлено, что и</w:t>
      </w:r>
      <w:r w:rsidRPr="00413FC7">
        <w:rPr>
          <w:sz w:val="26"/>
          <w:szCs w:val="26"/>
        </w:rPr>
        <w:t xml:space="preserve">нформация, предусмотренная </w:t>
      </w:r>
      <w:r>
        <w:rPr>
          <w:sz w:val="26"/>
          <w:szCs w:val="26"/>
        </w:rPr>
        <w:t>Законом о контрактной системе</w:t>
      </w:r>
      <w:r w:rsidRPr="00413FC7">
        <w:rPr>
          <w:sz w:val="26"/>
          <w:szCs w:val="26"/>
        </w:rPr>
        <w:t xml:space="preserve"> и размещенная в </w:t>
      </w:r>
      <w:r>
        <w:rPr>
          <w:sz w:val="26"/>
          <w:szCs w:val="26"/>
        </w:rPr>
        <w:t>ЕИС</w:t>
      </w:r>
      <w:r w:rsidRPr="00413FC7">
        <w:rPr>
          <w:sz w:val="26"/>
          <w:szCs w:val="26"/>
        </w:rPr>
        <w:t>, должна быть полной и достоверной.</w:t>
      </w:r>
    </w:p>
    <w:p w:rsidR="00413FC7" w:rsidRDefault="00413FC7" w:rsidP="00A42A4B">
      <w:pPr>
        <w:widowControl w:val="0"/>
        <w:ind w:firstLine="720"/>
        <w:jc w:val="both"/>
        <w:rPr>
          <w:sz w:val="26"/>
          <w:szCs w:val="26"/>
        </w:rPr>
      </w:pPr>
      <w:r>
        <w:rPr>
          <w:sz w:val="26"/>
          <w:szCs w:val="26"/>
        </w:rPr>
        <w:t xml:space="preserve">Таким образом, Заказчик ввел в заблуждение участников закупки, указав значения показателей товара, отличных от указанных </w:t>
      </w:r>
      <w:r w:rsidR="00170529">
        <w:rPr>
          <w:sz w:val="26"/>
          <w:szCs w:val="26"/>
        </w:rPr>
        <w:t xml:space="preserve">у </w:t>
      </w:r>
      <w:r>
        <w:rPr>
          <w:sz w:val="26"/>
          <w:szCs w:val="26"/>
        </w:rPr>
        <w:t xml:space="preserve">производителя товара, тем самым нарушил </w:t>
      </w:r>
      <w:proofErr w:type="gramStart"/>
      <w:r>
        <w:rPr>
          <w:sz w:val="26"/>
          <w:szCs w:val="26"/>
        </w:rPr>
        <w:t>ч</w:t>
      </w:r>
      <w:proofErr w:type="gramEnd"/>
      <w:r>
        <w:rPr>
          <w:sz w:val="26"/>
          <w:szCs w:val="26"/>
        </w:rPr>
        <w:t xml:space="preserve">. 3 ст. 7, п. 1 ч. 1 ст. 33 Закона о контрактной системе. </w:t>
      </w:r>
    </w:p>
    <w:p w:rsidR="007910AD" w:rsidRPr="007910AD" w:rsidRDefault="00DB5CAA" w:rsidP="007910A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Также в</w:t>
      </w:r>
      <w:r w:rsidR="007910AD" w:rsidRPr="007910AD">
        <w:rPr>
          <w:rFonts w:ascii="Times New Roman" w:hAnsi="Times New Roman" w:cs="Times New Roman"/>
          <w:sz w:val="26"/>
          <w:szCs w:val="26"/>
        </w:rPr>
        <w:t xml:space="preserve"> жалобе Заявителя присутствует утверждение о наличии в действиях Заказчика нарушений Федеральн</w:t>
      </w:r>
      <w:r w:rsidR="007910AD">
        <w:rPr>
          <w:rFonts w:ascii="Times New Roman" w:hAnsi="Times New Roman" w:cs="Times New Roman"/>
          <w:sz w:val="26"/>
          <w:szCs w:val="26"/>
        </w:rPr>
        <w:t>ого</w:t>
      </w:r>
      <w:r w:rsidR="007910AD" w:rsidRPr="007910AD">
        <w:rPr>
          <w:rFonts w:ascii="Times New Roman" w:hAnsi="Times New Roman" w:cs="Times New Roman"/>
          <w:sz w:val="26"/>
          <w:szCs w:val="26"/>
        </w:rPr>
        <w:t xml:space="preserve"> закон</w:t>
      </w:r>
      <w:r w:rsidR="007910AD">
        <w:rPr>
          <w:rFonts w:ascii="Times New Roman" w:hAnsi="Times New Roman" w:cs="Times New Roman"/>
          <w:sz w:val="26"/>
          <w:szCs w:val="26"/>
        </w:rPr>
        <w:t>а</w:t>
      </w:r>
      <w:r w:rsidR="007910AD" w:rsidRPr="007910AD">
        <w:rPr>
          <w:rFonts w:ascii="Times New Roman" w:hAnsi="Times New Roman" w:cs="Times New Roman"/>
          <w:sz w:val="26"/>
          <w:szCs w:val="26"/>
        </w:rPr>
        <w:t xml:space="preserve"> от 26.07.2006 N 135-ФЗ</w:t>
      </w:r>
      <w:r w:rsidR="007910AD">
        <w:rPr>
          <w:rFonts w:ascii="Times New Roman" w:hAnsi="Times New Roman" w:cs="Times New Roman"/>
          <w:sz w:val="26"/>
          <w:szCs w:val="26"/>
        </w:rPr>
        <w:t xml:space="preserve"> </w:t>
      </w:r>
      <w:r w:rsidR="007910AD" w:rsidRPr="007910AD">
        <w:rPr>
          <w:rFonts w:ascii="Times New Roman" w:hAnsi="Times New Roman" w:cs="Times New Roman"/>
          <w:sz w:val="26"/>
          <w:szCs w:val="26"/>
        </w:rPr>
        <w:t>"О защите конкуренции". Данный вопрос требует самостоятельного рассмотрения.</w:t>
      </w:r>
    </w:p>
    <w:p w:rsidR="007910AD" w:rsidRPr="007910AD" w:rsidRDefault="007910AD" w:rsidP="007910AD">
      <w:pPr>
        <w:pStyle w:val="ConsPlusNormal"/>
        <w:ind w:firstLine="709"/>
        <w:jc w:val="both"/>
        <w:rPr>
          <w:rFonts w:ascii="Times New Roman" w:hAnsi="Times New Roman" w:cs="Times New Roman"/>
          <w:sz w:val="26"/>
          <w:szCs w:val="26"/>
        </w:rPr>
      </w:pPr>
      <w:proofErr w:type="gramStart"/>
      <w:r w:rsidRPr="007910AD">
        <w:rPr>
          <w:rFonts w:ascii="Times New Roman" w:hAnsi="Times New Roman" w:cs="Times New Roman"/>
          <w:sz w:val="26"/>
          <w:szCs w:val="26"/>
        </w:rPr>
        <w:t>В соответствии с п. 3.37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N</w:t>
      </w:r>
      <w:proofErr w:type="gramEnd"/>
      <w:r w:rsidRPr="007910AD">
        <w:rPr>
          <w:rFonts w:ascii="Times New Roman" w:hAnsi="Times New Roman" w:cs="Times New Roman"/>
          <w:sz w:val="26"/>
          <w:szCs w:val="26"/>
        </w:rPr>
        <w:t xml:space="preserve"> 727/14 (далее – административный регламент по рассмотрению жалоб) резолютивная часть решения должна содержать, в том числе выводы Комиссии о необходимости передачи материалов жалобы для рассмотрения вопроса о возбуждении дела о нарушении антимонопольного законодательства.</w:t>
      </w:r>
    </w:p>
    <w:p w:rsidR="00E457AD" w:rsidRDefault="007910AD" w:rsidP="007910AD">
      <w:pPr>
        <w:pStyle w:val="ConsPlusNormal"/>
        <w:ind w:firstLine="709"/>
        <w:jc w:val="both"/>
        <w:rPr>
          <w:rFonts w:ascii="Times New Roman" w:hAnsi="Times New Roman" w:cs="Times New Roman"/>
          <w:sz w:val="26"/>
          <w:szCs w:val="26"/>
        </w:rPr>
      </w:pPr>
      <w:r w:rsidRPr="007910AD">
        <w:rPr>
          <w:rFonts w:ascii="Times New Roman" w:hAnsi="Times New Roman" w:cs="Times New Roman"/>
          <w:sz w:val="26"/>
          <w:szCs w:val="26"/>
        </w:rPr>
        <w:t>Комиссия УФАС на основании вышеизложенного, руководствуясь ст.ст. 99, 106 Закона о контрактной системе, административным регламентом по рассмотрению жалоб,</w:t>
      </w:r>
    </w:p>
    <w:p w:rsidR="00903B2F" w:rsidRDefault="00903B2F" w:rsidP="00424E68">
      <w:pPr>
        <w:widowControl w:val="0"/>
        <w:jc w:val="center"/>
        <w:rPr>
          <w:b/>
          <w:sz w:val="26"/>
          <w:szCs w:val="26"/>
        </w:rPr>
      </w:pPr>
      <w:r w:rsidRPr="00FF54A5">
        <w:rPr>
          <w:b/>
          <w:sz w:val="26"/>
          <w:szCs w:val="26"/>
        </w:rPr>
        <w:t>РЕШИЛА:</w:t>
      </w:r>
    </w:p>
    <w:p w:rsidR="00E457AD" w:rsidRDefault="00E457AD" w:rsidP="00424E68">
      <w:pPr>
        <w:widowControl w:val="0"/>
        <w:jc w:val="center"/>
        <w:rPr>
          <w:b/>
          <w:sz w:val="26"/>
          <w:szCs w:val="26"/>
        </w:rPr>
      </w:pPr>
    </w:p>
    <w:p w:rsidR="008813BD" w:rsidRDefault="008813BD" w:rsidP="008813BD">
      <w:pPr>
        <w:pStyle w:val="ad"/>
        <w:numPr>
          <w:ilvl w:val="0"/>
          <w:numId w:val="14"/>
        </w:numPr>
        <w:jc w:val="both"/>
        <w:rPr>
          <w:sz w:val="26"/>
          <w:szCs w:val="26"/>
        </w:rPr>
      </w:pPr>
      <w:r w:rsidRPr="00FF54A5">
        <w:rPr>
          <w:sz w:val="26"/>
          <w:szCs w:val="26"/>
        </w:rPr>
        <w:t>Признать жалоб</w:t>
      </w:r>
      <w:proofErr w:type="gramStart"/>
      <w:r w:rsidRPr="00FF54A5">
        <w:rPr>
          <w:sz w:val="26"/>
          <w:szCs w:val="26"/>
        </w:rPr>
        <w:t xml:space="preserve">у </w:t>
      </w:r>
      <w:r w:rsidR="00FF7CD4" w:rsidRPr="0047489D">
        <w:rPr>
          <w:sz w:val="26"/>
          <w:szCs w:val="26"/>
        </w:rPr>
        <w:t>ООО</w:t>
      </w:r>
      <w:proofErr w:type="gramEnd"/>
      <w:r w:rsidR="00FF7CD4" w:rsidRPr="0047489D">
        <w:rPr>
          <w:sz w:val="26"/>
          <w:szCs w:val="26"/>
        </w:rPr>
        <w:t xml:space="preserve"> «СМАРТ»</w:t>
      </w:r>
      <w:r w:rsidR="00E8516B">
        <w:rPr>
          <w:sz w:val="26"/>
          <w:szCs w:val="26"/>
        </w:rPr>
        <w:t xml:space="preserve"> </w:t>
      </w:r>
      <w:r w:rsidR="00681F42">
        <w:rPr>
          <w:sz w:val="26"/>
          <w:szCs w:val="26"/>
        </w:rPr>
        <w:t>не</w:t>
      </w:r>
      <w:r w:rsidR="00322A33">
        <w:rPr>
          <w:sz w:val="26"/>
          <w:szCs w:val="26"/>
        </w:rPr>
        <w:t>обоснованной</w:t>
      </w:r>
      <w:r w:rsidRPr="00FF54A5">
        <w:rPr>
          <w:sz w:val="26"/>
          <w:szCs w:val="26"/>
        </w:rPr>
        <w:t>.</w:t>
      </w:r>
    </w:p>
    <w:p w:rsidR="00DB5CAA" w:rsidRDefault="00DB5CAA" w:rsidP="008813BD">
      <w:pPr>
        <w:pStyle w:val="ad"/>
        <w:numPr>
          <w:ilvl w:val="0"/>
          <w:numId w:val="14"/>
        </w:numPr>
        <w:jc w:val="both"/>
        <w:rPr>
          <w:sz w:val="26"/>
          <w:szCs w:val="26"/>
        </w:rPr>
      </w:pPr>
      <w:r>
        <w:rPr>
          <w:sz w:val="26"/>
          <w:szCs w:val="26"/>
        </w:rPr>
        <w:t xml:space="preserve">По результатам внеплановой проверки признать Заказчика нарушившим </w:t>
      </w:r>
      <w:proofErr w:type="gramStart"/>
      <w:r>
        <w:rPr>
          <w:sz w:val="26"/>
          <w:szCs w:val="26"/>
        </w:rPr>
        <w:t>ч</w:t>
      </w:r>
      <w:proofErr w:type="gramEnd"/>
      <w:r>
        <w:rPr>
          <w:sz w:val="26"/>
          <w:szCs w:val="26"/>
        </w:rPr>
        <w:t>. 3 ст. 7, п. 1 ч. 1 ст. 33 Закона о контрактной системе.</w:t>
      </w:r>
    </w:p>
    <w:p w:rsidR="00DB5CAA" w:rsidRDefault="00DB5CAA" w:rsidP="008813BD">
      <w:pPr>
        <w:pStyle w:val="ad"/>
        <w:numPr>
          <w:ilvl w:val="0"/>
          <w:numId w:val="14"/>
        </w:numPr>
        <w:jc w:val="both"/>
        <w:rPr>
          <w:sz w:val="26"/>
          <w:szCs w:val="26"/>
        </w:rPr>
      </w:pPr>
      <w:r>
        <w:rPr>
          <w:sz w:val="26"/>
          <w:szCs w:val="26"/>
        </w:rPr>
        <w:t>Предписание не выдавать.</w:t>
      </w:r>
    </w:p>
    <w:p w:rsidR="007910AD" w:rsidRDefault="007910AD" w:rsidP="008813BD">
      <w:pPr>
        <w:pStyle w:val="ad"/>
        <w:numPr>
          <w:ilvl w:val="0"/>
          <w:numId w:val="14"/>
        </w:numPr>
        <w:jc w:val="both"/>
        <w:rPr>
          <w:sz w:val="26"/>
          <w:szCs w:val="26"/>
        </w:rPr>
      </w:pPr>
      <w:r>
        <w:rPr>
          <w:sz w:val="26"/>
          <w:szCs w:val="26"/>
        </w:rPr>
        <w:t xml:space="preserve">Передать материалы дела </w:t>
      </w:r>
      <w:r w:rsidRPr="00BA2360">
        <w:rPr>
          <w:sz w:val="26"/>
          <w:szCs w:val="26"/>
        </w:rPr>
        <w:t>для рассмотрения вопроса о возбуждении дела о нарушении антимонопольного законодательства</w:t>
      </w:r>
      <w:r>
        <w:rPr>
          <w:sz w:val="26"/>
          <w:szCs w:val="26"/>
        </w:rPr>
        <w:t>.</w:t>
      </w:r>
    </w:p>
    <w:p w:rsidR="005C0B8D" w:rsidRDefault="005C0B8D" w:rsidP="001003AF">
      <w:pPr>
        <w:pStyle w:val="ad"/>
        <w:ind w:left="1050"/>
        <w:jc w:val="both"/>
        <w:rPr>
          <w:sz w:val="26"/>
          <w:szCs w:val="26"/>
        </w:rPr>
      </w:pPr>
    </w:p>
    <w:p w:rsidR="00903B2F" w:rsidRDefault="00903B2F" w:rsidP="00903B2F">
      <w:pPr>
        <w:widowControl w:val="0"/>
        <w:ind w:firstLine="708"/>
        <w:jc w:val="both"/>
        <w:rPr>
          <w:sz w:val="26"/>
          <w:szCs w:val="26"/>
        </w:rPr>
      </w:pPr>
      <w:r w:rsidRPr="00FF54A5">
        <w:rPr>
          <w:sz w:val="26"/>
          <w:szCs w:val="26"/>
        </w:rPr>
        <w:t xml:space="preserve">Настоящее решение может быть обжаловано </w:t>
      </w:r>
      <w:r w:rsidR="002508C3" w:rsidRPr="00FF54A5">
        <w:rPr>
          <w:sz w:val="26"/>
          <w:szCs w:val="26"/>
        </w:rPr>
        <w:t xml:space="preserve">в </w:t>
      </w:r>
      <w:r w:rsidR="000E19C9">
        <w:rPr>
          <w:sz w:val="26"/>
          <w:szCs w:val="26"/>
        </w:rPr>
        <w:t>судебном порядке</w:t>
      </w:r>
      <w:r w:rsidRPr="00FF54A5">
        <w:rPr>
          <w:sz w:val="26"/>
          <w:szCs w:val="26"/>
        </w:rPr>
        <w:t xml:space="preserve"> в течение трех месяцев со дня его принятия.</w:t>
      </w:r>
    </w:p>
    <w:p w:rsidR="00020AA8" w:rsidRPr="00FF54A5" w:rsidRDefault="00020AA8" w:rsidP="00903B2F">
      <w:pPr>
        <w:widowControl w:val="0"/>
        <w:ind w:firstLine="708"/>
        <w:jc w:val="both"/>
        <w:rPr>
          <w:sz w:val="26"/>
          <w:szCs w:val="26"/>
        </w:rPr>
      </w:pPr>
    </w:p>
    <w:p w:rsidR="00903B2F" w:rsidRPr="00FF54A5" w:rsidRDefault="00903B2F" w:rsidP="00903B2F">
      <w:pPr>
        <w:widowControl w:val="0"/>
        <w:ind w:left="312"/>
        <w:jc w:val="both"/>
        <w:rPr>
          <w:sz w:val="26"/>
          <w:szCs w:val="26"/>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E1BA1" w:rsidRPr="00FF54A5" w:rsidTr="000859BB">
        <w:tc>
          <w:tcPr>
            <w:tcW w:w="5068" w:type="dxa"/>
          </w:tcPr>
          <w:p w:rsidR="001F3798" w:rsidRPr="00FF54A5" w:rsidRDefault="001F3798" w:rsidP="000859BB">
            <w:pPr>
              <w:widowControl w:val="0"/>
              <w:jc w:val="both"/>
              <w:rPr>
                <w:sz w:val="26"/>
                <w:szCs w:val="26"/>
              </w:rPr>
            </w:pPr>
            <w:r w:rsidRPr="00FF54A5">
              <w:rPr>
                <w:sz w:val="26"/>
                <w:szCs w:val="26"/>
              </w:rPr>
              <w:t>Председатель комиссии</w:t>
            </w:r>
          </w:p>
          <w:p w:rsidR="001F3798" w:rsidRPr="00FF54A5" w:rsidRDefault="001F3798" w:rsidP="000859BB">
            <w:pPr>
              <w:widowControl w:val="0"/>
              <w:jc w:val="both"/>
              <w:rPr>
                <w:sz w:val="26"/>
                <w:szCs w:val="26"/>
              </w:rPr>
            </w:pPr>
          </w:p>
          <w:p w:rsidR="001F3798" w:rsidRPr="00FF54A5" w:rsidRDefault="001F3798" w:rsidP="000859BB">
            <w:pPr>
              <w:widowControl w:val="0"/>
              <w:jc w:val="both"/>
              <w:rPr>
                <w:sz w:val="26"/>
                <w:szCs w:val="26"/>
              </w:rPr>
            </w:pPr>
            <w:r w:rsidRPr="00FF54A5">
              <w:rPr>
                <w:sz w:val="26"/>
                <w:szCs w:val="26"/>
              </w:rPr>
              <w:t>Члены комиссии:</w:t>
            </w:r>
          </w:p>
        </w:tc>
        <w:tc>
          <w:tcPr>
            <w:tcW w:w="5069" w:type="dxa"/>
          </w:tcPr>
          <w:p w:rsidR="001F3798" w:rsidRPr="00FF54A5" w:rsidRDefault="00A33A5B" w:rsidP="00A71D28">
            <w:pPr>
              <w:widowControl w:val="0"/>
              <w:ind w:left="2870"/>
              <w:jc w:val="both"/>
              <w:rPr>
                <w:sz w:val="26"/>
                <w:szCs w:val="26"/>
              </w:rPr>
            </w:pPr>
            <w:r>
              <w:rPr>
                <w:sz w:val="26"/>
                <w:szCs w:val="26"/>
              </w:rPr>
              <w:t>Н.В. Мерзлякова</w:t>
            </w:r>
          </w:p>
          <w:p w:rsidR="001F3798" w:rsidRPr="00FF54A5" w:rsidRDefault="001F3798" w:rsidP="00A71D28">
            <w:pPr>
              <w:widowControl w:val="0"/>
              <w:ind w:left="2870"/>
              <w:jc w:val="both"/>
              <w:rPr>
                <w:sz w:val="26"/>
                <w:szCs w:val="26"/>
              </w:rPr>
            </w:pPr>
          </w:p>
          <w:p w:rsidR="007D2EDC" w:rsidRPr="00FF54A5" w:rsidRDefault="007D2EDC" w:rsidP="00A71D28">
            <w:pPr>
              <w:widowControl w:val="0"/>
              <w:ind w:left="2870"/>
              <w:jc w:val="both"/>
              <w:rPr>
                <w:sz w:val="26"/>
                <w:szCs w:val="26"/>
              </w:rPr>
            </w:pPr>
          </w:p>
          <w:p w:rsidR="001003AF" w:rsidRDefault="004461D1" w:rsidP="004553D8">
            <w:pPr>
              <w:widowControl w:val="0"/>
              <w:ind w:left="2870"/>
              <w:jc w:val="both"/>
              <w:rPr>
                <w:sz w:val="26"/>
                <w:szCs w:val="26"/>
              </w:rPr>
            </w:pPr>
            <w:r>
              <w:rPr>
                <w:sz w:val="26"/>
                <w:szCs w:val="26"/>
              </w:rPr>
              <w:t>А.А. Жирнов</w:t>
            </w:r>
          </w:p>
          <w:p w:rsidR="007260A7" w:rsidRDefault="007260A7" w:rsidP="004553D8">
            <w:pPr>
              <w:widowControl w:val="0"/>
              <w:ind w:left="2870"/>
              <w:jc w:val="both"/>
              <w:rPr>
                <w:sz w:val="26"/>
                <w:szCs w:val="26"/>
              </w:rPr>
            </w:pPr>
          </w:p>
          <w:p w:rsidR="007260A7" w:rsidRDefault="007260A7" w:rsidP="004553D8">
            <w:pPr>
              <w:widowControl w:val="0"/>
              <w:ind w:left="2870"/>
              <w:jc w:val="both"/>
              <w:rPr>
                <w:sz w:val="26"/>
                <w:szCs w:val="26"/>
              </w:rPr>
            </w:pPr>
            <w:r>
              <w:rPr>
                <w:sz w:val="26"/>
                <w:szCs w:val="26"/>
              </w:rPr>
              <w:t>Е.Д. Преснова</w:t>
            </w:r>
          </w:p>
          <w:p w:rsidR="007260A7" w:rsidRPr="00FF54A5" w:rsidRDefault="007260A7" w:rsidP="007260A7">
            <w:pPr>
              <w:widowControl w:val="0"/>
              <w:jc w:val="both"/>
              <w:rPr>
                <w:sz w:val="26"/>
                <w:szCs w:val="26"/>
              </w:rPr>
            </w:pPr>
          </w:p>
        </w:tc>
      </w:tr>
    </w:tbl>
    <w:p w:rsidR="001C53B8" w:rsidRPr="00903B2F" w:rsidRDefault="001C53B8" w:rsidP="001F3798">
      <w:pPr>
        <w:widowControl w:val="0"/>
        <w:jc w:val="both"/>
      </w:pPr>
    </w:p>
    <w:sectPr w:rsidR="001C53B8" w:rsidRPr="00903B2F" w:rsidSect="00DB5CAA">
      <w:headerReference w:type="even" r:id="rId10"/>
      <w:headerReference w:type="default" r:id="rId11"/>
      <w:footerReference w:type="even" r:id="rId12"/>
      <w:footerReference w:type="default" r:id="rId13"/>
      <w:headerReference w:type="first" r:id="rId14"/>
      <w:footerReference w:type="first" r:id="rId15"/>
      <w:pgSz w:w="11906" w:h="16838" w:code="9"/>
      <w:pgMar w:top="851" w:right="567" w:bottom="56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4E65" w:rsidRDefault="00C34E65">
      <w:r>
        <w:separator/>
      </w:r>
    </w:p>
  </w:endnote>
  <w:endnote w:type="continuationSeparator" w:id="0">
    <w:p w:rsidR="00C34E65" w:rsidRDefault="00C34E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4E65" w:rsidRDefault="00C34E65">
      <w:r>
        <w:separator/>
      </w:r>
    </w:p>
  </w:footnote>
  <w:footnote w:type="continuationSeparator" w:id="0">
    <w:p w:rsidR="00C34E65" w:rsidRDefault="00C34E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1F02BA" w:rsidP="00D464EC">
    <w:pPr>
      <w:pStyle w:val="a7"/>
      <w:framePr w:wrap="around" w:vAnchor="text" w:hAnchor="margin" w:xAlign="right" w:y="1"/>
      <w:rPr>
        <w:rStyle w:val="a9"/>
      </w:rPr>
    </w:pPr>
    <w:r>
      <w:rPr>
        <w:rStyle w:val="a9"/>
      </w:rPr>
      <w:fldChar w:fldCharType="begin"/>
    </w:r>
    <w:r w:rsidR="0086757E">
      <w:rPr>
        <w:rStyle w:val="a9"/>
      </w:rPr>
      <w:instrText xml:space="preserve">PAGE  </w:instrText>
    </w:r>
    <w:r>
      <w:rPr>
        <w:rStyle w:val="a9"/>
      </w:rPr>
      <w:fldChar w:fldCharType="end"/>
    </w:r>
  </w:p>
  <w:p w:rsidR="0086757E" w:rsidRDefault="0086757E"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1F02BA" w:rsidP="00D464EC">
    <w:pPr>
      <w:pStyle w:val="a7"/>
      <w:framePr w:wrap="around" w:vAnchor="text" w:hAnchor="margin" w:xAlign="right" w:y="1"/>
      <w:rPr>
        <w:rStyle w:val="a9"/>
      </w:rPr>
    </w:pPr>
    <w:r>
      <w:rPr>
        <w:rStyle w:val="a9"/>
      </w:rPr>
      <w:fldChar w:fldCharType="begin"/>
    </w:r>
    <w:r w:rsidR="0086757E">
      <w:rPr>
        <w:rStyle w:val="a9"/>
      </w:rPr>
      <w:instrText xml:space="preserve">PAGE  </w:instrText>
    </w:r>
    <w:r>
      <w:rPr>
        <w:rStyle w:val="a9"/>
      </w:rPr>
      <w:fldChar w:fldCharType="separate"/>
    </w:r>
    <w:r w:rsidR="003716E8">
      <w:rPr>
        <w:rStyle w:val="a9"/>
        <w:noProof/>
      </w:rPr>
      <w:t>11</w:t>
    </w:r>
    <w:r>
      <w:rPr>
        <w:rStyle w:val="a9"/>
      </w:rPr>
      <w:fldChar w:fldCharType="end"/>
    </w:r>
  </w:p>
  <w:p w:rsidR="0086757E" w:rsidRDefault="0086757E"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86757E" w:rsidRDefault="0086757E">
    <w:pPr>
      <w:pStyle w:val="a3"/>
    </w:pPr>
  </w:p>
  <w:p w:rsidR="0086757E" w:rsidRDefault="0086757E">
    <w:pPr>
      <w:pStyle w:val="a3"/>
    </w:pPr>
  </w:p>
  <w:p w:rsidR="0086757E" w:rsidRDefault="0086757E">
    <w:pPr>
      <w:pStyle w:val="a3"/>
    </w:pPr>
  </w:p>
  <w:p w:rsidR="0086757E" w:rsidRDefault="0086757E">
    <w:pPr>
      <w:pStyle w:val="a3"/>
      <w:rPr>
        <w:lang w:val="en-US"/>
      </w:rPr>
    </w:pPr>
  </w:p>
  <w:p w:rsidR="0086757E" w:rsidRDefault="0086757E">
    <w:pPr>
      <w:pStyle w:val="a3"/>
    </w:pPr>
    <w:r>
      <w:t>ФЕДЕРАЛЬНАЯ</w:t>
    </w:r>
    <w:r>
      <w:br/>
      <w:t>АНТИМОНОПОЛЬНАЯ СЛУЖБА</w:t>
    </w:r>
  </w:p>
  <w:p w:rsidR="0086757E" w:rsidRDefault="0086757E">
    <w:pPr>
      <w:pStyle w:val="a3"/>
    </w:pPr>
  </w:p>
  <w:p w:rsidR="0086757E" w:rsidRDefault="0086757E" w:rsidP="009439F9">
    <w:pPr>
      <w:pStyle w:val="a3"/>
    </w:pPr>
    <w:r>
      <w:t xml:space="preserve">УПРАВЛЕНИЕ </w:t>
    </w:r>
  </w:p>
  <w:p w:rsidR="0086757E" w:rsidRPr="009439F9" w:rsidRDefault="0086757E" w:rsidP="009439F9">
    <w:pPr>
      <w:pStyle w:val="a3"/>
      <w:rPr>
        <w:sz w:val="26"/>
        <w:szCs w:val="26"/>
      </w:rPr>
    </w:pPr>
    <w:r w:rsidRPr="009439F9">
      <w:rPr>
        <w:sz w:val="26"/>
        <w:szCs w:val="26"/>
      </w:rPr>
      <w:t>Федеральной антимонопольной службы</w:t>
    </w:r>
  </w:p>
  <w:p w:rsidR="0086757E" w:rsidRDefault="0086757E">
    <w:pPr>
      <w:jc w:val="center"/>
      <w:rPr>
        <w:b/>
        <w:sz w:val="26"/>
        <w:szCs w:val="26"/>
      </w:rPr>
    </w:pPr>
    <w:r>
      <w:rPr>
        <w:b/>
        <w:sz w:val="26"/>
        <w:szCs w:val="26"/>
      </w:rPr>
      <w:t>по Вологодской области</w:t>
    </w:r>
  </w:p>
  <w:p w:rsidR="0086757E" w:rsidRDefault="0086757E">
    <w:pPr>
      <w:keepNext/>
      <w:pBdr>
        <w:bottom w:val="single" w:sz="12" w:space="1" w:color="auto"/>
      </w:pBdr>
      <w:spacing w:line="360" w:lineRule="auto"/>
      <w:jc w:val="center"/>
      <w:rPr>
        <w:sz w:val="16"/>
      </w:rPr>
    </w:pPr>
  </w:p>
  <w:p w:rsidR="0086757E" w:rsidRPr="00D57462" w:rsidRDefault="0086757E"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86757E" w:rsidRPr="00D57462" w:rsidRDefault="0086757E">
    <w:pPr>
      <w:keepNext/>
      <w:rPr>
        <w:sz w:val="28"/>
      </w:rPr>
    </w:pPr>
  </w:p>
  <w:p w:rsidR="0086757E" w:rsidRPr="00953F53" w:rsidRDefault="0086757E">
    <w:pPr>
      <w:keepNext/>
      <w:rPr>
        <w:sz w:val="28"/>
        <w:lang w:val="en-US"/>
      </w:rPr>
    </w:pPr>
    <w:proofErr w:type="gramStart"/>
    <w:r>
      <w:rPr>
        <w:sz w:val="28"/>
        <w:lang w:val="en-US"/>
      </w:rPr>
      <w:t>e</w:t>
    </w:r>
    <w:r w:rsidRPr="00953F53">
      <w:rPr>
        <w:sz w:val="28"/>
        <w:lang w:val="en-US"/>
      </w:rPr>
      <w:t>-</w:t>
    </w:r>
    <w:r>
      <w:rPr>
        <w:sz w:val="28"/>
        <w:lang w:val="en-US"/>
      </w:rPr>
      <w:t>mail</w:t>
    </w:r>
    <w:proofErr w:type="gramEnd"/>
    <w:r w:rsidRPr="00953F53">
      <w:rPr>
        <w:sz w:val="28"/>
        <w:lang w:val="en-US"/>
      </w:rPr>
      <w:t xml:space="preserve">: </w:t>
    </w:r>
    <w:r w:rsidR="001F02BA">
      <w:fldChar w:fldCharType="begin"/>
    </w:r>
    <w:r w:rsidR="001F02BA" w:rsidRPr="003716E8">
      <w:rPr>
        <w:lang w:val="en-US"/>
      </w:rPr>
      <w:instrText>HYPERLINK "mailto:to35@fas.gov.ru"</w:instrText>
    </w:r>
    <w:r w:rsidR="001F02BA">
      <w:fldChar w:fldCharType="separate"/>
    </w:r>
    <w:r w:rsidRPr="009A28C7">
      <w:rPr>
        <w:rStyle w:val="a5"/>
        <w:sz w:val="28"/>
        <w:lang w:val="en-US"/>
      </w:rPr>
      <w:t>to</w:t>
    </w:r>
    <w:r w:rsidRPr="00953F53">
      <w:rPr>
        <w:rStyle w:val="a5"/>
        <w:sz w:val="28"/>
        <w:lang w:val="en-US"/>
      </w:rPr>
      <w:t>35@</w:t>
    </w:r>
    <w:r w:rsidRPr="009A28C7">
      <w:rPr>
        <w:rStyle w:val="a5"/>
        <w:sz w:val="28"/>
        <w:lang w:val="en-US"/>
      </w:rPr>
      <w:t>fas</w:t>
    </w:r>
    <w:r w:rsidRPr="00953F53">
      <w:rPr>
        <w:rStyle w:val="a5"/>
        <w:sz w:val="28"/>
        <w:lang w:val="en-US"/>
      </w:rPr>
      <w:t>.</w:t>
    </w:r>
    <w:r w:rsidRPr="009A28C7">
      <w:rPr>
        <w:rStyle w:val="a5"/>
        <w:sz w:val="28"/>
        <w:lang w:val="en-US"/>
      </w:rPr>
      <w:t>gov</w:t>
    </w:r>
    <w:r w:rsidRPr="00953F53">
      <w:rPr>
        <w:rStyle w:val="a5"/>
        <w:sz w:val="28"/>
        <w:lang w:val="en-US"/>
      </w:rPr>
      <w:t>.</w:t>
    </w:r>
    <w:r w:rsidRPr="009A28C7">
      <w:rPr>
        <w:rStyle w:val="a5"/>
        <w:sz w:val="28"/>
        <w:lang w:val="en-US"/>
      </w:rPr>
      <w:t>ru</w:t>
    </w:r>
    <w:r w:rsidR="001F02BA">
      <w:fldChar w:fldCharType="end"/>
    </w:r>
  </w:p>
  <w:p w:rsidR="0086757E" w:rsidRPr="00883196" w:rsidRDefault="0086757E">
    <w:pPr>
      <w:keepNext/>
      <w:rPr>
        <w:sz w:val="28"/>
        <w:lang w:val="en-US"/>
      </w:rPr>
    </w:pPr>
    <w:r>
      <w:rPr>
        <w:sz w:val="28"/>
        <w:lang w:val="en-US"/>
      </w:rPr>
      <w:t>http://vologda.fas.gov.ru</w:t>
    </w:r>
  </w:p>
  <w:p w:rsidR="0086757E" w:rsidRPr="00883196" w:rsidRDefault="0086757E">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1806AB0"/>
    <w:lvl w:ilvl="0">
      <w:start w:val="1"/>
      <w:numFmt w:val="bullet"/>
      <w:pStyle w:val="4"/>
      <w:lvlText w:val=""/>
      <w:lvlJc w:val="left"/>
      <w:pPr>
        <w:tabs>
          <w:tab w:val="num" w:pos="1209"/>
        </w:tabs>
        <w:ind w:left="1209" w:hanging="360"/>
      </w:pPr>
      <w:rPr>
        <w:rFonts w:ascii="Symbol" w:hAnsi="Symbol" w:hint="default"/>
      </w:rPr>
    </w:lvl>
  </w:abstractNum>
  <w:abstractNum w:abstractNumId="1">
    <w:nsid w:val="00725166"/>
    <w:multiLevelType w:val="hybridMultilevel"/>
    <w:tmpl w:val="ED289B2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71" w:hanging="360"/>
      </w:pPr>
      <w:rPr>
        <w:rFonts w:cs="Times New Roman"/>
      </w:rPr>
    </w:lvl>
    <w:lvl w:ilvl="2" w:tplc="0419001B" w:tentative="1">
      <w:start w:val="1"/>
      <w:numFmt w:val="lowerRoman"/>
      <w:lvlText w:val="%3."/>
      <w:lvlJc w:val="right"/>
      <w:pPr>
        <w:ind w:left="2191" w:hanging="180"/>
      </w:pPr>
      <w:rPr>
        <w:rFonts w:cs="Times New Roman"/>
      </w:rPr>
    </w:lvl>
    <w:lvl w:ilvl="3" w:tplc="0419000F" w:tentative="1">
      <w:start w:val="1"/>
      <w:numFmt w:val="decimal"/>
      <w:lvlText w:val="%4."/>
      <w:lvlJc w:val="left"/>
      <w:pPr>
        <w:ind w:left="2911" w:hanging="360"/>
      </w:pPr>
      <w:rPr>
        <w:rFonts w:cs="Times New Roman"/>
      </w:rPr>
    </w:lvl>
    <w:lvl w:ilvl="4" w:tplc="04190019" w:tentative="1">
      <w:start w:val="1"/>
      <w:numFmt w:val="lowerLetter"/>
      <w:lvlText w:val="%5."/>
      <w:lvlJc w:val="left"/>
      <w:pPr>
        <w:ind w:left="3631" w:hanging="360"/>
      </w:pPr>
      <w:rPr>
        <w:rFonts w:cs="Times New Roman"/>
      </w:rPr>
    </w:lvl>
    <w:lvl w:ilvl="5" w:tplc="0419001B" w:tentative="1">
      <w:start w:val="1"/>
      <w:numFmt w:val="lowerRoman"/>
      <w:lvlText w:val="%6."/>
      <w:lvlJc w:val="right"/>
      <w:pPr>
        <w:ind w:left="4351" w:hanging="180"/>
      </w:pPr>
      <w:rPr>
        <w:rFonts w:cs="Times New Roman"/>
      </w:rPr>
    </w:lvl>
    <w:lvl w:ilvl="6" w:tplc="0419000F" w:tentative="1">
      <w:start w:val="1"/>
      <w:numFmt w:val="decimal"/>
      <w:lvlText w:val="%7."/>
      <w:lvlJc w:val="left"/>
      <w:pPr>
        <w:ind w:left="5071" w:hanging="360"/>
      </w:pPr>
      <w:rPr>
        <w:rFonts w:cs="Times New Roman"/>
      </w:rPr>
    </w:lvl>
    <w:lvl w:ilvl="7" w:tplc="04190019" w:tentative="1">
      <w:start w:val="1"/>
      <w:numFmt w:val="lowerLetter"/>
      <w:lvlText w:val="%8."/>
      <w:lvlJc w:val="left"/>
      <w:pPr>
        <w:ind w:left="5791" w:hanging="360"/>
      </w:pPr>
      <w:rPr>
        <w:rFonts w:cs="Times New Roman"/>
      </w:rPr>
    </w:lvl>
    <w:lvl w:ilvl="8" w:tplc="0419001B" w:tentative="1">
      <w:start w:val="1"/>
      <w:numFmt w:val="lowerRoman"/>
      <w:lvlText w:val="%9."/>
      <w:lvlJc w:val="right"/>
      <w:pPr>
        <w:ind w:left="6511" w:hanging="180"/>
      </w:pPr>
      <w:rPr>
        <w:rFonts w:cs="Times New Roman"/>
      </w:rPr>
    </w:lvl>
  </w:abstractNum>
  <w:abstractNum w:abstractNumId="2">
    <w:nsid w:val="05AD5E63"/>
    <w:multiLevelType w:val="hybridMultilevel"/>
    <w:tmpl w:val="6D0AB23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415B8F"/>
    <w:multiLevelType w:val="hybridMultilevel"/>
    <w:tmpl w:val="30C2D690"/>
    <w:lvl w:ilvl="0" w:tplc="288CE2CC">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
    <w:nsid w:val="09EE26C1"/>
    <w:multiLevelType w:val="hybridMultilevel"/>
    <w:tmpl w:val="014E85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11D4899"/>
    <w:multiLevelType w:val="hybridMultilevel"/>
    <w:tmpl w:val="08725F76"/>
    <w:lvl w:ilvl="0" w:tplc="C0E22B94">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27322B"/>
    <w:multiLevelType w:val="hybridMultilevel"/>
    <w:tmpl w:val="22DEF59A"/>
    <w:lvl w:ilvl="0" w:tplc="13CCF478">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CDE2C97"/>
    <w:multiLevelType w:val="hybridMultilevel"/>
    <w:tmpl w:val="C938104C"/>
    <w:lvl w:ilvl="0" w:tplc="16E6CC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231170B3"/>
    <w:multiLevelType w:val="hybridMultilevel"/>
    <w:tmpl w:val="DD242EAA"/>
    <w:lvl w:ilvl="0" w:tplc="332C997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B33CD4"/>
    <w:multiLevelType w:val="hybridMultilevel"/>
    <w:tmpl w:val="56543AFC"/>
    <w:lvl w:ilvl="0" w:tplc="47D897B4">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B2744C7"/>
    <w:multiLevelType w:val="hybridMultilevel"/>
    <w:tmpl w:val="E01E9BD2"/>
    <w:lvl w:ilvl="0" w:tplc="3CE8E6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BF34C1A"/>
    <w:multiLevelType w:val="hybridMultilevel"/>
    <w:tmpl w:val="7264FC62"/>
    <w:lvl w:ilvl="0" w:tplc="101C8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6A35C5A"/>
    <w:multiLevelType w:val="multilevel"/>
    <w:tmpl w:val="129E9B76"/>
    <w:lvl w:ilvl="0">
      <w:start w:val="1"/>
      <w:numFmt w:val="decimal"/>
      <w:lvlText w:val="%1."/>
      <w:lvlJc w:val="left"/>
      <w:pPr>
        <w:ind w:left="360" w:hanging="360"/>
      </w:pPr>
      <w:rPr>
        <w:rFonts w:ascii="Times New Roman" w:hAnsi="Times New Roman" w:cs="Times New Roman" w:hint="default"/>
      </w:rPr>
    </w:lvl>
    <w:lvl w:ilvl="1">
      <w:start w:val="1"/>
      <w:numFmt w:val="decimal"/>
      <w:suff w:val="space"/>
      <w:lvlText w:val="%1.%2"/>
      <w:lvlJc w:val="left"/>
      <w:pPr>
        <w:ind w:left="1" w:firstLine="709"/>
      </w:pPr>
      <w:rPr>
        <w:rFonts w:ascii="Times New Roman" w:eastAsia="Times New Roman" w:hAnsi="Times New Roman" w:cs="Times New Roman"/>
        <w:b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7E76976"/>
    <w:multiLevelType w:val="hybridMultilevel"/>
    <w:tmpl w:val="1E12F5F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4">
    <w:nsid w:val="3B8C3408"/>
    <w:multiLevelType w:val="hybridMultilevel"/>
    <w:tmpl w:val="39A00A7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09901EB"/>
    <w:multiLevelType w:val="multilevel"/>
    <w:tmpl w:val="EDBA7A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0AB201D"/>
    <w:multiLevelType w:val="hybridMultilevel"/>
    <w:tmpl w:val="2C08AAEC"/>
    <w:lvl w:ilvl="0" w:tplc="04E64A42">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4410629D"/>
    <w:multiLevelType w:val="hybridMultilevel"/>
    <w:tmpl w:val="EBAA8E0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8">
    <w:nsid w:val="47097461"/>
    <w:multiLevelType w:val="hybridMultilevel"/>
    <w:tmpl w:val="0366CB9E"/>
    <w:lvl w:ilvl="0" w:tplc="0434A19A">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nsid w:val="557F3A47"/>
    <w:multiLevelType w:val="hybridMultilevel"/>
    <w:tmpl w:val="B266607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78C5E5A"/>
    <w:multiLevelType w:val="multilevel"/>
    <w:tmpl w:val="E174CD58"/>
    <w:lvl w:ilvl="0">
      <w:start w:val="11"/>
      <w:numFmt w:val="decimal"/>
      <w:lvlText w:val="%1."/>
      <w:lvlJc w:val="left"/>
      <w:pPr>
        <w:ind w:left="480" w:hanging="480"/>
      </w:pPr>
      <w:rPr>
        <w:rFonts w:hint="default"/>
      </w:rPr>
    </w:lvl>
    <w:lvl w:ilvl="1">
      <w:start w:val="4"/>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nsid w:val="5AC5797F"/>
    <w:multiLevelType w:val="hybridMultilevel"/>
    <w:tmpl w:val="26028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2535D4"/>
    <w:multiLevelType w:val="multilevel"/>
    <w:tmpl w:val="B622E086"/>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4"/>
        <w:szCs w:val="24"/>
      </w:rPr>
    </w:lvl>
    <w:lvl w:ilvl="2">
      <w:start w:val="1"/>
      <w:numFmt w:val="decimal"/>
      <w:isLgl/>
      <w:lvlText w:val="%1.%2.%3."/>
      <w:lvlJc w:val="left"/>
      <w:pPr>
        <w:ind w:left="1288" w:hanging="720"/>
      </w:pPr>
      <w:rPr>
        <w:rFonts w:ascii="Times New Roman" w:hAnsi="Times New Roman" w:cs="Times New Roman" w:hint="default"/>
        <w:b w:val="0"/>
        <w:i w:val="0"/>
        <w:color w:val="auto"/>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23">
    <w:nsid w:val="683C16F3"/>
    <w:multiLevelType w:val="hybridMultilevel"/>
    <w:tmpl w:val="52B8C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CAD4930"/>
    <w:multiLevelType w:val="hybridMultilevel"/>
    <w:tmpl w:val="4BDEE97A"/>
    <w:lvl w:ilvl="0" w:tplc="80803DD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EFD79A7"/>
    <w:multiLevelType w:val="hybridMultilevel"/>
    <w:tmpl w:val="7BD628F4"/>
    <w:lvl w:ilvl="0" w:tplc="6840BC18">
      <w:start w:val="1"/>
      <w:numFmt w:val="decimal"/>
      <w:lvlText w:val="%1)"/>
      <w:lvlJc w:val="left"/>
      <w:pPr>
        <w:ind w:left="1515" w:hanging="975"/>
      </w:pPr>
      <w:rPr>
        <w:rFonts w:cs="Times New Roman" w:hint="default"/>
        <w:sz w:val="24"/>
        <w:szCs w:val="24"/>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6"/>
  </w:num>
  <w:num w:numId="2">
    <w:abstractNumId w:val="18"/>
  </w:num>
  <w:num w:numId="3">
    <w:abstractNumId w:val="23"/>
  </w:num>
  <w:num w:numId="4">
    <w:abstractNumId w:val="13"/>
  </w:num>
  <w:num w:numId="5">
    <w:abstractNumId w:val="17"/>
  </w:num>
  <w:num w:numId="6">
    <w:abstractNumId w:val="11"/>
  </w:num>
  <w:num w:numId="7">
    <w:abstractNumId w:val="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4"/>
  </w:num>
  <w:num w:numId="12">
    <w:abstractNumId w:val="8"/>
  </w:num>
  <w:num w:numId="13">
    <w:abstractNumId w:val="10"/>
  </w:num>
  <w:num w:numId="14">
    <w:abstractNumId w:val="3"/>
  </w:num>
  <w:num w:numId="15">
    <w:abstractNumId w:val="21"/>
  </w:num>
  <w:num w:numId="16">
    <w:abstractNumId w:val="9"/>
  </w:num>
  <w:num w:numId="17">
    <w:abstractNumId w:val="1"/>
  </w:num>
  <w:num w:numId="18">
    <w:abstractNumId w:val="5"/>
  </w:num>
  <w:num w:numId="19">
    <w:abstractNumId w:val="24"/>
  </w:num>
  <w:num w:numId="20">
    <w:abstractNumId w:val="0"/>
  </w:num>
  <w:num w:numId="21">
    <w:abstractNumId w:val="15"/>
  </w:num>
  <w:num w:numId="22">
    <w:abstractNumId w:val="22"/>
  </w:num>
  <w:num w:numId="23">
    <w:abstractNumId w:val="7"/>
  </w:num>
  <w:num w:numId="24">
    <w:abstractNumId w:val="20"/>
  </w:num>
  <w:num w:numId="25">
    <w:abstractNumId w:val="2"/>
  </w:num>
  <w:num w:numId="26">
    <w:abstractNumId w:val="25"/>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noPunctuationKerning/>
  <w:characterSpacingControl w:val="doNotCompress"/>
  <w:savePreviewPicture/>
  <w:hdrShapeDefaults>
    <o:shapedefaults v:ext="edit" spidmax="638978"/>
  </w:hdrShapeDefaults>
  <w:footnotePr>
    <w:footnote w:id="-1"/>
    <w:footnote w:id="0"/>
  </w:footnotePr>
  <w:endnotePr>
    <w:endnote w:id="-1"/>
    <w:endnote w:id="0"/>
  </w:endnotePr>
  <w:compat/>
  <w:rsids>
    <w:rsidRoot w:val="00AA7B25"/>
    <w:rsid w:val="0000021E"/>
    <w:rsid w:val="00001DF9"/>
    <w:rsid w:val="0000238A"/>
    <w:rsid w:val="00002768"/>
    <w:rsid w:val="00002B59"/>
    <w:rsid w:val="00003918"/>
    <w:rsid w:val="00003B84"/>
    <w:rsid w:val="000048AE"/>
    <w:rsid w:val="000049DA"/>
    <w:rsid w:val="000049FF"/>
    <w:rsid w:val="00004ADF"/>
    <w:rsid w:val="00006382"/>
    <w:rsid w:val="00006424"/>
    <w:rsid w:val="000068BC"/>
    <w:rsid w:val="00006D3E"/>
    <w:rsid w:val="00007EAA"/>
    <w:rsid w:val="00012E13"/>
    <w:rsid w:val="0001395E"/>
    <w:rsid w:val="000144F0"/>
    <w:rsid w:val="00014932"/>
    <w:rsid w:val="0001516C"/>
    <w:rsid w:val="0001588B"/>
    <w:rsid w:val="00016AC8"/>
    <w:rsid w:val="00016BF2"/>
    <w:rsid w:val="00017526"/>
    <w:rsid w:val="0001777B"/>
    <w:rsid w:val="00020A54"/>
    <w:rsid w:val="00020AA8"/>
    <w:rsid w:val="000212D5"/>
    <w:rsid w:val="00021600"/>
    <w:rsid w:val="000219E1"/>
    <w:rsid w:val="00023104"/>
    <w:rsid w:val="00023465"/>
    <w:rsid w:val="000239CD"/>
    <w:rsid w:val="00024BE6"/>
    <w:rsid w:val="000262CE"/>
    <w:rsid w:val="00030056"/>
    <w:rsid w:val="00030382"/>
    <w:rsid w:val="00032EE3"/>
    <w:rsid w:val="00032F8A"/>
    <w:rsid w:val="00033341"/>
    <w:rsid w:val="00034146"/>
    <w:rsid w:val="00034435"/>
    <w:rsid w:val="00034CA3"/>
    <w:rsid w:val="0003556D"/>
    <w:rsid w:val="00035A1D"/>
    <w:rsid w:val="0003610D"/>
    <w:rsid w:val="00036111"/>
    <w:rsid w:val="00036795"/>
    <w:rsid w:val="000370F6"/>
    <w:rsid w:val="00037184"/>
    <w:rsid w:val="00037518"/>
    <w:rsid w:val="00037E7D"/>
    <w:rsid w:val="00040D53"/>
    <w:rsid w:val="00041340"/>
    <w:rsid w:val="00041519"/>
    <w:rsid w:val="000416CD"/>
    <w:rsid w:val="00041EE6"/>
    <w:rsid w:val="000420F6"/>
    <w:rsid w:val="00042E25"/>
    <w:rsid w:val="00043673"/>
    <w:rsid w:val="00044817"/>
    <w:rsid w:val="00044BF5"/>
    <w:rsid w:val="00044CB2"/>
    <w:rsid w:val="00045742"/>
    <w:rsid w:val="000457FB"/>
    <w:rsid w:val="000465D8"/>
    <w:rsid w:val="00047CF6"/>
    <w:rsid w:val="00047FFE"/>
    <w:rsid w:val="0005056E"/>
    <w:rsid w:val="000516AB"/>
    <w:rsid w:val="000521FC"/>
    <w:rsid w:val="00052A07"/>
    <w:rsid w:val="00054B92"/>
    <w:rsid w:val="0005568D"/>
    <w:rsid w:val="00055774"/>
    <w:rsid w:val="000559C7"/>
    <w:rsid w:val="00056044"/>
    <w:rsid w:val="00056BF2"/>
    <w:rsid w:val="00056FA1"/>
    <w:rsid w:val="00057347"/>
    <w:rsid w:val="0006059E"/>
    <w:rsid w:val="000628EA"/>
    <w:rsid w:val="000642A1"/>
    <w:rsid w:val="0006483E"/>
    <w:rsid w:val="00064F6A"/>
    <w:rsid w:val="000654F2"/>
    <w:rsid w:val="0006589F"/>
    <w:rsid w:val="00065C24"/>
    <w:rsid w:val="00066BC1"/>
    <w:rsid w:val="00070CF2"/>
    <w:rsid w:val="00072D49"/>
    <w:rsid w:val="00073F87"/>
    <w:rsid w:val="00074378"/>
    <w:rsid w:val="00074AC1"/>
    <w:rsid w:val="00075533"/>
    <w:rsid w:val="000769B3"/>
    <w:rsid w:val="00076F4D"/>
    <w:rsid w:val="000772A9"/>
    <w:rsid w:val="000772C0"/>
    <w:rsid w:val="00077374"/>
    <w:rsid w:val="0008039F"/>
    <w:rsid w:val="00080AA8"/>
    <w:rsid w:val="0008237B"/>
    <w:rsid w:val="000827EB"/>
    <w:rsid w:val="0008282A"/>
    <w:rsid w:val="0008315E"/>
    <w:rsid w:val="00084FAA"/>
    <w:rsid w:val="000854BE"/>
    <w:rsid w:val="00085750"/>
    <w:rsid w:val="000859BB"/>
    <w:rsid w:val="00085C9B"/>
    <w:rsid w:val="00085E8A"/>
    <w:rsid w:val="00087F40"/>
    <w:rsid w:val="00090145"/>
    <w:rsid w:val="000932A2"/>
    <w:rsid w:val="000947AA"/>
    <w:rsid w:val="00095BE1"/>
    <w:rsid w:val="00095C6E"/>
    <w:rsid w:val="00096B08"/>
    <w:rsid w:val="00096B19"/>
    <w:rsid w:val="000A1F45"/>
    <w:rsid w:val="000A33A2"/>
    <w:rsid w:val="000A4E36"/>
    <w:rsid w:val="000B0D6B"/>
    <w:rsid w:val="000B210C"/>
    <w:rsid w:val="000B2840"/>
    <w:rsid w:val="000B3324"/>
    <w:rsid w:val="000B33EB"/>
    <w:rsid w:val="000B3DDC"/>
    <w:rsid w:val="000B4BB4"/>
    <w:rsid w:val="000B5795"/>
    <w:rsid w:val="000B6BC6"/>
    <w:rsid w:val="000B6CC8"/>
    <w:rsid w:val="000B77D7"/>
    <w:rsid w:val="000B794B"/>
    <w:rsid w:val="000B7AC3"/>
    <w:rsid w:val="000B7DFA"/>
    <w:rsid w:val="000C0696"/>
    <w:rsid w:val="000C1304"/>
    <w:rsid w:val="000C1638"/>
    <w:rsid w:val="000C1DAD"/>
    <w:rsid w:val="000C205A"/>
    <w:rsid w:val="000C248D"/>
    <w:rsid w:val="000C2DA6"/>
    <w:rsid w:val="000C30A8"/>
    <w:rsid w:val="000C4025"/>
    <w:rsid w:val="000C4ADE"/>
    <w:rsid w:val="000C57D5"/>
    <w:rsid w:val="000C61E9"/>
    <w:rsid w:val="000C674D"/>
    <w:rsid w:val="000D26F8"/>
    <w:rsid w:val="000D357B"/>
    <w:rsid w:val="000D3707"/>
    <w:rsid w:val="000D3CAC"/>
    <w:rsid w:val="000D3F06"/>
    <w:rsid w:val="000D3F7F"/>
    <w:rsid w:val="000D4990"/>
    <w:rsid w:val="000D4A3F"/>
    <w:rsid w:val="000D534F"/>
    <w:rsid w:val="000D5C80"/>
    <w:rsid w:val="000D6B0D"/>
    <w:rsid w:val="000E06C0"/>
    <w:rsid w:val="000E1408"/>
    <w:rsid w:val="000E19C9"/>
    <w:rsid w:val="000E22A4"/>
    <w:rsid w:val="000E2333"/>
    <w:rsid w:val="000E26B6"/>
    <w:rsid w:val="000E2CC0"/>
    <w:rsid w:val="000E4208"/>
    <w:rsid w:val="000E45BD"/>
    <w:rsid w:val="000E52A3"/>
    <w:rsid w:val="000E5E19"/>
    <w:rsid w:val="000E6A76"/>
    <w:rsid w:val="000E72FF"/>
    <w:rsid w:val="000F090E"/>
    <w:rsid w:val="000F27AE"/>
    <w:rsid w:val="000F4710"/>
    <w:rsid w:val="000F498A"/>
    <w:rsid w:val="000F4A83"/>
    <w:rsid w:val="000F657D"/>
    <w:rsid w:val="000F7D6B"/>
    <w:rsid w:val="0010017D"/>
    <w:rsid w:val="001003AF"/>
    <w:rsid w:val="001042B9"/>
    <w:rsid w:val="001050D3"/>
    <w:rsid w:val="00105D25"/>
    <w:rsid w:val="00105FB3"/>
    <w:rsid w:val="00106096"/>
    <w:rsid w:val="00107938"/>
    <w:rsid w:val="0010793F"/>
    <w:rsid w:val="00107E36"/>
    <w:rsid w:val="00110A76"/>
    <w:rsid w:val="00110F47"/>
    <w:rsid w:val="0011316B"/>
    <w:rsid w:val="001132B5"/>
    <w:rsid w:val="00114AE5"/>
    <w:rsid w:val="00114FC2"/>
    <w:rsid w:val="00115C71"/>
    <w:rsid w:val="00116B3D"/>
    <w:rsid w:val="00117BE0"/>
    <w:rsid w:val="00123A96"/>
    <w:rsid w:val="001243A6"/>
    <w:rsid w:val="00125B0F"/>
    <w:rsid w:val="001267F5"/>
    <w:rsid w:val="00127929"/>
    <w:rsid w:val="00131357"/>
    <w:rsid w:val="00132210"/>
    <w:rsid w:val="001323D9"/>
    <w:rsid w:val="00132A87"/>
    <w:rsid w:val="00132BD1"/>
    <w:rsid w:val="001334B6"/>
    <w:rsid w:val="001338B1"/>
    <w:rsid w:val="00133974"/>
    <w:rsid w:val="00134BFF"/>
    <w:rsid w:val="00134D8A"/>
    <w:rsid w:val="00135877"/>
    <w:rsid w:val="00135C9C"/>
    <w:rsid w:val="001360AC"/>
    <w:rsid w:val="001360DA"/>
    <w:rsid w:val="00136814"/>
    <w:rsid w:val="00137AAF"/>
    <w:rsid w:val="0014097B"/>
    <w:rsid w:val="00141A94"/>
    <w:rsid w:val="00141F9E"/>
    <w:rsid w:val="0014290F"/>
    <w:rsid w:val="001429F2"/>
    <w:rsid w:val="00142B64"/>
    <w:rsid w:val="00143335"/>
    <w:rsid w:val="0014457D"/>
    <w:rsid w:val="00144A07"/>
    <w:rsid w:val="00144C35"/>
    <w:rsid w:val="0014551E"/>
    <w:rsid w:val="00145E5A"/>
    <w:rsid w:val="001465A3"/>
    <w:rsid w:val="00146BFF"/>
    <w:rsid w:val="00147095"/>
    <w:rsid w:val="00147C57"/>
    <w:rsid w:val="001502C0"/>
    <w:rsid w:val="001515E6"/>
    <w:rsid w:val="00151DFD"/>
    <w:rsid w:val="00152FC6"/>
    <w:rsid w:val="0015482E"/>
    <w:rsid w:val="00156389"/>
    <w:rsid w:val="00157003"/>
    <w:rsid w:val="001607AE"/>
    <w:rsid w:val="0016083F"/>
    <w:rsid w:val="00160869"/>
    <w:rsid w:val="00161083"/>
    <w:rsid w:val="00161412"/>
    <w:rsid w:val="0016223E"/>
    <w:rsid w:val="00162367"/>
    <w:rsid w:val="00162818"/>
    <w:rsid w:val="00163DE1"/>
    <w:rsid w:val="00163E84"/>
    <w:rsid w:val="00164A14"/>
    <w:rsid w:val="00165120"/>
    <w:rsid w:val="001656CB"/>
    <w:rsid w:val="00165B4B"/>
    <w:rsid w:val="0016658A"/>
    <w:rsid w:val="00170529"/>
    <w:rsid w:val="001716D1"/>
    <w:rsid w:val="00171DEA"/>
    <w:rsid w:val="00173276"/>
    <w:rsid w:val="001742C1"/>
    <w:rsid w:val="00174366"/>
    <w:rsid w:val="00174525"/>
    <w:rsid w:val="00174527"/>
    <w:rsid w:val="0017487A"/>
    <w:rsid w:val="00174BFE"/>
    <w:rsid w:val="001752D5"/>
    <w:rsid w:val="0017549B"/>
    <w:rsid w:val="00175C42"/>
    <w:rsid w:val="00175FCB"/>
    <w:rsid w:val="00176CD4"/>
    <w:rsid w:val="00177752"/>
    <w:rsid w:val="00181235"/>
    <w:rsid w:val="00182C0D"/>
    <w:rsid w:val="0018401C"/>
    <w:rsid w:val="0018734A"/>
    <w:rsid w:val="00192979"/>
    <w:rsid w:val="001932D6"/>
    <w:rsid w:val="0019347B"/>
    <w:rsid w:val="00194876"/>
    <w:rsid w:val="00195746"/>
    <w:rsid w:val="00195BC7"/>
    <w:rsid w:val="00196F89"/>
    <w:rsid w:val="00197312"/>
    <w:rsid w:val="001A2287"/>
    <w:rsid w:val="001A2E61"/>
    <w:rsid w:val="001A3508"/>
    <w:rsid w:val="001A3759"/>
    <w:rsid w:val="001A3D42"/>
    <w:rsid w:val="001A4A3A"/>
    <w:rsid w:val="001A7326"/>
    <w:rsid w:val="001A7DAA"/>
    <w:rsid w:val="001B09D6"/>
    <w:rsid w:val="001B1B4F"/>
    <w:rsid w:val="001B200F"/>
    <w:rsid w:val="001B2E81"/>
    <w:rsid w:val="001B37C0"/>
    <w:rsid w:val="001B3CAF"/>
    <w:rsid w:val="001B4558"/>
    <w:rsid w:val="001B46D0"/>
    <w:rsid w:val="001B4821"/>
    <w:rsid w:val="001B4B6A"/>
    <w:rsid w:val="001B52BD"/>
    <w:rsid w:val="001B5695"/>
    <w:rsid w:val="001B5DCB"/>
    <w:rsid w:val="001B5EEF"/>
    <w:rsid w:val="001B6011"/>
    <w:rsid w:val="001C1029"/>
    <w:rsid w:val="001C186E"/>
    <w:rsid w:val="001C33E5"/>
    <w:rsid w:val="001C358C"/>
    <w:rsid w:val="001C3D35"/>
    <w:rsid w:val="001C4A3B"/>
    <w:rsid w:val="001C4C3C"/>
    <w:rsid w:val="001C5363"/>
    <w:rsid w:val="001C53B8"/>
    <w:rsid w:val="001C767F"/>
    <w:rsid w:val="001C7E5C"/>
    <w:rsid w:val="001D04CC"/>
    <w:rsid w:val="001D0648"/>
    <w:rsid w:val="001D07D5"/>
    <w:rsid w:val="001D09FC"/>
    <w:rsid w:val="001D0CAE"/>
    <w:rsid w:val="001D23BA"/>
    <w:rsid w:val="001D2599"/>
    <w:rsid w:val="001D28C7"/>
    <w:rsid w:val="001D327F"/>
    <w:rsid w:val="001D455D"/>
    <w:rsid w:val="001D4809"/>
    <w:rsid w:val="001D5242"/>
    <w:rsid w:val="001D5643"/>
    <w:rsid w:val="001D56E3"/>
    <w:rsid w:val="001D5DC3"/>
    <w:rsid w:val="001D62F5"/>
    <w:rsid w:val="001D6BB3"/>
    <w:rsid w:val="001D71AB"/>
    <w:rsid w:val="001D7BBD"/>
    <w:rsid w:val="001E07D7"/>
    <w:rsid w:val="001E1322"/>
    <w:rsid w:val="001E1DFF"/>
    <w:rsid w:val="001E1E9F"/>
    <w:rsid w:val="001E3429"/>
    <w:rsid w:val="001E3613"/>
    <w:rsid w:val="001E3616"/>
    <w:rsid w:val="001E5B96"/>
    <w:rsid w:val="001E783A"/>
    <w:rsid w:val="001F02BA"/>
    <w:rsid w:val="001F056F"/>
    <w:rsid w:val="001F0B44"/>
    <w:rsid w:val="001F0CA5"/>
    <w:rsid w:val="001F2A25"/>
    <w:rsid w:val="001F3798"/>
    <w:rsid w:val="001F3A04"/>
    <w:rsid w:val="001F3F40"/>
    <w:rsid w:val="001F53D1"/>
    <w:rsid w:val="001F54B5"/>
    <w:rsid w:val="001F5B2D"/>
    <w:rsid w:val="001F60E1"/>
    <w:rsid w:val="001F71D7"/>
    <w:rsid w:val="00200278"/>
    <w:rsid w:val="0020027E"/>
    <w:rsid w:val="00200713"/>
    <w:rsid w:val="00200F17"/>
    <w:rsid w:val="002013B8"/>
    <w:rsid w:val="002015CC"/>
    <w:rsid w:val="0020225A"/>
    <w:rsid w:val="00202862"/>
    <w:rsid w:val="002039FD"/>
    <w:rsid w:val="00204484"/>
    <w:rsid w:val="00204DAE"/>
    <w:rsid w:val="002062C5"/>
    <w:rsid w:val="002071D5"/>
    <w:rsid w:val="002072B4"/>
    <w:rsid w:val="002074EB"/>
    <w:rsid w:val="002078B0"/>
    <w:rsid w:val="00207E18"/>
    <w:rsid w:val="002101D6"/>
    <w:rsid w:val="00212BC0"/>
    <w:rsid w:val="002137C9"/>
    <w:rsid w:val="00214D33"/>
    <w:rsid w:val="00215B36"/>
    <w:rsid w:val="00217F5F"/>
    <w:rsid w:val="0022011D"/>
    <w:rsid w:val="002204F8"/>
    <w:rsid w:val="00221BBC"/>
    <w:rsid w:val="00222AD8"/>
    <w:rsid w:val="002232A8"/>
    <w:rsid w:val="00224592"/>
    <w:rsid w:val="00224B41"/>
    <w:rsid w:val="00224FC6"/>
    <w:rsid w:val="0022524E"/>
    <w:rsid w:val="00225A84"/>
    <w:rsid w:val="002344CE"/>
    <w:rsid w:val="0023551F"/>
    <w:rsid w:val="002375D7"/>
    <w:rsid w:val="00237606"/>
    <w:rsid w:val="00241124"/>
    <w:rsid w:val="00242164"/>
    <w:rsid w:val="00243488"/>
    <w:rsid w:val="002446B4"/>
    <w:rsid w:val="0024675F"/>
    <w:rsid w:val="0025050E"/>
    <w:rsid w:val="002508C3"/>
    <w:rsid w:val="002509DA"/>
    <w:rsid w:val="00250EC8"/>
    <w:rsid w:val="00252182"/>
    <w:rsid w:val="00254509"/>
    <w:rsid w:val="002559E8"/>
    <w:rsid w:val="00256519"/>
    <w:rsid w:val="00257616"/>
    <w:rsid w:val="00257A2D"/>
    <w:rsid w:val="002603AB"/>
    <w:rsid w:val="00261297"/>
    <w:rsid w:val="0026141A"/>
    <w:rsid w:val="00261D10"/>
    <w:rsid w:val="00262A46"/>
    <w:rsid w:val="00262B6B"/>
    <w:rsid w:val="00263688"/>
    <w:rsid w:val="00263D62"/>
    <w:rsid w:val="002643F4"/>
    <w:rsid w:val="002654AB"/>
    <w:rsid w:val="00270491"/>
    <w:rsid w:val="0027214B"/>
    <w:rsid w:val="0027221E"/>
    <w:rsid w:val="00272E38"/>
    <w:rsid w:val="0027440A"/>
    <w:rsid w:val="00275397"/>
    <w:rsid w:val="00275789"/>
    <w:rsid w:val="00275DB9"/>
    <w:rsid w:val="0027688A"/>
    <w:rsid w:val="00276C83"/>
    <w:rsid w:val="00276D67"/>
    <w:rsid w:val="002775B2"/>
    <w:rsid w:val="00282256"/>
    <w:rsid w:val="00284B5E"/>
    <w:rsid w:val="002856CC"/>
    <w:rsid w:val="002866BC"/>
    <w:rsid w:val="00286D13"/>
    <w:rsid w:val="0028731A"/>
    <w:rsid w:val="002875C0"/>
    <w:rsid w:val="00287BE3"/>
    <w:rsid w:val="002912E9"/>
    <w:rsid w:val="00291F51"/>
    <w:rsid w:val="00292EA6"/>
    <w:rsid w:val="00292F9C"/>
    <w:rsid w:val="00292FC2"/>
    <w:rsid w:val="00293C12"/>
    <w:rsid w:val="00294C41"/>
    <w:rsid w:val="00295D5C"/>
    <w:rsid w:val="00296CF2"/>
    <w:rsid w:val="00297C5C"/>
    <w:rsid w:val="002A0186"/>
    <w:rsid w:val="002A067C"/>
    <w:rsid w:val="002A070F"/>
    <w:rsid w:val="002A108C"/>
    <w:rsid w:val="002A17F2"/>
    <w:rsid w:val="002A2400"/>
    <w:rsid w:val="002A2885"/>
    <w:rsid w:val="002A443C"/>
    <w:rsid w:val="002A4659"/>
    <w:rsid w:val="002A5C3A"/>
    <w:rsid w:val="002B00B1"/>
    <w:rsid w:val="002B1515"/>
    <w:rsid w:val="002B1A4C"/>
    <w:rsid w:val="002B206C"/>
    <w:rsid w:val="002B23E8"/>
    <w:rsid w:val="002B2495"/>
    <w:rsid w:val="002B33D7"/>
    <w:rsid w:val="002B4649"/>
    <w:rsid w:val="002B7AE4"/>
    <w:rsid w:val="002C0182"/>
    <w:rsid w:val="002C06A8"/>
    <w:rsid w:val="002C115E"/>
    <w:rsid w:val="002C11C0"/>
    <w:rsid w:val="002C2526"/>
    <w:rsid w:val="002C25B0"/>
    <w:rsid w:val="002C25D0"/>
    <w:rsid w:val="002C2603"/>
    <w:rsid w:val="002C27F8"/>
    <w:rsid w:val="002C3D06"/>
    <w:rsid w:val="002C3DC3"/>
    <w:rsid w:val="002C44B9"/>
    <w:rsid w:val="002C44D8"/>
    <w:rsid w:val="002C4866"/>
    <w:rsid w:val="002C4A72"/>
    <w:rsid w:val="002C4E5A"/>
    <w:rsid w:val="002C5B34"/>
    <w:rsid w:val="002C68DB"/>
    <w:rsid w:val="002C711A"/>
    <w:rsid w:val="002C7AEC"/>
    <w:rsid w:val="002C7BE8"/>
    <w:rsid w:val="002C7F22"/>
    <w:rsid w:val="002D1ACA"/>
    <w:rsid w:val="002D2F6D"/>
    <w:rsid w:val="002D32B5"/>
    <w:rsid w:val="002D667A"/>
    <w:rsid w:val="002D6CD2"/>
    <w:rsid w:val="002D6ECE"/>
    <w:rsid w:val="002D749C"/>
    <w:rsid w:val="002D7AF8"/>
    <w:rsid w:val="002E0723"/>
    <w:rsid w:val="002E09B0"/>
    <w:rsid w:val="002E0CBC"/>
    <w:rsid w:val="002E0E33"/>
    <w:rsid w:val="002E10BD"/>
    <w:rsid w:val="002E2B7E"/>
    <w:rsid w:val="002E4BB9"/>
    <w:rsid w:val="002E6168"/>
    <w:rsid w:val="002E62F8"/>
    <w:rsid w:val="002E6C20"/>
    <w:rsid w:val="002F2539"/>
    <w:rsid w:val="002F347C"/>
    <w:rsid w:val="002F36A6"/>
    <w:rsid w:val="002F3CFB"/>
    <w:rsid w:val="002F3E50"/>
    <w:rsid w:val="002F6311"/>
    <w:rsid w:val="002F77A4"/>
    <w:rsid w:val="002F796B"/>
    <w:rsid w:val="002F79EB"/>
    <w:rsid w:val="003004AD"/>
    <w:rsid w:val="00300644"/>
    <w:rsid w:val="00300A18"/>
    <w:rsid w:val="00301CFD"/>
    <w:rsid w:val="00304C5E"/>
    <w:rsid w:val="003051E0"/>
    <w:rsid w:val="00305664"/>
    <w:rsid w:val="0030581B"/>
    <w:rsid w:val="0030641B"/>
    <w:rsid w:val="00306444"/>
    <w:rsid w:val="00306CF1"/>
    <w:rsid w:val="0031092A"/>
    <w:rsid w:val="00310EC3"/>
    <w:rsid w:val="00311080"/>
    <w:rsid w:val="00313719"/>
    <w:rsid w:val="00313962"/>
    <w:rsid w:val="00313A8E"/>
    <w:rsid w:val="00313CAB"/>
    <w:rsid w:val="00313DC4"/>
    <w:rsid w:val="003151FA"/>
    <w:rsid w:val="00316A8C"/>
    <w:rsid w:val="00316F52"/>
    <w:rsid w:val="003172D5"/>
    <w:rsid w:val="00321305"/>
    <w:rsid w:val="003224EC"/>
    <w:rsid w:val="003227DE"/>
    <w:rsid w:val="00322A33"/>
    <w:rsid w:val="00322F62"/>
    <w:rsid w:val="00322FF1"/>
    <w:rsid w:val="003231B0"/>
    <w:rsid w:val="003233A1"/>
    <w:rsid w:val="003239D1"/>
    <w:rsid w:val="00324882"/>
    <w:rsid w:val="00324A61"/>
    <w:rsid w:val="00324ADA"/>
    <w:rsid w:val="003261D9"/>
    <w:rsid w:val="00326305"/>
    <w:rsid w:val="003279EB"/>
    <w:rsid w:val="00327FDB"/>
    <w:rsid w:val="0033039D"/>
    <w:rsid w:val="00331916"/>
    <w:rsid w:val="00332A27"/>
    <w:rsid w:val="00333075"/>
    <w:rsid w:val="003358A8"/>
    <w:rsid w:val="00336FA4"/>
    <w:rsid w:val="00337070"/>
    <w:rsid w:val="0033718D"/>
    <w:rsid w:val="00337979"/>
    <w:rsid w:val="00340170"/>
    <w:rsid w:val="00340CA4"/>
    <w:rsid w:val="003416ED"/>
    <w:rsid w:val="00341AE2"/>
    <w:rsid w:val="00342534"/>
    <w:rsid w:val="003435C2"/>
    <w:rsid w:val="003446D2"/>
    <w:rsid w:val="00346FB5"/>
    <w:rsid w:val="00347D9D"/>
    <w:rsid w:val="00347DA5"/>
    <w:rsid w:val="00350232"/>
    <w:rsid w:val="003529E7"/>
    <w:rsid w:val="00352FB0"/>
    <w:rsid w:val="0035319C"/>
    <w:rsid w:val="0035433A"/>
    <w:rsid w:val="0035487E"/>
    <w:rsid w:val="00354A26"/>
    <w:rsid w:val="003558A8"/>
    <w:rsid w:val="00357954"/>
    <w:rsid w:val="00360B0D"/>
    <w:rsid w:val="003618E7"/>
    <w:rsid w:val="00361C53"/>
    <w:rsid w:val="00361CA6"/>
    <w:rsid w:val="0036201B"/>
    <w:rsid w:val="00362405"/>
    <w:rsid w:val="003626FB"/>
    <w:rsid w:val="00363587"/>
    <w:rsid w:val="00363C00"/>
    <w:rsid w:val="00365ADA"/>
    <w:rsid w:val="0036725B"/>
    <w:rsid w:val="003716E8"/>
    <w:rsid w:val="00372635"/>
    <w:rsid w:val="00373036"/>
    <w:rsid w:val="0037384E"/>
    <w:rsid w:val="00373D84"/>
    <w:rsid w:val="003744AD"/>
    <w:rsid w:val="00375326"/>
    <w:rsid w:val="00376953"/>
    <w:rsid w:val="00376D7D"/>
    <w:rsid w:val="00376F58"/>
    <w:rsid w:val="00377A13"/>
    <w:rsid w:val="00380420"/>
    <w:rsid w:val="00380FC1"/>
    <w:rsid w:val="003816BA"/>
    <w:rsid w:val="003828CA"/>
    <w:rsid w:val="00382E11"/>
    <w:rsid w:val="00384BAD"/>
    <w:rsid w:val="00384CB5"/>
    <w:rsid w:val="00384EA7"/>
    <w:rsid w:val="00384EC4"/>
    <w:rsid w:val="0038572E"/>
    <w:rsid w:val="00386AEC"/>
    <w:rsid w:val="00387CC2"/>
    <w:rsid w:val="00387E54"/>
    <w:rsid w:val="00387EB7"/>
    <w:rsid w:val="00390800"/>
    <w:rsid w:val="00392BCF"/>
    <w:rsid w:val="0039324E"/>
    <w:rsid w:val="00393B70"/>
    <w:rsid w:val="0039483A"/>
    <w:rsid w:val="00396BD7"/>
    <w:rsid w:val="003A01D1"/>
    <w:rsid w:val="003A161E"/>
    <w:rsid w:val="003A1E92"/>
    <w:rsid w:val="003A1F60"/>
    <w:rsid w:val="003A2914"/>
    <w:rsid w:val="003A346E"/>
    <w:rsid w:val="003A3600"/>
    <w:rsid w:val="003A362B"/>
    <w:rsid w:val="003A509B"/>
    <w:rsid w:val="003A6E4A"/>
    <w:rsid w:val="003A7744"/>
    <w:rsid w:val="003B0D4B"/>
    <w:rsid w:val="003B10C0"/>
    <w:rsid w:val="003B1EAC"/>
    <w:rsid w:val="003B2068"/>
    <w:rsid w:val="003B230E"/>
    <w:rsid w:val="003B2736"/>
    <w:rsid w:val="003B2C12"/>
    <w:rsid w:val="003B3464"/>
    <w:rsid w:val="003B3687"/>
    <w:rsid w:val="003B38E0"/>
    <w:rsid w:val="003B4D52"/>
    <w:rsid w:val="003B5A67"/>
    <w:rsid w:val="003B70D5"/>
    <w:rsid w:val="003B7D8A"/>
    <w:rsid w:val="003C07D8"/>
    <w:rsid w:val="003C0A49"/>
    <w:rsid w:val="003C1556"/>
    <w:rsid w:val="003C25B8"/>
    <w:rsid w:val="003C28B8"/>
    <w:rsid w:val="003C3359"/>
    <w:rsid w:val="003C338B"/>
    <w:rsid w:val="003C35C6"/>
    <w:rsid w:val="003C38DA"/>
    <w:rsid w:val="003C39F7"/>
    <w:rsid w:val="003C467A"/>
    <w:rsid w:val="003C487A"/>
    <w:rsid w:val="003C4928"/>
    <w:rsid w:val="003C5DCB"/>
    <w:rsid w:val="003C65D9"/>
    <w:rsid w:val="003C6D6A"/>
    <w:rsid w:val="003C70C2"/>
    <w:rsid w:val="003C792D"/>
    <w:rsid w:val="003D04FE"/>
    <w:rsid w:val="003D0A29"/>
    <w:rsid w:val="003D0BCE"/>
    <w:rsid w:val="003D1E85"/>
    <w:rsid w:val="003D38B1"/>
    <w:rsid w:val="003D39E0"/>
    <w:rsid w:val="003D3ED2"/>
    <w:rsid w:val="003D5922"/>
    <w:rsid w:val="003D5B4C"/>
    <w:rsid w:val="003D5BBD"/>
    <w:rsid w:val="003D5E21"/>
    <w:rsid w:val="003D6035"/>
    <w:rsid w:val="003D7987"/>
    <w:rsid w:val="003E03BC"/>
    <w:rsid w:val="003E0950"/>
    <w:rsid w:val="003E0C24"/>
    <w:rsid w:val="003E0F69"/>
    <w:rsid w:val="003E19C9"/>
    <w:rsid w:val="003E2470"/>
    <w:rsid w:val="003E343B"/>
    <w:rsid w:val="003E3C45"/>
    <w:rsid w:val="003E43FC"/>
    <w:rsid w:val="003E44AE"/>
    <w:rsid w:val="003E4EA1"/>
    <w:rsid w:val="003E5386"/>
    <w:rsid w:val="003E57BB"/>
    <w:rsid w:val="003E5B94"/>
    <w:rsid w:val="003F1C49"/>
    <w:rsid w:val="003F1F76"/>
    <w:rsid w:val="003F2326"/>
    <w:rsid w:val="003F2AA6"/>
    <w:rsid w:val="003F3BFF"/>
    <w:rsid w:val="003F406E"/>
    <w:rsid w:val="003F40F9"/>
    <w:rsid w:val="003F4423"/>
    <w:rsid w:val="003F59C9"/>
    <w:rsid w:val="003F6BD1"/>
    <w:rsid w:val="003F6D38"/>
    <w:rsid w:val="003F6EFE"/>
    <w:rsid w:val="00400223"/>
    <w:rsid w:val="00400B33"/>
    <w:rsid w:val="00400C24"/>
    <w:rsid w:val="00400F72"/>
    <w:rsid w:val="00404631"/>
    <w:rsid w:val="004047FD"/>
    <w:rsid w:val="00404853"/>
    <w:rsid w:val="00404D5C"/>
    <w:rsid w:val="0040591A"/>
    <w:rsid w:val="00405AE1"/>
    <w:rsid w:val="00405E50"/>
    <w:rsid w:val="0040766A"/>
    <w:rsid w:val="00407CEF"/>
    <w:rsid w:val="0041016C"/>
    <w:rsid w:val="00410A30"/>
    <w:rsid w:val="00411C2F"/>
    <w:rsid w:val="0041286B"/>
    <w:rsid w:val="00412D4F"/>
    <w:rsid w:val="00413113"/>
    <w:rsid w:val="00413FC7"/>
    <w:rsid w:val="00414BFB"/>
    <w:rsid w:val="0041588D"/>
    <w:rsid w:val="0041697B"/>
    <w:rsid w:val="004169F3"/>
    <w:rsid w:val="0041777D"/>
    <w:rsid w:val="004179E4"/>
    <w:rsid w:val="00420B70"/>
    <w:rsid w:val="00421BF3"/>
    <w:rsid w:val="00424300"/>
    <w:rsid w:val="00424396"/>
    <w:rsid w:val="00424A7D"/>
    <w:rsid w:val="00424CA5"/>
    <w:rsid w:val="00424E68"/>
    <w:rsid w:val="0043026B"/>
    <w:rsid w:val="00430DE6"/>
    <w:rsid w:val="00431303"/>
    <w:rsid w:val="00432AEB"/>
    <w:rsid w:val="00433CA6"/>
    <w:rsid w:val="00435EC3"/>
    <w:rsid w:val="00436829"/>
    <w:rsid w:val="00436A68"/>
    <w:rsid w:val="00440136"/>
    <w:rsid w:val="0044055D"/>
    <w:rsid w:val="00440743"/>
    <w:rsid w:val="00440A95"/>
    <w:rsid w:val="004422BA"/>
    <w:rsid w:val="00444DF5"/>
    <w:rsid w:val="004454DA"/>
    <w:rsid w:val="00445E71"/>
    <w:rsid w:val="004461D1"/>
    <w:rsid w:val="0044709A"/>
    <w:rsid w:val="0045137D"/>
    <w:rsid w:val="004524FE"/>
    <w:rsid w:val="00452C3B"/>
    <w:rsid w:val="004531F3"/>
    <w:rsid w:val="004536B7"/>
    <w:rsid w:val="00455149"/>
    <w:rsid w:val="004553D8"/>
    <w:rsid w:val="00455967"/>
    <w:rsid w:val="00455BA4"/>
    <w:rsid w:val="00456190"/>
    <w:rsid w:val="004577F2"/>
    <w:rsid w:val="00457929"/>
    <w:rsid w:val="00457CAD"/>
    <w:rsid w:val="00460795"/>
    <w:rsid w:val="004610A6"/>
    <w:rsid w:val="00462F5C"/>
    <w:rsid w:val="00463E35"/>
    <w:rsid w:val="00465253"/>
    <w:rsid w:val="00465CAF"/>
    <w:rsid w:val="00465F19"/>
    <w:rsid w:val="00470E5F"/>
    <w:rsid w:val="00471493"/>
    <w:rsid w:val="00471AC4"/>
    <w:rsid w:val="004722AC"/>
    <w:rsid w:val="0047239C"/>
    <w:rsid w:val="0047470A"/>
    <w:rsid w:val="00474811"/>
    <w:rsid w:val="0047489D"/>
    <w:rsid w:val="00475007"/>
    <w:rsid w:val="00475EF7"/>
    <w:rsid w:val="00477786"/>
    <w:rsid w:val="00477EF2"/>
    <w:rsid w:val="00480963"/>
    <w:rsid w:val="00480995"/>
    <w:rsid w:val="0048272E"/>
    <w:rsid w:val="00482A46"/>
    <w:rsid w:val="00482EBA"/>
    <w:rsid w:val="00484C67"/>
    <w:rsid w:val="00485044"/>
    <w:rsid w:val="00485829"/>
    <w:rsid w:val="004868EE"/>
    <w:rsid w:val="00486F15"/>
    <w:rsid w:val="0049017F"/>
    <w:rsid w:val="0049113F"/>
    <w:rsid w:val="00491A91"/>
    <w:rsid w:val="00491FCA"/>
    <w:rsid w:val="00493E14"/>
    <w:rsid w:val="00495DE4"/>
    <w:rsid w:val="00496228"/>
    <w:rsid w:val="00496820"/>
    <w:rsid w:val="004969DC"/>
    <w:rsid w:val="004A0AF2"/>
    <w:rsid w:val="004A13EB"/>
    <w:rsid w:val="004A146B"/>
    <w:rsid w:val="004A182B"/>
    <w:rsid w:val="004A18C0"/>
    <w:rsid w:val="004A2298"/>
    <w:rsid w:val="004A2B37"/>
    <w:rsid w:val="004A3C94"/>
    <w:rsid w:val="004A3FC3"/>
    <w:rsid w:val="004A4002"/>
    <w:rsid w:val="004A4D15"/>
    <w:rsid w:val="004A5346"/>
    <w:rsid w:val="004A5785"/>
    <w:rsid w:val="004A7024"/>
    <w:rsid w:val="004A7423"/>
    <w:rsid w:val="004B07AF"/>
    <w:rsid w:val="004B3510"/>
    <w:rsid w:val="004B429D"/>
    <w:rsid w:val="004B52D7"/>
    <w:rsid w:val="004B6C74"/>
    <w:rsid w:val="004B6FAF"/>
    <w:rsid w:val="004B7389"/>
    <w:rsid w:val="004C007A"/>
    <w:rsid w:val="004C0B70"/>
    <w:rsid w:val="004C1898"/>
    <w:rsid w:val="004C2D7D"/>
    <w:rsid w:val="004C31BA"/>
    <w:rsid w:val="004C3460"/>
    <w:rsid w:val="004C471C"/>
    <w:rsid w:val="004C493E"/>
    <w:rsid w:val="004C4C3B"/>
    <w:rsid w:val="004C4D63"/>
    <w:rsid w:val="004C4FF4"/>
    <w:rsid w:val="004C5125"/>
    <w:rsid w:val="004C560F"/>
    <w:rsid w:val="004C6D7E"/>
    <w:rsid w:val="004C7EB5"/>
    <w:rsid w:val="004D1BC9"/>
    <w:rsid w:val="004D1D26"/>
    <w:rsid w:val="004D2812"/>
    <w:rsid w:val="004D37C9"/>
    <w:rsid w:val="004D4959"/>
    <w:rsid w:val="004D564C"/>
    <w:rsid w:val="004D56DB"/>
    <w:rsid w:val="004D5DD7"/>
    <w:rsid w:val="004D6493"/>
    <w:rsid w:val="004D68C0"/>
    <w:rsid w:val="004D73AE"/>
    <w:rsid w:val="004E1FDE"/>
    <w:rsid w:val="004E200C"/>
    <w:rsid w:val="004E2F42"/>
    <w:rsid w:val="004E36D2"/>
    <w:rsid w:val="004E5495"/>
    <w:rsid w:val="004E56C8"/>
    <w:rsid w:val="004E6399"/>
    <w:rsid w:val="004E6DFD"/>
    <w:rsid w:val="004E7240"/>
    <w:rsid w:val="004F03FD"/>
    <w:rsid w:val="004F0F66"/>
    <w:rsid w:val="004F3FFB"/>
    <w:rsid w:val="004F4C56"/>
    <w:rsid w:val="004F625C"/>
    <w:rsid w:val="004F765A"/>
    <w:rsid w:val="004F7674"/>
    <w:rsid w:val="0050175F"/>
    <w:rsid w:val="00501833"/>
    <w:rsid w:val="00504360"/>
    <w:rsid w:val="005051CA"/>
    <w:rsid w:val="005052D4"/>
    <w:rsid w:val="005053D5"/>
    <w:rsid w:val="00505592"/>
    <w:rsid w:val="0050760F"/>
    <w:rsid w:val="005076C6"/>
    <w:rsid w:val="0051014D"/>
    <w:rsid w:val="0051015D"/>
    <w:rsid w:val="00511DEE"/>
    <w:rsid w:val="00513088"/>
    <w:rsid w:val="00513369"/>
    <w:rsid w:val="005139B1"/>
    <w:rsid w:val="005157E4"/>
    <w:rsid w:val="00515B15"/>
    <w:rsid w:val="005169E3"/>
    <w:rsid w:val="005213B9"/>
    <w:rsid w:val="00521862"/>
    <w:rsid w:val="005220C6"/>
    <w:rsid w:val="00522A76"/>
    <w:rsid w:val="00522BEA"/>
    <w:rsid w:val="0052340C"/>
    <w:rsid w:val="0052476B"/>
    <w:rsid w:val="005255BD"/>
    <w:rsid w:val="00526B6F"/>
    <w:rsid w:val="00526E05"/>
    <w:rsid w:val="00527736"/>
    <w:rsid w:val="005306C7"/>
    <w:rsid w:val="0053148C"/>
    <w:rsid w:val="00536738"/>
    <w:rsid w:val="00536AB1"/>
    <w:rsid w:val="005370E6"/>
    <w:rsid w:val="005377C7"/>
    <w:rsid w:val="00537F31"/>
    <w:rsid w:val="0054066C"/>
    <w:rsid w:val="00540FEB"/>
    <w:rsid w:val="005415D7"/>
    <w:rsid w:val="0054192E"/>
    <w:rsid w:val="0054292B"/>
    <w:rsid w:val="00542931"/>
    <w:rsid w:val="00544131"/>
    <w:rsid w:val="0054515B"/>
    <w:rsid w:val="005462B9"/>
    <w:rsid w:val="00546D0F"/>
    <w:rsid w:val="00550ACE"/>
    <w:rsid w:val="005515E2"/>
    <w:rsid w:val="00553A33"/>
    <w:rsid w:val="005548B1"/>
    <w:rsid w:val="00555604"/>
    <w:rsid w:val="0055590F"/>
    <w:rsid w:val="00556BED"/>
    <w:rsid w:val="00557D94"/>
    <w:rsid w:val="00560E1B"/>
    <w:rsid w:val="005631BA"/>
    <w:rsid w:val="0056385E"/>
    <w:rsid w:val="0056392A"/>
    <w:rsid w:val="00563C90"/>
    <w:rsid w:val="005647B3"/>
    <w:rsid w:val="005649A3"/>
    <w:rsid w:val="00564C4C"/>
    <w:rsid w:val="00565A57"/>
    <w:rsid w:val="005700CD"/>
    <w:rsid w:val="0057094F"/>
    <w:rsid w:val="005709FC"/>
    <w:rsid w:val="00571300"/>
    <w:rsid w:val="005717F4"/>
    <w:rsid w:val="00571EA5"/>
    <w:rsid w:val="0057277E"/>
    <w:rsid w:val="00575806"/>
    <w:rsid w:val="00575BDB"/>
    <w:rsid w:val="00577C91"/>
    <w:rsid w:val="00580EB8"/>
    <w:rsid w:val="00581D60"/>
    <w:rsid w:val="005824FE"/>
    <w:rsid w:val="0058335F"/>
    <w:rsid w:val="00586AF2"/>
    <w:rsid w:val="0058702C"/>
    <w:rsid w:val="00587548"/>
    <w:rsid w:val="0058759B"/>
    <w:rsid w:val="00590643"/>
    <w:rsid w:val="005906BD"/>
    <w:rsid w:val="00590D1C"/>
    <w:rsid w:val="00590D7A"/>
    <w:rsid w:val="0059173F"/>
    <w:rsid w:val="005921AF"/>
    <w:rsid w:val="00592E0E"/>
    <w:rsid w:val="00593214"/>
    <w:rsid w:val="005937E8"/>
    <w:rsid w:val="005961C8"/>
    <w:rsid w:val="00596323"/>
    <w:rsid w:val="00596CBD"/>
    <w:rsid w:val="00596E23"/>
    <w:rsid w:val="00597719"/>
    <w:rsid w:val="00597ABE"/>
    <w:rsid w:val="005A0688"/>
    <w:rsid w:val="005A08B5"/>
    <w:rsid w:val="005A1227"/>
    <w:rsid w:val="005A14E5"/>
    <w:rsid w:val="005A2021"/>
    <w:rsid w:val="005A231D"/>
    <w:rsid w:val="005A2ADB"/>
    <w:rsid w:val="005A2DD2"/>
    <w:rsid w:val="005A5996"/>
    <w:rsid w:val="005A660A"/>
    <w:rsid w:val="005A71C9"/>
    <w:rsid w:val="005B16D7"/>
    <w:rsid w:val="005B1741"/>
    <w:rsid w:val="005B280B"/>
    <w:rsid w:val="005B2BC2"/>
    <w:rsid w:val="005B30A4"/>
    <w:rsid w:val="005B30DC"/>
    <w:rsid w:val="005B4287"/>
    <w:rsid w:val="005B46C6"/>
    <w:rsid w:val="005B4AEB"/>
    <w:rsid w:val="005B52CF"/>
    <w:rsid w:val="005B5D9B"/>
    <w:rsid w:val="005B7CDA"/>
    <w:rsid w:val="005C0543"/>
    <w:rsid w:val="005C0B8D"/>
    <w:rsid w:val="005C2255"/>
    <w:rsid w:val="005C35F1"/>
    <w:rsid w:val="005C3948"/>
    <w:rsid w:val="005C3C5A"/>
    <w:rsid w:val="005C42C2"/>
    <w:rsid w:val="005C47E7"/>
    <w:rsid w:val="005C7F15"/>
    <w:rsid w:val="005D0FDE"/>
    <w:rsid w:val="005D1346"/>
    <w:rsid w:val="005D257D"/>
    <w:rsid w:val="005D2E40"/>
    <w:rsid w:val="005D2FA3"/>
    <w:rsid w:val="005D6096"/>
    <w:rsid w:val="005D61DC"/>
    <w:rsid w:val="005D62E6"/>
    <w:rsid w:val="005D63C1"/>
    <w:rsid w:val="005E0362"/>
    <w:rsid w:val="005E0FFC"/>
    <w:rsid w:val="005E1155"/>
    <w:rsid w:val="005E1B74"/>
    <w:rsid w:val="005E1EC4"/>
    <w:rsid w:val="005E2003"/>
    <w:rsid w:val="005E25F4"/>
    <w:rsid w:val="005E4672"/>
    <w:rsid w:val="005E4F86"/>
    <w:rsid w:val="005E51B7"/>
    <w:rsid w:val="005E5607"/>
    <w:rsid w:val="005F0535"/>
    <w:rsid w:val="005F0D42"/>
    <w:rsid w:val="005F1C6F"/>
    <w:rsid w:val="005F20FB"/>
    <w:rsid w:val="005F2D66"/>
    <w:rsid w:val="005F3300"/>
    <w:rsid w:val="005F34F2"/>
    <w:rsid w:val="005F58F3"/>
    <w:rsid w:val="005F5B47"/>
    <w:rsid w:val="005F68F0"/>
    <w:rsid w:val="005F6E29"/>
    <w:rsid w:val="005F7E5D"/>
    <w:rsid w:val="005F7FD4"/>
    <w:rsid w:val="00602AF6"/>
    <w:rsid w:val="006037B7"/>
    <w:rsid w:val="00603F2D"/>
    <w:rsid w:val="00605A74"/>
    <w:rsid w:val="0060640C"/>
    <w:rsid w:val="006066B8"/>
    <w:rsid w:val="00607438"/>
    <w:rsid w:val="0060746A"/>
    <w:rsid w:val="0061009E"/>
    <w:rsid w:val="0061038C"/>
    <w:rsid w:val="006103DE"/>
    <w:rsid w:val="00610838"/>
    <w:rsid w:val="00612122"/>
    <w:rsid w:val="00612DFE"/>
    <w:rsid w:val="006139B0"/>
    <w:rsid w:val="00614DCB"/>
    <w:rsid w:val="006155CC"/>
    <w:rsid w:val="00615C65"/>
    <w:rsid w:val="00616198"/>
    <w:rsid w:val="006173AC"/>
    <w:rsid w:val="006173DE"/>
    <w:rsid w:val="006179A8"/>
    <w:rsid w:val="006217CF"/>
    <w:rsid w:val="006232A1"/>
    <w:rsid w:val="006245BC"/>
    <w:rsid w:val="00624A78"/>
    <w:rsid w:val="00624B3A"/>
    <w:rsid w:val="00624B6C"/>
    <w:rsid w:val="00625A06"/>
    <w:rsid w:val="0062654F"/>
    <w:rsid w:val="006270F2"/>
    <w:rsid w:val="0062780E"/>
    <w:rsid w:val="00627CFD"/>
    <w:rsid w:val="006303D7"/>
    <w:rsid w:val="006307C5"/>
    <w:rsid w:val="00631697"/>
    <w:rsid w:val="006317F1"/>
    <w:rsid w:val="006326E6"/>
    <w:rsid w:val="00632AB9"/>
    <w:rsid w:val="00632DBA"/>
    <w:rsid w:val="00632E16"/>
    <w:rsid w:val="00633241"/>
    <w:rsid w:val="00634907"/>
    <w:rsid w:val="0063538B"/>
    <w:rsid w:val="00635D4E"/>
    <w:rsid w:val="0063637E"/>
    <w:rsid w:val="006372E2"/>
    <w:rsid w:val="00637779"/>
    <w:rsid w:val="00640259"/>
    <w:rsid w:val="00640CD7"/>
    <w:rsid w:val="00641C8E"/>
    <w:rsid w:val="00642AEF"/>
    <w:rsid w:val="00643112"/>
    <w:rsid w:val="00643309"/>
    <w:rsid w:val="0064494F"/>
    <w:rsid w:val="00645581"/>
    <w:rsid w:val="006456F9"/>
    <w:rsid w:val="00646BA8"/>
    <w:rsid w:val="00647484"/>
    <w:rsid w:val="00647D40"/>
    <w:rsid w:val="006510B7"/>
    <w:rsid w:val="00651F4E"/>
    <w:rsid w:val="006521E3"/>
    <w:rsid w:val="00652360"/>
    <w:rsid w:val="00652505"/>
    <w:rsid w:val="00652CD6"/>
    <w:rsid w:val="006534D7"/>
    <w:rsid w:val="00653624"/>
    <w:rsid w:val="00653CAB"/>
    <w:rsid w:val="00655873"/>
    <w:rsid w:val="00656DF3"/>
    <w:rsid w:val="00656E3E"/>
    <w:rsid w:val="006571BA"/>
    <w:rsid w:val="00657830"/>
    <w:rsid w:val="00657CB2"/>
    <w:rsid w:val="00657D36"/>
    <w:rsid w:val="00661282"/>
    <w:rsid w:val="0066588C"/>
    <w:rsid w:val="00666549"/>
    <w:rsid w:val="006666B6"/>
    <w:rsid w:val="00667062"/>
    <w:rsid w:val="00667072"/>
    <w:rsid w:val="00667353"/>
    <w:rsid w:val="00671218"/>
    <w:rsid w:val="00671A38"/>
    <w:rsid w:val="00674DB6"/>
    <w:rsid w:val="00675A6C"/>
    <w:rsid w:val="006767C6"/>
    <w:rsid w:val="0068165C"/>
    <w:rsid w:val="00681F42"/>
    <w:rsid w:val="0068227D"/>
    <w:rsid w:val="006856A1"/>
    <w:rsid w:val="0068580A"/>
    <w:rsid w:val="00685B48"/>
    <w:rsid w:val="00685F4C"/>
    <w:rsid w:val="006864FF"/>
    <w:rsid w:val="006874FC"/>
    <w:rsid w:val="00687ECF"/>
    <w:rsid w:val="00690A8A"/>
    <w:rsid w:val="00691A3F"/>
    <w:rsid w:val="00692FEE"/>
    <w:rsid w:val="0069316F"/>
    <w:rsid w:val="00694256"/>
    <w:rsid w:val="0069479A"/>
    <w:rsid w:val="0069485E"/>
    <w:rsid w:val="00695104"/>
    <w:rsid w:val="00696EEC"/>
    <w:rsid w:val="00697DEF"/>
    <w:rsid w:val="006A2099"/>
    <w:rsid w:val="006A2C6E"/>
    <w:rsid w:val="006A576B"/>
    <w:rsid w:val="006A5A24"/>
    <w:rsid w:val="006A5E60"/>
    <w:rsid w:val="006A5ED4"/>
    <w:rsid w:val="006A6B09"/>
    <w:rsid w:val="006A6F3A"/>
    <w:rsid w:val="006B2189"/>
    <w:rsid w:val="006B21BF"/>
    <w:rsid w:val="006B5D72"/>
    <w:rsid w:val="006B72E5"/>
    <w:rsid w:val="006C064B"/>
    <w:rsid w:val="006C2B15"/>
    <w:rsid w:val="006C442E"/>
    <w:rsid w:val="006C47C6"/>
    <w:rsid w:val="006C47DF"/>
    <w:rsid w:val="006C60C1"/>
    <w:rsid w:val="006C765F"/>
    <w:rsid w:val="006D21F2"/>
    <w:rsid w:val="006D222C"/>
    <w:rsid w:val="006D5EED"/>
    <w:rsid w:val="006D6C42"/>
    <w:rsid w:val="006D727A"/>
    <w:rsid w:val="006D748E"/>
    <w:rsid w:val="006D7981"/>
    <w:rsid w:val="006D7AC9"/>
    <w:rsid w:val="006D7EAE"/>
    <w:rsid w:val="006E0FE8"/>
    <w:rsid w:val="006E184B"/>
    <w:rsid w:val="006E1B6D"/>
    <w:rsid w:val="006E1CB6"/>
    <w:rsid w:val="006E2355"/>
    <w:rsid w:val="006E237C"/>
    <w:rsid w:val="006E2441"/>
    <w:rsid w:val="006E2C9A"/>
    <w:rsid w:val="006E2D84"/>
    <w:rsid w:val="006E3576"/>
    <w:rsid w:val="006E3B72"/>
    <w:rsid w:val="006E3FE0"/>
    <w:rsid w:val="006E49D6"/>
    <w:rsid w:val="006E663E"/>
    <w:rsid w:val="006E6B4D"/>
    <w:rsid w:val="006E74C1"/>
    <w:rsid w:val="006E7727"/>
    <w:rsid w:val="006E7989"/>
    <w:rsid w:val="006F1141"/>
    <w:rsid w:val="006F1CEA"/>
    <w:rsid w:val="006F2B8B"/>
    <w:rsid w:val="006F302E"/>
    <w:rsid w:val="006F42FD"/>
    <w:rsid w:val="006F5914"/>
    <w:rsid w:val="006F62B6"/>
    <w:rsid w:val="006F773B"/>
    <w:rsid w:val="006F7C93"/>
    <w:rsid w:val="00700FD1"/>
    <w:rsid w:val="00701DF0"/>
    <w:rsid w:val="00702EBE"/>
    <w:rsid w:val="0070330B"/>
    <w:rsid w:val="00703B70"/>
    <w:rsid w:val="0070508F"/>
    <w:rsid w:val="007054FB"/>
    <w:rsid w:val="00705FF4"/>
    <w:rsid w:val="00707292"/>
    <w:rsid w:val="00707D3D"/>
    <w:rsid w:val="007105D2"/>
    <w:rsid w:val="00710616"/>
    <w:rsid w:val="007106FB"/>
    <w:rsid w:val="0071149A"/>
    <w:rsid w:val="00711AFB"/>
    <w:rsid w:val="007120E5"/>
    <w:rsid w:val="00712B15"/>
    <w:rsid w:val="007143C0"/>
    <w:rsid w:val="00714965"/>
    <w:rsid w:val="00715ACA"/>
    <w:rsid w:val="0071601F"/>
    <w:rsid w:val="007161A5"/>
    <w:rsid w:val="007162B7"/>
    <w:rsid w:val="00716B6D"/>
    <w:rsid w:val="00717214"/>
    <w:rsid w:val="007173E9"/>
    <w:rsid w:val="0072161B"/>
    <w:rsid w:val="00724320"/>
    <w:rsid w:val="00724336"/>
    <w:rsid w:val="007243F9"/>
    <w:rsid w:val="00724E6D"/>
    <w:rsid w:val="00725027"/>
    <w:rsid w:val="00725113"/>
    <w:rsid w:val="007260A7"/>
    <w:rsid w:val="00726401"/>
    <w:rsid w:val="007264B7"/>
    <w:rsid w:val="00726B6A"/>
    <w:rsid w:val="00726BCC"/>
    <w:rsid w:val="00727159"/>
    <w:rsid w:val="00730A38"/>
    <w:rsid w:val="0073175D"/>
    <w:rsid w:val="0073243F"/>
    <w:rsid w:val="00732C15"/>
    <w:rsid w:val="0073413A"/>
    <w:rsid w:val="0073481F"/>
    <w:rsid w:val="0073563D"/>
    <w:rsid w:val="007363B2"/>
    <w:rsid w:val="00736E94"/>
    <w:rsid w:val="0073757A"/>
    <w:rsid w:val="0074020F"/>
    <w:rsid w:val="00740652"/>
    <w:rsid w:val="00744045"/>
    <w:rsid w:val="00746077"/>
    <w:rsid w:val="0074696C"/>
    <w:rsid w:val="007469FF"/>
    <w:rsid w:val="0074713E"/>
    <w:rsid w:val="00747912"/>
    <w:rsid w:val="00750D4A"/>
    <w:rsid w:val="007524C0"/>
    <w:rsid w:val="00753B19"/>
    <w:rsid w:val="007541EE"/>
    <w:rsid w:val="00755144"/>
    <w:rsid w:val="00755E37"/>
    <w:rsid w:val="00755FBC"/>
    <w:rsid w:val="007578F5"/>
    <w:rsid w:val="00757BC8"/>
    <w:rsid w:val="007603A5"/>
    <w:rsid w:val="00760BDE"/>
    <w:rsid w:val="00760F02"/>
    <w:rsid w:val="007641A0"/>
    <w:rsid w:val="00764734"/>
    <w:rsid w:val="007649A6"/>
    <w:rsid w:val="0076533C"/>
    <w:rsid w:val="007659BA"/>
    <w:rsid w:val="0076663B"/>
    <w:rsid w:val="007669E8"/>
    <w:rsid w:val="0076729E"/>
    <w:rsid w:val="007672CF"/>
    <w:rsid w:val="00771546"/>
    <w:rsid w:val="00772179"/>
    <w:rsid w:val="00772591"/>
    <w:rsid w:val="00773BAB"/>
    <w:rsid w:val="00773CEF"/>
    <w:rsid w:val="00773E60"/>
    <w:rsid w:val="007742E7"/>
    <w:rsid w:val="00776569"/>
    <w:rsid w:val="0077716A"/>
    <w:rsid w:val="0077724F"/>
    <w:rsid w:val="00780DDB"/>
    <w:rsid w:val="0078236C"/>
    <w:rsid w:val="0078445F"/>
    <w:rsid w:val="00784A47"/>
    <w:rsid w:val="00785042"/>
    <w:rsid w:val="007851A7"/>
    <w:rsid w:val="007866CA"/>
    <w:rsid w:val="00786E9F"/>
    <w:rsid w:val="00786F05"/>
    <w:rsid w:val="00787288"/>
    <w:rsid w:val="00790644"/>
    <w:rsid w:val="007910AD"/>
    <w:rsid w:val="00791182"/>
    <w:rsid w:val="00793BA7"/>
    <w:rsid w:val="00793EDC"/>
    <w:rsid w:val="00795740"/>
    <w:rsid w:val="007957FF"/>
    <w:rsid w:val="00796E77"/>
    <w:rsid w:val="007A01D7"/>
    <w:rsid w:val="007A2523"/>
    <w:rsid w:val="007A2761"/>
    <w:rsid w:val="007A3D3F"/>
    <w:rsid w:val="007A3E77"/>
    <w:rsid w:val="007A3F7C"/>
    <w:rsid w:val="007A4071"/>
    <w:rsid w:val="007A41AD"/>
    <w:rsid w:val="007A48C7"/>
    <w:rsid w:val="007A545F"/>
    <w:rsid w:val="007A547D"/>
    <w:rsid w:val="007A756D"/>
    <w:rsid w:val="007B00C6"/>
    <w:rsid w:val="007B04FE"/>
    <w:rsid w:val="007B1511"/>
    <w:rsid w:val="007B1773"/>
    <w:rsid w:val="007B18AE"/>
    <w:rsid w:val="007B1C3B"/>
    <w:rsid w:val="007B1C7F"/>
    <w:rsid w:val="007B4012"/>
    <w:rsid w:val="007B50B1"/>
    <w:rsid w:val="007B54F8"/>
    <w:rsid w:val="007B5D31"/>
    <w:rsid w:val="007B6775"/>
    <w:rsid w:val="007C0381"/>
    <w:rsid w:val="007C0AAE"/>
    <w:rsid w:val="007C0C87"/>
    <w:rsid w:val="007C0E14"/>
    <w:rsid w:val="007C1505"/>
    <w:rsid w:val="007C16A7"/>
    <w:rsid w:val="007C35FF"/>
    <w:rsid w:val="007C4867"/>
    <w:rsid w:val="007C5437"/>
    <w:rsid w:val="007C5503"/>
    <w:rsid w:val="007C68D9"/>
    <w:rsid w:val="007C7B64"/>
    <w:rsid w:val="007C7E6D"/>
    <w:rsid w:val="007D0A33"/>
    <w:rsid w:val="007D0C00"/>
    <w:rsid w:val="007D1A92"/>
    <w:rsid w:val="007D2EDC"/>
    <w:rsid w:val="007D30E8"/>
    <w:rsid w:val="007D3391"/>
    <w:rsid w:val="007D464C"/>
    <w:rsid w:val="007D7655"/>
    <w:rsid w:val="007E082E"/>
    <w:rsid w:val="007E1F95"/>
    <w:rsid w:val="007E23AC"/>
    <w:rsid w:val="007E3B6E"/>
    <w:rsid w:val="007E4CB8"/>
    <w:rsid w:val="007E5CE5"/>
    <w:rsid w:val="007E68A9"/>
    <w:rsid w:val="007E6C2E"/>
    <w:rsid w:val="007E78E6"/>
    <w:rsid w:val="007E7C09"/>
    <w:rsid w:val="007E7EBD"/>
    <w:rsid w:val="007F00E2"/>
    <w:rsid w:val="007F0E0C"/>
    <w:rsid w:val="007F0F4F"/>
    <w:rsid w:val="007F1093"/>
    <w:rsid w:val="007F111C"/>
    <w:rsid w:val="007F1465"/>
    <w:rsid w:val="007F151A"/>
    <w:rsid w:val="007F1573"/>
    <w:rsid w:val="007F30D3"/>
    <w:rsid w:val="007F32A4"/>
    <w:rsid w:val="007F4969"/>
    <w:rsid w:val="007F5002"/>
    <w:rsid w:val="007F6174"/>
    <w:rsid w:val="007F7E7C"/>
    <w:rsid w:val="00803395"/>
    <w:rsid w:val="00805453"/>
    <w:rsid w:val="008059BC"/>
    <w:rsid w:val="00806D01"/>
    <w:rsid w:val="00806D9B"/>
    <w:rsid w:val="0080788B"/>
    <w:rsid w:val="00807C57"/>
    <w:rsid w:val="00807FB9"/>
    <w:rsid w:val="00810502"/>
    <w:rsid w:val="00811105"/>
    <w:rsid w:val="00811F81"/>
    <w:rsid w:val="008122ED"/>
    <w:rsid w:val="00812FCE"/>
    <w:rsid w:val="008133A4"/>
    <w:rsid w:val="0081376B"/>
    <w:rsid w:val="00813D58"/>
    <w:rsid w:val="00814203"/>
    <w:rsid w:val="008147D8"/>
    <w:rsid w:val="00814F19"/>
    <w:rsid w:val="0081505B"/>
    <w:rsid w:val="00817501"/>
    <w:rsid w:val="0082023B"/>
    <w:rsid w:val="008203AA"/>
    <w:rsid w:val="00820D52"/>
    <w:rsid w:val="0082113A"/>
    <w:rsid w:val="00822898"/>
    <w:rsid w:val="00822B0B"/>
    <w:rsid w:val="0082335A"/>
    <w:rsid w:val="008239C0"/>
    <w:rsid w:val="00823AC9"/>
    <w:rsid w:val="00824F8F"/>
    <w:rsid w:val="00824FC4"/>
    <w:rsid w:val="008259E2"/>
    <w:rsid w:val="008261C2"/>
    <w:rsid w:val="00826F57"/>
    <w:rsid w:val="00826F5E"/>
    <w:rsid w:val="00827362"/>
    <w:rsid w:val="008276E1"/>
    <w:rsid w:val="00827E62"/>
    <w:rsid w:val="00827FAA"/>
    <w:rsid w:val="00830F4C"/>
    <w:rsid w:val="00832069"/>
    <w:rsid w:val="00834E44"/>
    <w:rsid w:val="00837180"/>
    <w:rsid w:val="0083794E"/>
    <w:rsid w:val="00837A0F"/>
    <w:rsid w:val="00840330"/>
    <w:rsid w:val="00840875"/>
    <w:rsid w:val="0084337B"/>
    <w:rsid w:val="00843566"/>
    <w:rsid w:val="00843827"/>
    <w:rsid w:val="0084397C"/>
    <w:rsid w:val="00843E0E"/>
    <w:rsid w:val="00844015"/>
    <w:rsid w:val="00844645"/>
    <w:rsid w:val="00845802"/>
    <w:rsid w:val="0084596B"/>
    <w:rsid w:val="00846C6E"/>
    <w:rsid w:val="00850619"/>
    <w:rsid w:val="008507D1"/>
    <w:rsid w:val="008510AD"/>
    <w:rsid w:val="00852AE5"/>
    <w:rsid w:val="008536B3"/>
    <w:rsid w:val="00854243"/>
    <w:rsid w:val="008546D1"/>
    <w:rsid w:val="00854C76"/>
    <w:rsid w:val="00855D45"/>
    <w:rsid w:val="00857959"/>
    <w:rsid w:val="0086163C"/>
    <w:rsid w:val="00862C20"/>
    <w:rsid w:val="008630ED"/>
    <w:rsid w:val="00863109"/>
    <w:rsid w:val="0086321D"/>
    <w:rsid w:val="0086360C"/>
    <w:rsid w:val="008643DA"/>
    <w:rsid w:val="00864BE1"/>
    <w:rsid w:val="008658F2"/>
    <w:rsid w:val="0086634D"/>
    <w:rsid w:val="00866C6D"/>
    <w:rsid w:val="008673E2"/>
    <w:rsid w:val="0086757E"/>
    <w:rsid w:val="00867DE1"/>
    <w:rsid w:val="00867E91"/>
    <w:rsid w:val="00871187"/>
    <w:rsid w:val="00871430"/>
    <w:rsid w:val="008714A9"/>
    <w:rsid w:val="00871F3F"/>
    <w:rsid w:val="0087309E"/>
    <w:rsid w:val="0087372F"/>
    <w:rsid w:val="00874AC7"/>
    <w:rsid w:val="00874D89"/>
    <w:rsid w:val="00874D8D"/>
    <w:rsid w:val="00876003"/>
    <w:rsid w:val="00876B9C"/>
    <w:rsid w:val="008776A1"/>
    <w:rsid w:val="008777B5"/>
    <w:rsid w:val="00880CD2"/>
    <w:rsid w:val="008813BD"/>
    <w:rsid w:val="008814C2"/>
    <w:rsid w:val="00881944"/>
    <w:rsid w:val="00881B5F"/>
    <w:rsid w:val="00881E42"/>
    <w:rsid w:val="00881F3B"/>
    <w:rsid w:val="008828E7"/>
    <w:rsid w:val="00882E4E"/>
    <w:rsid w:val="00883196"/>
    <w:rsid w:val="00883932"/>
    <w:rsid w:val="00884552"/>
    <w:rsid w:val="00885A40"/>
    <w:rsid w:val="008877C9"/>
    <w:rsid w:val="00890658"/>
    <w:rsid w:val="008907A9"/>
    <w:rsid w:val="008917B4"/>
    <w:rsid w:val="008924FE"/>
    <w:rsid w:val="0089337A"/>
    <w:rsid w:val="00895592"/>
    <w:rsid w:val="00895902"/>
    <w:rsid w:val="00896730"/>
    <w:rsid w:val="00896D3C"/>
    <w:rsid w:val="008972A8"/>
    <w:rsid w:val="008973FA"/>
    <w:rsid w:val="00897CEB"/>
    <w:rsid w:val="008A065D"/>
    <w:rsid w:val="008A0E9C"/>
    <w:rsid w:val="008A226B"/>
    <w:rsid w:val="008A2C44"/>
    <w:rsid w:val="008A387B"/>
    <w:rsid w:val="008A4D86"/>
    <w:rsid w:val="008A72CD"/>
    <w:rsid w:val="008A7838"/>
    <w:rsid w:val="008A7FE6"/>
    <w:rsid w:val="008B0B56"/>
    <w:rsid w:val="008B14AB"/>
    <w:rsid w:val="008B2335"/>
    <w:rsid w:val="008B25F3"/>
    <w:rsid w:val="008B2FD9"/>
    <w:rsid w:val="008B305B"/>
    <w:rsid w:val="008B4CF5"/>
    <w:rsid w:val="008B52CF"/>
    <w:rsid w:val="008B62C8"/>
    <w:rsid w:val="008B6905"/>
    <w:rsid w:val="008B7DBE"/>
    <w:rsid w:val="008C03D7"/>
    <w:rsid w:val="008C1BAC"/>
    <w:rsid w:val="008C2A50"/>
    <w:rsid w:val="008C3AFA"/>
    <w:rsid w:val="008C4571"/>
    <w:rsid w:val="008C500C"/>
    <w:rsid w:val="008C57A3"/>
    <w:rsid w:val="008C646D"/>
    <w:rsid w:val="008C6CDD"/>
    <w:rsid w:val="008D0C6A"/>
    <w:rsid w:val="008D0D76"/>
    <w:rsid w:val="008D14C9"/>
    <w:rsid w:val="008D3377"/>
    <w:rsid w:val="008D3615"/>
    <w:rsid w:val="008D3E39"/>
    <w:rsid w:val="008D4133"/>
    <w:rsid w:val="008D41E6"/>
    <w:rsid w:val="008D51E3"/>
    <w:rsid w:val="008D54B7"/>
    <w:rsid w:val="008D59D0"/>
    <w:rsid w:val="008D62DB"/>
    <w:rsid w:val="008D63D4"/>
    <w:rsid w:val="008D6CB3"/>
    <w:rsid w:val="008D79CC"/>
    <w:rsid w:val="008D7C6B"/>
    <w:rsid w:val="008E0C53"/>
    <w:rsid w:val="008E0FFD"/>
    <w:rsid w:val="008E13A5"/>
    <w:rsid w:val="008E190A"/>
    <w:rsid w:val="008E215E"/>
    <w:rsid w:val="008E23A0"/>
    <w:rsid w:val="008E31F6"/>
    <w:rsid w:val="008E6662"/>
    <w:rsid w:val="008E6BA3"/>
    <w:rsid w:val="008E6C2E"/>
    <w:rsid w:val="008E6C3D"/>
    <w:rsid w:val="008E70EC"/>
    <w:rsid w:val="008E769E"/>
    <w:rsid w:val="008F0D37"/>
    <w:rsid w:val="008F2025"/>
    <w:rsid w:val="008F295C"/>
    <w:rsid w:val="008F2C75"/>
    <w:rsid w:val="008F4586"/>
    <w:rsid w:val="008F5F60"/>
    <w:rsid w:val="008F646A"/>
    <w:rsid w:val="008F7E37"/>
    <w:rsid w:val="00900049"/>
    <w:rsid w:val="009000A8"/>
    <w:rsid w:val="00900358"/>
    <w:rsid w:val="009004E2"/>
    <w:rsid w:val="0090090C"/>
    <w:rsid w:val="00901578"/>
    <w:rsid w:val="00903B2F"/>
    <w:rsid w:val="009041C6"/>
    <w:rsid w:val="0090511F"/>
    <w:rsid w:val="0090598C"/>
    <w:rsid w:val="00905B6A"/>
    <w:rsid w:val="0090685E"/>
    <w:rsid w:val="00910B2F"/>
    <w:rsid w:val="00910E66"/>
    <w:rsid w:val="00911828"/>
    <w:rsid w:val="00911C2B"/>
    <w:rsid w:val="0091210D"/>
    <w:rsid w:val="00913424"/>
    <w:rsid w:val="00914131"/>
    <w:rsid w:val="009141CF"/>
    <w:rsid w:val="009145B5"/>
    <w:rsid w:val="00914702"/>
    <w:rsid w:val="0091592A"/>
    <w:rsid w:val="00916006"/>
    <w:rsid w:val="0091665C"/>
    <w:rsid w:val="00917338"/>
    <w:rsid w:val="009200BE"/>
    <w:rsid w:val="00920233"/>
    <w:rsid w:val="00920647"/>
    <w:rsid w:val="00920B0C"/>
    <w:rsid w:val="00920C41"/>
    <w:rsid w:val="00921905"/>
    <w:rsid w:val="00921B5B"/>
    <w:rsid w:val="00921BAA"/>
    <w:rsid w:val="00921E67"/>
    <w:rsid w:val="009224D5"/>
    <w:rsid w:val="00922D48"/>
    <w:rsid w:val="00923708"/>
    <w:rsid w:val="009249F3"/>
    <w:rsid w:val="00925422"/>
    <w:rsid w:val="00925686"/>
    <w:rsid w:val="00925CC3"/>
    <w:rsid w:val="009260A3"/>
    <w:rsid w:val="00926E8C"/>
    <w:rsid w:val="00927B33"/>
    <w:rsid w:val="009302F3"/>
    <w:rsid w:val="00930C7A"/>
    <w:rsid w:val="009315E0"/>
    <w:rsid w:val="009321BD"/>
    <w:rsid w:val="00932E53"/>
    <w:rsid w:val="00933003"/>
    <w:rsid w:val="0093319A"/>
    <w:rsid w:val="00933351"/>
    <w:rsid w:val="00934C70"/>
    <w:rsid w:val="00935415"/>
    <w:rsid w:val="009355EB"/>
    <w:rsid w:val="0093649F"/>
    <w:rsid w:val="009370CE"/>
    <w:rsid w:val="0093793F"/>
    <w:rsid w:val="0094128D"/>
    <w:rsid w:val="00941B11"/>
    <w:rsid w:val="009439F9"/>
    <w:rsid w:val="009444CA"/>
    <w:rsid w:val="00944776"/>
    <w:rsid w:val="00944F90"/>
    <w:rsid w:val="0094656C"/>
    <w:rsid w:val="00946DDB"/>
    <w:rsid w:val="00947909"/>
    <w:rsid w:val="00947C62"/>
    <w:rsid w:val="00950D74"/>
    <w:rsid w:val="009513D3"/>
    <w:rsid w:val="009515D3"/>
    <w:rsid w:val="00952133"/>
    <w:rsid w:val="0095215E"/>
    <w:rsid w:val="00952E49"/>
    <w:rsid w:val="00953F53"/>
    <w:rsid w:val="0095412A"/>
    <w:rsid w:val="009576D5"/>
    <w:rsid w:val="009576DA"/>
    <w:rsid w:val="009602CE"/>
    <w:rsid w:val="00960448"/>
    <w:rsid w:val="009617B6"/>
    <w:rsid w:val="00963019"/>
    <w:rsid w:val="0096302A"/>
    <w:rsid w:val="00964439"/>
    <w:rsid w:val="0096448F"/>
    <w:rsid w:val="0096612E"/>
    <w:rsid w:val="009665A5"/>
    <w:rsid w:val="009666C5"/>
    <w:rsid w:val="00967545"/>
    <w:rsid w:val="00967FF6"/>
    <w:rsid w:val="00970CCD"/>
    <w:rsid w:val="00972063"/>
    <w:rsid w:val="009721F3"/>
    <w:rsid w:val="00972C7C"/>
    <w:rsid w:val="00976308"/>
    <w:rsid w:val="00976932"/>
    <w:rsid w:val="00976D85"/>
    <w:rsid w:val="009778A9"/>
    <w:rsid w:val="009808E4"/>
    <w:rsid w:val="009811E0"/>
    <w:rsid w:val="0098191C"/>
    <w:rsid w:val="00981FB4"/>
    <w:rsid w:val="00982136"/>
    <w:rsid w:val="00982252"/>
    <w:rsid w:val="00983407"/>
    <w:rsid w:val="0098342A"/>
    <w:rsid w:val="00983C38"/>
    <w:rsid w:val="009855E3"/>
    <w:rsid w:val="00986827"/>
    <w:rsid w:val="00987BC2"/>
    <w:rsid w:val="0099001B"/>
    <w:rsid w:val="00990345"/>
    <w:rsid w:val="009903C1"/>
    <w:rsid w:val="00990CAB"/>
    <w:rsid w:val="009910D1"/>
    <w:rsid w:val="009920EF"/>
    <w:rsid w:val="009925FA"/>
    <w:rsid w:val="00992D9B"/>
    <w:rsid w:val="009936A3"/>
    <w:rsid w:val="009936A9"/>
    <w:rsid w:val="009936F4"/>
    <w:rsid w:val="0099515A"/>
    <w:rsid w:val="0099707D"/>
    <w:rsid w:val="009A01B2"/>
    <w:rsid w:val="009A06CC"/>
    <w:rsid w:val="009A15EB"/>
    <w:rsid w:val="009A1FF1"/>
    <w:rsid w:val="009A2532"/>
    <w:rsid w:val="009A3782"/>
    <w:rsid w:val="009A4A34"/>
    <w:rsid w:val="009A4A9E"/>
    <w:rsid w:val="009A4F03"/>
    <w:rsid w:val="009A5D93"/>
    <w:rsid w:val="009A5EFB"/>
    <w:rsid w:val="009A5EFC"/>
    <w:rsid w:val="009A69AE"/>
    <w:rsid w:val="009A69C7"/>
    <w:rsid w:val="009A782A"/>
    <w:rsid w:val="009B0928"/>
    <w:rsid w:val="009B145B"/>
    <w:rsid w:val="009B15C2"/>
    <w:rsid w:val="009B33EC"/>
    <w:rsid w:val="009B36B3"/>
    <w:rsid w:val="009B4374"/>
    <w:rsid w:val="009B4CA7"/>
    <w:rsid w:val="009B56EC"/>
    <w:rsid w:val="009C0384"/>
    <w:rsid w:val="009C0940"/>
    <w:rsid w:val="009C22A9"/>
    <w:rsid w:val="009C2B72"/>
    <w:rsid w:val="009C325A"/>
    <w:rsid w:val="009C3410"/>
    <w:rsid w:val="009C44F5"/>
    <w:rsid w:val="009C4C8A"/>
    <w:rsid w:val="009C4D65"/>
    <w:rsid w:val="009C4EEF"/>
    <w:rsid w:val="009C4F91"/>
    <w:rsid w:val="009C57A7"/>
    <w:rsid w:val="009C60DC"/>
    <w:rsid w:val="009C7B29"/>
    <w:rsid w:val="009D1969"/>
    <w:rsid w:val="009D1F3A"/>
    <w:rsid w:val="009D499D"/>
    <w:rsid w:val="009D4D1A"/>
    <w:rsid w:val="009D6154"/>
    <w:rsid w:val="009D6461"/>
    <w:rsid w:val="009D64D5"/>
    <w:rsid w:val="009D6CE1"/>
    <w:rsid w:val="009D7733"/>
    <w:rsid w:val="009D775D"/>
    <w:rsid w:val="009E1939"/>
    <w:rsid w:val="009E25AC"/>
    <w:rsid w:val="009E2C25"/>
    <w:rsid w:val="009E427E"/>
    <w:rsid w:val="009E43E3"/>
    <w:rsid w:val="009E58A7"/>
    <w:rsid w:val="009E6260"/>
    <w:rsid w:val="009F054C"/>
    <w:rsid w:val="009F0A1A"/>
    <w:rsid w:val="009F1CEC"/>
    <w:rsid w:val="009F2D82"/>
    <w:rsid w:val="009F5E85"/>
    <w:rsid w:val="00A02718"/>
    <w:rsid w:val="00A02DD6"/>
    <w:rsid w:val="00A032C2"/>
    <w:rsid w:val="00A04D34"/>
    <w:rsid w:val="00A065FC"/>
    <w:rsid w:val="00A07275"/>
    <w:rsid w:val="00A07A62"/>
    <w:rsid w:val="00A1056D"/>
    <w:rsid w:val="00A107DA"/>
    <w:rsid w:val="00A12223"/>
    <w:rsid w:val="00A12894"/>
    <w:rsid w:val="00A133C2"/>
    <w:rsid w:val="00A137C9"/>
    <w:rsid w:val="00A13A97"/>
    <w:rsid w:val="00A140AC"/>
    <w:rsid w:val="00A14F5E"/>
    <w:rsid w:val="00A15F7C"/>
    <w:rsid w:val="00A1632A"/>
    <w:rsid w:val="00A1691E"/>
    <w:rsid w:val="00A171BB"/>
    <w:rsid w:val="00A17546"/>
    <w:rsid w:val="00A20319"/>
    <w:rsid w:val="00A20AAB"/>
    <w:rsid w:val="00A21FC7"/>
    <w:rsid w:val="00A2212C"/>
    <w:rsid w:val="00A22CDC"/>
    <w:rsid w:val="00A23C46"/>
    <w:rsid w:val="00A24210"/>
    <w:rsid w:val="00A248FF"/>
    <w:rsid w:val="00A25B54"/>
    <w:rsid w:val="00A26928"/>
    <w:rsid w:val="00A26C59"/>
    <w:rsid w:val="00A27378"/>
    <w:rsid w:val="00A27AEA"/>
    <w:rsid w:val="00A30133"/>
    <w:rsid w:val="00A3039E"/>
    <w:rsid w:val="00A3041F"/>
    <w:rsid w:val="00A31C72"/>
    <w:rsid w:val="00A31DA1"/>
    <w:rsid w:val="00A31FAB"/>
    <w:rsid w:val="00A32395"/>
    <w:rsid w:val="00A329C4"/>
    <w:rsid w:val="00A33A5B"/>
    <w:rsid w:val="00A348C8"/>
    <w:rsid w:val="00A34A38"/>
    <w:rsid w:val="00A34B8C"/>
    <w:rsid w:val="00A34EA3"/>
    <w:rsid w:val="00A35B91"/>
    <w:rsid w:val="00A360B3"/>
    <w:rsid w:val="00A3665E"/>
    <w:rsid w:val="00A3717B"/>
    <w:rsid w:val="00A37456"/>
    <w:rsid w:val="00A411C9"/>
    <w:rsid w:val="00A42A4B"/>
    <w:rsid w:val="00A43624"/>
    <w:rsid w:val="00A4436F"/>
    <w:rsid w:val="00A454F2"/>
    <w:rsid w:val="00A46355"/>
    <w:rsid w:val="00A464A8"/>
    <w:rsid w:val="00A46FA8"/>
    <w:rsid w:val="00A50DD6"/>
    <w:rsid w:val="00A50EBD"/>
    <w:rsid w:val="00A514CB"/>
    <w:rsid w:val="00A5152A"/>
    <w:rsid w:val="00A51ED7"/>
    <w:rsid w:val="00A5277F"/>
    <w:rsid w:val="00A53036"/>
    <w:rsid w:val="00A53A72"/>
    <w:rsid w:val="00A53F21"/>
    <w:rsid w:val="00A541D4"/>
    <w:rsid w:val="00A54FCE"/>
    <w:rsid w:val="00A55E0A"/>
    <w:rsid w:val="00A55E6C"/>
    <w:rsid w:val="00A55E78"/>
    <w:rsid w:val="00A568E0"/>
    <w:rsid w:val="00A6277E"/>
    <w:rsid w:val="00A62B54"/>
    <w:rsid w:val="00A6381E"/>
    <w:rsid w:val="00A64272"/>
    <w:rsid w:val="00A64CF5"/>
    <w:rsid w:val="00A652F8"/>
    <w:rsid w:val="00A66CB1"/>
    <w:rsid w:val="00A66E54"/>
    <w:rsid w:val="00A67CDF"/>
    <w:rsid w:val="00A70047"/>
    <w:rsid w:val="00A71D28"/>
    <w:rsid w:val="00A73C1B"/>
    <w:rsid w:val="00A746FE"/>
    <w:rsid w:val="00A748A5"/>
    <w:rsid w:val="00A7598C"/>
    <w:rsid w:val="00A77F3F"/>
    <w:rsid w:val="00A8005E"/>
    <w:rsid w:val="00A80722"/>
    <w:rsid w:val="00A80A3B"/>
    <w:rsid w:val="00A80CC5"/>
    <w:rsid w:val="00A8112B"/>
    <w:rsid w:val="00A81283"/>
    <w:rsid w:val="00A83286"/>
    <w:rsid w:val="00A83F84"/>
    <w:rsid w:val="00A8470A"/>
    <w:rsid w:val="00A86F19"/>
    <w:rsid w:val="00A86FFC"/>
    <w:rsid w:val="00A9018A"/>
    <w:rsid w:val="00A9075F"/>
    <w:rsid w:val="00A90A72"/>
    <w:rsid w:val="00A91366"/>
    <w:rsid w:val="00A91656"/>
    <w:rsid w:val="00A917BE"/>
    <w:rsid w:val="00A91CF7"/>
    <w:rsid w:val="00A923FD"/>
    <w:rsid w:val="00A9257E"/>
    <w:rsid w:val="00A92DEA"/>
    <w:rsid w:val="00A93553"/>
    <w:rsid w:val="00A94214"/>
    <w:rsid w:val="00A94270"/>
    <w:rsid w:val="00A95BE8"/>
    <w:rsid w:val="00A96C0C"/>
    <w:rsid w:val="00A96FE0"/>
    <w:rsid w:val="00A976A6"/>
    <w:rsid w:val="00A97D9E"/>
    <w:rsid w:val="00AA141A"/>
    <w:rsid w:val="00AA24EA"/>
    <w:rsid w:val="00AA258D"/>
    <w:rsid w:val="00AA29B5"/>
    <w:rsid w:val="00AA3059"/>
    <w:rsid w:val="00AA30C1"/>
    <w:rsid w:val="00AA32D3"/>
    <w:rsid w:val="00AA35E9"/>
    <w:rsid w:val="00AA5418"/>
    <w:rsid w:val="00AA6335"/>
    <w:rsid w:val="00AA6A16"/>
    <w:rsid w:val="00AA7295"/>
    <w:rsid w:val="00AA7B25"/>
    <w:rsid w:val="00AA7CDF"/>
    <w:rsid w:val="00AB0DC3"/>
    <w:rsid w:val="00AB1963"/>
    <w:rsid w:val="00AB28AB"/>
    <w:rsid w:val="00AB2BB9"/>
    <w:rsid w:val="00AB321B"/>
    <w:rsid w:val="00AB4453"/>
    <w:rsid w:val="00AB4693"/>
    <w:rsid w:val="00AB48F9"/>
    <w:rsid w:val="00AB4C52"/>
    <w:rsid w:val="00AB5133"/>
    <w:rsid w:val="00AB5C9B"/>
    <w:rsid w:val="00AC04A0"/>
    <w:rsid w:val="00AC0B1B"/>
    <w:rsid w:val="00AC0BA7"/>
    <w:rsid w:val="00AC1AAC"/>
    <w:rsid w:val="00AC1C59"/>
    <w:rsid w:val="00AC398C"/>
    <w:rsid w:val="00AC3C8A"/>
    <w:rsid w:val="00AC5EDE"/>
    <w:rsid w:val="00AC6189"/>
    <w:rsid w:val="00AC6B8B"/>
    <w:rsid w:val="00AC6F98"/>
    <w:rsid w:val="00AC7F1B"/>
    <w:rsid w:val="00AD102E"/>
    <w:rsid w:val="00AD1562"/>
    <w:rsid w:val="00AD31A7"/>
    <w:rsid w:val="00AD3403"/>
    <w:rsid w:val="00AD5F4B"/>
    <w:rsid w:val="00AD6BFF"/>
    <w:rsid w:val="00AD75A0"/>
    <w:rsid w:val="00AE0439"/>
    <w:rsid w:val="00AE074D"/>
    <w:rsid w:val="00AE0965"/>
    <w:rsid w:val="00AE1BA1"/>
    <w:rsid w:val="00AE1E11"/>
    <w:rsid w:val="00AE1FD6"/>
    <w:rsid w:val="00AE3071"/>
    <w:rsid w:val="00AE3206"/>
    <w:rsid w:val="00AE4150"/>
    <w:rsid w:val="00AE4DAC"/>
    <w:rsid w:val="00AE611E"/>
    <w:rsid w:val="00AF0A95"/>
    <w:rsid w:val="00AF1177"/>
    <w:rsid w:val="00AF1FD5"/>
    <w:rsid w:val="00AF2022"/>
    <w:rsid w:val="00AF2FA4"/>
    <w:rsid w:val="00AF374E"/>
    <w:rsid w:val="00AF37A7"/>
    <w:rsid w:val="00AF46F7"/>
    <w:rsid w:val="00AF4A3A"/>
    <w:rsid w:val="00AF4D1E"/>
    <w:rsid w:val="00AF50A7"/>
    <w:rsid w:val="00AF5798"/>
    <w:rsid w:val="00AF5F82"/>
    <w:rsid w:val="00AF64DE"/>
    <w:rsid w:val="00AF6901"/>
    <w:rsid w:val="00AF6B03"/>
    <w:rsid w:val="00AF6E0C"/>
    <w:rsid w:val="00B00097"/>
    <w:rsid w:val="00B000C2"/>
    <w:rsid w:val="00B01891"/>
    <w:rsid w:val="00B01EE1"/>
    <w:rsid w:val="00B02CA2"/>
    <w:rsid w:val="00B03954"/>
    <w:rsid w:val="00B04DB5"/>
    <w:rsid w:val="00B04E30"/>
    <w:rsid w:val="00B061C1"/>
    <w:rsid w:val="00B068AB"/>
    <w:rsid w:val="00B10488"/>
    <w:rsid w:val="00B106F7"/>
    <w:rsid w:val="00B113D5"/>
    <w:rsid w:val="00B115AA"/>
    <w:rsid w:val="00B11EBF"/>
    <w:rsid w:val="00B12D91"/>
    <w:rsid w:val="00B12DBD"/>
    <w:rsid w:val="00B13196"/>
    <w:rsid w:val="00B1333C"/>
    <w:rsid w:val="00B14F96"/>
    <w:rsid w:val="00B15F91"/>
    <w:rsid w:val="00B163D6"/>
    <w:rsid w:val="00B16DD2"/>
    <w:rsid w:val="00B1701E"/>
    <w:rsid w:val="00B176E8"/>
    <w:rsid w:val="00B17A4C"/>
    <w:rsid w:val="00B20335"/>
    <w:rsid w:val="00B2051F"/>
    <w:rsid w:val="00B20FBD"/>
    <w:rsid w:val="00B2122A"/>
    <w:rsid w:val="00B21413"/>
    <w:rsid w:val="00B2154B"/>
    <w:rsid w:val="00B21A63"/>
    <w:rsid w:val="00B23197"/>
    <w:rsid w:val="00B2394B"/>
    <w:rsid w:val="00B23F50"/>
    <w:rsid w:val="00B24E98"/>
    <w:rsid w:val="00B26170"/>
    <w:rsid w:val="00B279B5"/>
    <w:rsid w:val="00B30FC7"/>
    <w:rsid w:val="00B315C8"/>
    <w:rsid w:val="00B31716"/>
    <w:rsid w:val="00B339E1"/>
    <w:rsid w:val="00B33ACD"/>
    <w:rsid w:val="00B3474E"/>
    <w:rsid w:val="00B34786"/>
    <w:rsid w:val="00B35806"/>
    <w:rsid w:val="00B35A60"/>
    <w:rsid w:val="00B36790"/>
    <w:rsid w:val="00B3703E"/>
    <w:rsid w:val="00B370A4"/>
    <w:rsid w:val="00B3773F"/>
    <w:rsid w:val="00B40CA3"/>
    <w:rsid w:val="00B41EB8"/>
    <w:rsid w:val="00B431CB"/>
    <w:rsid w:val="00B435C1"/>
    <w:rsid w:val="00B45F3B"/>
    <w:rsid w:val="00B46544"/>
    <w:rsid w:val="00B46F2A"/>
    <w:rsid w:val="00B4763D"/>
    <w:rsid w:val="00B50C93"/>
    <w:rsid w:val="00B50D2E"/>
    <w:rsid w:val="00B511D5"/>
    <w:rsid w:val="00B51CF4"/>
    <w:rsid w:val="00B51D17"/>
    <w:rsid w:val="00B52DA2"/>
    <w:rsid w:val="00B53634"/>
    <w:rsid w:val="00B546A2"/>
    <w:rsid w:val="00B54BAE"/>
    <w:rsid w:val="00B55D87"/>
    <w:rsid w:val="00B55D93"/>
    <w:rsid w:val="00B5611D"/>
    <w:rsid w:val="00B56B93"/>
    <w:rsid w:val="00B56C14"/>
    <w:rsid w:val="00B56F71"/>
    <w:rsid w:val="00B57CD4"/>
    <w:rsid w:val="00B57E82"/>
    <w:rsid w:val="00B60B68"/>
    <w:rsid w:val="00B6119D"/>
    <w:rsid w:val="00B63439"/>
    <w:rsid w:val="00B6400A"/>
    <w:rsid w:val="00B64059"/>
    <w:rsid w:val="00B65220"/>
    <w:rsid w:val="00B6546F"/>
    <w:rsid w:val="00B654B9"/>
    <w:rsid w:val="00B67E55"/>
    <w:rsid w:val="00B70C3C"/>
    <w:rsid w:val="00B71972"/>
    <w:rsid w:val="00B71E8F"/>
    <w:rsid w:val="00B72A50"/>
    <w:rsid w:val="00B742FE"/>
    <w:rsid w:val="00B75316"/>
    <w:rsid w:val="00B75337"/>
    <w:rsid w:val="00B75DCD"/>
    <w:rsid w:val="00B75E46"/>
    <w:rsid w:val="00B76468"/>
    <w:rsid w:val="00B76859"/>
    <w:rsid w:val="00B7689D"/>
    <w:rsid w:val="00B76C0F"/>
    <w:rsid w:val="00B82148"/>
    <w:rsid w:val="00B82EC6"/>
    <w:rsid w:val="00B833DA"/>
    <w:rsid w:val="00B836F5"/>
    <w:rsid w:val="00B848ED"/>
    <w:rsid w:val="00B849C7"/>
    <w:rsid w:val="00B85099"/>
    <w:rsid w:val="00B85284"/>
    <w:rsid w:val="00B86A86"/>
    <w:rsid w:val="00B8739A"/>
    <w:rsid w:val="00B90907"/>
    <w:rsid w:val="00B913CE"/>
    <w:rsid w:val="00B919BD"/>
    <w:rsid w:val="00B91D00"/>
    <w:rsid w:val="00B929B6"/>
    <w:rsid w:val="00B92E67"/>
    <w:rsid w:val="00B93D78"/>
    <w:rsid w:val="00B93EE2"/>
    <w:rsid w:val="00B94E57"/>
    <w:rsid w:val="00B94FA1"/>
    <w:rsid w:val="00B955F6"/>
    <w:rsid w:val="00B96E56"/>
    <w:rsid w:val="00B9774B"/>
    <w:rsid w:val="00B97B22"/>
    <w:rsid w:val="00B97EC0"/>
    <w:rsid w:val="00BA1777"/>
    <w:rsid w:val="00BA183E"/>
    <w:rsid w:val="00BA1D24"/>
    <w:rsid w:val="00BA2360"/>
    <w:rsid w:val="00BA2AC2"/>
    <w:rsid w:val="00BA3577"/>
    <w:rsid w:val="00BA4765"/>
    <w:rsid w:val="00BA4D8D"/>
    <w:rsid w:val="00BA4F10"/>
    <w:rsid w:val="00BA6C15"/>
    <w:rsid w:val="00BA7415"/>
    <w:rsid w:val="00BA7F2C"/>
    <w:rsid w:val="00BB0BE8"/>
    <w:rsid w:val="00BB21E3"/>
    <w:rsid w:val="00BB251D"/>
    <w:rsid w:val="00BB2F10"/>
    <w:rsid w:val="00BB3326"/>
    <w:rsid w:val="00BB3A1E"/>
    <w:rsid w:val="00BB3F4A"/>
    <w:rsid w:val="00BB4097"/>
    <w:rsid w:val="00BB409C"/>
    <w:rsid w:val="00BB4478"/>
    <w:rsid w:val="00BB6AF6"/>
    <w:rsid w:val="00BB753B"/>
    <w:rsid w:val="00BC0D04"/>
    <w:rsid w:val="00BC1983"/>
    <w:rsid w:val="00BC2177"/>
    <w:rsid w:val="00BC32F3"/>
    <w:rsid w:val="00BC3BC7"/>
    <w:rsid w:val="00BC4562"/>
    <w:rsid w:val="00BC4ECD"/>
    <w:rsid w:val="00BC5BB6"/>
    <w:rsid w:val="00BC61BB"/>
    <w:rsid w:val="00BC726A"/>
    <w:rsid w:val="00BC7678"/>
    <w:rsid w:val="00BC787B"/>
    <w:rsid w:val="00BC7DFF"/>
    <w:rsid w:val="00BD177F"/>
    <w:rsid w:val="00BD20CA"/>
    <w:rsid w:val="00BD4720"/>
    <w:rsid w:val="00BD4A39"/>
    <w:rsid w:val="00BD4A44"/>
    <w:rsid w:val="00BD4C51"/>
    <w:rsid w:val="00BD523A"/>
    <w:rsid w:val="00BD5B34"/>
    <w:rsid w:val="00BD62EC"/>
    <w:rsid w:val="00BD73BD"/>
    <w:rsid w:val="00BD75A5"/>
    <w:rsid w:val="00BE18F7"/>
    <w:rsid w:val="00BE3706"/>
    <w:rsid w:val="00BE4A1B"/>
    <w:rsid w:val="00BE4AD5"/>
    <w:rsid w:val="00BE65AF"/>
    <w:rsid w:val="00BE71AB"/>
    <w:rsid w:val="00BE799D"/>
    <w:rsid w:val="00BF0683"/>
    <w:rsid w:val="00BF163A"/>
    <w:rsid w:val="00BF1FD5"/>
    <w:rsid w:val="00BF2B2C"/>
    <w:rsid w:val="00BF2B94"/>
    <w:rsid w:val="00BF2FDE"/>
    <w:rsid w:val="00BF4A8E"/>
    <w:rsid w:val="00BF60AE"/>
    <w:rsid w:val="00BF65BC"/>
    <w:rsid w:val="00BF6C4F"/>
    <w:rsid w:val="00C01297"/>
    <w:rsid w:val="00C03048"/>
    <w:rsid w:val="00C03700"/>
    <w:rsid w:val="00C03932"/>
    <w:rsid w:val="00C0489C"/>
    <w:rsid w:val="00C05E77"/>
    <w:rsid w:val="00C0616F"/>
    <w:rsid w:val="00C06D61"/>
    <w:rsid w:val="00C10947"/>
    <w:rsid w:val="00C11BAB"/>
    <w:rsid w:val="00C1328A"/>
    <w:rsid w:val="00C13A11"/>
    <w:rsid w:val="00C16316"/>
    <w:rsid w:val="00C1690C"/>
    <w:rsid w:val="00C171B5"/>
    <w:rsid w:val="00C17A7C"/>
    <w:rsid w:val="00C17D43"/>
    <w:rsid w:val="00C17F29"/>
    <w:rsid w:val="00C2036B"/>
    <w:rsid w:val="00C20CC5"/>
    <w:rsid w:val="00C20F9B"/>
    <w:rsid w:val="00C2102E"/>
    <w:rsid w:val="00C22122"/>
    <w:rsid w:val="00C242D0"/>
    <w:rsid w:val="00C252BC"/>
    <w:rsid w:val="00C26D8D"/>
    <w:rsid w:val="00C27B30"/>
    <w:rsid w:val="00C31439"/>
    <w:rsid w:val="00C31705"/>
    <w:rsid w:val="00C32273"/>
    <w:rsid w:val="00C322D9"/>
    <w:rsid w:val="00C32B2D"/>
    <w:rsid w:val="00C330AD"/>
    <w:rsid w:val="00C332A7"/>
    <w:rsid w:val="00C34E65"/>
    <w:rsid w:val="00C352C2"/>
    <w:rsid w:val="00C361D6"/>
    <w:rsid w:val="00C40742"/>
    <w:rsid w:val="00C4152C"/>
    <w:rsid w:val="00C4154F"/>
    <w:rsid w:val="00C417D9"/>
    <w:rsid w:val="00C418E0"/>
    <w:rsid w:val="00C41F46"/>
    <w:rsid w:val="00C430A3"/>
    <w:rsid w:val="00C44934"/>
    <w:rsid w:val="00C45268"/>
    <w:rsid w:val="00C45454"/>
    <w:rsid w:val="00C45BAF"/>
    <w:rsid w:val="00C45D3A"/>
    <w:rsid w:val="00C4636A"/>
    <w:rsid w:val="00C46A5E"/>
    <w:rsid w:val="00C46D64"/>
    <w:rsid w:val="00C471DC"/>
    <w:rsid w:val="00C505F0"/>
    <w:rsid w:val="00C51FD2"/>
    <w:rsid w:val="00C52034"/>
    <w:rsid w:val="00C537E7"/>
    <w:rsid w:val="00C53BC7"/>
    <w:rsid w:val="00C53C44"/>
    <w:rsid w:val="00C549AF"/>
    <w:rsid w:val="00C54DBC"/>
    <w:rsid w:val="00C56617"/>
    <w:rsid w:val="00C56815"/>
    <w:rsid w:val="00C56855"/>
    <w:rsid w:val="00C56ABF"/>
    <w:rsid w:val="00C574F5"/>
    <w:rsid w:val="00C57802"/>
    <w:rsid w:val="00C60FAE"/>
    <w:rsid w:val="00C61587"/>
    <w:rsid w:val="00C61D33"/>
    <w:rsid w:val="00C627B4"/>
    <w:rsid w:val="00C63788"/>
    <w:rsid w:val="00C63CFB"/>
    <w:rsid w:val="00C64680"/>
    <w:rsid w:val="00C65F54"/>
    <w:rsid w:val="00C668B7"/>
    <w:rsid w:val="00C6696B"/>
    <w:rsid w:val="00C66F79"/>
    <w:rsid w:val="00C70BDF"/>
    <w:rsid w:val="00C73E96"/>
    <w:rsid w:val="00C746DB"/>
    <w:rsid w:val="00C758D0"/>
    <w:rsid w:val="00C763BC"/>
    <w:rsid w:val="00C77989"/>
    <w:rsid w:val="00C80A64"/>
    <w:rsid w:val="00C81459"/>
    <w:rsid w:val="00C818D4"/>
    <w:rsid w:val="00C81DD6"/>
    <w:rsid w:val="00C835FA"/>
    <w:rsid w:val="00C839B7"/>
    <w:rsid w:val="00C84934"/>
    <w:rsid w:val="00C84F84"/>
    <w:rsid w:val="00C85559"/>
    <w:rsid w:val="00C857D7"/>
    <w:rsid w:val="00C86279"/>
    <w:rsid w:val="00C86473"/>
    <w:rsid w:val="00C871BB"/>
    <w:rsid w:val="00C92033"/>
    <w:rsid w:val="00C920F3"/>
    <w:rsid w:val="00C921FD"/>
    <w:rsid w:val="00C92236"/>
    <w:rsid w:val="00C934EB"/>
    <w:rsid w:val="00C93631"/>
    <w:rsid w:val="00C94390"/>
    <w:rsid w:val="00C9488A"/>
    <w:rsid w:val="00C94E19"/>
    <w:rsid w:val="00C94F57"/>
    <w:rsid w:val="00C957B3"/>
    <w:rsid w:val="00C957CA"/>
    <w:rsid w:val="00C9672E"/>
    <w:rsid w:val="00C96BCF"/>
    <w:rsid w:val="00C96F97"/>
    <w:rsid w:val="00C97049"/>
    <w:rsid w:val="00CA025F"/>
    <w:rsid w:val="00CA0BF2"/>
    <w:rsid w:val="00CA146B"/>
    <w:rsid w:val="00CA1534"/>
    <w:rsid w:val="00CA1B93"/>
    <w:rsid w:val="00CA1DF7"/>
    <w:rsid w:val="00CA261D"/>
    <w:rsid w:val="00CA3A55"/>
    <w:rsid w:val="00CA3DE2"/>
    <w:rsid w:val="00CA44D3"/>
    <w:rsid w:val="00CA56B5"/>
    <w:rsid w:val="00CA5704"/>
    <w:rsid w:val="00CA5B54"/>
    <w:rsid w:val="00CA5E0E"/>
    <w:rsid w:val="00CA5FB2"/>
    <w:rsid w:val="00CA73F1"/>
    <w:rsid w:val="00CA765F"/>
    <w:rsid w:val="00CA7AFB"/>
    <w:rsid w:val="00CB0ABC"/>
    <w:rsid w:val="00CB1043"/>
    <w:rsid w:val="00CB125D"/>
    <w:rsid w:val="00CB2B46"/>
    <w:rsid w:val="00CB39FC"/>
    <w:rsid w:val="00CB3B83"/>
    <w:rsid w:val="00CB3EB0"/>
    <w:rsid w:val="00CB5000"/>
    <w:rsid w:val="00CB7E88"/>
    <w:rsid w:val="00CC0362"/>
    <w:rsid w:val="00CC14B9"/>
    <w:rsid w:val="00CC165D"/>
    <w:rsid w:val="00CC2206"/>
    <w:rsid w:val="00CC2798"/>
    <w:rsid w:val="00CC2F30"/>
    <w:rsid w:val="00CC5962"/>
    <w:rsid w:val="00CC59BA"/>
    <w:rsid w:val="00CC6249"/>
    <w:rsid w:val="00CC6FCF"/>
    <w:rsid w:val="00CD008A"/>
    <w:rsid w:val="00CD09AC"/>
    <w:rsid w:val="00CD10AC"/>
    <w:rsid w:val="00CD16C4"/>
    <w:rsid w:val="00CD192A"/>
    <w:rsid w:val="00CD2CDD"/>
    <w:rsid w:val="00CD3A05"/>
    <w:rsid w:val="00CD3B64"/>
    <w:rsid w:val="00CD3D3C"/>
    <w:rsid w:val="00CD4F50"/>
    <w:rsid w:val="00CD56DA"/>
    <w:rsid w:val="00CD5DA3"/>
    <w:rsid w:val="00CD6642"/>
    <w:rsid w:val="00CD6A57"/>
    <w:rsid w:val="00CD78B0"/>
    <w:rsid w:val="00CD792D"/>
    <w:rsid w:val="00CD79F4"/>
    <w:rsid w:val="00CD7A54"/>
    <w:rsid w:val="00CE11D4"/>
    <w:rsid w:val="00CE20FD"/>
    <w:rsid w:val="00CE2544"/>
    <w:rsid w:val="00CE2CDF"/>
    <w:rsid w:val="00CE2FFF"/>
    <w:rsid w:val="00CE3DEF"/>
    <w:rsid w:val="00CE4FE9"/>
    <w:rsid w:val="00CE663F"/>
    <w:rsid w:val="00CE79C5"/>
    <w:rsid w:val="00CF1848"/>
    <w:rsid w:val="00CF1A1B"/>
    <w:rsid w:val="00CF2997"/>
    <w:rsid w:val="00CF39B3"/>
    <w:rsid w:val="00CF4726"/>
    <w:rsid w:val="00CF4E10"/>
    <w:rsid w:val="00CF65AD"/>
    <w:rsid w:val="00CF6972"/>
    <w:rsid w:val="00CF69DB"/>
    <w:rsid w:val="00CF6FA9"/>
    <w:rsid w:val="00CF6FC7"/>
    <w:rsid w:val="00D01657"/>
    <w:rsid w:val="00D02639"/>
    <w:rsid w:val="00D027A7"/>
    <w:rsid w:val="00D03C09"/>
    <w:rsid w:val="00D03CD7"/>
    <w:rsid w:val="00D03EBB"/>
    <w:rsid w:val="00D03FF1"/>
    <w:rsid w:val="00D0417F"/>
    <w:rsid w:val="00D0491C"/>
    <w:rsid w:val="00D0607D"/>
    <w:rsid w:val="00D060DD"/>
    <w:rsid w:val="00D0628D"/>
    <w:rsid w:val="00D06719"/>
    <w:rsid w:val="00D07904"/>
    <w:rsid w:val="00D10148"/>
    <w:rsid w:val="00D11467"/>
    <w:rsid w:val="00D11F44"/>
    <w:rsid w:val="00D132FE"/>
    <w:rsid w:val="00D14088"/>
    <w:rsid w:val="00D14632"/>
    <w:rsid w:val="00D154C9"/>
    <w:rsid w:val="00D1559B"/>
    <w:rsid w:val="00D1567E"/>
    <w:rsid w:val="00D17E37"/>
    <w:rsid w:val="00D20483"/>
    <w:rsid w:val="00D207A0"/>
    <w:rsid w:val="00D21A7D"/>
    <w:rsid w:val="00D22711"/>
    <w:rsid w:val="00D238AE"/>
    <w:rsid w:val="00D25000"/>
    <w:rsid w:val="00D257CB"/>
    <w:rsid w:val="00D25BBF"/>
    <w:rsid w:val="00D2621D"/>
    <w:rsid w:val="00D31001"/>
    <w:rsid w:val="00D31960"/>
    <w:rsid w:val="00D31A71"/>
    <w:rsid w:val="00D322BD"/>
    <w:rsid w:val="00D33753"/>
    <w:rsid w:val="00D34E41"/>
    <w:rsid w:val="00D34EC3"/>
    <w:rsid w:val="00D35676"/>
    <w:rsid w:val="00D35FC2"/>
    <w:rsid w:val="00D36311"/>
    <w:rsid w:val="00D363C2"/>
    <w:rsid w:val="00D375ED"/>
    <w:rsid w:val="00D400AD"/>
    <w:rsid w:val="00D40277"/>
    <w:rsid w:val="00D40EBF"/>
    <w:rsid w:val="00D40ECE"/>
    <w:rsid w:val="00D4229A"/>
    <w:rsid w:val="00D426CC"/>
    <w:rsid w:val="00D4437D"/>
    <w:rsid w:val="00D44453"/>
    <w:rsid w:val="00D45C4D"/>
    <w:rsid w:val="00D46392"/>
    <w:rsid w:val="00D46457"/>
    <w:rsid w:val="00D464EC"/>
    <w:rsid w:val="00D46992"/>
    <w:rsid w:val="00D507B2"/>
    <w:rsid w:val="00D507E9"/>
    <w:rsid w:val="00D50B40"/>
    <w:rsid w:val="00D51732"/>
    <w:rsid w:val="00D51B8F"/>
    <w:rsid w:val="00D52344"/>
    <w:rsid w:val="00D52B38"/>
    <w:rsid w:val="00D5301D"/>
    <w:rsid w:val="00D53DF3"/>
    <w:rsid w:val="00D55557"/>
    <w:rsid w:val="00D57369"/>
    <w:rsid w:val="00D57462"/>
    <w:rsid w:val="00D577BC"/>
    <w:rsid w:val="00D615A2"/>
    <w:rsid w:val="00D61838"/>
    <w:rsid w:val="00D618FC"/>
    <w:rsid w:val="00D61B37"/>
    <w:rsid w:val="00D6248F"/>
    <w:rsid w:val="00D62C9B"/>
    <w:rsid w:val="00D6435C"/>
    <w:rsid w:val="00D6446D"/>
    <w:rsid w:val="00D64D0F"/>
    <w:rsid w:val="00D65D4B"/>
    <w:rsid w:val="00D66253"/>
    <w:rsid w:val="00D66361"/>
    <w:rsid w:val="00D666C3"/>
    <w:rsid w:val="00D66999"/>
    <w:rsid w:val="00D6701D"/>
    <w:rsid w:val="00D70352"/>
    <w:rsid w:val="00D70BCD"/>
    <w:rsid w:val="00D7146A"/>
    <w:rsid w:val="00D757C9"/>
    <w:rsid w:val="00D75AD3"/>
    <w:rsid w:val="00D77564"/>
    <w:rsid w:val="00D804B0"/>
    <w:rsid w:val="00D819BB"/>
    <w:rsid w:val="00D82478"/>
    <w:rsid w:val="00D8267D"/>
    <w:rsid w:val="00D82746"/>
    <w:rsid w:val="00D827CD"/>
    <w:rsid w:val="00D83007"/>
    <w:rsid w:val="00D83322"/>
    <w:rsid w:val="00D8373C"/>
    <w:rsid w:val="00D84C24"/>
    <w:rsid w:val="00D84C3B"/>
    <w:rsid w:val="00D85C7C"/>
    <w:rsid w:val="00D862A9"/>
    <w:rsid w:val="00D86911"/>
    <w:rsid w:val="00D8740F"/>
    <w:rsid w:val="00D909B4"/>
    <w:rsid w:val="00D9241D"/>
    <w:rsid w:val="00D92C17"/>
    <w:rsid w:val="00D92F5E"/>
    <w:rsid w:val="00D933C3"/>
    <w:rsid w:val="00D93AB0"/>
    <w:rsid w:val="00D94D4C"/>
    <w:rsid w:val="00D95E0E"/>
    <w:rsid w:val="00D96F9B"/>
    <w:rsid w:val="00D97480"/>
    <w:rsid w:val="00DA07C3"/>
    <w:rsid w:val="00DA1BB8"/>
    <w:rsid w:val="00DA1E04"/>
    <w:rsid w:val="00DA1F48"/>
    <w:rsid w:val="00DA2589"/>
    <w:rsid w:val="00DA2C38"/>
    <w:rsid w:val="00DA36AB"/>
    <w:rsid w:val="00DA4B4B"/>
    <w:rsid w:val="00DA7066"/>
    <w:rsid w:val="00DB05CB"/>
    <w:rsid w:val="00DB0EEF"/>
    <w:rsid w:val="00DB1841"/>
    <w:rsid w:val="00DB1C7E"/>
    <w:rsid w:val="00DB2880"/>
    <w:rsid w:val="00DB2B41"/>
    <w:rsid w:val="00DB3215"/>
    <w:rsid w:val="00DB379D"/>
    <w:rsid w:val="00DB4A6E"/>
    <w:rsid w:val="00DB5CAA"/>
    <w:rsid w:val="00DB777B"/>
    <w:rsid w:val="00DB7967"/>
    <w:rsid w:val="00DC0C7D"/>
    <w:rsid w:val="00DC133D"/>
    <w:rsid w:val="00DC150F"/>
    <w:rsid w:val="00DC1A1D"/>
    <w:rsid w:val="00DC28E9"/>
    <w:rsid w:val="00DC4C78"/>
    <w:rsid w:val="00DC4FE0"/>
    <w:rsid w:val="00DC6103"/>
    <w:rsid w:val="00DC7DF9"/>
    <w:rsid w:val="00DD0D62"/>
    <w:rsid w:val="00DD0DF9"/>
    <w:rsid w:val="00DD1483"/>
    <w:rsid w:val="00DD15DF"/>
    <w:rsid w:val="00DD3251"/>
    <w:rsid w:val="00DD3449"/>
    <w:rsid w:val="00DD3925"/>
    <w:rsid w:val="00DD676D"/>
    <w:rsid w:val="00DD6FA0"/>
    <w:rsid w:val="00DD70F8"/>
    <w:rsid w:val="00DE0AB6"/>
    <w:rsid w:val="00DE1DB3"/>
    <w:rsid w:val="00DE3350"/>
    <w:rsid w:val="00DE36B5"/>
    <w:rsid w:val="00DE3D01"/>
    <w:rsid w:val="00DE56DC"/>
    <w:rsid w:val="00DE5972"/>
    <w:rsid w:val="00DE7EB4"/>
    <w:rsid w:val="00DF001F"/>
    <w:rsid w:val="00DF47EA"/>
    <w:rsid w:val="00DF5FA4"/>
    <w:rsid w:val="00DF6D33"/>
    <w:rsid w:val="00DF6FB0"/>
    <w:rsid w:val="00E002A2"/>
    <w:rsid w:val="00E00B77"/>
    <w:rsid w:val="00E00CF5"/>
    <w:rsid w:val="00E010D1"/>
    <w:rsid w:val="00E01482"/>
    <w:rsid w:val="00E01F9E"/>
    <w:rsid w:val="00E020C9"/>
    <w:rsid w:val="00E02CE7"/>
    <w:rsid w:val="00E038B6"/>
    <w:rsid w:val="00E04945"/>
    <w:rsid w:val="00E04DC6"/>
    <w:rsid w:val="00E05212"/>
    <w:rsid w:val="00E06E7C"/>
    <w:rsid w:val="00E07ACA"/>
    <w:rsid w:val="00E07CF3"/>
    <w:rsid w:val="00E10FC2"/>
    <w:rsid w:val="00E11E6A"/>
    <w:rsid w:val="00E1273D"/>
    <w:rsid w:val="00E12BBE"/>
    <w:rsid w:val="00E13A36"/>
    <w:rsid w:val="00E13CA6"/>
    <w:rsid w:val="00E148D5"/>
    <w:rsid w:val="00E15CC0"/>
    <w:rsid w:val="00E16C20"/>
    <w:rsid w:val="00E17074"/>
    <w:rsid w:val="00E17796"/>
    <w:rsid w:val="00E21104"/>
    <w:rsid w:val="00E219B4"/>
    <w:rsid w:val="00E21AF5"/>
    <w:rsid w:val="00E21FA3"/>
    <w:rsid w:val="00E2338F"/>
    <w:rsid w:val="00E238A9"/>
    <w:rsid w:val="00E2461C"/>
    <w:rsid w:val="00E260FF"/>
    <w:rsid w:val="00E277B1"/>
    <w:rsid w:val="00E30548"/>
    <w:rsid w:val="00E32A85"/>
    <w:rsid w:val="00E32C63"/>
    <w:rsid w:val="00E33D60"/>
    <w:rsid w:val="00E341E8"/>
    <w:rsid w:val="00E34595"/>
    <w:rsid w:val="00E347AD"/>
    <w:rsid w:val="00E34EEA"/>
    <w:rsid w:val="00E3573E"/>
    <w:rsid w:val="00E36183"/>
    <w:rsid w:val="00E36E20"/>
    <w:rsid w:val="00E370AF"/>
    <w:rsid w:val="00E40284"/>
    <w:rsid w:val="00E40347"/>
    <w:rsid w:val="00E4073C"/>
    <w:rsid w:val="00E40AEF"/>
    <w:rsid w:val="00E420D3"/>
    <w:rsid w:val="00E4220D"/>
    <w:rsid w:val="00E4276E"/>
    <w:rsid w:val="00E457AD"/>
    <w:rsid w:val="00E45BC2"/>
    <w:rsid w:val="00E461B1"/>
    <w:rsid w:val="00E465EB"/>
    <w:rsid w:val="00E46762"/>
    <w:rsid w:val="00E46E0A"/>
    <w:rsid w:val="00E47232"/>
    <w:rsid w:val="00E47684"/>
    <w:rsid w:val="00E47FBC"/>
    <w:rsid w:val="00E5049A"/>
    <w:rsid w:val="00E5120C"/>
    <w:rsid w:val="00E51AD7"/>
    <w:rsid w:val="00E52252"/>
    <w:rsid w:val="00E52761"/>
    <w:rsid w:val="00E537C6"/>
    <w:rsid w:val="00E566BC"/>
    <w:rsid w:val="00E575A2"/>
    <w:rsid w:val="00E57B6A"/>
    <w:rsid w:val="00E57B8A"/>
    <w:rsid w:val="00E604C4"/>
    <w:rsid w:val="00E618A3"/>
    <w:rsid w:val="00E6366E"/>
    <w:rsid w:val="00E64026"/>
    <w:rsid w:val="00E64671"/>
    <w:rsid w:val="00E646EB"/>
    <w:rsid w:val="00E64B04"/>
    <w:rsid w:val="00E651B4"/>
    <w:rsid w:val="00E65871"/>
    <w:rsid w:val="00E65952"/>
    <w:rsid w:val="00E66757"/>
    <w:rsid w:val="00E673E9"/>
    <w:rsid w:val="00E67D87"/>
    <w:rsid w:val="00E70404"/>
    <w:rsid w:val="00E71737"/>
    <w:rsid w:val="00E7399F"/>
    <w:rsid w:val="00E75B26"/>
    <w:rsid w:val="00E75DD4"/>
    <w:rsid w:val="00E7658A"/>
    <w:rsid w:val="00E768E2"/>
    <w:rsid w:val="00E77475"/>
    <w:rsid w:val="00E774BE"/>
    <w:rsid w:val="00E80146"/>
    <w:rsid w:val="00E801E2"/>
    <w:rsid w:val="00E80431"/>
    <w:rsid w:val="00E813C2"/>
    <w:rsid w:val="00E817C7"/>
    <w:rsid w:val="00E81E74"/>
    <w:rsid w:val="00E82742"/>
    <w:rsid w:val="00E82E26"/>
    <w:rsid w:val="00E83412"/>
    <w:rsid w:val="00E83AF2"/>
    <w:rsid w:val="00E84391"/>
    <w:rsid w:val="00E84C7D"/>
    <w:rsid w:val="00E8516B"/>
    <w:rsid w:val="00E85F92"/>
    <w:rsid w:val="00E865BD"/>
    <w:rsid w:val="00E906EE"/>
    <w:rsid w:val="00E910E6"/>
    <w:rsid w:val="00E9277E"/>
    <w:rsid w:val="00E92E6A"/>
    <w:rsid w:val="00E93F5D"/>
    <w:rsid w:val="00E94FAD"/>
    <w:rsid w:val="00E952D5"/>
    <w:rsid w:val="00E95DB0"/>
    <w:rsid w:val="00E9625A"/>
    <w:rsid w:val="00E966ED"/>
    <w:rsid w:val="00E967A2"/>
    <w:rsid w:val="00E96A6D"/>
    <w:rsid w:val="00E97279"/>
    <w:rsid w:val="00E97552"/>
    <w:rsid w:val="00E978DF"/>
    <w:rsid w:val="00E97C55"/>
    <w:rsid w:val="00EA0493"/>
    <w:rsid w:val="00EA24A0"/>
    <w:rsid w:val="00EA2D99"/>
    <w:rsid w:val="00EA472A"/>
    <w:rsid w:val="00EA6593"/>
    <w:rsid w:val="00EB04A9"/>
    <w:rsid w:val="00EB1918"/>
    <w:rsid w:val="00EB1C95"/>
    <w:rsid w:val="00EB2FD9"/>
    <w:rsid w:val="00EB4C61"/>
    <w:rsid w:val="00EB56A9"/>
    <w:rsid w:val="00EC03DA"/>
    <w:rsid w:val="00EC0931"/>
    <w:rsid w:val="00EC1044"/>
    <w:rsid w:val="00EC10C8"/>
    <w:rsid w:val="00EC1578"/>
    <w:rsid w:val="00EC1755"/>
    <w:rsid w:val="00EC1BF2"/>
    <w:rsid w:val="00EC1F43"/>
    <w:rsid w:val="00EC2D08"/>
    <w:rsid w:val="00EC3C7E"/>
    <w:rsid w:val="00EC4424"/>
    <w:rsid w:val="00EC455D"/>
    <w:rsid w:val="00EC45CF"/>
    <w:rsid w:val="00EC4E2D"/>
    <w:rsid w:val="00EC5BA6"/>
    <w:rsid w:val="00EC7021"/>
    <w:rsid w:val="00EC7530"/>
    <w:rsid w:val="00EC7836"/>
    <w:rsid w:val="00ED1A5B"/>
    <w:rsid w:val="00ED1C5E"/>
    <w:rsid w:val="00ED215D"/>
    <w:rsid w:val="00ED2FE8"/>
    <w:rsid w:val="00ED592D"/>
    <w:rsid w:val="00ED5B97"/>
    <w:rsid w:val="00ED6C69"/>
    <w:rsid w:val="00ED72D8"/>
    <w:rsid w:val="00ED7702"/>
    <w:rsid w:val="00ED793C"/>
    <w:rsid w:val="00EE06E1"/>
    <w:rsid w:val="00EE0A8A"/>
    <w:rsid w:val="00EE0D1F"/>
    <w:rsid w:val="00EE1047"/>
    <w:rsid w:val="00EE16D9"/>
    <w:rsid w:val="00EE205A"/>
    <w:rsid w:val="00EE27E9"/>
    <w:rsid w:val="00EE3FD8"/>
    <w:rsid w:val="00EE44E7"/>
    <w:rsid w:val="00EE4BED"/>
    <w:rsid w:val="00EE50FB"/>
    <w:rsid w:val="00EE63B1"/>
    <w:rsid w:val="00EE78D5"/>
    <w:rsid w:val="00EE7E02"/>
    <w:rsid w:val="00EF0D11"/>
    <w:rsid w:val="00EF17A2"/>
    <w:rsid w:val="00EF18BA"/>
    <w:rsid w:val="00EF1DCC"/>
    <w:rsid w:val="00EF1FA4"/>
    <w:rsid w:val="00EF3AF2"/>
    <w:rsid w:val="00EF4163"/>
    <w:rsid w:val="00EF41A9"/>
    <w:rsid w:val="00EF473C"/>
    <w:rsid w:val="00EF50AA"/>
    <w:rsid w:val="00EF5739"/>
    <w:rsid w:val="00EF581C"/>
    <w:rsid w:val="00EF5A1D"/>
    <w:rsid w:val="00EF7ED4"/>
    <w:rsid w:val="00F0106D"/>
    <w:rsid w:val="00F0122E"/>
    <w:rsid w:val="00F014AE"/>
    <w:rsid w:val="00F01612"/>
    <w:rsid w:val="00F017CF"/>
    <w:rsid w:val="00F0438E"/>
    <w:rsid w:val="00F05771"/>
    <w:rsid w:val="00F05EA2"/>
    <w:rsid w:val="00F0665B"/>
    <w:rsid w:val="00F07B87"/>
    <w:rsid w:val="00F07B9B"/>
    <w:rsid w:val="00F07E28"/>
    <w:rsid w:val="00F100BA"/>
    <w:rsid w:val="00F104CE"/>
    <w:rsid w:val="00F1291E"/>
    <w:rsid w:val="00F12E07"/>
    <w:rsid w:val="00F13836"/>
    <w:rsid w:val="00F14704"/>
    <w:rsid w:val="00F14DFE"/>
    <w:rsid w:val="00F153A6"/>
    <w:rsid w:val="00F15B1D"/>
    <w:rsid w:val="00F16614"/>
    <w:rsid w:val="00F168AE"/>
    <w:rsid w:val="00F16E4F"/>
    <w:rsid w:val="00F21AD0"/>
    <w:rsid w:val="00F21EC3"/>
    <w:rsid w:val="00F22906"/>
    <w:rsid w:val="00F23733"/>
    <w:rsid w:val="00F2478F"/>
    <w:rsid w:val="00F24DF9"/>
    <w:rsid w:val="00F253A2"/>
    <w:rsid w:val="00F26901"/>
    <w:rsid w:val="00F26B23"/>
    <w:rsid w:val="00F26F0B"/>
    <w:rsid w:val="00F27BDC"/>
    <w:rsid w:val="00F27FB9"/>
    <w:rsid w:val="00F31B46"/>
    <w:rsid w:val="00F31FC2"/>
    <w:rsid w:val="00F32DB9"/>
    <w:rsid w:val="00F33C2F"/>
    <w:rsid w:val="00F3493A"/>
    <w:rsid w:val="00F349A1"/>
    <w:rsid w:val="00F352DF"/>
    <w:rsid w:val="00F35447"/>
    <w:rsid w:val="00F41A85"/>
    <w:rsid w:val="00F41C61"/>
    <w:rsid w:val="00F442AC"/>
    <w:rsid w:val="00F44B07"/>
    <w:rsid w:val="00F44DC9"/>
    <w:rsid w:val="00F44FFF"/>
    <w:rsid w:val="00F4512E"/>
    <w:rsid w:val="00F4559F"/>
    <w:rsid w:val="00F45D8C"/>
    <w:rsid w:val="00F46401"/>
    <w:rsid w:val="00F46A13"/>
    <w:rsid w:val="00F46A6E"/>
    <w:rsid w:val="00F46E79"/>
    <w:rsid w:val="00F46F13"/>
    <w:rsid w:val="00F46F61"/>
    <w:rsid w:val="00F47757"/>
    <w:rsid w:val="00F52204"/>
    <w:rsid w:val="00F523DF"/>
    <w:rsid w:val="00F5253D"/>
    <w:rsid w:val="00F5258D"/>
    <w:rsid w:val="00F532C1"/>
    <w:rsid w:val="00F53A5F"/>
    <w:rsid w:val="00F54390"/>
    <w:rsid w:val="00F543D0"/>
    <w:rsid w:val="00F54485"/>
    <w:rsid w:val="00F54E04"/>
    <w:rsid w:val="00F55A85"/>
    <w:rsid w:val="00F570D8"/>
    <w:rsid w:val="00F574BE"/>
    <w:rsid w:val="00F57526"/>
    <w:rsid w:val="00F5776F"/>
    <w:rsid w:val="00F63575"/>
    <w:rsid w:val="00F65320"/>
    <w:rsid w:val="00F662CA"/>
    <w:rsid w:val="00F66705"/>
    <w:rsid w:val="00F70291"/>
    <w:rsid w:val="00F74F0B"/>
    <w:rsid w:val="00F75ABC"/>
    <w:rsid w:val="00F7604E"/>
    <w:rsid w:val="00F76CDD"/>
    <w:rsid w:val="00F80581"/>
    <w:rsid w:val="00F809E3"/>
    <w:rsid w:val="00F82F47"/>
    <w:rsid w:val="00F834B5"/>
    <w:rsid w:val="00F836E8"/>
    <w:rsid w:val="00F84D6B"/>
    <w:rsid w:val="00F854A0"/>
    <w:rsid w:val="00F85B79"/>
    <w:rsid w:val="00F85D15"/>
    <w:rsid w:val="00F900FF"/>
    <w:rsid w:val="00F91300"/>
    <w:rsid w:val="00F9217B"/>
    <w:rsid w:val="00F922FC"/>
    <w:rsid w:val="00F929CC"/>
    <w:rsid w:val="00F93309"/>
    <w:rsid w:val="00F935B0"/>
    <w:rsid w:val="00F936D4"/>
    <w:rsid w:val="00F94824"/>
    <w:rsid w:val="00F97956"/>
    <w:rsid w:val="00FA00CD"/>
    <w:rsid w:val="00FA0416"/>
    <w:rsid w:val="00FA041B"/>
    <w:rsid w:val="00FA0CE2"/>
    <w:rsid w:val="00FA0F46"/>
    <w:rsid w:val="00FA1EE4"/>
    <w:rsid w:val="00FA25CA"/>
    <w:rsid w:val="00FA25D7"/>
    <w:rsid w:val="00FA296F"/>
    <w:rsid w:val="00FA2E9C"/>
    <w:rsid w:val="00FA3197"/>
    <w:rsid w:val="00FA427D"/>
    <w:rsid w:val="00FA68AB"/>
    <w:rsid w:val="00FB2F36"/>
    <w:rsid w:val="00FB329F"/>
    <w:rsid w:val="00FB3E45"/>
    <w:rsid w:val="00FB47E7"/>
    <w:rsid w:val="00FB4AD2"/>
    <w:rsid w:val="00FB5199"/>
    <w:rsid w:val="00FC0023"/>
    <w:rsid w:val="00FC3151"/>
    <w:rsid w:val="00FC3371"/>
    <w:rsid w:val="00FC428B"/>
    <w:rsid w:val="00FC46D0"/>
    <w:rsid w:val="00FC4859"/>
    <w:rsid w:val="00FC497A"/>
    <w:rsid w:val="00FC4ED5"/>
    <w:rsid w:val="00FC6676"/>
    <w:rsid w:val="00FC7793"/>
    <w:rsid w:val="00FD20D8"/>
    <w:rsid w:val="00FD4BC4"/>
    <w:rsid w:val="00FD4E2B"/>
    <w:rsid w:val="00FD55A8"/>
    <w:rsid w:val="00FD5E98"/>
    <w:rsid w:val="00FE0101"/>
    <w:rsid w:val="00FE1BA9"/>
    <w:rsid w:val="00FE2911"/>
    <w:rsid w:val="00FE2F7A"/>
    <w:rsid w:val="00FE3EC3"/>
    <w:rsid w:val="00FE469A"/>
    <w:rsid w:val="00FE4AE8"/>
    <w:rsid w:val="00FE601D"/>
    <w:rsid w:val="00FE60F9"/>
    <w:rsid w:val="00FE643C"/>
    <w:rsid w:val="00FE669C"/>
    <w:rsid w:val="00FF09F3"/>
    <w:rsid w:val="00FF1286"/>
    <w:rsid w:val="00FF1D03"/>
    <w:rsid w:val="00FF1D91"/>
    <w:rsid w:val="00FF4036"/>
    <w:rsid w:val="00FF46A2"/>
    <w:rsid w:val="00FF4D6B"/>
    <w:rsid w:val="00FF54A5"/>
    <w:rsid w:val="00FF54CC"/>
    <w:rsid w:val="00FF585F"/>
    <w:rsid w:val="00FF5F50"/>
    <w:rsid w:val="00FF6C18"/>
    <w:rsid w:val="00FF7105"/>
    <w:rsid w:val="00FF7483"/>
    <w:rsid w:val="00FF7C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38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C398C"/>
    <w:pPr>
      <w:jc w:val="center"/>
    </w:pPr>
    <w:rPr>
      <w:b/>
      <w:sz w:val="22"/>
    </w:rPr>
  </w:style>
  <w:style w:type="paragraph" w:styleId="2">
    <w:name w:val="Body Text 2"/>
    <w:basedOn w:val="a"/>
    <w:rsid w:val="00AC398C"/>
    <w:pPr>
      <w:keepNext/>
      <w:jc w:val="both"/>
    </w:pPr>
    <w:rPr>
      <w:sz w:val="26"/>
      <w:szCs w:val="26"/>
    </w:rPr>
  </w:style>
  <w:style w:type="character" w:styleId="a5">
    <w:name w:val="Hyperlink"/>
    <w:basedOn w:val="a0"/>
    <w:rsid w:val="00AC398C"/>
    <w:rPr>
      <w:color w:val="0000FF"/>
      <w:u w:val="single"/>
    </w:rPr>
  </w:style>
  <w:style w:type="character" w:styleId="a6">
    <w:name w:val="FollowedHyperlink"/>
    <w:basedOn w:val="a0"/>
    <w:rsid w:val="00AC398C"/>
    <w:rPr>
      <w:color w:val="800080"/>
      <w:u w:val="single"/>
    </w:rPr>
  </w:style>
  <w:style w:type="paragraph" w:styleId="a7">
    <w:name w:val="header"/>
    <w:basedOn w:val="a"/>
    <w:rsid w:val="00AC398C"/>
    <w:pPr>
      <w:tabs>
        <w:tab w:val="center" w:pos="4677"/>
        <w:tab w:val="right" w:pos="9355"/>
      </w:tabs>
    </w:pPr>
  </w:style>
  <w:style w:type="paragraph" w:styleId="a8">
    <w:name w:val="footer"/>
    <w:basedOn w:val="a"/>
    <w:rsid w:val="00AC398C"/>
    <w:pPr>
      <w:tabs>
        <w:tab w:val="center" w:pos="4677"/>
        <w:tab w:val="right" w:pos="9355"/>
      </w:tabs>
    </w:pPr>
  </w:style>
  <w:style w:type="paragraph" w:styleId="31">
    <w:name w:val="Body Text 3"/>
    <w:basedOn w:val="a"/>
    <w:rsid w:val="005C42C2"/>
    <w:pPr>
      <w:spacing w:after="120"/>
    </w:pPr>
    <w:rPr>
      <w:sz w:val="16"/>
      <w:szCs w:val="16"/>
    </w:rPr>
  </w:style>
  <w:style w:type="character" w:styleId="a9">
    <w:name w:val="page number"/>
    <w:basedOn w:val="a0"/>
    <w:rsid w:val="0081505B"/>
  </w:style>
  <w:style w:type="paragraph" w:styleId="aa">
    <w:name w:val="Body Text Indent"/>
    <w:basedOn w:val="a"/>
    <w:link w:val="ab"/>
    <w:rsid w:val="00DB1841"/>
    <w:pPr>
      <w:spacing w:after="120"/>
      <w:ind w:left="283"/>
    </w:pPr>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c">
    <w:name w:val="Знак"/>
    <w:basedOn w:val="a"/>
    <w:rsid w:val="001C53B8"/>
    <w:pPr>
      <w:spacing w:after="160" w:line="240" w:lineRule="exact"/>
    </w:pPr>
    <w:rPr>
      <w:rFonts w:ascii="Verdana" w:hAnsi="Verdana" w:cs="Verdana"/>
      <w:lang w:val="en-US" w:eastAsia="en-US"/>
    </w:rPr>
  </w:style>
  <w:style w:type="character" w:customStyle="1" w:styleId="30">
    <w:name w:val="Заголовок 3 Знак"/>
    <w:basedOn w:val="a0"/>
    <w:link w:val="3"/>
    <w:rsid w:val="005E1B74"/>
    <w:rPr>
      <w:rFonts w:ascii="Cambria" w:hAnsi="Cambria"/>
      <w:b/>
      <w:bCs/>
      <w:sz w:val="26"/>
      <w:szCs w:val="26"/>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a4">
    <w:name w:val="Основной текст Знак"/>
    <w:basedOn w:val="a0"/>
    <w:link w:val="a3"/>
    <w:rsid w:val="005E1B74"/>
    <w:rPr>
      <w:b/>
      <w:sz w:val="22"/>
    </w:rPr>
  </w:style>
  <w:style w:type="character" w:customStyle="1" w:styleId="iceouttxt4">
    <w:name w:val="iceouttxt4"/>
    <w:basedOn w:val="a0"/>
    <w:rsid w:val="005E1B74"/>
  </w:style>
  <w:style w:type="paragraph" w:styleId="ad">
    <w:name w:val="List Paragraph"/>
    <w:basedOn w:val="a"/>
    <w:uiPriority w:val="34"/>
    <w:qFormat/>
    <w:rsid w:val="005E1B74"/>
    <w:pPr>
      <w:ind w:left="720"/>
      <w:contextualSpacing/>
    </w:pPr>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paragraph" w:styleId="20">
    <w:name w:val="Body Text Indent 2"/>
    <w:basedOn w:val="a"/>
    <w:link w:val="21"/>
    <w:rsid w:val="00C93631"/>
    <w:pPr>
      <w:spacing w:after="120" w:line="480" w:lineRule="auto"/>
      <w:ind w:left="283"/>
    </w:pPr>
  </w:style>
  <w:style w:type="character" w:customStyle="1" w:styleId="21">
    <w:name w:val="Основной текст с отступом 2 Знак"/>
    <w:basedOn w:val="a0"/>
    <w:link w:val="20"/>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e">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
    <w:name w:val="Strong"/>
    <w:basedOn w:val="a0"/>
    <w:uiPriority w:val="22"/>
    <w:qFormat/>
    <w:rsid w:val="00160869"/>
    <w:rPr>
      <w:b/>
      <w:bCs/>
    </w:rPr>
  </w:style>
  <w:style w:type="character" w:customStyle="1" w:styleId="rserrmark">
    <w:name w:val="rs_err_mark"/>
    <w:basedOn w:val="a0"/>
    <w:rsid w:val="00A94214"/>
  </w:style>
  <w:style w:type="table" w:styleId="af0">
    <w:name w:val="Table Grid"/>
    <w:basedOn w:val="a1"/>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uiPriority w:val="99"/>
    <w:rsid w:val="00DE3350"/>
    <w:pPr>
      <w:spacing w:before="120" w:after="240" w:line="320" w:lineRule="atLeast"/>
      <w:ind w:left="2020" w:hanging="880"/>
      <w:jc w:val="both"/>
    </w:pPr>
    <w:rPr>
      <w:rFonts w:ascii="GaramondNarrowC" w:hAnsi="GaramondNarrowC"/>
      <w:color w:val="000000"/>
      <w:sz w:val="21"/>
      <w:szCs w:val="21"/>
    </w:rPr>
  </w:style>
  <w:style w:type="paragraph" w:styleId="af1">
    <w:name w:val="Title"/>
    <w:basedOn w:val="a"/>
    <w:link w:val="af2"/>
    <w:qFormat/>
    <w:rsid w:val="00A15F7C"/>
    <w:pPr>
      <w:spacing w:before="100" w:beforeAutospacing="1" w:after="100" w:afterAutospacing="1"/>
    </w:pPr>
    <w:rPr>
      <w:color w:val="000000"/>
      <w:sz w:val="24"/>
      <w:szCs w:val="24"/>
    </w:rPr>
  </w:style>
  <w:style w:type="character" w:customStyle="1" w:styleId="af2">
    <w:name w:val="Название Знак"/>
    <w:basedOn w:val="a0"/>
    <w:link w:val="af1"/>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3">
    <w:name w:val="Пункт"/>
    <w:basedOn w:val="a"/>
    <w:uiPriority w:val="99"/>
    <w:rsid w:val="000B7AC3"/>
    <w:pPr>
      <w:tabs>
        <w:tab w:val="num" w:pos="1980"/>
      </w:tabs>
      <w:ind w:left="1404" w:hanging="504"/>
      <w:jc w:val="both"/>
    </w:pPr>
    <w:rPr>
      <w:sz w:val="24"/>
      <w:szCs w:val="24"/>
    </w:rPr>
  </w:style>
  <w:style w:type="character" w:customStyle="1" w:styleId="ConsNormal0">
    <w:name w:val="ConsNormal Знак"/>
    <w:basedOn w:val="a0"/>
    <w:link w:val="ConsNormal"/>
    <w:locked/>
    <w:rsid w:val="00346FB5"/>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styleId="af4">
    <w:name w:val="Balloon Text"/>
    <w:basedOn w:val="a"/>
    <w:link w:val="af5"/>
    <w:unhideWhenUsed/>
    <w:rsid w:val="00B546A2"/>
    <w:rPr>
      <w:rFonts w:ascii="Tahoma" w:hAnsi="Tahoma" w:cs="Tahoma"/>
      <w:sz w:val="16"/>
      <w:szCs w:val="16"/>
    </w:rPr>
  </w:style>
  <w:style w:type="character" w:customStyle="1" w:styleId="af5">
    <w:name w:val="Текст выноски Знак"/>
    <w:basedOn w:val="a0"/>
    <w:link w:val="af4"/>
    <w:rsid w:val="00B546A2"/>
    <w:rPr>
      <w:rFonts w:ascii="Tahoma" w:hAnsi="Tahoma" w:cs="Tahoma"/>
      <w:sz w:val="16"/>
      <w:szCs w:val="16"/>
    </w:rPr>
  </w:style>
  <w:style w:type="paragraph" w:customStyle="1" w:styleId="12">
    <w:name w:val="Абзац списка1"/>
    <w:basedOn w:val="a"/>
    <w:uiPriority w:val="99"/>
    <w:rsid w:val="006C442E"/>
    <w:pPr>
      <w:ind w:left="720" w:firstLine="360"/>
      <w:contextualSpacing/>
    </w:pPr>
    <w:rPr>
      <w:rFonts w:ascii="Calibri" w:hAnsi="Calibri"/>
      <w:sz w:val="22"/>
      <w:szCs w:val="22"/>
    </w:rPr>
  </w:style>
  <w:style w:type="paragraph" w:customStyle="1" w:styleId="13">
    <w:name w:val="Без интервала1"/>
    <w:uiPriority w:val="99"/>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2">
    <w:name w:val="Quote"/>
    <w:basedOn w:val="a"/>
    <w:next w:val="a"/>
    <w:link w:val="23"/>
    <w:uiPriority w:val="29"/>
    <w:qFormat/>
    <w:rsid w:val="006C442E"/>
    <w:pPr>
      <w:ind w:firstLine="360"/>
    </w:pPr>
    <w:rPr>
      <w:rFonts w:ascii="Cambria" w:hAnsi="Cambria"/>
      <w:i/>
      <w:iCs/>
      <w:color w:val="5A5A5A"/>
    </w:rPr>
  </w:style>
  <w:style w:type="character" w:customStyle="1" w:styleId="23">
    <w:name w:val="Цитата 2 Знак"/>
    <w:basedOn w:val="a0"/>
    <w:link w:val="22"/>
    <w:uiPriority w:val="29"/>
    <w:rsid w:val="006C442E"/>
    <w:rPr>
      <w:rFonts w:ascii="Cambria" w:hAnsi="Cambria"/>
      <w:i/>
      <w:iCs/>
      <w:color w:val="5A5A5A"/>
    </w:rPr>
  </w:style>
  <w:style w:type="character" w:styleId="af6">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7">
    <w:name w:val="Обычный (табл)"/>
    <w:basedOn w:val="a"/>
    <w:uiPriority w:val="99"/>
    <w:rsid w:val="009E58A7"/>
    <w:pPr>
      <w:tabs>
        <w:tab w:val="left" w:pos="0"/>
        <w:tab w:val="left" w:pos="142"/>
      </w:tabs>
      <w:ind w:left="-57"/>
    </w:pPr>
    <w:rPr>
      <w:sz w:val="22"/>
      <w:szCs w:val="22"/>
    </w:rPr>
  </w:style>
  <w:style w:type="paragraph" w:styleId="af8">
    <w:name w:val="No Spacing"/>
    <w:link w:val="af9"/>
    <w:uiPriority w:val="1"/>
    <w:qFormat/>
    <w:rsid w:val="00350232"/>
    <w:rPr>
      <w:rFonts w:ascii="Calibri" w:eastAsia="Calibri" w:hAnsi="Calibri"/>
      <w:sz w:val="22"/>
      <w:szCs w:val="22"/>
      <w:lang w:eastAsia="en-US"/>
    </w:rPr>
  </w:style>
  <w:style w:type="character" w:customStyle="1" w:styleId="spellchecker-word-highlight">
    <w:name w:val="spellchecker-word-highlight"/>
    <w:basedOn w:val="a0"/>
    <w:rsid w:val="00A55E78"/>
  </w:style>
  <w:style w:type="character" w:customStyle="1" w:styleId="afa">
    <w:name w:val="Основной текст_"/>
    <w:basedOn w:val="a0"/>
    <w:rsid w:val="00D66361"/>
    <w:rPr>
      <w:rFonts w:ascii="Times New Roman" w:hAnsi="Times New Roman" w:cs="Times New Roman"/>
      <w:u w:val="none"/>
    </w:rPr>
  </w:style>
  <w:style w:type="paragraph" w:styleId="4">
    <w:name w:val="List Bullet 4"/>
    <w:basedOn w:val="a"/>
    <w:autoRedefine/>
    <w:rsid w:val="00CF65AD"/>
    <w:pPr>
      <w:numPr>
        <w:numId w:val="20"/>
      </w:numPr>
    </w:pPr>
  </w:style>
  <w:style w:type="character" w:customStyle="1" w:styleId="ab">
    <w:name w:val="Основной текст с отступом Знак"/>
    <w:link w:val="aa"/>
    <w:uiPriority w:val="99"/>
    <w:rsid w:val="00803395"/>
  </w:style>
  <w:style w:type="character" w:customStyle="1" w:styleId="af9">
    <w:name w:val="Без интервала Знак"/>
    <w:link w:val="af8"/>
    <w:uiPriority w:val="1"/>
    <w:locked/>
    <w:rsid w:val="001502C0"/>
    <w:rPr>
      <w:rFonts w:ascii="Calibri" w:eastAsia="Calibri" w:hAnsi="Calibri"/>
      <w:sz w:val="22"/>
      <w:szCs w:val="22"/>
      <w:lang w:eastAsia="en-US"/>
    </w:rPr>
  </w:style>
  <w:style w:type="paragraph" w:customStyle="1" w:styleId="afb">
    <w:name w:val="Îáû÷íûé"/>
    <w:rsid w:val="00387E54"/>
  </w:style>
  <w:style w:type="paragraph" w:customStyle="1" w:styleId="34">
    <w:name w:val="Стиль3"/>
    <w:basedOn w:val="20"/>
    <w:uiPriority w:val="99"/>
    <w:rsid w:val="00C94390"/>
    <w:pPr>
      <w:widowControl w:val="0"/>
      <w:tabs>
        <w:tab w:val="num" w:pos="1307"/>
      </w:tabs>
      <w:adjustRightInd w:val="0"/>
      <w:spacing w:after="0" w:line="240" w:lineRule="auto"/>
      <w:ind w:left="1080"/>
      <w:jc w:val="both"/>
      <w:textAlignment w:val="baseline"/>
    </w:pPr>
    <w:rPr>
      <w:sz w:val="24"/>
    </w:rPr>
  </w:style>
  <w:style w:type="paragraph" w:customStyle="1" w:styleId="afc">
    <w:name w:val="Базовый"/>
    <w:rsid w:val="003F6EFE"/>
    <w:pPr>
      <w:tabs>
        <w:tab w:val="left" w:pos="709"/>
      </w:tabs>
      <w:suppressAutoHyphens/>
      <w:spacing w:after="200" w:line="276" w:lineRule="atLeast"/>
    </w:pPr>
    <w:rPr>
      <w:color w:val="00000A"/>
    </w:rPr>
  </w:style>
  <w:style w:type="paragraph" w:customStyle="1" w:styleId="afd">
    <w:name w:val="Содержимое таблицы"/>
    <w:basedOn w:val="a"/>
    <w:rsid w:val="008630ED"/>
    <w:pPr>
      <w:widowControl w:val="0"/>
      <w:suppressLineNumbers/>
      <w:suppressAutoHyphens/>
    </w:pPr>
    <w:rPr>
      <w:rFonts w:eastAsia="Andale Sans UI"/>
      <w:kern w:val="1"/>
      <w:sz w:val="24"/>
      <w:szCs w:val="24"/>
    </w:rPr>
  </w:style>
  <w:style w:type="paragraph" w:styleId="afe">
    <w:name w:val="Subtitle"/>
    <w:basedOn w:val="a"/>
    <w:next w:val="a"/>
    <w:link w:val="aff"/>
    <w:qFormat/>
    <w:rsid w:val="000827E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
    <w:name w:val="Подзаголовок Знак"/>
    <w:basedOn w:val="a0"/>
    <w:link w:val="afe"/>
    <w:rsid w:val="000827EB"/>
    <w:rPr>
      <w:rFonts w:asciiTheme="majorHAnsi" w:eastAsiaTheme="majorEastAsia" w:hAnsiTheme="majorHAnsi" w:cstheme="majorBidi"/>
      <w:i/>
      <w:iCs/>
      <w:color w:val="4F81BD" w:themeColor="accent1"/>
      <w:spacing w:val="15"/>
      <w:sz w:val="24"/>
      <w:szCs w:val="24"/>
    </w:rPr>
  </w:style>
  <w:style w:type="character" w:styleId="aff0">
    <w:name w:val="Emphasis"/>
    <w:basedOn w:val="a0"/>
    <w:qFormat/>
    <w:rsid w:val="000827EB"/>
    <w:rPr>
      <w:i/>
      <w:iCs/>
    </w:rPr>
  </w:style>
</w:styles>
</file>

<file path=word/webSettings.xml><?xml version="1.0" encoding="utf-8"?>
<w:webSettings xmlns:r="http://schemas.openxmlformats.org/officeDocument/2006/relationships" xmlns:w="http://schemas.openxmlformats.org/wordprocessingml/2006/main">
  <w:divs>
    <w:div w:id="83499881">
      <w:bodyDiv w:val="1"/>
      <w:marLeft w:val="0"/>
      <w:marRight w:val="0"/>
      <w:marTop w:val="0"/>
      <w:marBottom w:val="0"/>
      <w:divBdr>
        <w:top w:val="none" w:sz="0" w:space="0" w:color="auto"/>
        <w:left w:val="none" w:sz="0" w:space="0" w:color="auto"/>
        <w:bottom w:val="none" w:sz="0" w:space="0" w:color="auto"/>
        <w:right w:val="none" w:sz="0" w:space="0" w:color="auto"/>
      </w:divBdr>
    </w:div>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425464671">
      <w:bodyDiv w:val="1"/>
      <w:marLeft w:val="0"/>
      <w:marRight w:val="0"/>
      <w:marTop w:val="0"/>
      <w:marBottom w:val="0"/>
      <w:divBdr>
        <w:top w:val="none" w:sz="0" w:space="0" w:color="auto"/>
        <w:left w:val="none" w:sz="0" w:space="0" w:color="auto"/>
        <w:bottom w:val="none" w:sz="0" w:space="0" w:color="auto"/>
        <w:right w:val="none" w:sz="0" w:space="0" w:color="auto"/>
      </w:divBdr>
    </w:div>
    <w:div w:id="972978085">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057894670">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327901627">
      <w:bodyDiv w:val="1"/>
      <w:marLeft w:val="0"/>
      <w:marRight w:val="0"/>
      <w:marTop w:val="0"/>
      <w:marBottom w:val="0"/>
      <w:divBdr>
        <w:top w:val="none" w:sz="0" w:space="0" w:color="auto"/>
        <w:left w:val="none" w:sz="0" w:space="0" w:color="auto"/>
        <w:bottom w:val="none" w:sz="0" w:space="0" w:color="auto"/>
        <w:right w:val="none" w:sz="0" w:space="0" w:color="auto"/>
      </w:divBdr>
    </w:div>
    <w:div w:id="1406344443">
      <w:bodyDiv w:val="1"/>
      <w:marLeft w:val="0"/>
      <w:marRight w:val="0"/>
      <w:marTop w:val="0"/>
      <w:marBottom w:val="0"/>
      <w:divBdr>
        <w:top w:val="none" w:sz="0" w:space="0" w:color="auto"/>
        <w:left w:val="none" w:sz="0" w:space="0" w:color="auto"/>
        <w:bottom w:val="none" w:sz="0" w:space="0" w:color="auto"/>
        <w:right w:val="none" w:sz="0" w:space="0" w:color="auto"/>
      </w:divBdr>
      <w:divsChild>
        <w:div w:id="1244605495">
          <w:marLeft w:val="0"/>
          <w:marRight w:val="0"/>
          <w:marTop w:val="0"/>
          <w:marBottom w:val="0"/>
          <w:divBdr>
            <w:top w:val="none" w:sz="0" w:space="0" w:color="auto"/>
            <w:left w:val="none" w:sz="0" w:space="0" w:color="auto"/>
            <w:bottom w:val="none" w:sz="0" w:space="0" w:color="auto"/>
            <w:right w:val="none" w:sz="0" w:space="0" w:color="auto"/>
          </w:divBdr>
          <w:divsChild>
            <w:div w:id="602080408">
              <w:marLeft w:val="0"/>
              <w:marRight w:val="0"/>
              <w:marTop w:val="0"/>
              <w:marBottom w:val="0"/>
              <w:divBdr>
                <w:top w:val="none" w:sz="0" w:space="0" w:color="auto"/>
                <w:left w:val="none" w:sz="0" w:space="0" w:color="auto"/>
                <w:bottom w:val="none" w:sz="0" w:space="0" w:color="auto"/>
                <w:right w:val="none" w:sz="0" w:space="0" w:color="auto"/>
              </w:divBdr>
              <w:divsChild>
                <w:div w:id="2114084658">
                  <w:marLeft w:val="0"/>
                  <w:marRight w:val="0"/>
                  <w:marTop w:val="156"/>
                  <w:marBottom w:val="0"/>
                  <w:divBdr>
                    <w:top w:val="none" w:sz="0" w:space="0" w:color="auto"/>
                    <w:left w:val="none" w:sz="0" w:space="0" w:color="auto"/>
                    <w:bottom w:val="none" w:sz="0" w:space="0" w:color="auto"/>
                    <w:right w:val="none" w:sz="0" w:space="0" w:color="auto"/>
                  </w:divBdr>
                  <w:divsChild>
                    <w:div w:id="1138456541">
                      <w:marLeft w:val="0"/>
                      <w:marRight w:val="0"/>
                      <w:marTop w:val="0"/>
                      <w:marBottom w:val="0"/>
                      <w:divBdr>
                        <w:top w:val="none" w:sz="0" w:space="0" w:color="auto"/>
                        <w:left w:val="none" w:sz="0" w:space="0" w:color="auto"/>
                        <w:bottom w:val="none" w:sz="0" w:space="0" w:color="auto"/>
                        <w:right w:val="none" w:sz="0" w:space="0" w:color="auto"/>
                      </w:divBdr>
                      <w:divsChild>
                        <w:div w:id="404180892">
                          <w:marLeft w:val="0"/>
                          <w:marRight w:val="0"/>
                          <w:marTop w:val="0"/>
                          <w:marBottom w:val="0"/>
                          <w:divBdr>
                            <w:top w:val="none" w:sz="0" w:space="0" w:color="auto"/>
                            <w:left w:val="none" w:sz="0" w:space="0" w:color="auto"/>
                            <w:bottom w:val="none" w:sz="0" w:space="0" w:color="auto"/>
                            <w:right w:val="none" w:sz="0" w:space="0" w:color="auto"/>
                          </w:divBdr>
                          <w:divsChild>
                            <w:div w:id="24133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846578">
      <w:bodyDiv w:val="1"/>
      <w:marLeft w:val="0"/>
      <w:marRight w:val="0"/>
      <w:marTop w:val="0"/>
      <w:marBottom w:val="0"/>
      <w:divBdr>
        <w:top w:val="none" w:sz="0" w:space="0" w:color="auto"/>
        <w:left w:val="none" w:sz="0" w:space="0" w:color="auto"/>
        <w:bottom w:val="none" w:sz="0" w:space="0" w:color="auto"/>
        <w:right w:val="none" w:sz="0" w:space="0" w:color="auto"/>
      </w:divBdr>
    </w:div>
    <w:div w:id="2069917693">
      <w:bodyDiv w:val="1"/>
      <w:marLeft w:val="0"/>
      <w:marRight w:val="0"/>
      <w:marTop w:val="0"/>
      <w:marBottom w:val="0"/>
      <w:divBdr>
        <w:top w:val="none" w:sz="0" w:space="0" w:color="auto"/>
        <w:left w:val="none" w:sz="0" w:space="0" w:color="auto"/>
        <w:bottom w:val="none" w:sz="0" w:space="0" w:color="auto"/>
        <w:right w:val="none" w:sz="0" w:space="0" w:color="auto"/>
      </w:divBdr>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msch-severstal.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gz@gov35.ru"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6BB49DD-5C7F-42C3-B3FC-6470A3BD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5224</Words>
  <Characters>29780</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34935</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Жирнов</cp:lastModifiedBy>
  <cp:revision>20</cp:revision>
  <cp:lastPrinted>2016-11-25T09:00:00Z</cp:lastPrinted>
  <dcterms:created xsi:type="dcterms:W3CDTF">2017-12-11T08:24:00Z</dcterms:created>
  <dcterms:modified xsi:type="dcterms:W3CDTF">2017-12-12T10:20:00Z</dcterms:modified>
</cp:coreProperties>
</file>