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B44" w:rsidRPr="00C24B44" w:rsidRDefault="00C24B44" w:rsidP="00C24B44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24B44">
        <w:rPr>
          <w:sz w:val="26"/>
          <w:szCs w:val="26"/>
        </w:rPr>
        <w:t>Заказчик</w:t>
      </w:r>
      <w:r w:rsidRPr="00C24B44">
        <w:rPr>
          <w:color w:val="auto"/>
          <w:sz w:val="26"/>
          <w:szCs w:val="26"/>
        </w:rPr>
        <w:t>: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24B44">
        <w:rPr>
          <w:bCs/>
          <w:sz w:val="26"/>
          <w:szCs w:val="26"/>
        </w:rPr>
        <w:t xml:space="preserve">Государственное бюджетное учреждение Московской области «Управление материально-технического, транспортного 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24B44">
        <w:rPr>
          <w:bCs/>
          <w:sz w:val="26"/>
          <w:szCs w:val="26"/>
        </w:rPr>
        <w:t>и санаторного обеспечения»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24B44">
        <w:rPr>
          <w:bCs/>
          <w:sz w:val="26"/>
          <w:szCs w:val="26"/>
        </w:rPr>
        <w:t>Строителей бул., д. 1,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24B44">
        <w:rPr>
          <w:bCs/>
          <w:sz w:val="26"/>
          <w:szCs w:val="26"/>
        </w:rPr>
        <w:t>г. Красногорск,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24B44">
        <w:rPr>
          <w:bCs/>
          <w:sz w:val="26"/>
          <w:szCs w:val="26"/>
        </w:rPr>
        <w:t>Московская обл.,143407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24B44">
        <w:rPr>
          <w:bCs/>
          <w:sz w:val="26"/>
          <w:szCs w:val="26"/>
        </w:rPr>
        <w:t>zakupki_gbumtso@mosreg.ru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24B44">
        <w:rPr>
          <w:bCs/>
          <w:sz w:val="26"/>
          <w:szCs w:val="26"/>
        </w:rPr>
        <w:t xml:space="preserve">  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24B44">
        <w:rPr>
          <w:bCs/>
          <w:sz w:val="26"/>
          <w:szCs w:val="26"/>
        </w:rPr>
        <w:t>Оператор электронной площадки: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24B44">
        <w:rPr>
          <w:bCs/>
          <w:sz w:val="26"/>
          <w:szCs w:val="26"/>
        </w:rPr>
        <w:t>ООО «РТС-тендер»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24B44">
        <w:rPr>
          <w:bCs/>
          <w:sz w:val="26"/>
          <w:szCs w:val="26"/>
        </w:rPr>
        <w:t xml:space="preserve">Долгоруковская ул., д. 38, стр. 1, 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24B44">
        <w:rPr>
          <w:bCs/>
          <w:sz w:val="26"/>
          <w:szCs w:val="26"/>
        </w:rPr>
        <w:t>Москва, 127006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8" w:history="1">
        <w:r w:rsidRPr="00C24B44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24B44">
        <w:rPr>
          <w:sz w:val="26"/>
          <w:szCs w:val="26"/>
        </w:rPr>
        <w:t>Заявитель</w:t>
      </w:r>
      <w:r w:rsidRPr="00C24B44">
        <w:rPr>
          <w:color w:val="auto"/>
          <w:sz w:val="26"/>
          <w:szCs w:val="26"/>
        </w:rPr>
        <w:t>: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24B44">
        <w:rPr>
          <w:color w:val="auto"/>
          <w:sz w:val="26"/>
          <w:szCs w:val="26"/>
        </w:rPr>
        <w:t>ООО «Сегура-М»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24B44">
        <w:rPr>
          <w:color w:val="auto"/>
          <w:sz w:val="26"/>
          <w:szCs w:val="26"/>
        </w:rPr>
        <w:t>79 км МКАД, г.Химки,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24B44">
        <w:rPr>
          <w:color w:val="auto"/>
          <w:sz w:val="26"/>
          <w:szCs w:val="26"/>
        </w:rPr>
        <w:t>Московская обл,141400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24B44">
        <w:rPr>
          <w:color w:val="auto"/>
          <w:sz w:val="26"/>
          <w:szCs w:val="26"/>
          <w:lang w:val="en-US"/>
        </w:rPr>
        <w:t>lbereg</w:t>
      </w:r>
      <w:r w:rsidRPr="00C24B44">
        <w:rPr>
          <w:color w:val="auto"/>
          <w:sz w:val="26"/>
          <w:szCs w:val="26"/>
        </w:rPr>
        <w:t>.</w:t>
      </w:r>
      <w:r w:rsidRPr="00C24B44">
        <w:rPr>
          <w:color w:val="auto"/>
          <w:sz w:val="26"/>
          <w:szCs w:val="26"/>
          <w:lang w:val="en-US"/>
        </w:rPr>
        <w:t>v</w:t>
      </w:r>
      <w:r w:rsidRPr="00C24B44">
        <w:rPr>
          <w:color w:val="auto"/>
          <w:sz w:val="26"/>
          <w:szCs w:val="26"/>
        </w:rPr>
        <w:t>@</w:t>
      </w:r>
      <w:r w:rsidRPr="00C24B44">
        <w:rPr>
          <w:color w:val="auto"/>
          <w:sz w:val="26"/>
          <w:szCs w:val="26"/>
          <w:lang w:val="en-US"/>
        </w:rPr>
        <w:t>yandex</w:t>
      </w:r>
      <w:r w:rsidRPr="00C24B44">
        <w:rPr>
          <w:color w:val="auto"/>
          <w:sz w:val="26"/>
          <w:szCs w:val="26"/>
        </w:rPr>
        <w:t>.</w:t>
      </w:r>
      <w:r w:rsidRPr="00C24B44">
        <w:rPr>
          <w:color w:val="auto"/>
          <w:sz w:val="26"/>
          <w:szCs w:val="26"/>
          <w:lang w:val="en-US"/>
        </w:rPr>
        <w:t>ru</w:t>
      </w:r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CE5DA0" w:rsidRPr="00CE5DA0" w:rsidRDefault="00CE5DA0" w:rsidP="00CE5DA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BC2106" w:rsidRPr="005001B4" w:rsidRDefault="00BC2106" w:rsidP="00210B36">
      <w:pPr>
        <w:spacing w:before="0"/>
        <w:ind w:left="5222" w:firstLine="709"/>
        <w:jc w:val="both"/>
        <w:rPr>
          <w:color w:val="auto"/>
          <w:sz w:val="26"/>
          <w:szCs w:val="26"/>
        </w:rPr>
      </w:pPr>
    </w:p>
    <w:p w:rsidR="00367164" w:rsidRPr="005001B4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5001B4">
        <w:rPr>
          <w:color w:val="auto"/>
          <w:sz w:val="26"/>
          <w:szCs w:val="26"/>
        </w:rPr>
        <w:t>РЕШЕНИЕ</w:t>
      </w:r>
    </w:p>
    <w:p w:rsidR="00367164" w:rsidRPr="005001B4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5001B4">
        <w:rPr>
          <w:color w:val="auto"/>
          <w:sz w:val="26"/>
          <w:szCs w:val="26"/>
        </w:rPr>
        <w:t xml:space="preserve">по делу </w:t>
      </w:r>
      <w:r w:rsidR="00C24B44">
        <w:rPr>
          <w:color w:val="auto"/>
          <w:sz w:val="26"/>
          <w:szCs w:val="26"/>
        </w:rPr>
        <w:t>№ 07-24-18911</w:t>
      </w:r>
      <w:r w:rsidR="00703792" w:rsidRPr="005001B4">
        <w:rPr>
          <w:color w:val="auto"/>
          <w:sz w:val="26"/>
          <w:szCs w:val="26"/>
        </w:rPr>
        <w:t xml:space="preserve">/17 </w:t>
      </w:r>
      <w:r w:rsidRPr="005001B4">
        <w:rPr>
          <w:color w:val="auto"/>
          <w:sz w:val="26"/>
          <w:szCs w:val="26"/>
        </w:rPr>
        <w:t>о нарушении</w:t>
      </w:r>
    </w:p>
    <w:p w:rsidR="00367164" w:rsidRPr="005001B4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5001B4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5001B4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5001B4">
        <w:rPr>
          <w:color w:val="auto"/>
          <w:sz w:val="26"/>
          <w:szCs w:val="26"/>
        </w:rPr>
        <w:t>о кон</w:t>
      </w:r>
      <w:r w:rsidR="001F53BE" w:rsidRPr="005001B4">
        <w:rPr>
          <w:color w:val="auto"/>
          <w:sz w:val="26"/>
          <w:szCs w:val="26"/>
        </w:rPr>
        <w:t>трактной системе в сфере закупок</w:t>
      </w:r>
    </w:p>
    <w:p w:rsidR="00515931" w:rsidRPr="005001B4" w:rsidRDefault="00515931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5001B4" w:rsidTr="001003E2">
        <w:tc>
          <w:tcPr>
            <w:tcW w:w="4842" w:type="dxa"/>
            <w:hideMark/>
          </w:tcPr>
          <w:p w:rsidR="00367164" w:rsidRPr="005001B4" w:rsidRDefault="00C24B44" w:rsidP="002E204E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02.11</w:t>
            </w:r>
            <w:r w:rsidR="00A95785" w:rsidRPr="005001B4">
              <w:rPr>
                <w:color w:val="auto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367164" w:rsidRPr="005001B4" w:rsidRDefault="004B3BB4" w:rsidP="00210B36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5001B4">
              <w:rPr>
                <w:color w:val="auto"/>
                <w:sz w:val="26"/>
                <w:szCs w:val="26"/>
              </w:rPr>
              <w:t xml:space="preserve">г. </w:t>
            </w:r>
            <w:r w:rsidR="00367164" w:rsidRPr="005001B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5001B4" w:rsidRDefault="00367164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E55ECA" w:rsidRPr="005001B4" w:rsidRDefault="00367164" w:rsidP="004A1EF3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5001B4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 </w:t>
      </w:r>
    </w:p>
    <w:p w:rsidR="00367164" w:rsidRPr="005001B4" w:rsidRDefault="00906FAB" w:rsidP="001F050D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5001B4">
        <w:rPr>
          <w:color w:val="auto"/>
          <w:sz w:val="26"/>
          <w:szCs w:val="26"/>
        </w:rPr>
        <w:t>рассмотрев жалоб</w:t>
      </w:r>
      <w:r w:rsidR="007D11FC" w:rsidRPr="005001B4">
        <w:rPr>
          <w:color w:val="auto"/>
          <w:sz w:val="26"/>
          <w:szCs w:val="26"/>
        </w:rPr>
        <w:t>у</w:t>
      </w:r>
      <w:r w:rsidRPr="005001B4">
        <w:rPr>
          <w:color w:val="auto"/>
          <w:sz w:val="26"/>
          <w:szCs w:val="26"/>
        </w:rPr>
        <w:t xml:space="preserve"> </w:t>
      </w:r>
      <w:r w:rsidR="00C24B44" w:rsidRPr="00C24B44">
        <w:rPr>
          <w:sz w:val="26"/>
          <w:szCs w:val="26"/>
        </w:rPr>
        <w:t>ООО «Сегура-М» (далее – Заявитель) на действия (бездействие) Государственного бюджетного учреждения Московской области «Управление материально-технического, транспортного и санаторного обеспечения» (далее – Заказчик), 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ковровых изделий (извещение № 0348200012417000088</w:t>
      </w:r>
      <w:r w:rsidR="007E4F52">
        <w:rPr>
          <w:sz w:val="26"/>
          <w:szCs w:val="26"/>
        </w:rPr>
        <w:t xml:space="preserve"> </w:t>
      </w:r>
      <w:r w:rsidR="00F61642" w:rsidRPr="005001B4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AE705F" w:rsidRPr="005001B4">
        <w:rPr>
          <w:color w:val="auto"/>
          <w:sz w:val="26"/>
          <w:szCs w:val="26"/>
        </w:rPr>
        <w:t>,</w:t>
      </w:r>
      <w:r w:rsidR="00A722DC" w:rsidRPr="005001B4">
        <w:rPr>
          <w:color w:val="auto"/>
          <w:sz w:val="26"/>
          <w:szCs w:val="26"/>
        </w:rPr>
        <w:t xml:space="preserve"> и в результате осуществления внеплановой проверки </w:t>
      </w:r>
      <w:r w:rsidR="00660A14" w:rsidRPr="005001B4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5001B4">
        <w:rPr>
          <w:color w:val="auto"/>
          <w:sz w:val="26"/>
          <w:szCs w:val="26"/>
        </w:rPr>
        <w:t>в соответствии с пунктом 1 части 15 статьи</w:t>
      </w:r>
      <w:r w:rsidR="0041709A" w:rsidRPr="005001B4">
        <w:rPr>
          <w:color w:val="auto"/>
          <w:sz w:val="26"/>
          <w:szCs w:val="26"/>
        </w:rPr>
        <w:t> </w:t>
      </w:r>
      <w:r w:rsidR="00A722DC" w:rsidRPr="005001B4">
        <w:rPr>
          <w:color w:val="auto"/>
          <w:sz w:val="26"/>
          <w:szCs w:val="26"/>
        </w:rPr>
        <w:t xml:space="preserve">99 Федерального закона </w:t>
      </w:r>
      <w:r w:rsidR="005E206A" w:rsidRPr="005001B4">
        <w:rPr>
          <w:color w:val="auto"/>
          <w:sz w:val="26"/>
          <w:szCs w:val="26"/>
        </w:rPr>
        <w:t xml:space="preserve"> </w:t>
      </w:r>
      <w:r w:rsidR="00B673D7" w:rsidRPr="005001B4">
        <w:rPr>
          <w:color w:val="auto"/>
          <w:sz w:val="26"/>
          <w:szCs w:val="26"/>
        </w:rPr>
        <w:t>от 05.04.2013 № </w:t>
      </w:r>
      <w:r w:rsidR="008E3A5E" w:rsidRPr="005001B4">
        <w:rPr>
          <w:color w:val="auto"/>
          <w:sz w:val="26"/>
          <w:szCs w:val="26"/>
        </w:rPr>
        <w:t>44-ФЗ «О </w:t>
      </w:r>
      <w:r w:rsidR="00A722DC" w:rsidRPr="005001B4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1F050D" w:rsidRPr="005001B4">
        <w:rPr>
          <w:color w:val="auto"/>
          <w:sz w:val="26"/>
          <w:szCs w:val="26"/>
        </w:rPr>
        <w:t>ной системе) и в соответствии с </w:t>
      </w:r>
      <w:r w:rsidR="00A722DC" w:rsidRPr="005001B4">
        <w:rPr>
          <w:color w:val="auto"/>
          <w:sz w:val="26"/>
          <w:szCs w:val="26"/>
        </w:rPr>
        <w:t>Административным регламентом, утве</w:t>
      </w:r>
      <w:r w:rsidR="008E3A5E" w:rsidRPr="005001B4">
        <w:rPr>
          <w:color w:val="auto"/>
          <w:sz w:val="26"/>
          <w:szCs w:val="26"/>
        </w:rPr>
        <w:t>ржденным приказом ФАС </w:t>
      </w:r>
      <w:r w:rsidR="001F050D" w:rsidRPr="005001B4">
        <w:rPr>
          <w:color w:val="auto"/>
          <w:sz w:val="26"/>
          <w:szCs w:val="26"/>
        </w:rPr>
        <w:t xml:space="preserve">России </w:t>
      </w:r>
      <w:r w:rsidR="001F050D" w:rsidRPr="005001B4">
        <w:rPr>
          <w:color w:val="auto"/>
          <w:sz w:val="26"/>
          <w:szCs w:val="26"/>
        </w:rPr>
        <w:lastRenderedPageBreak/>
        <w:t>от </w:t>
      </w:r>
      <w:r w:rsidR="00A722DC" w:rsidRPr="005001B4">
        <w:rPr>
          <w:color w:val="auto"/>
          <w:sz w:val="26"/>
          <w:szCs w:val="26"/>
        </w:rPr>
        <w:t>19.11.2014 № 727/14,</w:t>
      </w:r>
      <w:r w:rsidR="00633847">
        <w:rPr>
          <w:color w:val="auto"/>
          <w:sz w:val="26"/>
          <w:szCs w:val="26"/>
        </w:rPr>
        <w:t>Комиссия</w:t>
      </w:r>
    </w:p>
    <w:p w:rsidR="00E74205" w:rsidRPr="005001B4" w:rsidRDefault="00E74205" w:rsidP="00E74205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</w:p>
    <w:p w:rsidR="007E4F52" w:rsidRPr="00D86AA1" w:rsidRDefault="007E4F52" w:rsidP="007E4F52">
      <w:pPr>
        <w:tabs>
          <w:tab w:val="left" w:pos="851"/>
          <w:tab w:val="left" w:pos="902"/>
          <w:tab w:val="left" w:pos="993"/>
          <w:tab w:val="left" w:pos="1134"/>
        </w:tabs>
        <w:spacing w:line="276" w:lineRule="auto"/>
        <w:ind w:firstLine="709"/>
        <w:jc w:val="center"/>
        <w:rPr>
          <w:rFonts w:eastAsia="Calibri"/>
          <w:b/>
          <w:sz w:val="26"/>
          <w:szCs w:val="26"/>
        </w:rPr>
      </w:pPr>
      <w:r w:rsidRPr="00D86AA1">
        <w:rPr>
          <w:rFonts w:eastAsia="Calibri"/>
          <w:b/>
          <w:sz w:val="26"/>
          <w:szCs w:val="26"/>
        </w:rPr>
        <w:t>РЕШИЛА:</w:t>
      </w:r>
    </w:p>
    <w:p w:rsidR="007E4F52" w:rsidRDefault="007E4F52" w:rsidP="00C24B44">
      <w:pPr>
        <w:numPr>
          <w:ilvl w:val="0"/>
          <w:numId w:val="12"/>
        </w:numPr>
        <w:tabs>
          <w:tab w:val="left" w:pos="710"/>
          <w:tab w:val="left" w:pos="851"/>
        </w:tabs>
        <w:spacing w:line="276" w:lineRule="auto"/>
        <w:jc w:val="both"/>
        <w:rPr>
          <w:rFonts w:eastAsia="Calibri"/>
          <w:bCs/>
          <w:sz w:val="26"/>
          <w:szCs w:val="26"/>
        </w:rPr>
      </w:pPr>
      <w:r w:rsidRPr="00D86AA1">
        <w:rPr>
          <w:rFonts w:eastAsia="Calibri"/>
          <w:bCs/>
          <w:sz w:val="26"/>
          <w:szCs w:val="26"/>
        </w:rPr>
        <w:t xml:space="preserve">Признать жалобу </w:t>
      </w:r>
      <w:r w:rsidRPr="007E4F52">
        <w:rPr>
          <w:rFonts w:eastAsia="Calibri"/>
          <w:bCs/>
          <w:sz w:val="26"/>
          <w:szCs w:val="26"/>
        </w:rPr>
        <w:t>ООО «</w:t>
      </w:r>
      <w:r w:rsidR="00C24B44" w:rsidRPr="00C24B44">
        <w:rPr>
          <w:rFonts w:eastAsia="Calibri"/>
          <w:bCs/>
          <w:sz w:val="26"/>
          <w:szCs w:val="26"/>
        </w:rPr>
        <w:t>Сегура-М</w:t>
      </w:r>
      <w:bookmarkStart w:id="0" w:name="_GoBack"/>
      <w:bookmarkEnd w:id="0"/>
      <w:r w:rsidRPr="007E4F52">
        <w:rPr>
          <w:rFonts w:eastAsia="Calibri"/>
          <w:bCs/>
          <w:sz w:val="26"/>
          <w:szCs w:val="26"/>
        </w:rPr>
        <w:t>»</w:t>
      </w:r>
      <w:r>
        <w:rPr>
          <w:rFonts w:eastAsia="Calibri"/>
          <w:bCs/>
          <w:sz w:val="26"/>
          <w:szCs w:val="26"/>
        </w:rPr>
        <w:t xml:space="preserve"> </w:t>
      </w:r>
      <w:r w:rsidRPr="00D86AA1">
        <w:rPr>
          <w:rFonts w:eastAsia="Calibri"/>
          <w:bCs/>
          <w:sz w:val="26"/>
          <w:szCs w:val="26"/>
        </w:rPr>
        <w:t>необоснованной.</w:t>
      </w:r>
    </w:p>
    <w:p w:rsidR="007E4F52" w:rsidRPr="00D86AA1" w:rsidRDefault="007E4F52" w:rsidP="007E4F52">
      <w:pPr>
        <w:widowControl/>
        <w:numPr>
          <w:ilvl w:val="0"/>
          <w:numId w:val="11"/>
        </w:numPr>
        <w:tabs>
          <w:tab w:val="left" w:pos="710"/>
          <w:tab w:val="left" w:pos="851"/>
        </w:tabs>
        <w:spacing w:before="0"/>
        <w:ind w:left="0" w:firstLine="426"/>
        <w:jc w:val="both"/>
        <w:rPr>
          <w:bCs/>
          <w:sz w:val="26"/>
          <w:szCs w:val="26"/>
        </w:rPr>
      </w:pPr>
      <w:r w:rsidRPr="00D86AA1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E4F52" w:rsidRPr="00D86AA1" w:rsidRDefault="007E4F52" w:rsidP="007E4F52">
      <w:pPr>
        <w:tabs>
          <w:tab w:val="left" w:pos="710"/>
          <w:tab w:val="left" w:pos="851"/>
        </w:tabs>
        <w:spacing w:line="276" w:lineRule="auto"/>
        <w:jc w:val="both"/>
        <w:rPr>
          <w:rFonts w:eastAsia="Calibri"/>
          <w:bCs/>
          <w:sz w:val="26"/>
          <w:szCs w:val="26"/>
        </w:rPr>
      </w:pPr>
    </w:p>
    <w:p w:rsidR="007E4F52" w:rsidRPr="00D86AA1" w:rsidRDefault="007E4F52" w:rsidP="007E4F52">
      <w:pPr>
        <w:tabs>
          <w:tab w:val="left" w:pos="710"/>
          <w:tab w:val="left" w:pos="851"/>
        </w:tabs>
        <w:spacing w:line="276" w:lineRule="auto"/>
        <w:ind w:firstLine="709"/>
        <w:jc w:val="both"/>
        <w:rPr>
          <w:rFonts w:eastAsia="Calibri"/>
          <w:sz w:val="26"/>
          <w:szCs w:val="26"/>
        </w:rPr>
      </w:pPr>
      <w:r w:rsidRPr="00D86AA1">
        <w:rPr>
          <w:rFonts w:eastAsia="Calibri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5080D" w:rsidRPr="006B1C93" w:rsidRDefault="0055080D" w:rsidP="0055080D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</w:p>
    <w:sectPr w:rsidR="0055080D" w:rsidRPr="006B1C93" w:rsidSect="00E80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D77" w:rsidRDefault="00FC7D77" w:rsidP="00F43484">
      <w:pPr>
        <w:spacing w:before="0"/>
      </w:pPr>
      <w:r>
        <w:separator/>
      </w:r>
    </w:p>
  </w:endnote>
  <w:endnote w:type="continuationSeparator" w:id="0">
    <w:p w:rsidR="00FC7D77" w:rsidRDefault="00FC7D77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D77" w:rsidRDefault="00FC7D77" w:rsidP="00F43484">
      <w:pPr>
        <w:spacing w:before="0"/>
      </w:pPr>
      <w:r>
        <w:separator/>
      </w:r>
    </w:p>
  </w:footnote>
  <w:footnote w:type="continuationSeparator" w:id="0">
    <w:p w:rsidR="00FC7D77" w:rsidRDefault="00FC7D77" w:rsidP="00F43484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3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8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0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6E69"/>
    <w:rsid w:val="000114C8"/>
    <w:rsid w:val="000147E2"/>
    <w:rsid w:val="000204EF"/>
    <w:rsid w:val="00024FF3"/>
    <w:rsid w:val="0003703A"/>
    <w:rsid w:val="00037BBD"/>
    <w:rsid w:val="000408D5"/>
    <w:rsid w:val="00051504"/>
    <w:rsid w:val="00055350"/>
    <w:rsid w:val="000574A9"/>
    <w:rsid w:val="00070DD8"/>
    <w:rsid w:val="00075114"/>
    <w:rsid w:val="00084F6D"/>
    <w:rsid w:val="00091C82"/>
    <w:rsid w:val="000A25F0"/>
    <w:rsid w:val="000B2A52"/>
    <w:rsid w:val="000C4ECA"/>
    <w:rsid w:val="000D25A9"/>
    <w:rsid w:val="000D25D6"/>
    <w:rsid w:val="000D4B73"/>
    <w:rsid w:val="000E232F"/>
    <w:rsid w:val="000F154B"/>
    <w:rsid w:val="000F34F1"/>
    <w:rsid w:val="000F7645"/>
    <w:rsid w:val="001003E2"/>
    <w:rsid w:val="001018F0"/>
    <w:rsid w:val="0010244B"/>
    <w:rsid w:val="00111B86"/>
    <w:rsid w:val="001155F5"/>
    <w:rsid w:val="00117E7E"/>
    <w:rsid w:val="00123AB4"/>
    <w:rsid w:val="001247F7"/>
    <w:rsid w:val="00157EBB"/>
    <w:rsid w:val="00160301"/>
    <w:rsid w:val="00165B6D"/>
    <w:rsid w:val="001730FB"/>
    <w:rsid w:val="001731A3"/>
    <w:rsid w:val="00173316"/>
    <w:rsid w:val="00180ED1"/>
    <w:rsid w:val="00197A6C"/>
    <w:rsid w:val="001A2401"/>
    <w:rsid w:val="001A3F91"/>
    <w:rsid w:val="001A6592"/>
    <w:rsid w:val="001B0E8A"/>
    <w:rsid w:val="001B1984"/>
    <w:rsid w:val="001B7BB8"/>
    <w:rsid w:val="001B7E83"/>
    <w:rsid w:val="001C1662"/>
    <w:rsid w:val="001F050D"/>
    <w:rsid w:val="001F3171"/>
    <w:rsid w:val="001F485A"/>
    <w:rsid w:val="001F53BE"/>
    <w:rsid w:val="00201FF3"/>
    <w:rsid w:val="00210B36"/>
    <w:rsid w:val="00226C0D"/>
    <w:rsid w:val="002327A2"/>
    <w:rsid w:val="00233673"/>
    <w:rsid w:val="0023502B"/>
    <w:rsid w:val="00241DED"/>
    <w:rsid w:val="00253FE8"/>
    <w:rsid w:val="002549B4"/>
    <w:rsid w:val="002552DC"/>
    <w:rsid w:val="0026071E"/>
    <w:rsid w:val="00270DD7"/>
    <w:rsid w:val="0027184B"/>
    <w:rsid w:val="00280478"/>
    <w:rsid w:val="0028111A"/>
    <w:rsid w:val="00287F0B"/>
    <w:rsid w:val="002A3774"/>
    <w:rsid w:val="002A72A1"/>
    <w:rsid w:val="002B11D9"/>
    <w:rsid w:val="002B2C8E"/>
    <w:rsid w:val="002B3C8D"/>
    <w:rsid w:val="002C0738"/>
    <w:rsid w:val="002C4B1F"/>
    <w:rsid w:val="002C7F51"/>
    <w:rsid w:val="002D3A08"/>
    <w:rsid w:val="002E204E"/>
    <w:rsid w:val="002F7928"/>
    <w:rsid w:val="00303140"/>
    <w:rsid w:val="0030707D"/>
    <w:rsid w:val="00314C2B"/>
    <w:rsid w:val="00314DAA"/>
    <w:rsid w:val="00316544"/>
    <w:rsid w:val="003174A6"/>
    <w:rsid w:val="003256F7"/>
    <w:rsid w:val="00325A6F"/>
    <w:rsid w:val="00325BAE"/>
    <w:rsid w:val="00326878"/>
    <w:rsid w:val="00330F23"/>
    <w:rsid w:val="00332C78"/>
    <w:rsid w:val="003472D9"/>
    <w:rsid w:val="00362B66"/>
    <w:rsid w:val="00367164"/>
    <w:rsid w:val="003712C1"/>
    <w:rsid w:val="00374202"/>
    <w:rsid w:val="00375565"/>
    <w:rsid w:val="00383B41"/>
    <w:rsid w:val="00386745"/>
    <w:rsid w:val="00390EBE"/>
    <w:rsid w:val="00394728"/>
    <w:rsid w:val="003A350F"/>
    <w:rsid w:val="003A3D53"/>
    <w:rsid w:val="003B0FAF"/>
    <w:rsid w:val="003B3B33"/>
    <w:rsid w:val="003C0006"/>
    <w:rsid w:val="003C2A6E"/>
    <w:rsid w:val="003C5136"/>
    <w:rsid w:val="003D600A"/>
    <w:rsid w:val="003D738E"/>
    <w:rsid w:val="003E63D4"/>
    <w:rsid w:val="003F2608"/>
    <w:rsid w:val="00404892"/>
    <w:rsid w:val="0041709A"/>
    <w:rsid w:val="004230E4"/>
    <w:rsid w:val="00436293"/>
    <w:rsid w:val="00444385"/>
    <w:rsid w:val="00450476"/>
    <w:rsid w:val="00460F5D"/>
    <w:rsid w:val="00474848"/>
    <w:rsid w:val="00482592"/>
    <w:rsid w:val="004875B1"/>
    <w:rsid w:val="00490062"/>
    <w:rsid w:val="004A1EF3"/>
    <w:rsid w:val="004A3827"/>
    <w:rsid w:val="004B18D2"/>
    <w:rsid w:val="004B1BE9"/>
    <w:rsid w:val="004B3BB4"/>
    <w:rsid w:val="004C2519"/>
    <w:rsid w:val="004C678C"/>
    <w:rsid w:val="004D4401"/>
    <w:rsid w:val="004D5CEB"/>
    <w:rsid w:val="004E46E9"/>
    <w:rsid w:val="004F5DAC"/>
    <w:rsid w:val="005001B4"/>
    <w:rsid w:val="00511A09"/>
    <w:rsid w:val="00512B56"/>
    <w:rsid w:val="005150B2"/>
    <w:rsid w:val="00515931"/>
    <w:rsid w:val="00524698"/>
    <w:rsid w:val="00525937"/>
    <w:rsid w:val="005356B5"/>
    <w:rsid w:val="00544F84"/>
    <w:rsid w:val="00546630"/>
    <w:rsid w:val="0055080D"/>
    <w:rsid w:val="00554289"/>
    <w:rsid w:val="005560FD"/>
    <w:rsid w:val="005611AB"/>
    <w:rsid w:val="00575C4A"/>
    <w:rsid w:val="00580435"/>
    <w:rsid w:val="0058051B"/>
    <w:rsid w:val="00594F33"/>
    <w:rsid w:val="00595367"/>
    <w:rsid w:val="005B1D39"/>
    <w:rsid w:val="005C3A8A"/>
    <w:rsid w:val="005E16FF"/>
    <w:rsid w:val="005E2040"/>
    <w:rsid w:val="005E206A"/>
    <w:rsid w:val="005E4359"/>
    <w:rsid w:val="005F0734"/>
    <w:rsid w:val="0060496E"/>
    <w:rsid w:val="006056D0"/>
    <w:rsid w:val="0060599C"/>
    <w:rsid w:val="00613EC8"/>
    <w:rsid w:val="00625DDA"/>
    <w:rsid w:val="006276F1"/>
    <w:rsid w:val="00633847"/>
    <w:rsid w:val="0065143C"/>
    <w:rsid w:val="00651541"/>
    <w:rsid w:val="00660A14"/>
    <w:rsid w:val="00662C77"/>
    <w:rsid w:val="00681D49"/>
    <w:rsid w:val="00694486"/>
    <w:rsid w:val="0069542C"/>
    <w:rsid w:val="0069705F"/>
    <w:rsid w:val="006A2DCB"/>
    <w:rsid w:val="006B1C93"/>
    <w:rsid w:val="006C2CD9"/>
    <w:rsid w:val="006D4F54"/>
    <w:rsid w:val="006E11FA"/>
    <w:rsid w:val="006E138A"/>
    <w:rsid w:val="006F3ED8"/>
    <w:rsid w:val="006F7030"/>
    <w:rsid w:val="00703673"/>
    <w:rsid w:val="00703792"/>
    <w:rsid w:val="00707413"/>
    <w:rsid w:val="007112A6"/>
    <w:rsid w:val="00711535"/>
    <w:rsid w:val="00712DF4"/>
    <w:rsid w:val="0071441C"/>
    <w:rsid w:val="007178D1"/>
    <w:rsid w:val="0072352F"/>
    <w:rsid w:val="00732287"/>
    <w:rsid w:val="0073237D"/>
    <w:rsid w:val="00740F48"/>
    <w:rsid w:val="007421DC"/>
    <w:rsid w:val="00742285"/>
    <w:rsid w:val="00745B0C"/>
    <w:rsid w:val="00753DE2"/>
    <w:rsid w:val="00762803"/>
    <w:rsid w:val="00770176"/>
    <w:rsid w:val="00787DB7"/>
    <w:rsid w:val="007A5B3B"/>
    <w:rsid w:val="007C10CA"/>
    <w:rsid w:val="007D11FC"/>
    <w:rsid w:val="007D2A5A"/>
    <w:rsid w:val="007D4998"/>
    <w:rsid w:val="007D7C4B"/>
    <w:rsid w:val="007D7DC0"/>
    <w:rsid w:val="007E15F5"/>
    <w:rsid w:val="007E4F52"/>
    <w:rsid w:val="00805A4D"/>
    <w:rsid w:val="00815CB9"/>
    <w:rsid w:val="00824ECB"/>
    <w:rsid w:val="008355CB"/>
    <w:rsid w:val="00847B93"/>
    <w:rsid w:val="00847EC5"/>
    <w:rsid w:val="008568DF"/>
    <w:rsid w:val="00861AC3"/>
    <w:rsid w:val="00865D32"/>
    <w:rsid w:val="008731AA"/>
    <w:rsid w:val="00873205"/>
    <w:rsid w:val="008841CD"/>
    <w:rsid w:val="008853BD"/>
    <w:rsid w:val="0089346E"/>
    <w:rsid w:val="008952BC"/>
    <w:rsid w:val="008A236D"/>
    <w:rsid w:val="008A3688"/>
    <w:rsid w:val="008A54E0"/>
    <w:rsid w:val="008B2ABD"/>
    <w:rsid w:val="008C4125"/>
    <w:rsid w:val="008C6A9F"/>
    <w:rsid w:val="008C6E50"/>
    <w:rsid w:val="008D15CD"/>
    <w:rsid w:val="008E3A5E"/>
    <w:rsid w:val="008E47EB"/>
    <w:rsid w:val="008F1A41"/>
    <w:rsid w:val="00904368"/>
    <w:rsid w:val="00906FAB"/>
    <w:rsid w:val="009075B0"/>
    <w:rsid w:val="00911CE8"/>
    <w:rsid w:val="009203DD"/>
    <w:rsid w:val="0092325F"/>
    <w:rsid w:val="009266C2"/>
    <w:rsid w:val="0093077F"/>
    <w:rsid w:val="00932F25"/>
    <w:rsid w:val="009331A3"/>
    <w:rsid w:val="00943713"/>
    <w:rsid w:val="00945B76"/>
    <w:rsid w:val="009529B2"/>
    <w:rsid w:val="00953D0E"/>
    <w:rsid w:val="0095540B"/>
    <w:rsid w:val="00955DB3"/>
    <w:rsid w:val="0096131A"/>
    <w:rsid w:val="00967767"/>
    <w:rsid w:val="009737D6"/>
    <w:rsid w:val="00994EA3"/>
    <w:rsid w:val="00997EB5"/>
    <w:rsid w:val="009A376A"/>
    <w:rsid w:val="009A7040"/>
    <w:rsid w:val="009B1531"/>
    <w:rsid w:val="009B5EC9"/>
    <w:rsid w:val="009C0F10"/>
    <w:rsid w:val="009C4395"/>
    <w:rsid w:val="009D5189"/>
    <w:rsid w:val="009F7329"/>
    <w:rsid w:val="00A143AD"/>
    <w:rsid w:val="00A16711"/>
    <w:rsid w:val="00A17AC7"/>
    <w:rsid w:val="00A220A0"/>
    <w:rsid w:val="00A24565"/>
    <w:rsid w:val="00A33301"/>
    <w:rsid w:val="00A45440"/>
    <w:rsid w:val="00A5125F"/>
    <w:rsid w:val="00A55853"/>
    <w:rsid w:val="00A61B01"/>
    <w:rsid w:val="00A649E2"/>
    <w:rsid w:val="00A65DBE"/>
    <w:rsid w:val="00A722DC"/>
    <w:rsid w:val="00A73E1D"/>
    <w:rsid w:val="00A756AE"/>
    <w:rsid w:val="00A762CF"/>
    <w:rsid w:val="00A81388"/>
    <w:rsid w:val="00A856FC"/>
    <w:rsid w:val="00A912A9"/>
    <w:rsid w:val="00A92EC2"/>
    <w:rsid w:val="00A95785"/>
    <w:rsid w:val="00AB6F09"/>
    <w:rsid w:val="00AC7164"/>
    <w:rsid w:val="00AD3122"/>
    <w:rsid w:val="00AD42F3"/>
    <w:rsid w:val="00AE23FD"/>
    <w:rsid w:val="00AE501E"/>
    <w:rsid w:val="00AE705F"/>
    <w:rsid w:val="00AF30DB"/>
    <w:rsid w:val="00B00A5A"/>
    <w:rsid w:val="00B04280"/>
    <w:rsid w:val="00B05F25"/>
    <w:rsid w:val="00B162FD"/>
    <w:rsid w:val="00B26D55"/>
    <w:rsid w:val="00B33277"/>
    <w:rsid w:val="00B3480E"/>
    <w:rsid w:val="00B3512D"/>
    <w:rsid w:val="00B366A8"/>
    <w:rsid w:val="00B40D5D"/>
    <w:rsid w:val="00B5092D"/>
    <w:rsid w:val="00B52B15"/>
    <w:rsid w:val="00B64D09"/>
    <w:rsid w:val="00B66489"/>
    <w:rsid w:val="00B673D7"/>
    <w:rsid w:val="00B67D4C"/>
    <w:rsid w:val="00B74343"/>
    <w:rsid w:val="00B81E51"/>
    <w:rsid w:val="00B831EC"/>
    <w:rsid w:val="00B848DA"/>
    <w:rsid w:val="00B87B2A"/>
    <w:rsid w:val="00B9285E"/>
    <w:rsid w:val="00BC2106"/>
    <w:rsid w:val="00BC544C"/>
    <w:rsid w:val="00BC7AB8"/>
    <w:rsid w:val="00BE1015"/>
    <w:rsid w:val="00BE19FA"/>
    <w:rsid w:val="00BE7890"/>
    <w:rsid w:val="00BF243C"/>
    <w:rsid w:val="00BF3540"/>
    <w:rsid w:val="00C05FE8"/>
    <w:rsid w:val="00C173BD"/>
    <w:rsid w:val="00C17623"/>
    <w:rsid w:val="00C22C3F"/>
    <w:rsid w:val="00C24B44"/>
    <w:rsid w:val="00C25F87"/>
    <w:rsid w:val="00C263B5"/>
    <w:rsid w:val="00C26D30"/>
    <w:rsid w:val="00C27BA4"/>
    <w:rsid w:val="00C370AA"/>
    <w:rsid w:val="00C42B0E"/>
    <w:rsid w:val="00C44203"/>
    <w:rsid w:val="00C54CA4"/>
    <w:rsid w:val="00C56257"/>
    <w:rsid w:val="00C57ACC"/>
    <w:rsid w:val="00C820A5"/>
    <w:rsid w:val="00C86408"/>
    <w:rsid w:val="00C9169E"/>
    <w:rsid w:val="00C92890"/>
    <w:rsid w:val="00CC5730"/>
    <w:rsid w:val="00CD2BD8"/>
    <w:rsid w:val="00CD5E6F"/>
    <w:rsid w:val="00CE39F7"/>
    <w:rsid w:val="00CE5DA0"/>
    <w:rsid w:val="00CF79BE"/>
    <w:rsid w:val="00CF7E44"/>
    <w:rsid w:val="00D00C90"/>
    <w:rsid w:val="00D01E5B"/>
    <w:rsid w:val="00D078B5"/>
    <w:rsid w:val="00D10999"/>
    <w:rsid w:val="00D15297"/>
    <w:rsid w:val="00D24B62"/>
    <w:rsid w:val="00D35B4B"/>
    <w:rsid w:val="00D373B3"/>
    <w:rsid w:val="00D5069E"/>
    <w:rsid w:val="00D53FB1"/>
    <w:rsid w:val="00D75159"/>
    <w:rsid w:val="00D760E9"/>
    <w:rsid w:val="00D81844"/>
    <w:rsid w:val="00D84615"/>
    <w:rsid w:val="00D92847"/>
    <w:rsid w:val="00DA20E6"/>
    <w:rsid w:val="00DB66B9"/>
    <w:rsid w:val="00DB7D65"/>
    <w:rsid w:val="00DC12E4"/>
    <w:rsid w:val="00DD21C7"/>
    <w:rsid w:val="00DD693D"/>
    <w:rsid w:val="00DE6C09"/>
    <w:rsid w:val="00DE6DE5"/>
    <w:rsid w:val="00DF6884"/>
    <w:rsid w:val="00E05593"/>
    <w:rsid w:val="00E1710A"/>
    <w:rsid w:val="00E2545A"/>
    <w:rsid w:val="00E2594F"/>
    <w:rsid w:val="00E260FC"/>
    <w:rsid w:val="00E33AAD"/>
    <w:rsid w:val="00E35DED"/>
    <w:rsid w:val="00E405D4"/>
    <w:rsid w:val="00E46A70"/>
    <w:rsid w:val="00E50AEC"/>
    <w:rsid w:val="00E50EAE"/>
    <w:rsid w:val="00E5280A"/>
    <w:rsid w:val="00E55ECA"/>
    <w:rsid w:val="00E57D66"/>
    <w:rsid w:val="00E644E0"/>
    <w:rsid w:val="00E67AA4"/>
    <w:rsid w:val="00E74205"/>
    <w:rsid w:val="00E769A0"/>
    <w:rsid w:val="00E80DBF"/>
    <w:rsid w:val="00EA1B78"/>
    <w:rsid w:val="00EA38AC"/>
    <w:rsid w:val="00EB16C8"/>
    <w:rsid w:val="00ED1A19"/>
    <w:rsid w:val="00ED1DE1"/>
    <w:rsid w:val="00EE3D8A"/>
    <w:rsid w:val="00EE3DCF"/>
    <w:rsid w:val="00EE4F15"/>
    <w:rsid w:val="00EF5AE1"/>
    <w:rsid w:val="00F1553C"/>
    <w:rsid w:val="00F24336"/>
    <w:rsid w:val="00F2565E"/>
    <w:rsid w:val="00F365C7"/>
    <w:rsid w:val="00F407FF"/>
    <w:rsid w:val="00F420B3"/>
    <w:rsid w:val="00F43484"/>
    <w:rsid w:val="00F451FF"/>
    <w:rsid w:val="00F55865"/>
    <w:rsid w:val="00F56BB8"/>
    <w:rsid w:val="00F60DCA"/>
    <w:rsid w:val="00F61642"/>
    <w:rsid w:val="00F76602"/>
    <w:rsid w:val="00F80291"/>
    <w:rsid w:val="00F807F7"/>
    <w:rsid w:val="00F86017"/>
    <w:rsid w:val="00F87EBA"/>
    <w:rsid w:val="00F95972"/>
    <w:rsid w:val="00FA28DD"/>
    <w:rsid w:val="00FA4193"/>
    <w:rsid w:val="00FC7D77"/>
    <w:rsid w:val="00FD67FB"/>
    <w:rsid w:val="00FE2AE8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801693-7E2E-4560-A231-B73300D0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5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DDAE9-AE81-45D5-9E23-881AF415F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1</cp:lastModifiedBy>
  <cp:revision>45</cp:revision>
  <cp:lastPrinted>2017-07-27T16:37:00Z</cp:lastPrinted>
  <dcterms:created xsi:type="dcterms:W3CDTF">2017-05-16T17:28:00Z</dcterms:created>
  <dcterms:modified xsi:type="dcterms:W3CDTF">2017-11-09T06:45:00Z</dcterms:modified>
</cp:coreProperties>
</file>