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2D6AAC" w:rsidTr="00886AFC">
        <w:trPr>
          <w:trHeight w:val="4430"/>
        </w:trPr>
        <w:tc>
          <w:tcPr>
            <w:tcW w:w="4965" w:type="dxa"/>
          </w:tcPr>
          <w:p w:rsidR="00886AFC" w:rsidRPr="002D6AAC" w:rsidRDefault="00886AFC" w:rsidP="005B7004">
            <w:pPr>
              <w:ind w:left="-284"/>
              <w:rPr>
                <w:szCs w:val="28"/>
                <w:lang w:val="en-US"/>
              </w:rPr>
            </w:pPr>
          </w:p>
        </w:tc>
        <w:tc>
          <w:tcPr>
            <w:tcW w:w="5141" w:type="dxa"/>
          </w:tcPr>
          <w:p w:rsidR="00E07A21" w:rsidRPr="00E07A21" w:rsidRDefault="00E07A21" w:rsidP="00E07A2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07A21">
              <w:rPr>
                <w:b w:val="0"/>
                <w:color w:val="000000"/>
                <w:sz w:val="28"/>
                <w:szCs w:val="28"/>
              </w:rPr>
              <w:t>Попов Максим Игоревич</w:t>
            </w:r>
          </w:p>
          <w:p w:rsidR="00E07A21" w:rsidRPr="00E07A21" w:rsidRDefault="00E07A21" w:rsidP="00E07A2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E07A21">
              <w:rPr>
                <w:b w:val="0"/>
                <w:color w:val="000000"/>
                <w:sz w:val="28"/>
                <w:szCs w:val="28"/>
              </w:rPr>
              <w:t xml:space="preserve">450074, Башкортостан </w:t>
            </w:r>
            <w:proofErr w:type="spellStart"/>
            <w:r w:rsidRPr="00E07A21">
              <w:rPr>
                <w:b w:val="0"/>
                <w:color w:val="000000"/>
                <w:sz w:val="28"/>
                <w:szCs w:val="28"/>
              </w:rPr>
              <w:t>респ</w:t>
            </w:r>
            <w:proofErr w:type="spellEnd"/>
            <w:r w:rsidRPr="00E07A21">
              <w:rPr>
                <w:b w:val="0"/>
                <w:color w:val="000000"/>
                <w:sz w:val="28"/>
                <w:szCs w:val="28"/>
              </w:rPr>
              <w:t xml:space="preserve">., г. Уфа, ул. </w:t>
            </w:r>
            <w:proofErr w:type="spellStart"/>
            <w:r w:rsidRPr="00E07A21">
              <w:rPr>
                <w:b w:val="0"/>
                <w:color w:val="000000"/>
                <w:sz w:val="28"/>
                <w:szCs w:val="28"/>
              </w:rPr>
              <w:t>Файзи</w:t>
            </w:r>
            <w:proofErr w:type="spellEnd"/>
            <w:r w:rsidRPr="00E07A21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07A21">
              <w:rPr>
                <w:b w:val="0"/>
                <w:color w:val="000000"/>
                <w:sz w:val="28"/>
                <w:szCs w:val="28"/>
              </w:rPr>
              <w:t>Гаскарова</w:t>
            </w:r>
            <w:proofErr w:type="spellEnd"/>
            <w:r w:rsidRPr="00E07A21">
              <w:rPr>
                <w:b w:val="0"/>
                <w:color w:val="000000"/>
                <w:sz w:val="28"/>
                <w:szCs w:val="28"/>
              </w:rPr>
              <w:t>, 9, кВ. 16</w:t>
            </w:r>
          </w:p>
          <w:p w:rsidR="00E07A21" w:rsidRPr="00E07A21" w:rsidRDefault="009608E6" w:rsidP="00E07A2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8" w:history="1">
              <w:r w:rsidR="00E07A21" w:rsidRPr="00E07A21">
                <w:rPr>
                  <w:rStyle w:val="a6"/>
                  <w:b w:val="0"/>
                  <w:sz w:val="28"/>
                  <w:szCs w:val="28"/>
                  <w:lang w:val="en-US"/>
                </w:rPr>
                <w:t>nakrul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</w:rPr>
                <w:t>@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  <w:lang w:val="en-US"/>
                </w:rPr>
                <w:t>yandex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</w:rPr>
                <w:t>.</w:t>
              </w:r>
              <w:r w:rsidR="00E07A21" w:rsidRPr="00E07A21">
                <w:rPr>
                  <w:rStyle w:val="a6"/>
                  <w:b w:val="0"/>
                  <w:sz w:val="28"/>
                  <w:szCs w:val="28"/>
                  <w:lang w:val="en-US"/>
                </w:rPr>
                <w:t>ru</w:t>
              </w:r>
            </w:hyperlink>
          </w:p>
          <w:p w:rsidR="00E07A21" w:rsidRPr="00E07A21" w:rsidRDefault="00E07A21" w:rsidP="00E07A21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D71F00" w:rsidRPr="00D71F00" w:rsidRDefault="00D71F00" w:rsidP="00D71F00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D71F00">
              <w:rPr>
                <w:b w:val="0"/>
                <w:sz w:val="28"/>
                <w:szCs w:val="28"/>
              </w:rPr>
              <w:t>Федеральное государственное бюджетное образовательное учреждение высшего образования "Уфимский государственный авиационный технический университет"</w:t>
            </w:r>
          </w:p>
          <w:p w:rsidR="00D71F00" w:rsidRPr="00D71F00" w:rsidRDefault="00D71F00" w:rsidP="00D71F00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D71F00">
              <w:rPr>
                <w:b w:val="0"/>
                <w:sz w:val="28"/>
                <w:szCs w:val="28"/>
              </w:rPr>
              <w:t xml:space="preserve">450008, Башкортостан </w:t>
            </w:r>
            <w:proofErr w:type="spellStart"/>
            <w:r w:rsidRPr="00D71F00">
              <w:rPr>
                <w:b w:val="0"/>
                <w:sz w:val="28"/>
                <w:szCs w:val="28"/>
              </w:rPr>
              <w:t>Респ</w:t>
            </w:r>
            <w:proofErr w:type="spellEnd"/>
            <w:r w:rsidRPr="00D71F00">
              <w:rPr>
                <w:b w:val="0"/>
                <w:sz w:val="28"/>
                <w:szCs w:val="28"/>
              </w:rPr>
              <w:t xml:space="preserve">, Уфа г, </w:t>
            </w:r>
            <w:proofErr w:type="spellStart"/>
            <w:proofErr w:type="gramStart"/>
            <w:r w:rsidRPr="00D71F00">
              <w:rPr>
                <w:b w:val="0"/>
                <w:sz w:val="28"/>
                <w:szCs w:val="28"/>
              </w:rPr>
              <w:t>ул</w:t>
            </w:r>
            <w:proofErr w:type="spellEnd"/>
            <w:proofErr w:type="gramEnd"/>
            <w:r w:rsidRPr="00D71F00">
              <w:rPr>
                <w:b w:val="0"/>
                <w:sz w:val="28"/>
                <w:szCs w:val="28"/>
              </w:rPr>
              <w:t xml:space="preserve"> Карла Маркса, 12</w:t>
            </w:r>
          </w:p>
          <w:p w:rsidR="00D71F00" w:rsidRPr="00D71F00" w:rsidRDefault="009608E6" w:rsidP="00D71F00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9" w:history="1">
              <w:r w:rsidR="00D71F00" w:rsidRPr="00D71F00">
                <w:rPr>
                  <w:rStyle w:val="a6"/>
                  <w:b w:val="0"/>
                  <w:sz w:val="28"/>
                  <w:szCs w:val="28"/>
                </w:rPr>
                <w:t>zakupki-ugatu@mail.ru</w:t>
              </w:r>
            </w:hyperlink>
          </w:p>
          <w:p w:rsidR="00886AFC" w:rsidRPr="0010044D" w:rsidRDefault="00D71F00" w:rsidP="00D71F00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r w:rsidRPr="00D71F00">
              <w:rPr>
                <w:b w:val="0"/>
                <w:color w:val="000000"/>
                <w:sz w:val="28"/>
                <w:szCs w:val="28"/>
              </w:rPr>
              <w:t>office@ugatu.su</w:t>
            </w:r>
          </w:p>
        </w:tc>
        <w:tc>
          <w:tcPr>
            <w:tcW w:w="5141" w:type="dxa"/>
          </w:tcPr>
          <w:p w:rsidR="00886AFC" w:rsidRPr="002D6AAC" w:rsidRDefault="00886AFC" w:rsidP="00236F55">
            <w:pPr>
              <w:pStyle w:val="a3"/>
              <w:ind w:left="-28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2D6AAC" w:rsidRPr="002D6AAC" w:rsidRDefault="002D6AAC" w:rsidP="005B7004">
      <w:pPr>
        <w:ind w:left="-284" w:right="-144"/>
        <w:jc w:val="center"/>
        <w:rPr>
          <w:b/>
          <w:szCs w:val="28"/>
        </w:rPr>
      </w:pPr>
    </w:p>
    <w:p w:rsidR="005B0ED1" w:rsidRDefault="005B0ED1" w:rsidP="005B7004">
      <w:pPr>
        <w:ind w:left="-284" w:right="-144"/>
        <w:jc w:val="center"/>
        <w:rPr>
          <w:b/>
          <w:szCs w:val="28"/>
        </w:rPr>
      </w:pPr>
    </w:p>
    <w:p w:rsidR="00FC6CE9" w:rsidRPr="002D6AAC" w:rsidRDefault="00EE0DA2" w:rsidP="005B7004">
      <w:pPr>
        <w:ind w:left="-284" w:right="-144"/>
        <w:jc w:val="center"/>
        <w:rPr>
          <w:b/>
          <w:szCs w:val="28"/>
        </w:rPr>
      </w:pPr>
      <w:r w:rsidRPr="002D6AAC">
        <w:rPr>
          <w:b/>
          <w:szCs w:val="28"/>
        </w:rPr>
        <w:t>Р</w:t>
      </w:r>
      <w:r w:rsidR="00FC6CE9" w:rsidRPr="002D6AAC">
        <w:rPr>
          <w:b/>
          <w:szCs w:val="28"/>
        </w:rPr>
        <w:t>ЕШЕНИЕ №</w:t>
      </w:r>
      <w:r w:rsidR="00A17B22" w:rsidRPr="002D6AAC">
        <w:rPr>
          <w:b/>
          <w:szCs w:val="28"/>
        </w:rPr>
        <w:t>ГЗ-</w:t>
      </w:r>
      <w:r w:rsidR="00D71F00">
        <w:rPr>
          <w:b/>
          <w:szCs w:val="28"/>
          <w:lang w:val="en-US"/>
        </w:rPr>
        <w:t>8</w:t>
      </w:r>
      <w:r w:rsidR="00D71F00">
        <w:rPr>
          <w:b/>
          <w:szCs w:val="28"/>
        </w:rPr>
        <w:t>43</w:t>
      </w:r>
      <w:r w:rsidR="00F07521" w:rsidRPr="002D6AAC">
        <w:rPr>
          <w:b/>
          <w:szCs w:val="28"/>
        </w:rPr>
        <w:t>/</w:t>
      </w:r>
      <w:r w:rsidR="00302F5D" w:rsidRPr="002D6AAC">
        <w:rPr>
          <w:b/>
          <w:szCs w:val="28"/>
        </w:rPr>
        <w:t>1</w:t>
      </w:r>
      <w:r w:rsidR="00326C2F" w:rsidRPr="002D6AAC">
        <w:rPr>
          <w:b/>
          <w:szCs w:val="28"/>
        </w:rPr>
        <w:t>7</w:t>
      </w:r>
    </w:p>
    <w:p w:rsidR="00EF37C3" w:rsidRPr="002D6AAC" w:rsidRDefault="00EF37C3" w:rsidP="005B7004">
      <w:pPr>
        <w:ind w:left="-284" w:right="-144"/>
        <w:jc w:val="both"/>
        <w:rPr>
          <w:szCs w:val="28"/>
        </w:rPr>
      </w:pPr>
    </w:p>
    <w:p w:rsidR="00FC6CE9" w:rsidRPr="002D6AAC" w:rsidRDefault="00D71F00" w:rsidP="005B7004">
      <w:pPr>
        <w:ind w:left="-284" w:right="-144"/>
        <w:jc w:val="both"/>
        <w:rPr>
          <w:szCs w:val="28"/>
        </w:rPr>
      </w:pPr>
      <w:r>
        <w:rPr>
          <w:szCs w:val="28"/>
        </w:rPr>
        <w:t>03</w:t>
      </w:r>
      <w:r w:rsidR="00B34FD5" w:rsidRPr="002D6AAC">
        <w:rPr>
          <w:szCs w:val="28"/>
        </w:rPr>
        <w:t xml:space="preserve"> </w:t>
      </w:r>
      <w:r>
        <w:rPr>
          <w:szCs w:val="28"/>
        </w:rPr>
        <w:t>ноября</w:t>
      </w:r>
      <w:r w:rsidR="00631835" w:rsidRPr="002D6AAC">
        <w:rPr>
          <w:szCs w:val="28"/>
        </w:rPr>
        <w:t xml:space="preserve"> </w:t>
      </w:r>
      <w:r w:rsidR="00556656" w:rsidRPr="002D6AAC">
        <w:rPr>
          <w:szCs w:val="28"/>
        </w:rPr>
        <w:t>201</w:t>
      </w:r>
      <w:r w:rsidR="00B34FD5" w:rsidRPr="002D6AAC">
        <w:rPr>
          <w:szCs w:val="28"/>
        </w:rPr>
        <w:t>7</w:t>
      </w:r>
      <w:r w:rsidR="00E937C3" w:rsidRPr="002D6AAC">
        <w:rPr>
          <w:szCs w:val="28"/>
        </w:rPr>
        <w:t xml:space="preserve"> </w:t>
      </w:r>
      <w:r w:rsidR="001919C9" w:rsidRPr="002D6AAC">
        <w:rPr>
          <w:szCs w:val="28"/>
        </w:rPr>
        <w:t>года</w:t>
      </w:r>
      <w:r w:rsidR="004D46E2" w:rsidRPr="002D6AAC">
        <w:rPr>
          <w:szCs w:val="28"/>
        </w:rPr>
        <w:tab/>
      </w:r>
      <w:r w:rsidR="001810A2" w:rsidRPr="002D6AAC">
        <w:rPr>
          <w:szCs w:val="28"/>
        </w:rPr>
        <w:t xml:space="preserve">  </w:t>
      </w:r>
      <w:r w:rsidR="001919C9" w:rsidRPr="002D6AAC">
        <w:rPr>
          <w:szCs w:val="28"/>
        </w:rPr>
        <w:tab/>
      </w:r>
      <w:r w:rsidR="00921849" w:rsidRPr="002D6AAC">
        <w:rPr>
          <w:szCs w:val="28"/>
        </w:rPr>
        <w:t xml:space="preserve">          </w:t>
      </w:r>
      <w:r w:rsidR="003307F7" w:rsidRPr="002D6AAC">
        <w:rPr>
          <w:szCs w:val="28"/>
        </w:rPr>
        <w:t xml:space="preserve"> </w:t>
      </w:r>
      <w:r w:rsidR="00921849" w:rsidRPr="002D6AAC">
        <w:rPr>
          <w:szCs w:val="28"/>
        </w:rPr>
        <w:t xml:space="preserve">     </w:t>
      </w:r>
      <w:r>
        <w:rPr>
          <w:szCs w:val="28"/>
        </w:rPr>
        <w:t xml:space="preserve">      </w:t>
      </w:r>
      <w:r w:rsidR="001919C9" w:rsidRPr="002D6AAC">
        <w:rPr>
          <w:szCs w:val="28"/>
        </w:rPr>
        <w:tab/>
      </w:r>
      <w:r w:rsidR="001919C9" w:rsidRPr="002D6AAC">
        <w:rPr>
          <w:szCs w:val="28"/>
        </w:rPr>
        <w:tab/>
      </w:r>
      <w:r w:rsidR="00631835" w:rsidRPr="002D6AAC">
        <w:rPr>
          <w:szCs w:val="28"/>
        </w:rPr>
        <w:t xml:space="preserve">             </w:t>
      </w:r>
      <w:r w:rsidR="00324BC6" w:rsidRPr="002D6AAC">
        <w:rPr>
          <w:szCs w:val="28"/>
        </w:rPr>
        <w:t xml:space="preserve">    </w:t>
      </w:r>
      <w:r w:rsidR="00FD37E6" w:rsidRPr="002D6AAC">
        <w:rPr>
          <w:szCs w:val="28"/>
        </w:rPr>
        <w:t xml:space="preserve"> </w:t>
      </w:r>
      <w:proofErr w:type="gramStart"/>
      <w:r w:rsidR="00FC6CE9" w:rsidRPr="002D6AAC">
        <w:rPr>
          <w:szCs w:val="28"/>
        </w:rPr>
        <w:t>г</w:t>
      </w:r>
      <w:proofErr w:type="gramEnd"/>
      <w:r w:rsidR="00FC6CE9" w:rsidRPr="002D6AAC">
        <w:rPr>
          <w:szCs w:val="28"/>
        </w:rPr>
        <w:t>. Уфа, ул. Пушкина, 95</w:t>
      </w:r>
    </w:p>
    <w:p w:rsidR="00DC379E" w:rsidRPr="002D6AAC" w:rsidRDefault="00DC379E" w:rsidP="005B7004">
      <w:pPr>
        <w:ind w:left="-284" w:right="-144" w:firstLine="567"/>
        <w:jc w:val="both"/>
        <w:rPr>
          <w:szCs w:val="28"/>
        </w:rPr>
      </w:pPr>
    </w:p>
    <w:p w:rsidR="00F668C6" w:rsidRDefault="001919C9" w:rsidP="00837D30">
      <w:pPr>
        <w:ind w:left="-284" w:right="-144" w:firstLine="851"/>
        <w:jc w:val="both"/>
        <w:rPr>
          <w:szCs w:val="28"/>
        </w:rPr>
      </w:pPr>
      <w:r w:rsidRPr="002D6AAC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2D6AAC">
        <w:rPr>
          <w:szCs w:val="28"/>
        </w:rPr>
        <w:t>закупок</w:t>
      </w:r>
      <w:r w:rsidRPr="002D6AAC">
        <w:rPr>
          <w:szCs w:val="28"/>
        </w:rPr>
        <w:t xml:space="preserve"> </w:t>
      </w:r>
    </w:p>
    <w:p w:rsidR="00D96195" w:rsidRDefault="00D96195" w:rsidP="005B7004">
      <w:pPr>
        <w:ind w:left="-284" w:right="-144"/>
        <w:jc w:val="center"/>
        <w:rPr>
          <w:b/>
          <w:szCs w:val="28"/>
        </w:rPr>
      </w:pPr>
    </w:p>
    <w:p w:rsidR="007811C6" w:rsidRPr="002D6AAC" w:rsidRDefault="00F70458" w:rsidP="005B7004">
      <w:pPr>
        <w:ind w:left="-284" w:right="-144"/>
        <w:jc w:val="center"/>
        <w:rPr>
          <w:b/>
          <w:szCs w:val="28"/>
        </w:rPr>
      </w:pPr>
      <w:r w:rsidRPr="002D6AAC">
        <w:rPr>
          <w:b/>
          <w:szCs w:val="28"/>
        </w:rPr>
        <w:t>У</w:t>
      </w:r>
      <w:r w:rsidR="00FC6CE9" w:rsidRPr="002D6AAC">
        <w:rPr>
          <w:b/>
          <w:szCs w:val="28"/>
        </w:rPr>
        <w:t>СТАНОВИЛА:</w:t>
      </w:r>
    </w:p>
    <w:p w:rsidR="005B0ED1" w:rsidRDefault="005B0ED1" w:rsidP="005B7004">
      <w:pPr>
        <w:ind w:left="-284" w:right="-144" w:firstLine="851"/>
        <w:jc w:val="both"/>
        <w:rPr>
          <w:szCs w:val="28"/>
        </w:rPr>
      </w:pPr>
    </w:p>
    <w:p w:rsidR="00EB478C" w:rsidRPr="002D6AAC" w:rsidRDefault="00EB478C" w:rsidP="005B7004">
      <w:pPr>
        <w:ind w:left="-284" w:right="-144" w:firstLine="851"/>
        <w:jc w:val="both"/>
        <w:rPr>
          <w:szCs w:val="28"/>
        </w:rPr>
      </w:pPr>
      <w:proofErr w:type="gramStart"/>
      <w:r w:rsidRPr="002D6AAC">
        <w:rPr>
          <w:szCs w:val="28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99601B" w:rsidRPr="0099601B">
        <w:rPr>
          <w:szCs w:val="28"/>
        </w:rPr>
        <w:t>Попов</w:t>
      </w:r>
      <w:r w:rsidR="0099601B">
        <w:rPr>
          <w:szCs w:val="28"/>
        </w:rPr>
        <w:t>а</w:t>
      </w:r>
      <w:r w:rsidR="0099601B" w:rsidRPr="0099601B">
        <w:rPr>
          <w:szCs w:val="28"/>
        </w:rPr>
        <w:t xml:space="preserve"> Максим</w:t>
      </w:r>
      <w:r w:rsidR="0099601B">
        <w:rPr>
          <w:szCs w:val="28"/>
        </w:rPr>
        <w:t>а</w:t>
      </w:r>
      <w:r w:rsidR="0099601B" w:rsidRPr="0099601B">
        <w:rPr>
          <w:szCs w:val="28"/>
        </w:rPr>
        <w:t xml:space="preserve"> Игоревич</w:t>
      </w:r>
      <w:r w:rsidR="0099601B">
        <w:rPr>
          <w:szCs w:val="28"/>
        </w:rPr>
        <w:t>а</w:t>
      </w:r>
      <w:r w:rsidR="00BD1838" w:rsidRPr="002D6AAC">
        <w:rPr>
          <w:szCs w:val="28"/>
        </w:rPr>
        <w:t xml:space="preserve"> (далее –</w:t>
      </w:r>
      <w:r w:rsidR="00F7781C" w:rsidRPr="002D6AAC">
        <w:rPr>
          <w:szCs w:val="28"/>
        </w:rPr>
        <w:t xml:space="preserve"> </w:t>
      </w:r>
      <w:r w:rsidR="00BD1838" w:rsidRPr="002D6AAC">
        <w:rPr>
          <w:szCs w:val="28"/>
        </w:rPr>
        <w:t xml:space="preserve">Заявитель) </w:t>
      </w:r>
      <w:r w:rsidRPr="002D6AAC">
        <w:rPr>
          <w:bCs/>
          <w:szCs w:val="28"/>
        </w:rPr>
        <w:t>(</w:t>
      </w:r>
      <w:proofErr w:type="spellStart"/>
      <w:r w:rsidRPr="002D6AAC">
        <w:rPr>
          <w:bCs/>
          <w:szCs w:val="28"/>
        </w:rPr>
        <w:t>вх</w:t>
      </w:r>
      <w:proofErr w:type="spellEnd"/>
      <w:r w:rsidRPr="002D6AAC">
        <w:rPr>
          <w:bCs/>
          <w:szCs w:val="28"/>
        </w:rPr>
        <w:t>.</w:t>
      </w:r>
      <w:r w:rsidR="00DB0899">
        <w:rPr>
          <w:bCs/>
          <w:szCs w:val="28"/>
        </w:rPr>
        <w:t xml:space="preserve"> 14504</w:t>
      </w:r>
      <w:r w:rsidRPr="002D6AAC">
        <w:rPr>
          <w:bCs/>
          <w:szCs w:val="28"/>
        </w:rPr>
        <w:t xml:space="preserve">) </w:t>
      </w:r>
      <w:r w:rsidR="00DB0899">
        <w:rPr>
          <w:bCs/>
          <w:szCs w:val="28"/>
        </w:rPr>
        <w:t>27</w:t>
      </w:r>
      <w:r w:rsidR="00326988">
        <w:rPr>
          <w:bCs/>
          <w:szCs w:val="28"/>
        </w:rPr>
        <w:t>.10</w:t>
      </w:r>
      <w:r w:rsidR="00E65DF8" w:rsidRPr="002D6AAC">
        <w:rPr>
          <w:bCs/>
          <w:szCs w:val="28"/>
        </w:rPr>
        <w:t>.2017</w:t>
      </w:r>
      <w:r w:rsidRPr="002D6AAC">
        <w:rPr>
          <w:bCs/>
          <w:szCs w:val="28"/>
        </w:rPr>
        <w:t xml:space="preserve"> </w:t>
      </w:r>
      <w:r w:rsidR="00704900" w:rsidRPr="002D6AAC">
        <w:rPr>
          <w:szCs w:val="28"/>
        </w:rPr>
        <w:t>на действия</w:t>
      </w:r>
      <w:r w:rsidR="00F1060F" w:rsidRPr="002D6AAC">
        <w:rPr>
          <w:szCs w:val="28"/>
        </w:rPr>
        <w:t xml:space="preserve"> </w:t>
      </w:r>
      <w:r w:rsidR="00241AF6">
        <w:rPr>
          <w:szCs w:val="28"/>
        </w:rPr>
        <w:t xml:space="preserve">Заказчика </w:t>
      </w:r>
      <w:r w:rsidR="00921849" w:rsidRPr="002D6AAC">
        <w:rPr>
          <w:szCs w:val="28"/>
        </w:rPr>
        <w:t xml:space="preserve">в лице </w:t>
      </w:r>
      <w:r w:rsidR="00DB0899">
        <w:rPr>
          <w:szCs w:val="28"/>
        </w:rPr>
        <w:t>Федерального государственного бюджетное образовательного учреждения</w:t>
      </w:r>
      <w:r w:rsidR="00DB0899" w:rsidRPr="00DB0899">
        <w:rPr>
          <w:szCs w:val="28"/>
        </w:rPr>
        <w:t xml:space="preserve"> высшего образования "Уфимский государственный авиационный технический университет"</w:t>
      </w:r>
      <w:r w:rsidR="00712685" w:rsidRPr="002D6AAC">
        <w:rPr>
          <w:szCs w:val="28"/>
        </w:rPr>
        <w:t xml:space="preserve"> (д</w:t>
      </w:r>
      <w:r w:rsidR="00241AF6">
        <w:rPr>
          <w:szCs w:val="28"/>
        </w:rPr>
        <w:t>алее – Заказчик</w:t>
      </w:r>
      <w:r w:rsidR="00921849" w:rsidRPr="002D6AAC">
        <w:rPr>
          <w:szCs w:val="28"/>
        </w:rPr>
        <w:t>)</w:t>
      </w:r>
      <w:r w:rsidR="00F1060F" w:rsidRPr="002D6AAC">
        <w:rPr>
          <w:szCs w:val="28"/>
        </w:rPr>
        <w:t xml:space="preserve"> при осуществлении закупки</w:t>
      </w:r>
      <w:r w:rsidR="006017F4" w:rsidRPr="002D6AAC">
        <w:rPr>
          <w:szCs w:val="28"/>
        </w:rPr>
        <w:t xml:space="preserve"> </w:t>
      </w:r>
      <w:r w:rsidR="00F1060F" w:rsidRPr="002D6AAC">
        <w:rPr>
          <w:szCs w:val="28"/>
        </w:rPr>
        <w:t>№</w:t>
      </w:r>
      <w:r w:rsidR="00C24C2B" w:rsidRPr="002D6AAC">
        <w:rPr>
          <w:szCs w:val="28"/>
        </w:rPr>
        <w:t xml:space="preserve"> </w:t>
      </w:r>
      <w:r w:rsidR="00DB0899" w:rsidRPr="00DB0899">
        <w:rPr>
          <w:szCs w:val="28"/>
        </w:rPr>
        <w:t>0301100003717000214  Поставка комплектующих для оснащения нового сегмента вычислительного кластера с графическими процессорами (НИЛ «ГАММЕТТ», УНИР)»</w:t>
      </w:r>
      <w:r w:rsidR="00064BFA" w:rsidRPr="002D6AAC">
        <w:rPr>
          <w:szCs w:val="28"/>
        </w:rPr>
        <w:t>.</w:t>
      </w:r>
      <w:proofErr w:type="gramEnd"/>
    </w:p>
    <w:p w:rsidR="00EC0730" w:rsidRPr="002D6AAC" w:rsidRDefault="00D96195" w:rsidP="005B7004">
      <w:pPr>
        <w:shd w:val="clear" w:color="auto" w:fill="FFFFFF"/>
        <w:ind w:left="-284" w:right="-144" w:firstLine="851"/>
        <w:jc w:val="both"/>
        <w:rPr>
          <w:szCs w:val="28"/>
        </w:rPr>
      </w:pPr>
      <w:r>
        <w:rPr>
          <w:szCs w:val="28"/>
        </w:rPr>
        <w:t>По мнению Заяви</w:t>
      </w:r>
      <w:r w:rsidR="00241AF6">
        <w:rPr>
          <w:szCs w:val="28"/>
        </w:rPr>
        <w:t>теля, Заказчиком</w:t>
      </w:r>
      <w:r w:rsidR="00EB478C" w:rsidRPr="002D6AAC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2D6AAC">
        <w:rPr>
          <w:szCs w:val="28"/>
        </w:rPr>
        <w:t>,</w:t>
      </w:r>
      <w:r w:rsidR="00EB478C" w:rsidRPr="002D6AAC">
        <w:rPr>
          <w:szCs w:val="28"/>
        </w:rPr>
        <w:t xml:space="preserve"> </w:t>
      </w:r>
      <w:r w:rsidR="008F28D8" w:rsidRPr="002D6AAC">
        <w:rPr>
          <w:szCs w:val="28"/>
        </w:rPr>
        <w:t>а именно</w:t>
      </w:r>
      <w:r w:rsidR="00F1060F" w:rsidRPr="002D6AAC">
        <w:rPr>
          <w:szCs w:val="28"/>
        </w:rPr>
        <w:t xml:space="preserve"> </w:t>
      </w:r>
      <w:r w:rsidR="0099601B">
        <w:rPr>
          <w:szCs w:val="28"/>
        </w:rPr>
        <w:t>аукционная документация составлена с нарушениями норм Закона о контрактной системе.</w:t>
      </w:r>
    </w:p>
    <w:p w:rsidR="00EB478C" w:rsidRPr="002D6AAC" w:rsidRDefault="00EB478C" w:rsidP="005B7004">
      <w:pPr>
        <w:ind w:left="-284" w:right="-144" w:firstLine="851"/>
        <w:jc w:val="both"/>
        <w:rPr>
          <w:szCs w:val="28"/>
        </w:rPr>
      </w:pPr>
      <w:r w:rsidRPr="002D6AAC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2D6AAC">
        <w:rPr>
          <w:szCs w:val="28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2D6AAC">
        <w:rPr>
          <w:szCs w:val="28"/>
        </w:rPr>
        <w:t>ч</w:t>
      </w:r>
      <w:proofErr w:type="gramEnd"/>
      <w:r w:rsidRPr="002D6AAC">
        <w:rPr>
          <w:szCs w:val="28"/>
        </w:rPr>
        <w:t>.1 ст.106 Закона о контрактной системе размещена в единой информационной системе.</w:t>
      </w:r>
    </w:p>
    <w:p w:rsidR="00EB478C" w:rsidRPr="00252C6F" w:rsidRDefault="00EB478C" w:rsidP="00252C6F">
      <w:pPr>
        <w:ind w:left="-284" w:right="-144" w:firstLine="851"/>
        <w:jc w:val="both"/>
        <w:rPr>
          <w:color w:val="000000"/>
          <w:szCs w:val="28"/>
        </w:rPr>
      </w:pPr>
      <w:r w:rsidRPr="002D6AAC">
        <w:rPr>
          <w:color w:val="000000"/>
          <w:szCs w:val="28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</w:t>
      </w:r>
      <w:r w:rsidRPr="002D6AAC">
        <w:rPr>
          <w:color w:val="000000"/>
          <w:szCs w:val="28"/>
        </w:rPr>
        <w:lastRenderedPageBreak/>
        <w:t>существу и запро</w:t>
      </w:r>
      <w:r w:rsidR="00241AF6">
        <w:rPr>
          <w:color w:val="000000"/>
          <w:szCs w:val="28"/>
        </w:rPr>
        <w:t>сом необходимой информации, заказчиком</w:t>
      </w:r>
      <w:r w:rsidRPr="002D6AAC">
        <w:rPr>
          <w:color w:val="000000"/>
          <w:szCs w:val="28"/>
        </w:rPr>
        <w:t xml:space="preserve"> была представлена информация по </w:t>
      </w:r>
      <w:r w:rsidRPr="002D6AAC">
        <w:rPr>
          <w:szCs w:val="28"/>
        </w:rPr>
        <w:t xml:space="preserve">электронному аукциону  </w:t>
      </w:r>
      <w:r w:rsidR="00C47292" w:rsidRPr="002D6AAC">
        <w:rPr>
          <w:szCs w:val="28"/>
        </w:rPr>
        <w:t xml:space="preserve">№ </w:t>
      </w:r>
      <w:r w:rsidR="00131CEB" w:rsidRPr="00131CEB">
        <w:rPr>
          <w:szCs w:val="28"/>
        </w:rPr>
        <w:t>0301100003717000214</w:t>
      </w:r>
      <w:r w:rsidR="00712685" w:rsidRPr="002D6AAC">
        <w:rPr>
          <w:szCs w:val="28"/>
        </w:rPr>
        <w:t>.</w:t>
      </w:r>
    </w:p>
    <w:p w:rsidR="00EB478C" w:rsidRPr="002D6AAC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2D6AAC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6E6ECF" w:rsidRPr="0041629A" w:rsidRDefault="00C01A37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Согласно доводам Заявителя, </w:t>
      </w:r>
      <w:r w:rsidR="0044588C">
        <w:rPr>
          <w:b w:val="0"/>
          <w:sz w:val="28"/>
          <w:szCs w:val="28"/>
        </w:rPr>
        <w:t xml:space="preserve">в аукционной документации </w:t>
      </w:r>
      <w:r w:rsidR="00131CEB">
        <w:rPr>
          <w:b w:val="0"/>
          <w:sz w:val="28"/>
          <w:szCs w:val="28"/>
        </w:rPr>
        <w:t xml:space="preserve">установлено требование к наличию у производителя товара сайта в сети Интернет с наличием информации о </w:t>
      </w:r>
      <w:r w:rsidR="0041629A">
        <w:rPr>
          <w:b w:val="0"/>
          <w:sz w:val="28"/>
          <w:szCs w:val="28"/>
        </w:rPr>
        <w:t xml:space="preserve">поддержки установки графических процессоров </w:t>
      </w:r>
      <w:r w:rsidR="0041629A">
        <w:rPr>
          <w:b w:val="0"/>
          <w:sz w:val="28"/>
          <w:szCs w:val="28"/>
          <w:lang w:val="en-US"/>
        </w:rPr>
        <w:t>NVIDIA</w:t>
      </w:r>
      <w:r w:rsidR="0041629A" w:rsidRPr="0041629A">
        <w:rPr>
          <w:b w:val="0"/>
          <w:sz w:val="28"/>
          <w:szCs w:val="28"/>
        </w:rPr>
        <w:t xml:space="preserve"> </w:t>
      </w:r>
      <w:r w:rsidR="0041629A">
        <w:rPr>
          <w:b w:val="0"/>
          <w:sz w:val="28"/>
          <w:szCs w:val="28"/>
          <w:lang w:val="en-US"/>
        </w:rPr>
        <w:t>Tesla</w:t>
      </w:r>
      <w:r w:rsidR="0041629A" w:rsidRPr="0041629A">
        <w:rPr>
          <w:b w:val="0"/>
          <w:sz w:val="28"/>
          <w:szCs w:val="28"/>
        </w:rPr>
        <w:t xml:space="preserve"> </w:t>
      </w:r>
      <w:r w:rsidR="0041629A">
        <w:rPr>
          <w:b w:val="0"/>
          <w:sz w:val="28"/>
          <w:szCs w:val="28"/>
          <w:lang w:val="en-US"/>
        </w:rPr>
        <w:t>P</w:t>
      </w:r>
      <w:r w:rsidR="0041629A" w:rsidRPr="0041629A">
        <w:rPr>
          <w:b w:val="0"/>
          <w:sz w:val="28"/>
          <w:szCs w:val="28"/>
        </w:rPr>
        <w:t xml:space="preserve">100 </w:t>
      </w:r>
      <w:r w:rsidR="0041629A">
        <w:rPr>
          <w:b w:val="0"/>
          <w:sz w:val="28"/>
          <w:szCs w:val="28"/>
        </w:rPr>
        <w:t>не менее 2 штук, без необходимости приобретения дополнительных компонентов к серверной платформе.</w:t>
      </w:r>
    </w:p>
    <w:p w:rsidR="00131CEB" w:rsidRDefault="009E7E2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В соответствии ч.3 ст.33 Закона о контрактной системе н</w:t>
      </w:r>
      <w:r w:rsidRPr="009E7E23">
        <w:rPr>
          <w:b w:val="0"/>
          <w:sz w:val="28"/>
          <w:szCs w:val="28"/>
        </w:rPr>
        <w:t>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</w:t>
      </w:r>
      <w:proofErr w:type="gramEnd"/>
      <w:r w:rsidRPr="009E7E23">
        <w:rPr>
          <w:b w:val="0"/>
          <w:sz w:val="28"/>
          <w:szCs w:val="28"/>
        </w:rPr>
        <w:t xml:space="preserve"> </w:t>
      </w:r>
      <w:proofErr w:type="gramStart"/>
      <w:r w:rsidRPr="009E7E23">
        <w:rPr>
          <w:b w:val="0"/>
          <w:sz w:val="28"/>
          <w:szCs w:val="28"/>
        </w:rPr>
        <w:t>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</w:t>
      </w:r>
      <w:r>
        <w:rPr>
          <w:b w:val="0"/>
          <w:sz w:val="28"/>
          <w:szCs w:val="28"/>
        </w:rPr>
        <w:t>.</w:t>
      </w:r>
      <w:proofErr w:type="gramEnd"/>
    </w:p>
    <w:p w:rsidR="00131CEB" w:rsidRDefault="009E7E23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Заказчику требуется «Серверная платформа» </w:t>
      </w:r>
      <w:proofErr w:type="gramStart"/>
      <w:r>
        <w:rPr>
          <w:b w:val="0"/>
          <w:sz w:val="28"/>
          <w:szCs w:val="28"/>
        </w:rPr>
        <w:t>с</w:t>
      </w:r>
      <w:proofErr w:type="gramEnd"/>
      <w:r>
        <w:rPr>
          <w:b w:val="0"/>
          <w:sz w:val="28"/>
          <w:szCs w:val="28"/>
        </w:rPr>
        <w:t xml:space="preserve"> «</w:t>
      </w:r>
      <w:proofErr w:type="gramStart"/>
      <w:r w:rsidRPr="009E7E23">
        <w:rPr>
          <w:b w:val="0"/>
          <w:sz w:val="28"/>
          <w:szCs w:val="28"/>
        </w:rPr>
        <w:t>Поддержка</w:t>
      </w:r>
      <w:proofErr w:type="gramEnd"/>
      <w:r w:rsidRPr="009E7E23">
        <w:rPr>
          <w:b w:val="0"/>
          <w:sz w:val="28"/>
          <w:szCs w:val="28"/>
        </w:rPr>
        <w:t xml:space="preserve"> установки графических процессоров NVIDIA </w:t>
      </w:r>
      <w:proofErr w:type="spellStart"/>
      <w:r w:rsidRPr="009E7E23">
        <w:rPr>
          <w:b w:val="0"/>
          <w:sz w:val="28"/>
          <w:szCs w:val="28"/>
        </w:rPr>
        <w:t>Tesla</w:t>
      </w:r>
      <w:proofErr w:type="spellEnd"/>
      <w:r w:rsidRPr="009E7E23">
        <w:rPr>
          <w:b w:val="0"/>
          <w:sz w:val="28"/>
          <w:szCs w:val="28"/>
        </w:rPr>
        <w:t xml:space="preserve"> P100 не менее 2 штук, подтвержденная соответствующей информацией на сайте производителя серверной платформы, без необходимости приобретения дополнительных ко</w:t>
      </w:r>
      <w:r>
        <w:rPr>
          <w:b w:val="0"/>
          <w:sz w:val="28"/>
          <w:szCs w:val="28"/>
        </w:rPr>
        <w:t>мпонентов к серверной платформе».</w:t>
      </w:r>
    </w:p>
    <w:p w:rsidR="00466AAB" w:rsidRDefault="00466AAB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указанное требование подразумевает необходимое наличие у производителей сайтов и размещение на них</w:t>
      </w:r>
      <w:r w:rsidR="0098498D" w:rsidRPr="0098498D">
        <w:rPr>
          <w:b w:val="0"/>
          <w:sz w:val="28"/>
          <w:szCs w:val="28"/>
        </w:rPr>
        <w:t xml:space="preserve"> </w:t>
      </w:r>
      <w:r w:rsidR="0098498D">
        <w:rPr>
          <w:b w:val="0"/>
          <w:sz w:val="28"/>
          <w:szCs w:val="28"/>
        </w:rPr>
        <w:t>определенной</w:t>
      </w:r>
      <w:r>
        <w:rPr>
          <w:b w:val="0"/>
          <w:sz w:val="28"/>
          <w:szCs w:val="28"/>
        </w:rPr>
        <w:t xml:space="preserve"> информации о товаре, что противоречит </w:t>
      </w:r>
      <w:proofErr w:type="gramStart"/>
      <w:r>
        <w:rPr>
          <w:b w:val="0"/>
          <w:sz w:val="28"/>
          <w:szCs w:val="28"/>
        </w:rPr>
        <w:t>ч</w:t>
      </w:r>
      <w:proofErr w:type="gramEnd"/>
      <w:r>
        <w:rPr>
          <w:b w:val="0"/>
          <w:sz w:val="28"/>
          <w:szCs w:val="28"/>
        </w:rPr>
        <w:t>.3 ст. 33 Закона о контрактной системе.</w:t>
      </w:r>
    </w:p>
    <w:p w:rsidR="00A55D3E" w:rsidRDefault="009F5D1C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Доводы жалобы признаются обоснованными.</w:t>
      </w:r>
    </w:p>
    <w:p w:rsidR="0044588C" w:rsidRDefault="00A55D3E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55D3E">
        <w:rPr>
          <w:b w:val="0"/>
          <w:sz w:val="28"/>
          <w:szCs w:val="28"/>
        </w:rPr>
        <w:t xml:space="preserve">Представитель Заказчика на заседании комиссии пояснил, что список производителей серверных платформ, в которых поддерживаются установка графических процессоров </w:t>
      </w:r>
      <w:proofErr w:type="spellStart"/>
      <w:r w:rsidRPr="00A55D3E">
        <w:rPr>
          <w:b w:val="0"/>
          <w:sz w:val="28"/>
          <w:szCs w:val="28"/>
        </w:rPr>
        <w:t>Tesla</w:t>
      </w:r>
      <w:proofErr w:type="spellEnd"/>
      <w:r w:rsidRPr="00A55D3E">
        <w:rPr>
          <w:b w:val="0"/>
          <w:sz w:val="28"/>
          <w:szCs w:val="28"/>
        </w:rPr>
        <w:t xml:space="preserve"> P100, приведен на сайте компании NVIDIA. В Число соответствующих производителей входят следующие международные компании: </w:t>
      </w:r>
      <w:proofErr w:type="spellStart"/>
      <w:r w:rsidRPr="00A55D3E">
        <w:rPr>
          <w:b w:val="0"/>
          <w:sz w:val="28"/>
          <w:szCs w:val="28"/>
        </w:rPr>
        <w:t>Advantech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AsRock</w:t>
      </w:r>
      <w:proofErr w:type="spellEnd"/>
      <w:r w:rsidRPr="00A55D3E">
        <w:rPr>
          <w:b w:val="0"/>
          <w:sz w:val="28"/>
          <w:szCs w:val="28"/>
        </w:rPr>
        <w:t xml:space="preserve">, ASUS, ATOS/BULL, </w:t>
      </w:r>
      <w:proofErr w:type="spellStart"/>
      <w:r w:rsidRPr="00A55D3E">
        <w:rPr>
          <w:b w:val="0"/>
          <w:sz w:val="28"/>
          <w:szCs w:val="28"/>
        </w:rPr>
        <w:t>Cirrascale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Cisco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Cray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Cubix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Dell</w:t>
      </w:r>
      <w:proofErr w:type="spellEnd"/>
      <w:r w:rsidRPr="00A55D3E">
        <w:rPr>
          <w:b w:val="0"/>
          <w:sz w:val="28"/>
          <w:szCs w:val="28"/>
        </w:rPr>
        <w:t xml:space="preserve">, EMC, </w:t>
      </w:r>
      <w:proofErr w:type="spellStart"/>
      <w:r w:rsidRPr="00A55D3E">
        <w:rPr>
          <w:b w:val="0"/>
          <w:sz w:val="28"/>
          <w:szCs w:val="28"/>
        </w:rPr>
        <w:t>Fujitsu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Gigabyte</w:t>
      </w:r>
      <w:proofErr w:type="spellEnd"/>
      <w:r w:rsidRPr="00A55D3E">
        <w:rPr>
          <w:b w:val="0"/>
          <w:sz w:val="28"/>
          <w:szCs w:val="28"/>
        </w:rPr>
        <w:t xml:space="preserve">, HPE, </w:t>
      </w:r>
      <w:proofErr w:type="spellStart"/>
      <w:r w:rsidRPr="00A55D3E">
        <w:rPr>
          <w:b w:val="0"/>
          <w:sz w:val="28"/>
          <w:szCs w:val="28"/>
        </w:rPr>
        <w:t>Huawei</w:t>
      </w:r>
      <w:proofErr w:type="spellEnd"/>
      <w:r w:rsidRPr="00A55D3E">
        <w:rPr>
          <w:b w:val="0"/>
          <w:sz w:val="28"/>
          <w:szCs w:val="28"/>
        </w:rPr>
        <w:t xml:space="preserve">, IBM, </w:t>
      </w:r>
      <w:proofErr w:type="spellStart"/>
      <w:r w:rsidRPr="00A55D3E">
        <w:rPr>
          <w:b w:val="0"/>
          <w:sz w:val="28"/>
          <w:szCs w:val="28"/>
        </w:rPr>
        <w:t>Inspur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Lenovo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One</w:t>
      </w:r>
      <w:proofErr w:type="spellEnd"/>
      <w:r w:rsidRPr="00A55D3E">
        <w:rPr>
          <w:b w:val="0"/>
          <w:sz w:val="28"/>
          <w:szCs w:val="28"/>
        </w:rPr>
        <w:t xml:space="preserve"> </w:t>
      </w:r>
      <w:proofErr w:type="spellStart"/>
      <w:r w:rsidRPr="00A55D3E">
        <w:rPr>
          <w:b w:val="0"/>
          <w:sz w:val="28"/>
          <w:szCs w:val="28"/>
        </w:rPr>
        <w:t>Stop</w:t>
      </w:r>
      <w:proofErr w:type="spellEnd"/>
      <w:r w:rsidRPr="00A55D3E">
        <w:rPr>
          <w:b w:val="0"/>
          <w:sz w:val="28"/>
          <w:szCs w:val="28"/>
        </w:rPr>
        <w:t xml:space="preserve"> </w:t>
      </w:r>
      <w:proofErr w:type="spellStart"/>
      <w:r w:rsidRPr="00A55D3E">
        <w:rPr>
          <w:b w:val="0"/>
          <w:sz w:val="28"/>
          <w:szCs w:val="28"/>
        </w:rPr>
        <w:t>Systems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Quanta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Sugon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SuperMicro</w:t>
      </w:r>
      <w:proofErr w:type="spellEnd"/>
      <w:r w:rsidRPr="00A55D3E">
        <w:rPr>
          <w:b w:val="0"/>
          <w:sz w:val="28"/>
          <w:szCs w:val="28"/>
        </w:rPr>
        <w:t xml:space="preserve">, </w:t>
      </w:r>
      <w:proofErr w:type="spellStart"/>
      <w:r w:rsidRPr="00A55D3E">
        <w:rPr>
          <w:b w:val="0"/>
          <w:sz w:val="28"/>
          <w:szCs w:val="28"/>
        </w:rPr>
        <w:t>Wistron</w:t>
      </w:r>
      <w:proofErr w:type="spellEnd"/>
      <w:r w:rsidRPr="00A55D3E">
        <w:rPr>
          <w:b w:val="0"/>
          <w:sz w:val="28"/>
          <w:szCs w:val="28"/>
        </w:rPr>
        <w:t xml:space="preserve">, ZTE </w:t>
      </w:r>
      <w:proofErr w:type="spellStart"/>
      <w:r w:rsidRPr="00A55D3E">
        <w:rPr>
          <w:b w:val="0"/>
          <w:sz w:val="28"/>
          <w:szCs w:val="28"/>
        </w:rPr>
        <w:t>Server</w:t>
      </w:r>
      <w:proofErr w:type="spellEnd"/>
      <w:r w:rsidRPr="00A55D3E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У всех данных производителей имеются сайты, на которых имеется определенная информация о товаре. </w:t>
      </w:r>
      <w:r w:rsidR="009F5D1C">
        <w:rPr>
          <w:b w:val="0"/>
          <w:sz w:val="28"/>
          <w:szCs w:val="28"/>
        </w:rPr>
        <w:t xml:space="preserve"> </w:t>
      </w:r>
    </w:p>
    <w:p w:rsidR="00D2391E" w:rsidRDefault="007A685D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Данные обстоятельства содержат</w:t>
      </w:r>
      <w:r w:rsidR="00D2391E" w:rsidRPr="00D2391E">
        <w:rPr>
          <w:b w:val="0"/>
          <w:sz w:val="28"/>
          <w:szCs w:val="28"/>
        </w:rPr>
        <w:t xml:space="preserve"> признаки административного правонарушения, ответственность за которое предусмотрено </w:t>
      </w:r>
      <w:proofErr w:type="gramStart"/>
      <w:r w:rsidR="00D2391E" w:rsidRPr="00D2391E">
        <w:rPr>
          <w:b w:val="0"/>
          <w:sz w:val="28"/>
          <w:szCs w:val="28"/>
        </w:rPr>
        <w:t>ч</w:t>
      </w:r>
      <w:proofErr w:type="gramEnd"/>
      <w:r w:rsidR="00D2391E" w:rsidRPr="00D2391E">
        <w:rPr>
          <w:b w:val="0"/>
          <w:sz w:val="28"/>
          <w:szCs w:val="28"/>
        </w:rPr>
        <w:t xml:space="preserve">. 4.2 ст.7.30 </w:t>
      </w:r>
      <w:proofErr w:type="spellStart"/>
      <w:r w:rsidR="00D2391E" w:rsidRPr="00D2391E">
        <w:rPr>
          <w:b w:val="0"/>
          <w:sz w:val="28"/>
          <w:szCs w:val="28"/>
        </w:rPr>
        <w:t>КоАП</w:t>
      </w:r>
      <w:proofErr w:type="spellEnd"/>
      <w:r w:rsidR="00D2391E" w:rsidRPr="00D2391E">
        <w:rPr>
          <w:b w:val="0"/>
          <w:sz w:val="28"/>
          <w:szCs w:val="28"/>
        </w:rPr>
        <w:t xml:space="preserve"> РФ.</w:t>
      </w:r>
    </w:p>
    <w:p w:rsidR="00102DE9" w:rsidRPr="00102DE9" w:rsidRDefault="00102DE9" w:rsidP="00102DE9">
      <w:pPr>
        <w:pStyle w:val="ConsPlusNormal"/>
        <w:ind w:left="-284" w:right="-144"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 w:rsidRPr="00102DE9">
        <w:rPr>
          <w:rFonts w:ascii="Times New Roman" w:hAnsi="Times New Roman" w:cs="Times New Roman"/>
          <w:spacing w:val="-1"/>
          <w:sz w:val="28"/>
          <w:szCs w:val="28"/>
        </w:rPr>
        <w:t xml:space="preserve">В соответствии с п. 3. 35 приказа Федеральной антимонопольной службы от 19 ноября 2014 г. N 727/14 Комиссия имеет право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</w:t>
      </w:r>
      <w:r w:rsidRPr="00102DE9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могли повлиять на результаты определения поставщика. </w:t>
      </w:r>
      <w:proofErr w:type="gramEnd"/>
    </w:p>
    <w:p w:rsidR="00E32F00" w:rsidRDefault="00102DE9" w:rsidP="00102DE9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102DE9">
        <w:rPr>
          <w:rFonts w:ascii="Times New Roman" w:hAnsi="Times New Roman" w:cs="Times New Roman"/>
          <w:spacing w:val="-1"/>
          <w:sz w:val="28"/>
          <w:szCs w:val="28"/>
        </w:rPr>
        <w:t>Учитывая изложенное, Комиссией Башкортостанского УФАС России принято решение Предписание об устранении нарушения не выдавать, так как выявленное нарушение не повлияло на определение поставщика</w:t>
      </w:r>
      <w:r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EB478C" w:rsidRPr="002D6AAC" w:rsidRDefault="00EB478C" w:rsidP="00D2391E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D6AAC"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руководствуясьст.99</w:t>
      </w:r>
      <w:r w:rsidRPr="002D6AAC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2D6AAC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2D6AAC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EB478C" w:rsidRPr="002D6AAC" w:rsidRDefault="00EB478C" w:rsidP="00EE0DA2">
      <w:pPr>
        <w:pStyle w:val="a3"/>
        <w:ind w:left="-426" w:right="-144"/>
        <w:rPr>
          <w:sz w:val="28"/>
          <w:szCs w:val="28"/>
        </w:rPr>
      </w:pPr>
      <w:r w:rsidRPr="002D6AAC">
        <w:rPr>
          <w:sz w:val="28"/>
          <w:szCs w:val="28"/>
        </w:rPr>
        <w:t>РЕШИЛА:</w:t>
      </w:r>
    </w:p>
    <w:p w:rsidR="003D3C05" w:rsidRDefault="003D3C05" w:rsidP="003D3C05">
      <w:pPr>
        <w:ind w:left="-284" w:firstLine="851"/>
        <w:jc w:val="both"/>
        <w:rPr>
          <w:szCs w:val="28"/>
        </w:rPr>
      </w:pPr>
      <w:r w:rsidRPr="00113469">
        <w:rPr>
          <w:szCs w:val="28"/>
        </w:rPr>
        <w:t xml:space="preserve">1. Признать жалобу </w:t>
      </w:r>
      <w:r w:rsidR="00102DE9" w:rsidRPr="00102DE9">
        <w:rPr>
          <w:szCs w:val="28"/>
        </w:rPr>
        <w:t xml:space="preserve">Попова Максима Игоревича на действия Заказчика в лице Федерального государственного </w:t>
      </w:r>
      <w:proofErr w:type="gramStart"/>
      <w:r w:rsidR="00102DE9" w:rsidRPr="00102DE9">
        <w:rPr>
          <w:szCs w:val="28"/>
        </w:rPr>
        <w:t>бюджетное</w:t>
      </w:r>
      <w:proofErr w:type="gramEnd"/>
      <w:r w:rsidR="00102DE9" w:rsidRPr="00102DE9">
        <w:rPr>
          <w:szCs w:val="28"/>
        </w:rPr>
        <w:t xml:space="preserve"> образовательного учреждения высшего образования "Уфимский государственный авиационный технический университет" при осуществлении закупки № 0301100003717000214  Поставка комплектующих для оснащения нового сегмента вычислительного кластера с графическими процессорами (НИЛ «ГАММЕТТ», УНИР)»</w:t>
      </w:r>
      <w:r>
        <w:rPr>
          <w:szCs w:val="28"/>
        </w:rPr>
        <w:t xml:space="preserve"> </w:t>
      </w:r>
      <w:r w:rsidRPr="00113469">
        <w:rPr>
          <w:szCs w:val="28"/>
        </w:rPr>
        <w:t>обоснованной.</w:t>
      </w:r>
    </w:p>
    <w:p w:rsidR="003D3C05" w:rsidRDefault="003D3C05" w:rsidP="003D3C05">
      <w:pPr>
        <w:ind w:left="-284" w:firstLine="851"/>
        <w:jc w:val="both"/>
        <w:rPr>
          <w:szCs w:val="28"/>
        </w:rPr>
      </w:pPr>
      <w:r>
        <w:rPr>
          <w:szCs w:val="28"/>
        </w:rPr>
        <w:t>2</w:t>
      </w:r>
      <w:r w:rsidRPr="00113469">
        <w:rPr>
          <w:szCs w:val="28"/>
        </w:rPr>
        <w:t>. В действиях Заказчика уст</w:t>
      </w:r>
      <w:r>
        <w:rPr>
          <w:szCs w:val="28"/>
        </w:rPr>
        <w:t xml:space="preserve">ановлены нарушения </w:t>
      </w:r>
      <w:proofErr w:type="gramStart"/>
      <w:r w:rsidR="00102DE9">
        <w:rPr>
          <w:szCs w:val="28"/>
        </w:rPr>
        <w:t>ч</w:t>
      </w:r>
      <w:proofErr w:type="gramEnd"/>
      <w:r w:rsidR="00102DE9">
        <w:rPr>
          <w:szCs w:val="28"/>
        </w:rPr>
        <w:t>. 3 ст. 33</w:t>
      </w:r>
      <w:r w:rsidR="00D2391E">
        <w:rPr>
          <w:szCs w:val="28"/>
        </w:rPr>
        <w:t xml:space="preserve"> </w:t>
      </w:r>
      <w:r w:rsidRPr="003D3C05">
        <w:rPr>
          <w:szCs w:val="28"/>
        </w:rPr>
        <w:t xml:space="preserve">Закона о контрактной системе </w:t>
      </w:r>
    </w:p>
    <w:p w:rsidR="003D3C05" w:rsidRPr="00113469" w:rsidRDefault="00102DE9" w:rsidP="003D3C05">
      <w:pPr>
        <w:ind w:left="-284" w:firstLine="851"/>
        <w:jc w:val="both"/>
        <w:rPr>
          <w:szCs w:val="28"/>
        </w:rPr>
      </w:pPr>
      <w:r>
        <w:rPr>
          <w:szCs w:val="28"/>
        </w:rPr>
        <w:t>3</w:t>
      </w:r>
      <w:r w:rsidR="003D3C05">
        <w:rPr>
          <w:szCs w:val="28"/>
        </w:rPr>
        <w:t>. Заказчику</w:t>
      </w:r>
      <w:r>
        <w:rPr>
          <w:szCs w:val="28"/>
        </w:rPr>
        <w:t xml:space="preserve"> </w:t>
      </w:r>
      <w:r w:rsidR="003D3C05" w:rsidRPr="00113469">
        <w:rPr>
          <w:szCs w:val="28"/>
        </w:rPr>
        <w:t>предписание об устранении нарушений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szCs w:val="28"/>
        </w:rPr>
        <w:t xml:space="preserve"> не выдавать</w:t>
      </w:r>
      <w:r w:rsidR="00D2391E">
        <w:rPr>
          <w:szCs w:val="28"/>
        </w:rPr>
        <w:t>.</w:t>
      </w:r>
    </w:p>
    <w:p w:rsidR="00700B9B" w:rsidRDefault="00700B9B" w:rsidP="003D3C05">
      <w:pPr>
        <w:ind w:left="-284" w:firstLine="851"/>
        <w:jc w:val="both"/>
        <w:rPr>
          <w:szCs w:val="28"/>
        </w:rPr>
      </w:pPr>
      <w:r w:rsidRPr="00700B9B">
        <w:rPr>
          <w:szCs w:val="28"/>
        </w:rPr>
        <w:t>4. Передать дело должностному лицу для принятия мер административного реагирования.</w:t>
      </w:r>
    </w:p>
    <w:p w:rsidR="00907A32" w:rsidRDefault="00907A32" w:rsidP="003D3C05">
      <w:pPr>
        <w:ind w:left="-284" w:firstLine="851"/>
        <w:jc w:val="both"/>
        <w:rPr>
          <w:szCs w:val="28"/>
        </w:rPr>
      </w:pPr>
      <w:r w:rsidRPr="00EA218D">
        <w:rPr>
          <w:szCs w:val="28"/>
        </w:rPr>
        <w:t>Решение может быть обжаловано в течение трех месяцев со дня его принятия.</w:t>
      </w:r>
    </w:p>
    <w:p w:rsidR="00907A32" w:rsidRPr="00EA218D" w:rsidRDefault="00907A32" w:rsidP="003D3C05">
      <w:pPr>
        <w:autoSpaceDE w:val="0"/>
        <w:autoSpaceDN w:val="0"/>
        <w:adjustRightInd w:val="0"/>
        <w:ind w:left="-284" w:firstLine="567"/>
        <w:jc w:val="both"/>
        <w:outlineLvl w:val="4"/>
        <w:rPr>
          <w:szCs w:val="28"/>
        </w:rPr>
      </w:pPr>
    </w:p>
    <w:sectPr w:rsidR="00907A32" w:rsidRPr="00EA218D" w:rsidSect="003D3C05">
      <w:footerReference w:type="default" r:id="rId10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940" w:rsidRDefault="006D4940" w:rsidP="009949D9">
      <w:r>
        <w:separator/>
      </w:r>
    </w:p>
  </w:endnote>
  <w:endnote w:type="continuationSeparator" w:id="1">
    <w:p w:rsidR="006D4940" w:rsidRDefault="006D4940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6D4940" w:rsidRDefault="009608E6">
        <w:pPr>
          <w:pStyle w:val="ad"/>
          <w:jc w:val="right"/>
        </w:pPr>
        <w:fldSimple w:instr=" PAGE   \* MERGEFORMAT ">
          <w:r w:rsidR="00837D30">
            <w:rPr>
              <w:noProof/>
            </w:rPr>
            <w:t>3</w:t>
          </w:r>
        </w:fldSimple>
      </w:p>
    </w:sdtContent>
  </w:sdt>
  <w:p w:rsidR="006D4940" w:rsidRDefault="006D494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940" w:rsidRDefault="006D4940" w:rsidP="009949D9">
      <w:r>
        <w:separator/>
      </w:r>
    </w:p>
  </w:footnote>
  <w:footnote w:type="continuationSeparator" w:id="1">
    <w:p w:rsidR="006D4940" w:rsidRDefault="006D4940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0D38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823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2DE9"/>
    <w:rsid w:val="001049E2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0CEA"/>
    <w:rsid w:val="00131141"/>
    <w:rsid w:val="00131CEB"/>
    <w:rsid w:val="0013370C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3264"/>
    <w:rsid w:val="001668A5"/>
    <w:rsid w:val="00166A7C"/>
    <w:rsid w:val="0016722E"/>
    <w:rsid w:val="001703FB"/>
    <w:rsid w:val="001810A2"/>
    <w:rsid w:val="00181899"/>
    <w:rsid w:val="00181EC2"/>
    <w:rsid w:val="00182245"/>
    <w:rsid w:val="00184A6C"/>
    <w:rsid w:val="001874AE"/>
    <w:rsid w:val="00190004"/>
    <w:rsid w:val="001919C9"/>
    <w:rsid w:val="00192ACB"/>
    <w:rsid w:val="00193AD0"/>
    <w:rsid w:val="001958BD"/>
    <w:rsid w:val="0019614F"/>
    <w:rsid w:val="0019794A"/>
    <w:rsid w:val="00197B58"/>
    <w:rsid w:val="001A0601"/>
    <w:rsid w:val="001A0B52"/>
    <w:rsid w:val="001A6B85"/>
    <w:rsid w:val="001A7ED3"/>
    <w:rsid w:val="001B22B9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67F"/>
    <w:rsid w:val="00217138"/>
    <w:rsid w:val="00220463"/>
    <w:rsid w:val="00220A0F"/>
    <w:rsid w:val="00221F59"/>
    <w:rsid w:val="002224FB"/>
    <w:rsid w:val="00222587"/>
    <w:rsid w:val="002230DE"/>
    <w:rsid w:val="002254D2"/>
    <w:rsid w:val="00226221"/>
    <w:rsid w:val="0023093C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4C21"/>
    <w:rsid w:val="002558A0"/>
    <w:rsid w:val="00255A8C"/>
    <w:rsid w:val="00256958"/>
    <w:rsid w:val="00256DBB"/>
    <w:rsid w:val="00256E2B"/>
    <w:rsid w:val="002600F4"/>
    <w:rsid w:val="0026150D"/>
    <w:rsid w:val="00261534"/>
    <w:rsid w:val="002638EA"/>
    <w:rsid w:val="00263EA3"/>
    <w:rsid w:val="00265694"/>
    <w:rsid w:val="00267A66"/>
    <w:rsid w:val="00267D53"/>
    <w:rsid w:val="00267E0A"/>
    <w:rsid w:val="0027150A"/>
    <w:rsid w:val="002719D7"/>
    <w:rsid w:val="002760D8"/>
    <w:rsid w:val="002772BD"/>
    <w:rsid w:val="00281F71"/>
    <w:rsid w:val="00283762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AE"/>
    <w:rsid w:val="002C064C"/>
    <w:rsid w:val="002C6FFE"/>
    <w:rsid w:val="002D20A2"/>
    <w:rsid w:val="002D2FFE"/>
    <w:rsid w:val="002D3333"/>
    <w:rsid w:val="002D6AAC"/>
    <w:rsid w:val="002D7CB5"/>
    <w:rsid w:val="002E0AF1"/>
    <w:rsid w:val="002E45BD"/>
    <w:rsid w:val="002E4A0A"/>
    <w:rsid w:val="002E5F20"/>
    <w:rsid w:val="002E78B5"/>
    <w:rsid w:val="002F1DCF"/>
    <w:rsid w:val="002F480A"/>
    <w:rsid w:val="002F7048"/>
    <w:rsid w:val="002F7334"/>
    <w:rsid w:val="003001EC"/>
    <w:rsid w:val="00301F1F"/>
    <w:rsid w:val="00302F01"/>
    <w:rsid w:val="00302F5D"/>
    <w:rsid w:val="003039E2"/>
    <w:rsid w:val="00303A9C"/>
    <w:rsid w:val="00305C36"/>
    <w:rsid w:val="00307D52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988"/>
    <w:rsid w:val="00326C2F"/>
    <w:rsid w:val="003271E2"/>
    <w:rsid w:val="003273FC"/>
    <w:rsid w:val="00327ACB"/>
    <w:rsid w:val="00327E1E"/>
    <w:rsid w:val="0033050F"/>
    <w:rsid w:val="003307F7"/>
    <w:rsid w:val="0033182A"/>
    <w:rsid w:val="003319C5"/>
    <w:rsid w:val="0033233A"/>
    <w:rsid w:val="003325B1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F77"/>
    <w:rsid w:val="003631DE"/>
    <w:rsid w:val="00364534"/>
    <w:rsid w:val="00365552"/>
    <w:rsid w:val="003656C7"/>
    <w:rsid w:val="003669EF"/>
    <w:rsid w:val="0037012C"/>
    <w:rsid w:val="0037037E"/>
    <w:rsid w:val="00372D95"/>
    <w:rsid w:val="00372EDC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6F75"/>
    <w:rsid w:val="003B75F0"/>
    <w:rsid w:val="003C01E8"/>
    <w:rsid w:val="003C0D92"/>
    <w:rsid w:val="003C123D"/>
    <w:rsid w:val="003C12D7"/>
    <w:rsid w:val="003C1935"/>
    <w:rsid w:val="003C52E2"/>
    <w:rsid w:val="003C666C"/>
    <w:rsid w:val="003C7481"/>
    <w:rsid w:val="003D014E"/>
    <w:rsid w:val="003D030C"/>
    <w:rsid w:val="003D0438"/>
    <w:rsid w:val="003D3C05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291B"/>
    <w:rsid w:val="00414819"/>
    <w:rsid w:val="00414831"/>
    <w:rsid w:val="0041623C"/>
    <w:rsid w:val="0041625C"/>
    <w:rsid w:val="0041629A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6A8E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588C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6AAB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64EC"/>
    <w:rsid w:val="004E75DA"/>
    <w:rsid w:val="004F0F02"/>
    <w:rsid w:val="004F1EA7"/>
    <w:rsid w:val="004F2803"/>
    <w:rsid w:val="004F47C7"/>
    <w:rsid w:val="004F4F82"/>
    <w:rsid w:val="004F6F6F"/>
    <w:rsid w:val="004F703F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37D7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0ED1"/>
    <w:rsid w:val="005B1C2E"/>
    <w:rsid w:val="005B2F08"/>
    <w:rsid w:val="005B39E6"/>
    <w:rsid w:val="005B6035"/>
    <w:rsid w:val="005B6B12"/>
    <w:rsid w:val="005B6C64"/>
    <w:rsid w:val="005B7004"/>
    <w:rsid w:val="005C0D74"/>
    <w:rsid w:val="005C39C2"/>
    <w:rsid w:val="005C3C5E"/>
    <w:rsid w:val="005C51CE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17F4"/>
    <w:rsid w:val="006022D9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1B34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388A"/>
    <w:rsid w:val="00654D30"/>
    <w:rsid w:val="00657E1D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940"/>
    <w:rsid w:val="006D4DEA"/>
    <w:rsid w:val="006D5F4E"/>
    <w:rsid w:val="006D62E1"/>
    <w:rsid w:val="006E0B27"/>
    <w:rsid w:val="006E3FC7"/>
    <w:rsid w:val="006E6ECF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270DB"/>
    <w:rsid w:val="007312A1"/>
    <w:rsid w:val="00731F01"/>
    <w:rsid w:val="0073209B"/>
    <w:rsid w:val="0073210E"/>
    <w:rsid w:val="00733CA8"/>
    <w:rsid w:val="00734AFB"/>
    <w:rsid w:val="00736FCA"/>
    <w:rsid w:val="00742E25"/>
    <w:rsid w:val="00743283"/>
    <w:rsid w:val="00743D9D"/>
    <w:rsid w:val="00743E48"/>
    <w:rsid w:val="00743F7C"/>
    <w:rsid w:val="00744A7F"/>
    <w:rsid w:val="00745262"/>
    <w:rsid w:val="00746262"/>
    <w:rsid w:val="00747BDC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299E"/>
    <w:rsid w:val="007C4BC3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49D8"/>
    <w:rsid w:val="007E7299"/>
    <w:rsid w:val="007E74D6"/>
    <w:rsid w:val="007E7FA4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848"/>
    <w:rsid w:val="0082499A"/>
    <w:rsid w:val="00825944"/>
    <w:rsid w:val="00825CCE"/>
    <w:rsid w:val="00825E5B"/>
    <w:rsid w:val="008260EA"/>
    <w:rsid w:val="0082701B"/>
    <w:rsid w:val="00831AA3"/>
    <w:rsid w:val="008343A1"/>
    <w:rsid w:val="0083460C"/>
    <w:rsid w:val="00835329"/>
    <w:rsid w:val="008369A1"/>
    <w:rsid w:val="00837D30"/>
    <w:rsid w:val="008428CA"/>
    <w:rsid w:val="00842AE7"/>
    <w:rsid w:val="00843828"/>
    <w:rsid w:val="008456B7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2A57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08E6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E40"/>
    <w:rsid w:val="0098498D"/>
    <w:rsid w:val="00985D7C"/>
    <w:rsid w:val="0099077A"/>
    <w:rsid w:val="00990CA4"/>
    <w:rsid w:val="0099149A"/>
    <w:rsid w:val="009925DD"/>
    <w:rsid w:val="009941E4"/>
    <w:rsid w:val="009949D9"/>
    <w:rsid w:val="00995DF9"/>
    <w:rsid w:val="00995F45"/>
    <w:rsid w:val="0099601B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278"/>
    <w:rsid w:val="009F3777"/>
    <w:rsid w:val="009F37C7"/>
    <w:rsid w:val="009F5D1C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1246"/>
    <w:rsid w:val="00A17B22"/>
    <w:rsid w:val="00A200F1"/>
    <w:rsid w:val="00A22BA5"/>
    <w:rsid w:val="00A23055"/>
    <w:rsid w:val="00A230A9"/>
    <w:rsid w:val="00A24D0B"/>
    <w:rsid w:val="00A24F36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43F7"/>
    <w:rsid w:val="00A5185C"/>
    <w:rsid w:val="00A54063"/>
    <w:rsid w:val="00A546E6"/>
    <w:rsid w:val="00A55C19"/>
    <w:rsid w:val="00A55D3E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1274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8023E"/>
    <w:rsid w:val="00A81227"/>
    <w:rsid w:val="00A82A67"/>
    <w:rsid w:val="00A847B9"/>
    <w:rsid w:val="00A85015"/>
    <w:rsid w:val="00A90780"/>
    <w:rsid w:val="00A90806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F57"/>
    <w:rsid w:val="00AF63B0"/>
    <w:rsid w:val="00B01783"/>
    <w:rsid w:val="00B02953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2670"/>
    <w:rsid w:val="00C04201"/>
    <w:rsid w:val="00C04E79"/>
    <w:rsid w:val="00C05D91"/>
    <w:rsid w:val="00C16BEA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09E0"/>
    <w:rsid w:val="00C41F43"/>
    <w:rsid w:val="00C42A36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1EA4"/>
    <w:rsid w:val="00C8400B"/>
    <w:rsid w:val="00C85790"/>
    <w:rsid w:val="00C86EE5"/>
    <w:rsid w:val="00C90E4D"/>
    <w:rsid w:val="00C91879"/>
    <w:rsid w:val="00C93E2C"/>
    <w:rsid w:val="00C93F5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B79"/>
    <w:rsid w:val="00D044C1"/>
    <w:rsid w:val="00D10598"/>
    <w:rsid w:val="00D128A5"/>
    <w:rsid w:val="00D12993"/>
    <w:rsid w:val="00D1316E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91E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71F00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2BF8"/>
    <w:rsid w:val="00DD31B8"/>
    <w:rsid w:val="00DD34A6"/>
    <w:rsid w:val="00DD3FCA"/>
    <w:rsid w:val="00DD4FF2"/>
    <w:rsid w:val="00DE0A77"/>
    <w:rsid w:val="00DE1FF2"/>
    <w:rsid w:val="00DE555E"/>
    <w:rsid w:val="00DE5849"/>
    <w:rsid w:val="00DE597E"/>
    <w:rsid w:val="00DF048E"/>
    <w:rsid w:val="00DF0745"/>
    <w:rsid w:val="00DF1C48"/>
    <w:rsid w:val="00DF1D1C"/>
    <w:rsid w:val="00DF3210"/>
    <w:rsid w:val="00DF391B"/>
    <w:rsid w:val="00DF528B"/>
    <w:rsid w:val="00DF67DC"/>
    <w:rsid w:val="00DF6BE6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1090"/>
    <w:rsid w:val="00E11710"/>
    <w:rsid w:val="00E1196B"/>
    <w:rsid w:val="00E11A12"/>
    <w:rsid w:val="00E12292"/>
    <w:rsid w:val="00E13E98"/>
    <w:rsid w:val="00E149BF"/>
    <w:rsid w:val="00E1534D"/>
    <w:rsid w:val="00E15881"/>
    <w:rsid w:val="00E163F0"/>
    <w:rsid w:val="00E17C0C"/>
    <w:rsid w:val="00E17C3A"/>
    <w:rsid w:val="00E241D4"/>
    <w:rsid w:val="00E27C54"/>
    <w:rsid w:val="00E27E74"/>
    <w:rsid w:val="00E30F1E"/>
    <w:rsid w:val="00E313B9"/>
    <w:rsid w:val="00E328A3"/>
    <w:rsid w:val="00E32C96"/>
    <w:rsid w:val="00E32F00"/>
    <w:rsid w:val="00E3452A"/>
    <w:rsid w:val="00E348EC"/>
    <w:rsid w:val="00E34C77"/>
    <w:rsid w:val="00E35616"/>
    <w:rsid w:val="00E358EC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BC4"/>
    <w:rsid w:val="00E53656"/>
    <w:rsid w:val="00E53735"/>
    <w:rsid w:val="00E55098"/>
    <w:rsid w:val="00E56A7C"/>
    <w:rsid w:val="00E60E6F"/>
    <w:rsid w:val="00E62DE7"/>
    <w:rsid w:val="00E63520"/>
    <w:rsid w:val="00E64A76"/>
    <w:rsid w:val="00E64B75"/>
    <w:rsid w:val="00E65DF8"/>
    <w:rsid w:val="00E67655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906D2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4DAF"/>
    <w:rsid w:val="00EC6F4F"/>
    <w:rsid w:val="00EC7B63"/>
    <w:rsid w:val="00ED0255"/>
    <w:rsid w:val="00ED053A"/>
    <w:rsid w:val="00ED1DBE"/>
    <w:rsid w:val="00ED223B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5E15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21BE2"/>
    <w:rsid w:val="00F22107"/>
    <w:rsid w:val="00F25C53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261B"/>
    <w:rsid w:val="00F52EF7"/>
    <w:rsid w:val="00F53D5B"/>
    <w:rsid w:val="00F54D5F"/>
    <w:rsid w:val="00F55CCA"/>
    <w:rsid w:val="00F56074"/>
    <w:rsid w:val="00F611BD"/>
    <w:rsid w:val="00F638AF"/>
    <w:rsid w:val="00F63EA5"/>
    <w:rsid w:val="00F64FF3"/>
    <w:rsid w:val="00F6661E"/>
    <w:rsid w:val="00F668C6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7EFE"/>
    <w:rsid w:val="00FE0345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3076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krul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kupki-ugatu@mail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AB2C9-9CBE-4725-9F27-05F24CA3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6153</TotalTime>
  <Pages>3</Pages>
  <Words>757</Words>
  <Characters>5633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268</cp:revision>
  <cp:lastPrinted>2017-11-09T04:53:00Z</cp:lastPrinted>
  <dcterms:created xsi:type="dcterms:W3CDTF">2016-12-03T09:15:00Z</dcterms:created>
  <dcterms:modified xsi:type="dcterms:W3CDTF">2017-11-09T10:18:00Z</dcterms:modified>
</cp:coreProperties>
</file>