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1DC" w:rsidRPr="00391F25" w:rsidRDefault="007E61DC" w:rsidP="00914402">
      <w:pPr>
        <w:tabs>
          <w:tab w:val="left" w:pos="4536"/>
        </w:tabs>
        <w:rPr>
          <w:rFonts w:eastAsia="Calibri"/>
          <w:sz w:val="24"/>
          <w:szCs w:val="24"/>
        </w:rPr>
      </w:pPr>
    </w:p>
    <w:p w:rsidR="00434DC6" w:rsidRPr="00391F25" w:rsidRDefault="00434DC6" w:rsidP="00434DC6">
      <w:pPr>
        <w:ind w:left="4962"/>
        <w:rPr>
          <w:color w:val="000000"/>
          <w:sz w:val="24"/>
          <w:szCs w:val="24"/>
        </w:rPr>
      </w:pPr>
      <w:r w:rsidRPr="00391F25">
        <w:rPr>
          <w:color w:val="000000"/>
          <w:sz w:val="24"/>
          <w:szCs w:val="24"/>
        </w:rPr>
        <w:t>МУНИЦИПАЛЬНОЕ БЮДЖЕТНОЕ УЧРЕЖДЕНИЕ "ДИРЕКЦИЯ ЕДИНОГО ЗАКАЗЧИКА-ЗАСТРОЙЩИКА" ГОРОДСКОГО ОКРУГА "ГОРОД ДАГЕСТАНСКИЕ ОГНИ"</w:t>
      </w:r>
    </w:p>
    <w:p w:rsidR="00434DC6" w:rsidRPr="00391F25" w:rsidRDefault="00434DC6" w:rsidP="00434DC6">
      <w:pPr>
        <w:ind w:left="4962"/>
        <w:rPr>
          <w:color w:val="000000"/>
          <w:sz w:val="24"/>
          <w:szCs w:val="24"/>
        </w:rPr>
      </w:pPr>
      <w:r w:rsidRPr="00391F25">
        <w:rPr>
          <w:color w:val="000000"/>
          <w:sz w:val="24"/>
          <w:szCs w:val="24"/>
        </w:rPr>
        <w:t>368670, Дагестан Респ, Дагестанские Огни г, ул КОЗЛЕНКО, 1</w:t>
      </w:r>
    </w:p>
    <w:p w:rsidR="00434DC6" w:rsidRPr="00391F25" w:rsidRDefault="000D7DA4" w:rsidP="00434DC6">
      <w:pPr>
        <w:ind w:left="4962"/>
        <w:rPr>
          <w:color w:val="000000"/>
          <w:sz w:val="24"/>
          <w:szCs w:val="24"/>
        </w:rPr>
      </w:pPr>
      <w:hyperlink r:id="rId7" w:history="1">
        <w:r w:rsidR="00434DC6" w:rsidRPr="00391F25">
          <w:rPr>
            <w:color w:val="000000"/>
            <w:sz w:val="24"/>
            <w:szCs w:val="24"/>
          </w:rPr>
          <w:t>ognizakupki@mail.ru</w:t>
        </w:r>
      </w:hyperlink>
    </w:p>
    <w:p w:rsidR="00434DC6" w:rsidRPr="00391F25" w:rsidRDefault="00434DC6" w:rsidP="00434DC6">
      <w:pPr>
        <w:ind w:left="4962"/>
        <w:rPr>
          <w:color w:val="000000"/>
          <w:sz w:val="24"/>
          <w:szCs w:val="24"/>
        </w:rPr>
      </w:pPr>
    </w:p>
    <w:p w:rsidR="00434DC6" w:rsidRPr="00391F25" w:rsidRDefault="00434DC6" w:rsidP="00434DC6">
      <w:pPr>
        <w:ind w:left="4962"/>
        <w:rPr>
          <w:color w:val="000000"/>
          <w:sz w:val="24"/>
          <w:szCs w:val="24"/>
        </w:rPr>
      </w:pPr>
      <w:r w:rsidRPr="00391F25">
        <w:rPr>
          <w:color w:val="000000"/>
          <w:sz w:val="24"/>
          <w:szCs w:val="24"/>
        </w:rPr>
        <w:t>АО "РАД"</w:t>
      </w:r>
    </w:p>
    <w:p w:rsidR="00434DC6" w:rsidRPr="00391F25" w:rsidRDefault="00434DC6" w:rsidP="00434DC6">
      <w:pPr>
        <w:ind w:left="4962"/>
        <w:rPr>
          <w:color w:val="000000"/>
          <w:sz w:val="24"/>
          <w:szCs w:val="24"/>
        </w:rPr>
      </w:pPr>
      <w:r w:rsidRPr="00391F25">
        <w:rPr>
          <w:color w:val="000000"/>
          <w:sz w:val="24"/>
          <w:szCs w:val="24"/>
        </w:rPr>
        <w:t>190000, Санкт Петербург, пер. Гривцова, д. 5, лит в</w:t>
      </w:r>
    </w:p>
    <w:p w:rsidR="00434DC6" w:rsidRPr="00391F25" w:rsidRDefault="00434DC6" w:rsidP="00434DC6">
      <w:pPr>
        <w:ind w:left="4962"/>
        <w:rPr>
          <w:color w:val="000000"/>
          <w:sz w:val="24"/>
          <w:szCs w:val="24"/>
        </w:rPr>
      </w:pPr>
      <w:r w:rsidRPr="00391F25">
        <w:rPr>
          <w:color w:val="000000"/>
          <w:sz w:val="24"/>
          <w:szCs w:val="24"/>
        </w:rPr>
        <w:t>info@lot-online.ru</w:t>
      </w:r>
    </w:p>
    <w:p w:rsidR="00434DC6" w:rsidRPr="00391F25" w:rsidRDefault="00434DC6" w:rsidP="00434DC6">
      <w:pPr>
        <w:ind w:left="4962"/>
        <w:rPr>
          <w:color w:val="000000"/>
          <w:sz w:val="24"/>
          <w:szCs w:val="24"/>
        </w:rPr>
      </w:pPr>
    </w:p>
    <w:p w:rsidR="00434DC6" w:rsidRPr="00391F25" w:rsidRDefault="00434DC6" w:rsidP="00434DC6">
      <w:pPr>
        <w:ind w:left="4962"/>
        <w:rPr>
          <w:color w:val="000000"/>
          <w:sz w:val="24"/>
          <w:szCs w:val="24"/>
        </w:rPr>
      </w:pPr>
      <w:r w:rsidRPr="00391F25">
        <w:rPr>
          <w:color w:val="000000"/>
          <w:sz w:val="24"/>
          <w:szCs w:val="24"/>
        </w:rPr>
        <w:t>ИП Щербининин И.А.</w:t>
      </w:r>
    </w:p>
    <w:p w:rsidR="00D07ACA" w:rsidRPr="00391F25" w:rsidRDefault="00434DC6" w:rsidP="00434DC6">
      <w:pPr>
        <w:ind w:left="4962"/>
        <w:rPr>
          <w:rFonts w:eastAsia="Calibri"/>
          <w:sz w:val="24"/>
          <w:szCs w:val="24"/>
        </w:rPr>
      </w:pPr>
      <w:r w:rsidRPr="00391F25">
        <w:rPr>
          <w:color w:val="000000"/>
          <w:sz w:val="24"/>
          <w:szCs w:val="24"/>
        </w:rPr>
        <w:t>г. Новороссийск, с.Цемдолина, ул. Севастопольская, 2</w:t>
      </w:r>
    </w:p>
    <w:p w:rsidR="00B62C9D" w:rsidRPr="00391F25" w:rsidRDefault="00B62C9D" w:rsidP="00B62C9D">
      <w:pPr>
        <w:ind w:left="4962"/>
        <w:rPr>
          <w:color w:val="000000"/>
          <w:sz w:val="24"/>
          <w:szCs w:val="24"/>
        </w:rPr>
      </w:pPr>
    </w:p>
    <w:p w:rsidR="00B62C9D" w:rsidRPr="00391F25" w:rsidRDefault="00B62C9D" w:rsidP="00B62C9D">
      <w:pPr>
        <w:ind w:left="4962"/>
        <w:rPr>
          <w:color w:val="000000"/>
          <w:sz w:val="24"/>
          <w:szCs w:val="24"/>
        </w:rPr>
      </w:pPr>
    </w:p>
    <w:p w:rsidR="007B4451" w:rsidRPr="00391F25" w:rsidRDefault="007B4451" w:rsidP="00B62C9D">
      <w:pPr>
        <w:ind w:left="4962"/>
        <w:rPr>
          <w:color w:val="000000"/>
          <w:sz w:val="24"/>
          <w:szCs w:val="24"/>
        </w:rPr>
      </w:pPr>
    </w:p>
    <w:p w:rsidR="00622832" w:rsidRPr="00391F25" w:rsidRDefault="00586904" w:rsidP="00332996">
      <w:pPr>
        <w:pStyle w:val="aa"/>
        <w:ind w:firstLine="700"/>
        <w:jc w:val="center"/>
        <w:rPr>
          <w:rFonts w:ascii="Times New Roman" w:hAnsi="Times New Roman"/>
          <w:sz w:val="24"/>
          <w:szCs w:val="24"/>
        </w:rPr>
      </w:pPr>
      <w:r w:rsidRPr="00391F25">
        <w:rPr>
          <w:rFonts w:ascii="Times New Roman" w:hAnsi="Times New Roman"/>
          <w:sz w:val="24"/>
          <w:szCs w:val="24"/>
        </w:rPr>
        <w:t xml:space="preserve">Р Е Ш Е Н И Е </w:t>
      </w:r>
      <w:r w:rsidR="00752B7F" w:rsidRPr="00391F25">
        <w:rPr>
          <w:rFonts w:ascii="Times New Roman" w:hAnsi="Times New Roman"/>
          <w:sz w:val="24"/>
          <w:szCs w:val="24"/>
        </w:rPr>
        <w:t>№</w:t>
      </w:r>
      <w:r w:rsidR="00473C3A" w:rsidRPr="00391F25">
        <w:rPr>
          <w:rFonts w:ascii="Times New Roman" w:hAnsi="Times New Roman"/>
          <w:sz w:val="24"/>
          <w:szCs w:val="24"/>
        </w:rPr>
        <w:t xml:space="preserve"> </w:t>
      </w:r>
      <w:r w:rsidR="00694797" w:rsidRPr="00391F25">
        <w:rPr>
          <w:rFonts w:ascii="Times New Roman" w:hAnsi="Times New Roman"/>
          <w:sz w:val="24"/>
          <w:szCs w:val="24"/>
        </w:rPr>
        <w:t>1</w:t>
      </w:r>
      <w:r w:rsidR="00434DC6" w:rsidRPr="00391F25">
        <w:rPr>
          <w:rFonts w:ascii="Times New Roman" w:hAnsi="Times New Roman"/>
          <w:sz w:val="24"/>
          <w:szCs w:val="24"/>
        </w:rPr>
        <w:t>996</w:t>
      </w:r>
      <w:r w:rsidR="00612EE5" w:rsidRPr="00391F25">
        <w:rPr>
          <w:rFonts w:ascii="Times New Roman" w:hAnsi="Times New Roman"/>
          <w:sz w:val="24"/>
          <w:szCs w:val="24"/>
        </w:rPr>
        <w:t>А</w:t>
      </w:r>
      <w:r w:rsidR="00B00C12" w:rsidRPr="00391F25">
        <w:rPr>
          <w:rFonts w:ascii="Times New Roman" w:hAnsi="Times New Roman"/>
          <w:sz w:val="24"/>
          <w:szCs w:val="24"/>
        </w:rPr>
        <w:t>-</w:t>
      </w:r>
      <w:r w:rsidR="00612EE5" w:rsidRPr="00391F25">
        <w:rPr>
          <w:rFonts w:ascii="Times New Roman" w:hAnsi="Times New Roman"/>
          <w:sz w:val="24"/>
          <w:szCs w:val="24"/>
        </w:rPr>
        <w:t>201</w:t>
      </w:r>
      <w:r w:rsidR="00752F6B" w:rsidRPr="00391F25">
        <w:rPr>
          <w:rFonts w:ascii="Times New Roman" w:hAnsi="Times New Roman"/>
          <w:sz w:val="24"/>
          <w:szCs w:val="24"/>
        </w:rPr>
        <w:t>7</w:t>
      </w:r>
    </w:p>
    <w:p w:rsidR="00622832" w:rsidRPr="00391F25" w:rsidRDefault="00622832" w:rsidP="00332996">
      <w:pPr>
        <w:pStyle w:val="aa"/>
        <w:ind w:firstLine="700"/>
        <w:jc w:val="center"/>
        <w:rPr>
          <w:rFonts w:ascii="Times New Roman" w:hAnsi="Times New Roman"/>
          <w:sz w:val="24"/>
          <w:szCs w:val="24"/>
        </w:rPr>
      </w:pPr>
      <w:r w:rsidRPr="00391F25">
        <w:rPr>
          <w:rFonts w:ascii="Times New Roman" w:hAnsi="Times New Roman"/>
          <w:sz w:val="24"/>
          <w:szCs w:val="24"/>
        </w:rPr>
        <w:t>Комиссии Управления ФАС России по Республике Дагестан</w:t>
      </w:r>
    </w:p>
    <w:p w:rsidR="00622832" w:rsidRPr="00391F25" w:rsidRDefault="00622832" w:rsidP="00332996">
      <w:pPr>
        <w:pStyle w:val="aa"/>
        <w:ind w:firstLine="700"/>
        <w:jc w:val="center"/>
        <w:rPr>
          <w:rFonts w:ascii="Times New Roman" w:hAnsi="Times New Roman"/>
          <w:sz w:val="24"/>
          <w:szCs w:val="24"/>
        </w:rPr>
      </w:pPr>
      <w:r w:rsidRPr="00391F25">
        <w:rPr>
          <w:rFonts w:ascii="Times New Roman" w:hAnsi="Times New Roman"/>
          <w:sz w:val="24"/>
          <w:szCs w:val="24"/>
        </w:rPr>
        <w:t xml:space="preserve">по контролю </w:t>
      </w:r>
      <w:r w:rsidR="00020D27" w:rsidRPr="00391F25">
        <w:rPr>
          <w:rFonts w:ascii="Times New Roman" w:hAnsi="Times New Roman"/>
          <w:sz w:val="24"/>
          <w:szCs w:val="24"/>
        </w:rPr>
        <w:t xml:space="preserve">в сфере </w:t>
      </w:r>
      <w:r w:rsidR="00210318" w:rsidRPr="00391F25">
        <w:rPr>
          <w:rFonts w:ascii="Times New Roman" w:hAnsi="Times New Roman"/>
          <w:sz w:val="24"/>
          <w:szCs w:val="24"/>
        </w:rPr>
        <w:t>закупок</w:t>
      </w:r>
    </w:p>
    <w:p w:rsidR="00C45F82" w:rsidRPr="00391F25" w:rsidRDefault="00C45F82" w:rsidP="00332996">
      <w:pPr>
        <w:pStyle w:val="aa"/>
        <w:ind w:firstLine="700"/>
        <w:jc w:val="center"/>
        <w:rPr>
          <w:rFonts w:ascii="Times New Roman" w:hAnsi="Times New Roman"/>
          <w:sz w:val="24"/>
          <w:szCs w:val="24"/>
        </w:rPr>
      </w:pPr>
    </w:p>
    <w:p w:rsidR="00622832" w:rsidRPr="00391F25" w:rsidRDefault="00434DC6" w:rsidP="00332996">
      <w:pPr>
        <w:pStyle w:val="aa"/>
        <w:ind w:firstLine="700"/>
        <w:jc w:val="both"/>
        <w:rPr>
          <w:rFonts w:ascii="Times New Roman" w:hAnsi="Times New Roman"/>
          <w:sz w:val="24"/>
          <w:szCs w:val="24"/>
        </w:rPr>
      </w:pPr>
      <w:r w:rsidRPr="00391F25">
        <w:rPr>
          <w:rFonts w:ascii="Times New Roman" w:hAnsi="Times New Roman"/>
          <w:sz w:val="24"/>
          <w:szCs w:val="24"/>
        </w:rPr>
        <w:t>09.11</w:t>
      </w:r>
      <w:r w:rsidR="005B3917" w:rsidRPr="00391F25">
        <w:rPr>
          <w:rFonts w:ascii="Times New Roman" w:hAnsi="Times New Roman"/>
          <w:sz w:val="24"/>
          <w:szCs w:val="24"/>
        </w:rPr>
        <w:t>.</w:t>
      </w:r>
      <w:r w:rsidR="00612EE5" w:rsidRPr="00391F25">
        <w:rPr>
          <w:rFonts w:ascii="Times New Roman" w:hAnsi="Times New Roman"/>
          <w:sz w:val="24"/>
          <w:szCs w:val="24"/>
        </w:rPr>
        <w:t>201</w:t>
      </w:r>
      <w:r w:rsidR="005A54ED" w:rsidRPr="00391F25">
        <w:rPr>
          <w:rFonts w:ascii="Times New Roman" w:hAnsi="Times New Roman"/>
          <w:sz w:val="24"/>
          <w:szCs w:val="24"/>
        </w:rPr>
        <w:t>7</w:t>
      </w:r>
      <w:r w:rsidR="005E65FB" w:rsidRPr="00391F25">
        <w:rPr>
          <w:rFonts w:ascii="Times New Roman" w:hAnsi="Times New Roman"/>
          <w:sz w:val="24"/>
          <w:szCs w:val="24"/>
        </w:rPr>
        <w:t>г.</w:t>
      </w:r>
      <w:r w:rsidR="00622832" w:rsidRPr="00391F25">
        <w:rPr>
          <w:rFonts w:ascii="Times New Roman" w:hAnsi="Times New Roman"/>
          <w:sz w:val="24"/>
          <w:szCs w:val="24"/>
        </w:rPr>
        <w:tab/>
      </w:r>
      <w:r w:rsidR="00622832" w:rsidRPr="00391F25">
        <w:rPr>
          <w:rFonts w:ascii="Times New Roman" w:hAnsi="Times New Roman"/>
          <w:sz w:val="24"/>
          <w:szCs w:val="24"/>
        </w:rPr>
        <w:tab/>
      </w:r>
      <w:r w:rsidR="00622832" w:rsidRPr="00391F25">
        <w:rPr>
          <w:rFonts w:ascii="Times New Roman" w:hAnsi="Times New Roman"/>
          <w:sz w:val="24"/>
          <w:szCs w:val="24"/>
        </w:rPr>
        <w:tab/>
      </w:r>
      <w:r w:rsidR="00622832" w:rsidRPr="00391F25">
        <w:rPr>
          <w:rFonts w:ascii="Times New Roman" w:hAnsi="Times New Roman"/>
          <w:sz w:val="24"/>
          <w:szCs w:val="24"/>
        </w:rPr>
        <w:tab/>
      </w:r>
      <w:r w:rsidR="00622832" w:rsidRPr="00391F25">
        <w:rPr>
          <w:rFonts w:ascii="Times New Roman" w:hAnsi="Times New Roman"/>
          <w:sz w:val="24"/>
          <w:szCs w:val="24"/>
        </w:rPr>
        <w:tab/>
      </w:r>
      <w:r w:rsidR="00622832" w:rsidRPr="00391F25">
        <w:rPr>
          <w:rFonts w:ascii="Times New Roman" w:hAnsi="Times New Roman"/>
          <w:sz w:val="24"/>
          <w:szCs w:val="24"/>
        </w:rPr>
        <w:tab/>
      </w:r>
      <w:r w:rsidR="002402CC" w:rsidRPr="00391F25">
        <w:rPr>
          <w:rFonts w:ascii="Times New Roman" w:hAnsi="Times New Roman"/>
          <w:sz w:val="24"/>
          <w:szCs w:val="24"/>
        </w:rPr>
        <w:tab/>
      </w:r>
      <w:r w:rsidR="005E65FB" w:rsidRPr="00391F25">
        <w:rPr>
          <w:rFonts w:ascii="Times New Roman" w:hAnsi="Times New Roman"/>
          <w:sz w:val="24"/>
          <w:szCs w:val="24"/>
        </w:rPr>
        <w:tab/>
      </w:r>
      <w:r w:rsidR="005E65FB" w:rsidRPr="00391F25">
        <w:rPr>
          <w:rFonts w:ascii="Times New Roman" w:hAnsi="Times New Roman"/>
          <w:sz w:val="24"/>
          <w:szCs w:val="24"/>
        </w:rPr>
        <w:tab/>
      </w:r>
      <w:r w:rsidR="00B3458B" w:rsidRPr="00391F25">
        <w:rPr>
          <w:rFonts w:ascii="Times New Roman" w:hAnsi="Times New Roman"/>
          <w:sz w:val="24"/>
          <w:szCs w:val="24"/>
        </w:rPr>
        <w:t xml:space="preserve"> </w:t>
      </w:r>
      <w:r w:rsidR="00622832" w:rsidRPr="00391F25">
        <w:rPr>
          <w:rFonts w:ascii="Times New Roman" w:hAnsi="Times New Roman"/>
          <w:sz w:val="24"/>
          <w:szCs w:val="24"/>
        </w:rPr>
        <w:t>г. Махачкала</w:t>
      </w:r>
    </w:p>
    <w:p w:rsidR="00865344" w:rsidRPr="00391F25" w:rsidRDefault="00865344" w:rsidP="00332996">
      <w:pPr>
        <w:pStyle w:val="aa"/>
        <w:ind w:firstLine="700"/>
        <w:jc w:val="both"/>
        <w:rPr>
          <w:rFonts w:ascii="Times New Roman" w:hAnsi="Times New Roman"/>
          <w:sz w:val="24"/>
          <w:szCs w:val="24"/>
        </w:rPr>
      </w:pPr>
    </w:p>
    <w:p w:rsidR="008A6861" w:rsidRPr="00391F25" w:rsidRDefault="008A6861" w:rsidP="008A6861">
      <w:pPr>
        <w:ind w:firstLine="700"/>
        <w:jc w:val="both"/>
        <w:rPr>
          <w:sz w:val="24"/>
          <w:szCs w:val="24"/>
        </w:rPr>
      </w:pPr>
      <w:r w:rsidRPr="00391F25">
        <w:rPr>
          <w:sz w:val="24"/>
          <w:szCs w:val="24"/>
        </w:rPr>
        <w:t>Комиссия Управления ФАС России по Республике Дагестан по контролю в сфере закупок (далее – Комиссия) в составе:</w:t>
      </w:r>
    </w:p>
    <w:p w:rsidR="00694797" w:rsidRPr="00391F25" w:rsidRDefault="00694797" w:rsidP="00694797">
      <w:pPr>
        <w:ind w:firstLine="700"/>
        <w:jc w:val="both"/>
        <w:rPr>
          <w:sz w:val="24"/>
          <w:szCs w:val="24"/>
        </w:rPr>
      </w:pPr>
      <w:r w:rsidRPr="00391F25">
        <w:rPr>
          <w:sz w:val="24"/>
          <w:szCs w:val="24"/>
        </w:rPr>
        <w:t>Ведущей заседание Комиссии – Халлаевой Д.М. – Зам. руководителя Дагестанского УФАС России;</w:t>
      </w:r>
    </w:p>
    <w:p w:rsidR="00694797" w:rsidRPr="00391F25" w:rsidRDefault="00694797" w:rsidP="00694797">
      <w:pPr>
        <w:ind w:firstLine="700"/>
        <w:jc w:val="both"/>
        <w:rPr>
          <w:sz w:val="24"/>
          <w:szCs w:val="24"/>
        </w:rPr>
      </w:pPr>
      <w:r w:rsidRPr="00391F25">
        <w:rPr>
          <w:sz w:val="24"/>
          <w:szCs w:val="24"/>
        </w:rPr>
        <w:t>Агамирзаева В.А. – Заместителя начальника отдела контроля закупок Дагестанского УФАС России;</w:t>
      </w:r>
    </w:p>
    <w:p w:rsidR="00694797" w:rsidRPr="00391F25" w:rsidRDefault="00694797" w:rsidP="00694797">
      <w:pPr>
        <w:ind w:firstLine="700"/>
        <w:jc w:val="both"/>
        <w:rPr>
          <w:sz w:val="24"/>
          <w:szCs w:val="24"/>
        </w:rPr>
      </w:pPr>
      <w:r w:rsidRPr="00391F25">
        <w:rPr>
          <w:sz w:val="24"/>
          <w:szCs w:val="24"/>
        </w:rPr>
        <w:t>Магомедова К.Г. – Главного специалиста-эксперта отдела контроля закупок Дагестанского УФАС России;</w:t>
      </w:r>
    </w:p>
    <w:p w:rsidR="007F273B" w:rsidRPr="00391F25" w:rsidRDefault="00694797" w:rsidP="00694797">
      <w:pPr>
        <w:ind w:firstLine="700"/>
        <w:jc w:val="both"/>
        <w:rPr>
          <w:sz w:val="24"/>
          <w:szCs w:val="24"/>
        </w:rPr>
      </w:pPr>
      <w:r w:rsidRPr="00391F25">
        <w:rPr>
          <w:sz w:val="24"/>
          <w:szCs w:val="24"/>
        </w:rPr>
        <w:t>Магомедова А.Ш. - Ведущего специалиста-эксперта отдела правового обеспе</w:t>
      </w:r>
      <w:r w:rsidR="0086590A" w:rsidRPr="00391F25">
        <w:rPr>
          <w:sz w:val="24"/>
          <w:szCs w:val="24"/>
        </w:rPr>
        <w:t>чения Дагестанского УФАС России;</w:t>
      </w:r>
    </w:p>
    <w:p w:rsidR="0086590A" w:rsidRPr="00391F25" w:rsidRDefault="0086590A" w:rsidP="00694797">
      <w:pPr>
        <w:ind w:firstLine="700"/>
        <w:jc w:val="both"/>
        <w:rPr>
          <w:sz w:val="24"/>
          <w:szCs w:val="24"/>
        </w:rPr>
      </w:pPr>
      <w:r w:rsidRPr="00391F25">
        <w:rPr>
          <w:sz w:val="24"/>
          <w:szCs w:val="24"/>
        </w:rPr>
        <w:t>Багамаева Т.Р. - Ведущего специалиста-эксперта отдела правового обеспечения Дагестанского УФАС России,</w:t>
      </w:r>
    </w:p>
    <w:p w:rsidR="0049242D" w:rsidRPr="00391F25" w:rsidRDefault="009F5FD9" w:rsidP="0049242D">
      <w:pPr>
        <w:ind w:firstLine="700"/>
        <w:jc w:val="both"/>
        <w:rPr>
          <w:sz w:val="24"/>
          <w:szCs w:val="24"/>
        </w:rPr>
      </w:pPr>
      <w:r w:rsidRPr="00391F25">
        <w:rPr>
          <w:sz w:val="24"/>
          <w:szCs w:val="24"/>
        </w:rPr>
        <w:t xml:space="preserve">рассмотрев жалобу </w:t>
      </w:r>
      <w:r w:rsidR="00434DC6" w:rsidRPr="00391F25">
        <w:rPr>
          <w:sz w:val="24"/>
          <w:szCs w:val="24"/>
        </w:rPr>
        <w:t>ИП Щербининина И.А.</w:t>
      </w:r>
      <w:r w:rsidR="00CA1A84" w:rsidRPr="00391F25">
        <w:rPr>
          <w:sz w:val="24"/>
          <w:szCs w:val="24"/>
        </w:rPr>
        <w:t xml:space="preserve"> (далее – Заявитель) на действия</w:t>
      </w:r>
      <w:r w:rsidR="009B4950" w:rsidRPr="00391F25">
        <w:rPr>
          <w:sz w:val="24"/>
          <w:szCs w:val="24"/>
        </w:rPr>
        <w:t xml:space="preserve"> </w:t>
      </w:r>
      <w:r w:rsidR="00434DC6" w:rsidRPr="00391F25">
        <w:rPr>
          <w:sz w:val="24"/>
          <w:szCs w:val="24"/>
        </w:rPr>
        <w:t>МБУ "ДИРЕКЦИЯ ЕДИНОГО ЗАКАЗЧИКА-ЗАСТРОЙЩИКА" ГОРОДСКОГО ОКРУГА "ГОРОД ДАГЕСТАНСКИЕ ОГНИ" (далее - Заказчик) при проведении электронного аукциона № 0303300206317000006 на благоустройство и настил городской площади в г.Дагестанские Огни (далее – Аукцион)</w:t>
      </w:r>
      <w:r w:rsidR="000C3F9A" w:rsidRPr="00391F25">
        <w:rPr>
          <w:sz w:val="24"/>
          <w:szCs w:val="24"/>
        </w:rPr>
        <w:t>,</w:t>
      </w:r>
    </w:p>
    <w:p w:rsidR="00434DC6" w:rsidRPr="00391F25" w:rsidRDefault="00434DC6" w:rsidP="0049242D">
      <w:pPr>
        <w:ind w:firstLine="700"/>
        <w:jc w:val="both"/>
        <w:rPr>
          <w:sz w:val="24"/>
          <w:szCs w:val="24"/>
        </w:rPr>
      </w:pPr>
      <w:r w:rsidRPr="00391F25">
        <w:rPr>
          <w:sz w:val="24"/>
          <w:szCs w:val="24"/>
        </w:rPr>
        <w:t>в присутствии представителя Заказчика – Караханова М.Х (доверенность №60, от 07.11.2017г.),</w:t>
      </w:r>
    </w:p>
    <w:p w:rsidR="008F1202" w:rsidRPr="00391F25" w:rsidRDefault="000531E5" w:rsidP="008F1202">
      <w:pPr>
        <w:ind w:firstLine="700"/>
        <w:jc w:val="both"/>
        <w:rPr>
          <w:sz w:val="24"/>
          <w:szCs w:val="24"/>
        </w:rPr>
      </w:pPr>
      <w:r w:rsidRPr="00391F25">
        <w:rPr>
          <w:sz w:val="24"/>
          <w:szCs w:val="24"/>
        </w:rPr>
        <w:t xml:space="preserve">в </w:t>
      </w:r>
      <w:r w:rsidR="005F2085" w:rsidRPr="00391F25">
        <w:rPr>
          <w:sz w:val="24"/>
          <w:szCs w:val="24"/>
        </w:rPr>
        <w:t>отсутствии представител</w:t>
      </w:r>
      <w:r w:rsidR="00434DC6" w:rsidRPr="00391F25">
        <w:rPr>
          <w:sz w:val="24"/>
          <w:szCs w:val="24"/>
        </w:rPr>
        <w:t>я</w:t>
      </w:r>
      <w:r w:rsidR="00E9580C" w:rsidRPr="00391F25">
        <w:rPr>
          <w:sz w:val="24"/>
          <w:szCs w:val="24"/>
        </w:rPr>
        <w:t xml:space="preserve"> </w:t>
      </w:r>
      <w:r w:rsidR="00434DC6" w:rsidRPr="00391F25">
        <w:rPr>
          <w:sz w:val="24"/>
          <w:szCs w:val="24"/>
        </w:rPr>
        <w:t>Заявителя</w:t>
      </w:r>
      <w:r w:rsidR="001E3C51" w:rsidRPr="00391F25">
        <w:rPr>
          <w:sz w:val="24"/>
          <w:szCs w:val="24"/>
        </w:rPr>
        <w:t xml:space="preserve"> </w:t>
      </w:r>
      <w:r w:rsidR="005F2085" w:rsidRPr="00391F25">
        <w:rPr>
          <w:sz w:val="24"/>
          <w:szCs w:val="24"/>
        </w:rPr>
        <w:t>(извещен)</w:t>
      </w:r>
      <w:r w:rsidR="008253DE" w:rsidRPr="00391F25">
        <w:rPr>
          <w:sz w:val="24"/>
          <w:szCs w:val="24"/>
        </w:rPr>
        <w:t>,</w:t>
      </w:r>
    </w:p>
    <w:p w:rsidR="0049242D" w:rsidRPr="00391F25" w:rsidRDefault="0049242D" w:rsidP="008F1202">
      <w:pPr>
        <w:ind w:firstLine="700"/>
        <w:jc w:val="both"/>
        <w:rPr>
          <w:sz w:val="24"/>
          <w:szCs w:val="24"/>
        </w:rPr>
      </w:pPr>
    </w:p>
    <w:p w:rsidR="00622832" w:rsidRPr="00391F25" w:rsidRDefault="00A8685A" w:rsidP="00332996">
      <w:pPr>
        <w:pStyle w:val="aa"/>
        <w:ind w:firstLine="700"/>
        <w:jc w:val="center"/>
        <w:rPr>
          <w:rFonts w:ascii="Times New Roman" w:hAnsi="Times New Roman"/>
          <w:sz w:val="24"/>
          <w:szCs w:val="24"/>
        </w:rPr>
      </w:pPr>
      <w:r w:rsidRPr="00391F25">
        <w:rPr>
          <w:rFonts w:ascii="Times New Roman" w:hAnsi="Times New Roman"/>
          <w:sz w:val="24"/>
          <w:szCs w:val="24"/>
        </w:rPr>
        <w:t>У С Т А Н О В И Л А:</w:t>
      </w:r>
    </w:p>
    <w:p w:rsidR="004E34D9" w:rsidRPr="00391F25" w:rsidRDefault="004E34D9" w:rsidP="00332996">
      <w:pPr>
        <w:pStyle w:val="aa"/>
        <w:ind w:firstLine="700"/>
        <w:jc w:val="center"/>
        <w:rPr>
          <w:rFonts w:ascii="Times New Roman" w:hAnsi="Times New Roman"/>
          <w:sz w:val="24"/>
          <w:szCs w:val="24"/>
        </w:rPr>
      </w:pPr>
    </w:p>
    <w:p w:rsidR="00C11FD9" w:rsidRPr="00391F25" w:rsidRDefault="00434DC6" w:rsidP="00C11FD9">
      <w:pPr>
        <w:tabs>
          <w:tab w:val="left" w:pos="142"/>
        </w:tabs>
        <w:ind w:firstLine="709"/>
        <w:jc w:val="both"/>
        <w:rPr>
          <w:sz w:val="24"/>
          <w:szCs w:val="24"/>
        </w:rPr>
      </w:pPr>
      <w:r w:rsidRPr="00391F25">
        <w:rPr>
          <w:sz w:val="24"/>
          <w:szCs w:val="24"/>
        </w:rPr>
        <w:t>01.11</w:t>
      </w:r>
      <w:r w:rsidR="00B176AD" w:rsidRPr="00391F25">
        <w:rPr>
          <w:sz w:val="24"/>
          <w:szCs w:val="24"/>
        </w:rPr>
        <w:t xml:space="preserve">.2017 </w:t>
      </w:r>
      <w:r w:rsidR="00C11FD9" w:rsidRPr="00391F25">
        <w:rPr>
          <w:sz w:val="24"/>
          <w:szCs w:val="24"/>
        </w:rPr>
        <w:t>в Дагестанское УФАС России поступила жалоба Заявителя на действия Заказчика при проведении Аукциона.</w:t>
      </w:r>
    </w:p>
    <w:p w:rsidR="00B176AD" w:rsidRPr="00391F25" w:rsidRDefault="00C11FD9" w:rsidP="00C11FD9">
      <w:pPr>
        <w:ind w:firstLine="700"/>
        <w:jc w:val="both"/>
        <w:rPr>
          <w:sz w:val="24"/>
          <w:szCs w:val="24"/>
        </w:rPr>
      </w:pPr>
      <w:r w:rsidRPr="00391F25">
        <w:rPr>
          <w:sz w:val="24"/>
          <w:szCs w:val="24"/>
        </w:rPr>
        <w:lastRenderedPageBreak/>
        <w:t>В жалобе Заявителя указывается, что документация о закупке не соответствует законодательству о контрактной системе в сфере закупок.</w:t>
      </w:r>
    </w:p>
    <w:p w:rsidR="00B176AD" w:rsidRPr="00391F25" w:rsidRDefault="00B176AD" w:rsidP="00B176AD">
      <w:pPr>
        <w:ind w:firstLine="700"/>
        <w:jc w:val="both"/>
        <w:rPr>
          <w:sz w:val="24"/>
          <w:szCs w:val="24"/>
        </w:rPr>
      </w:pPr>
      <w:r w:rsidRPr="00391F25">
        <w:rPr>
          <w:sz w:val="24"/>
          <w:szCs w:val="24"/>
        </w:rPr>
        <w:t xml:space="preserve">Исследовав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00434DC6" w:rsidRPr="00391F25">
        <w:rPr>
          <w:color w:val="000000"/>
          <w:sz w:val="24"/>
          <w:szCs w:val="24"/>
        </w:rPr>
        <w:t>АО "РАД"</w:t>
      </w:r>
      <w:r w:rsidR="00891BDC" w:rsidRPr="00391F25">
        <w:rPr>
          <w:sz w:val="24"/>
          <w:szCs w:val="24"/>
        </w:rPr>
        <w:t xml:space="preserve"> </w:t>
      </w:r>
      <w:r w:rsidRPr="00391F25">
        <w:rPr>
          <w:sz w:val="24"/>
          <w:szCs w:val="24"/>
        </w:rPr>
        <w:t>(далее – Оператор электронной площадки),</w:t>
      </w:r>
      <w:r w:rsidR="00434DC6" w:rsidRPr="00391F25">
        <w:rPr>
          <w:sz w:val="24"/>
          <w:szCs w:val="24"/>
        </w:rPr>
        <w:t xml:space="preserve">выслушав представителя Заказчика, </w:t>
      </w:r>
      <w:r w:rsidR="00501939" w:rsidRPr="00391F25">
        <w:rPr>
          <w:sz w:val="24"/>
          <w:szCs w:val="24"/>
        </w:rPr>
        <w:t xml:space="preserve"> </w:t>
      </w:r>
      <w:r w:rsidRPr="00391F25">
        <w:rPr>
          <w:sz w:val="24"/>
          <w:szCs w:val="24"/>
        </w:rPr>
        <w:t>Комиссия установила следующее.</w:t>
      </w:r>
    </w:p>
    <w:p w:rsidR="006A168C" w:rsidRPr="00391F25" w:rsidRDefault="00434DC6" w:rsidP="00B176AD">
      <w:pPr>
        <w:ind w:firstLine="700"/>
        <w:jc w:val="both"/>
        <w:rPr>
          <w:rFonts w:eastAsia="Calibri"/>
          <w:sz w:val="24"/>
          <w:szCs w:val="24"/>
        </w:rPr>
      </w:pPr>
      <w:r w:rsidRPr="00391F25">
        <w:rPr>
          <w:sz w:val="24"/>
          <w:szCs w:val="24"/>
        </w:rPr>
        <w:t>16.10</w:t>
      </w:r>
      <w:r w:rsidR="00B176AD" w:rsidRPr="00391F25">
        <w:rPr>
          <w:sz w:val="24"/>
          <w:szCs w:val="24"/>
        </w:rPr>
        <w:t xml:space="preserve">.2017 </w:t>
      </w:r>
      <w:r w:rsidR="005063AE" w:rsidRPr="00391F25">
        <w:rPr>
          <w:sz w:val="24"/>
          <w:szCs w:val="24"/>
        </w:rPr>
        <w:t xml:space="preserve">Заказчиком </w:t>
      </w:r>
      <w:r w:rsidR="00B176AD" w:rsidRPr="00391F25">
        <w:rPr>
          <w:sz w:val="24"/>
          <w:szCs w:val="24"/>
        </w:rPr>
        <w:t xml:space="preserve"> в Единой информационной системе, а также на электронной </w:t>
      </w:r>
      <w:r w:rsidR="00B176AD" w:rsidRPr="00391F25">
        <w:rPr>
          <w:rFonts w:eastAsia="Calibri"/>
          <w:sz w:val="24"/>
          <w:szCs w:val="24"/>
        </w:rPr>
        <w:t>площадке были размещены извещение и аукционная документация по проведению Аукциона</w:t>
      </w:r>
    </w:p>
    <w:p w:rsidR="00F805C5" w:rsidRDefault="001E0F98" w:rsidP="00F805C5">
      <w:pPr>
        <w:ind w:firstLine="700"/>
        <w:jc w:val="both"/>
        <w:rPr>
          <w:rFonts w:eastAsia="Calibri"/>
          <w:sz w:val="24"/>
          <w:szCs w:val="24"/>
        </w:rPr>
      </w:pPr>
      <w:r w:rsidRPr="00391F25">
        <w:rPr>
          <w:rFonts w:eastAsia="Calibri"/>
          <w:sz w:val="24"/>
          <w:szCs w:val="24"/>
        </w:rPr>
        <w:t xml:space="preserve">Начальная (максимальная) цена контракта – </w:t>
      </w:r>
      <w:r w:rsidR="00434DC6" w:rsidRPr="00391F25">
        <w:rPr>
          <w:rFonts w:eastAsia="Calibri"/>
          <w:sz w:val="24"/>
          <w:szCs w:val="24"/>
        </w:rPr>
        <w:t>8 288 850 ,00</w:t>
      </w:r>
      <w:r w:rsidR="00891BDC" w:rsidRPr="00391F25">
        <w:rPr>
          <w:rFonts w:eastAsia="Calibri"/>
          <w:sz w:val="24"/>
          <w:szCs w:val="24"/>
        </w:rPr>
        <w:t xml:space="preserve"> </w:t>
      </w:r>
      <w:r w:rsidRPr="00391F25">
        <w:rPr>
          <w:rFonts w:eastAsia="Calibri"/>
          <w:sz w:val="24"/>
          <w:szCs w:val="24"/>
        </w:rPr>
        <w:t>рублей.</w:t>
      </w:r>
    </w:p>
    <w:p w:rsidR="00AD354C" w:rsidRPr="00236D60" w:rsidRDefault="00AD354C" w:rsidP="00236D60">
      <w:pPr>
        <w:autoSpaceDE w:val="0"/>
        <w:autoSpaceDN w:val="0"/>
        <w:adjustRightInd w:val="0"/>
        <w:ind w:firstLine="540"/>
        <w:jc w:val="both"/>
        <w:rPr>
          <w:sz w:val="24"/>
          <w:szCs w:val="24"/>
        </w:rPr>
      </w:pPr>
      <w:r>
        <w:rPr>
          <w:rFonts w:eastAsia="Calibri"/>
          <w:sz w:val="24"/>
          <w:szCs w:val="24"/>
        </w:rPr>
        <w:t xml:space="preserve">Заявитель указывает ,что </w:t>
      </w:r>
      <w:r>
        <w:rPr>
          <w:sz w:val="24"/>
          <w:szCs w:val="24"/>
        </w:rPr>
        <w:t>в документации об Аукционе установлена ненадлежащая инструкция по заполнению заявки на участие в Аукционе.</w:t>
      </w:r>
    </w:p>
    <w:p w:rsidR="00236D60" w:rsidRDefault="00236D60" w:rsidP="00236D60">
      <w:pPr>
        <w:autoSpaceDE w:val="0"/>
        <w:autoSpaceDN w:val="0"/>
        <w:adjustRightInd w:val="0"/>
        <w:ind w:firstLine="720"/>
        <w:jc w:val="both"/>
        <w:rPr>
          <w:sz w:val="24"/>
          <w:szCs w:val="24"/>
        </w:rPr>
      </w:pPr>
      <w:r>
        <w:rPr>
          <w:sz w:val="24"/>
          <w:szCs w:val="24"/>
        </w:rPr>
        <w:t xml:space="preserve">В части </w:t>
      </w:r>
      <w:r w:rsidRPr="00236D60">
        <w:rPr>
          <w:sz w:val="24"/>
          <w:szCs w:val="24"/>
        </w:rPr>
        <w:t>XI</w:t>
      </w:r>
      <w:r>
        <w:rPr>
          <w:sz w:val="24"/>
          <w:szCs w:val="24"/>
        </w:rPr>
        <w:t xml:space="preserve"> аукционной документации</w:t>
      </w:r>
      <w:r w:rsidRPr="00842D33">
        <w:rPr>
          <w:sz w:val="24"/>
          <w:szCs w:val="24"/>
        </w:rPr>
        <w:t xml:space="preserve"> </w:t>
      </w:r>
      <w:r>
        <w:rPr>
          <w:sz w:val="24"/>
          <w:szCs w:val="24"/>
        </w:rPr>
        <w:t>«</w:t>
      </w:r>
      <w:r w:rsidRPr="00236D60">
        <w:rPr>
          <w:sz w:val="24"/>
          <w:szCs w:val="24"/>
        </w:rPr>
        <w:t>ТРЕБОВАНИЯ К КАЧЕСТВУ УСЛУГ (ТЕХНИЧЕСКОЕ ЗАДАНИЕ)</w:t>
      </w:r>
      <w:r>
        <w:rPr>
          <w:sz w:val="24"/>
          <w:szCs w:val="24"/>
        </w:rPr>
        <w:t>» Заказчиком указаны показатели, позволяющие определить соответствие используемых при выполнении работ товаров установленным заказчиком требованиям, максимальные и (или) минимальные значения таких показателей, а также значения показателей, которые не могут изменяться.</w:t>
      </w:r>
    </w:p>
    <w:p w:rsidR="00391F25" w:rsidRPr="009C0C53" w:rsidRDefault="00236D60" w:rsidP="00236D60">
      <w:pPr>
        <w:ind w:firstLine="700"/>
        <w:jc w:val="both"/>
        <w:rPr>
          <w:sz w:val="24"/>
          <w:szCs w:val="24"/>
        </w:rPr>
      </w:pPr>
      <w:r>
        <w:rPr>
          <w:sz w:val="24"/>
          <w:szCs w:val="24"/>
        </w:rPr>
        <w:t>Часть 5 аукционной документации</w:t>
      </w:r>
      <w:r w:rsidRPr="00842D33">
        <w:rPr>
          <w:sz w:val="24"/>
          <w:szCs w:val="24"/>
        </w:rPr>
        <w:t xml:space="preserve"> </w:t>
      </w:r>
      <w:r>
        <w:rPr>
          <w:sz w:val="24"/>
          <w:szCs w:val="24"/>
        </w:rPr>
        <w:t>«Инструкция по заполнению заявки» содержит правила чтения символов и знаков, используемых в техническом задании, в целях определения показателей, требуемых Заказчиком.</w:t>
      </w:r>
    </w:p>
    <w:p w:rsidR="00236D60" w:rsidRPr="00236D60" w:rsidRDefault="00236D60" w:rsidP="00236D60">
      <w:pPr>
        <w:ind w:firstLine="700"/>
        <w:jc w:val="both"/>
        <w:rPr>
          <w:rFonts w:eastAsia="Calibri"/>
          <w:sz w:val="24"/>
          <w:szCs w:val="24"/>
        </w:rPr>
      </w:pPr>
      <w:r>
        <w:rPr>
          <w:sz w:val="24"/>
          <w:szCs w:val="24"/>
        </w:rPr>
        <w:t>По мнению Комиссии, Закон о контрактной системе не содержит требований к содержанию и составу Инструкции по заполнению заявки.</w:t>
      </w:r>
    </w:p>
    <w:p w:rsidR="00236D60" w:rsidRDefault="00236D60" w:rsidP="00236D60">
      <w:pPr>
        <w:ind w:firstLine="700"/>
        <w:jc w:val="both"/>
        <w:rPr>
          <w:color w:val="000000"/>
          <w:sz w:val="24"/>
          <w:szCs w:val="24"/>
        </w:rPr>
      </w:pPr>
      <w:r>
        <w:rPr>
          <w:color w:val="000000"/>
          <w:sz w:val="24"/>
          <w:szCs w:val="24"/>
        </w:rPr>
        <w:t>Согласно ч. 9 ст. 105 Закона о контрактной системе к жалобе прикладываются документы, подтверждающие ее обоснованность.</w:t>
      </w:r>
    </w:p>
    <w:p w:rsidR="00391F25" w:rsidRPr="00C73AE1" w:rsidRDefault="00236D60" w:rsidP="00236D60">
      <w:pPr>
        <w:ind w:firstLine="700"/>
        <w:jc w:val="both"/>
        <w:rPr>
          <w:sz w:val="24"/>
          <w:szCs w:val="24"/>
        </w:rPr>
      </w:pPr>
      <w:r>
        <w:rPr>
          <w:color w:val="000000"/>
          <w:sz w:val="24"/>
          <w:szCs w:val="24"/>
        </w:rPr>
        <w:t>При этом, Заявитель не явился на рассмотрение жалобы и доказательств,</w:t>
      </w:r>
      <w:r>
        <w:rPr>
          <w:sz w:val="24"/>
          <w:szCs w:val="24"/>
        </w:rPr>
        <w:t xml:space="preserve"> свидетельствующих  о том, что </w:t>
      </w:r>
      <w:r w:rsidR="009C0C53">
        <w:rPr>
          <w:sz w:val="24"/>
          <w:szCs w:val="24"/>
        </w:rPr>
        <w:t>положения инструкции не позволяет заполнить заявку по какой либо позиции</w:t>
      </w:r>
      <w:r w:rsidR="00C73AE1">
        <w:rPr>
          <w:sz w:val="24"/>
          <w:szCs w:val="24"/>
        </w:rPr>
        <w:t>, не представил.</w:t>
      </w:r>
    </w:p>
    <w:p w:rsidR="00236D60" w:rsidRPr="00236D60" w:rsidRDefault="00236D60" w:rsidP="00236D60">
      <w:pPr>
        <w:ind w:firstLine="700"/>
        <w:jc w:val="both"/>
        <w:rPr>
          <w:rFonts w:eastAsia="Calibri"/>
          <w:sz w:val="24"/>
          <w:szCs w:val="24"/>
        </w:rPr>
      </w:pPr>
      <w:r>
        <w:rPr>
          <w:sz w:val="24"/>
          <w:szCs w:val="24"/>
        </w:rPr>
        <w:t>На основании изложенного, Комиссия приходит к выводу о необоснованности жалобы Заявителя.</w:t>
      </w:r>
    </w:p>
    <w:p w:rsidR="00391F25" w:rsidRPr="00391F25" w:rsidRDefault="00391F25" w:rsidP="00391F25">
      <w:pPr>
        <w:ind w:firstLine="709"/>
        <w:jc w:val="both"/>
        <w:rPr>
          <w:sz w:val="24"/>
          <w:szCs w:val="24"/>
        </w:rPr>
      </w:pPr>
      <w:r w:rsidRPr="00391F25">
        <w:rPr>
          <w:sz w:val="24"/>
          <w:szCs w:val="24"/>
        </w:rPr>
        <w:t>2. В жалобе Заявителя указывается, что Заказчиком в документации об Аукционе установлены излишние требования к товарам, используемым при выполнении работ, а именно участнику закупки в составе заявки необходимо предоставить конкретные показатели, сведения, которые возможно получить только по результатам испытаний таких товаров, что по мнению Заявителя ограничивает число участников закупки.</w:t>
      </w:r>
    </w:p>
    <w:p w:rsidR="00391F25" w:rsidRPr="00391F25" w:rsidRDefault="00391F25" w:rsidP="00391F25">
      <w:pPr>
        <w:ind w:firstLine="709"/>
        <w:jc w:val="both"/>
        <w:rPr>
          <w:sz w:val="24"/>
          <w:szCs w:val="24"/>
        </w:rPr>
      </w:pPr>
      <w:r w:rsidRPr="00391F25">
        <w:rPr>
          <w:sz w:val="24"/>
          <w:szCs w:val="24"/>
        </w:rPr>
        <w:t>В соответствии с п. 2 ч. 1 ст.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91F25" w:rsidRPr="00391F25" w:rsidRDefault="00391F25" w:rsidP="00391F25">
      <w:pPr>
        <w:ind w:firstLine="709"/>
        <w:jc w:val="both"/>
        <w:rPr>
          <w:sz w:val="24"/>
          <w:szCs w:val="24"/>
        </w:rPr>
      </w:pPr>
      <w:r w:rsidRPr="00391F25">
        <w:rPr>
          <w:sz w:val="24"/>
          <w:szCs w:val="24"/>
        </w:rPr>
        <w:t>В соответствии с ч. 2 ст.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91F25" w:rsidRPr="00391F25" w:rsidRDefault="00391F25" w:rsidP="00391F25">
      <w:pPr>
        <w:ind w:firstLine="709"/>
        <w:jc w:val="both"/>
        <w:rPr>
          <w:sz w:val="24"/>
          <w:szCs w:val="24"/>
        </w:rPr>
      </w:pPr>
      <w:r w:rsidRPr="00391F25">
        <w:rPr>
          <w:sz w:val="24"/>
          <w:szCs w:val="24"/>
        </w:rPr>
        <w:t xml:space="preserve">Комиссией установлено, что в части </w:t>
      </w:r>
      <w:r w:rsidR="00C73AE1">
        <w:rPr>
          <w:sz w:val="24"/>
          <w:szCs w:val="24"/>
        </w:rPr>
        <w:t>14</w:t>
      </w:r>
      <w:r w:rsidRPr="00391F25">
        <w:rPr>
          <w:sz w:val="24"/>
          <w:szCs w:val="24"/>
        </w:rPr>
        <w:t xml:space="preserve"> Инструкция по  заполнению заявки на участие в электронном аукционе, Заказчиком установлено следующее – «</w:t>
      </w:r>
      <w:r w:rsidR="00C73AE1" w:rsidRPr="00C73AE1">
        <w:rPr>
          <w:sz w:val="24"/>
          <w:szCs w:val="24"/>
        </w:rPr>
        <w:t xml:space="preserve">В случае, когда предлагаемый товар не может иметь конкретное значение параметра (конкретный показатель) в соответствии с ГОСТами, сведениями, предоставляемыми производителями таких товаров, участником закупки указывается диапазон значений или значения предусмотренные документами производителя (паспорт товара) либо документами, </w:t>
      </w:r>
      <w:r w:rsidR="00C73AE1" w:rsidRPr="00C73AE1">
        <w:rPr>
          <w:sz w:val="24"/>
          <w:szCs w:val="24"/>
        </w:rPr>
        <w:lastRenderedPageBreak/>
        <w:t>выдаванными в соответствии с действующими нормативно-правовыми актами РФ  (сертификат соответствия, декларации качества и т.п.)</w:t>
      </w:r>
      <w:r w:rsidRPr="00391F25">
        <w:rPr>
          <w:sz w:val="24"/>
          <w:szCs w:val="24"/>
        </w:rPr>
        <w:t>».</w:t>
      </w:r>
    </w:p>
    <w:p w:rsidR="00391F25" w:rsidRPr="00391F25" w:rsidRDefault="00391F25" w:rsidP="00391F25">
      <w:pPr>
        <w:ind w:firstLine="709"/>
        <w:jc w:val="both"/>
        <w:rPr>
          <w:sz w:val="24"/>
          <w:szCs w:val="24"/>
        </w:rPr>
      </w:pPr>
      <w:r w:rsidRPr="00391F25">
        <w:rPr>
          <w:sz w:val="24"/>
          <w:szCs w:val="24"/>
        </w:rPr>
        <w:t>Таким образом, Комиссия Дагестанского УФАС России пр</w:t>
      </w:r>
      <w:r w:rsidR="009C0C53">
        <w:rPr>
          <w:sz w:val="24"/>
          <w:szCs w:val="24"/>
        </w:rPr>
        <w:t xml:space="preserve">иходит к выводу </w:t>
      </w:r>
      <w:r w:rsidRPr="00391F25">
        <w:rPr>
          <w:sz w:val="24"/>
          <w:szCs w:val="24"/>
        </w:rPr>
        <w:t>об отсутствии в аукционной документации требований об указании участниками закупки в первых част</w:t>
      </w:r>
      <w:r w:rsidR="009C0C53">
        <w:rPr>
          <w:sz w:val="24"/>
          <w:szCs w:val="24"/>
        </w:rPr>
        <w:t>ях заявок на участие в аукционе</w:t>
      </w:r>
      <w:r w:rsidRPr="00391F25">
        <w:rPr>
          <w:sz w:val="24"/>
          <w:szCs w:val="24"/>
        </w:rPr>
        <w:t xml:space="preserve"> конкретных показателей товаров, используемых при выполнении работ, которые могут быть установлены по результатам проведенных испытаний определенной партии товара.</w:t>
      </w:r>
    </w:p>
    <w:p w:rsidR="00EA7F82" w:rsidRPr="00391F25" w:rsidRDefault="00391F25" w:rsidP="00391F25">
      <w:pPr>
        <w:ind w:firstLine="709"/>
        <w:jc w:val="both"/>
        <w:rPr>
          <w:color w:val="191919"/>
          <w:sz w:val="24"/>
          <w:szCs w:val="24"/>
        </w:rPr>
      </w:pPr>
      <w:r w:rsidRPr="00391F25">
        <w:rPr>
          <w:sz w:val="24"/>
          <w:szCs w:val="24"/>
        </w:rPr>
        <w:t>На основании изложенного, Комиссия считает довод жалобы Заявителя необоснованным.</w:t>
      </w:r>
    </w:p>
    <w:p w:rsidR="00D468AA" w:rsidRPr="00391F25" w:rsidRDefault="00150060" w:rsidP="00412B3A">
      <w:pPr>
        <w:ind w:firstLine="700"/>
        <w:jc w:val="both"/>
        <w:rPr>
          <w:sz w:val="24"/>
          <w:szCs w:val="24"/>
        </w:rPr>
      </w:pPr>
      <w:r w:rsidRPr="00391F25">
        <w:rPr>
          <w:sz w:val="24"/>
          <w:szCs w:val="24"/>
        </w:rPr>
        <w:t>Р</w:t>
      </w:r>
      <w:r w:rsidR="00412B3A" w:rsidRPr="00391F25">
        <w:rPr>
          <w:sz w:val="24"/>
          <w:szCs w:val="24"/>
        </w:rPr>
        <w:t>уководствуясь ст. 106 Закона о контрактной системе Комиссия Дагестанского УФАС России по контролю в сфере закупок,</w:t>
      </w:r>
    </w:p>
    <w:p w:rsidR="00F86E90" w:rsidRPr="00391F25" w:rsidRDefault="00F86E90" w:rsidP="00D468AA">
      <w:pPr>
        <w:ind w:firstLine="700"/>
        <w:jc w:val="both"/>
        <w:rPr>
          <w:sz w:val="24"/>
          <w:szCs w:val="24"/>
        </w:rPr>
      </w:pPr>
    </w:p>
    <w:p w:rsidR="004E34D9" w:rsidRPr="00391F25" w:rsidRDefault="00F86E90" w:rsidP="00F86E90">
      <w:pPr>
        <w:ind w:firstLine="700"/>
        <w:jc w:val="both"/>
        <w:rPr>
          <w:sz w:val="24"/>
          <w:szCs w:val="24"/>
        </w:rPr>
      </w:pPr>
      <w:r w:rsidRPr="00391F25">
        <w:rPr>
          <w:sz w:val="24"/>
          <w:szCs w:val="24"/>
        </w:rPr>
        <w:t xml:space="preserve">                                                   </w:t>
      </w:r>
      <w:r w:rsidR="00622832" w:rsidRPr="00391F25">
        <w:rPr>
          <w:sz w:val="24"/>
          <w:szCs w:val="24"/>
        </w:rPr>
        <w:t>Р Е Ш И Л А:</w:t>
      </w:r>
    </w:p>
    <w:p w:rsidR="00501939" w:rsidRPr="00391F25" w:rsidRDefault="00501939" w:rsidP="00501939">
      <w:pPr>
        <w:ind w:firstLine="700"/>
        <w:jc w:val="both"/>
        <w:rPr>
          <w:sz w:val="24"/>
          <w:szCs w:val="24"/>
        </w:rPr>
      </w:pPr>
      <w:r w:rsidRPr="00391F25">
        <w:rPr>
          <w:sz w:val="24"/>
          <w:szCs w:val="24"/>
        </w:rPr>
        <w:t xml:space="preserve">Жалобу Заявителя признать </w:t>
      </w:r>
      <w:r w:rsidR="00891BDC" w:rsidRPr="00391F25">
        <w:rPr>
          <w:sz w:val="24"/>
          <w:szCs w:val="24"/>
        </w:rPr>
        <w:t>не</w:t>
      </w:r>
      <w:r w:rsidRPr="00391F25">
        <w:rPr>
          <w:sz w:val="24"/>
          <w:szCs w:val="24"/>
        </w:rPr>
        <w:t xml:space="preserve">обоснованной </w:t>
      </w:r>
    </w:p>
    <w:p w:rsidR="00835ED6" w:rsidRPr="00391F25" w:rsidRDefault="00835ED6" w:rsidP="00835ED6">
      <w:pPr>
        <w:ind w:firstLine="700"/>
        <w:jc w:val="both"/>
        <w:rPr>
          <w:sz w:val="24"/>
          <w:szCs w:val="24"/>
        </w:rPr>
      </w:pPr>
    </w:p>
    <w:p w:rsidR="00927FC1" w:rsidRPr="00391F25" w:rsidRDefault="00927FC1" w:rsidP="00332996">
      <w:pPr>
        <w:tabs>
          <w:tab w:val="left" w:pos="993"/>
        </w:tabs>
        <w:ind w:firstLine="700"/>
        <w:jc w:val="both"/>
        <w:rPr>
          <w:sz w:val="24"/>
          <w:szCs w:val="24"/>
        </w:rPr>
      </w:pPr>
    </w:p>
    <w:p w:rsidR="00CD2C6F" w:rsidRPr="00391F25" w:rsidRDefault="00CD2C6F" w:rsidP="00332996">
      <w:pPr>
        <w:ind w:firstLine="700"/>
        <w:jc w:val="both"/>
        <w:rPr>
          <w:color w:val="000000"/>
          <w:sz w:val="24"/>
          <w:szCs w:val="24"/>
        </w:rPr>
      </w:pPr>
      <w:r w:rsidRPr="00391F25">
        <w:rPr>
          <w:color w:val="000000"/>
          <w:sz w:val="24"/>
          <w:szCs w:val="24"/>
        </w:rPr>
        <w:t xml:space="preserve">Решение может быть обжаловано в </w:t>
      </w:r>
      <w:r w:rsidR="00DA5670" w:rsidRPr="00391F25">
        <w:rPr>
          <w:color w:val="000000"/>
          <w:sz w:val="24"/>
          <w:szCs w:val="24"/>
        </w:rPr>
        <w:t>судебном порядке</w:t>
      </w:r>
      <w:r w:rsidRPr="00391F25">
        <w:rPr>
          <w:color w:val="000000"/>
          <w:sz w:val="24"/>
          <w:szCs w:val="24"/>
        </w:rPr>
        <w:t xml:space="preserve"> в течение трех месяцев со дня его </w:t>
      </w:r>
      <w:r w:rsidR="00EB61C4" w:rsidRPr="00391F25">
        <w:rPr>
          <w:color w:val="000000"/>
          <w:sz w:val="24"/>
          <w:szCs w:val="24"/>
        </w:rPr>
        <w:t>принятия</w:t>
      </w:r>
      <w:r w:rsidRPr="00391F25">
        <w:rPr>
          <w:color w:val="000000"/>
          <w:sz w:val="24"/>
          <w:szCs w:val="24"/>
        </w:rPr>
        <w:t>.</w:t>
      </w:r>
    </w:p>
    <w:p w:rsidR="003F6A0C" w:rsidRPr="00391F25" w:rsidRDefault="003F6A0C" w:rsidP="00332996">
      <w:pPr>
        <w:pStyle w:val="aa"/>
        <w:ind w:firstLine="700"/>
        <w:jc w:val="both"/>
        <w:rPr>
          <w:rFonts w:ascii="Times New Roman" w:eastAsia="Times New Roman" w:hAnsi="Times New Roman"/>
          <w:sz w:val="24"/>
          <w:szCs w:val="24"/>
          <w:lang w:eastAsia="ru-RU"/>
        </w:rPr>
      </w:pPr>
    </w:p>
    <w:p w:rsidR="004A3A22" w:rsidRPr="00391F25" w:rsidRDefault="004A3A22" w:rsidP="00332996">
      <w:pPr>
        <w:pStyle w:val="aa"/>
        <w:ind w:firstLine="700"/>
        <w:jc w:val="both"/>
        <w:rPr>
          <w:rFonts w:ascii="Times New Roman" w:eastAsia="Times New Roman" w:hAnsi="Times New Roman"/>
          <w:sz w:val="24"/>
          <w:szCs w:val="24"/>
          <w:lang w:eastAsia="ru-RU"/>
        </w:rPr>
      </w:pPr>
    </w:p>
    <w:p w:rsidR="00694797" w:rsidRPr="00391F25" w:rsidRDefault="00694797" w:rsidP="00694797">
      <w:pPr>
        <w:pStyle w:val="Standard"/>
        <w:ind w:firstLine="709"/>
        <w:jc w:val="both"/>
        <w:rPr>
          <w:rFonts w:ascii="Times New Roman" w:eastAsia="Times New Roman" w:hAnsi="Times New Roman" w:cs="Times New Roman"/>
          <w:color w:val="000000"/>
          <w:kern w:val="0"/>
          <w:sz w:val="24"/>
          <w:szCs w:val="24"/>
          <w:lang w:eastAsia="ru-RU"/>
        </w:rPr>
      </w:pPr>
      <w:r w:rsidRPr="00391F25">
        <w:rPr>
          <w:rFonts w:ascii="Times New Roman" w:eastAsia="Times New Roman" w:hAnsi="Times New Roman" w:cs="Times New Roman"/>
          <w:color w:val="000000"/>
          <w:kern w:val="0"/>
          <w:sz w:val="24"/>
          <w:szCs w:val="24"/>
          <w:lang w:eastAsia="ru-RU"/>
        </w:rPr>
        <w:t>Ведущая заседание Комиссии</w:t>
      </w:r>
      <w:r w:rsidRPr="00391F25">
        <w:rPr>
          <w:rFonts w:ascii="Times New Roman" w:eastAsia="Times New Roman" w:hAnsi="Times New Roman" w:cs="Times New Roman"/>
          <w:color w:val="000000"/>
          <w:kern w:val="0"/>
          <w:sz w:val="24"/>
          <w:szCs w:val="24"/>
          <w:lang w:eastAsia="ru-RU"/>
        </w:rPr>
        <w:tab/>
      </w:r>
      <w:r w:rsidRPr="00391F25">
        <w:rPr>
          <w:rFonts w:ascii="Times New Roman" w:eastAsia="Times New Roman" w:hAnsi="Times New Roman" w:cs="Times New Roman"/>
          <w:color w:val="000000"/>
          <w:kern w:val="0"/>
          <w:sz w:val="24"/>
          <w:szCs w:val="24"/>
          <w:lang w:eastAsia="ru-RU"/>
        </w:rPr>
        <w:tab/>
      </w:r>
      <w:r w:rsidRPr="00391F25">
        <w:rPr>
          <w:rFonts w:ascii="Times New Roman" w:eastAsia="Times New Roman" w:hAnsi="Times New Roman" w:cs="Times New Roman"/>
          <w:color w:val="000000"/>
          <w:kern w:val="0"/>
          <w:sz w:val="24"/>
          <w:szCs w:val="24"/>
          <w:lang w:eastAsia="ru-RU"/>
        </w:rPr>
        <w:tab/>
      </w:r>
      <w:r w:rsidRPr="00391F25">
        <w:rPr>
          <w:rFonts w:ascii="Times New Roman" w:eastAsia="Times New Roman" w:hAnsi="Times New Roman" w:cs="Times New Roman"/>
          <w:color w:val="000000"/>
          <w:kern w:val="0"/>
          <w:sz w:val="24"/>
          <w:szCs w:val="24"/>
          <w:lang w:eastAsia="ru-RU"/>
        </w:rPr>
        <w:tab/>
        <w:t xml:space="preserve">                    </w:t>
      </w:r>
      <w:r w:rsidR="007E61DC" w:rsidRPr="00391F25">
        <w:rPr>
          <w:rFonts w:ascii="Times New Roman" w:eastAsia="Times New Roman" w:hAnsi="Times New Roman" w:cs="Times New Roman"/>
          <w:color w:val="000000"/>
          <w:kern w:val="0"/>
          <w:sz w:val="24"/>
          <w:szCs w:val="24"/>
          <w:lang w:eastAsia="ru-RU"/>
        </w:rPr>
        <w:t xml:space="preserve">    </w:t>
      </w:r>
      <w:r w:rsidRPr="00391F25">
        <w:rPr>
          <w:rFonts w:ascii="Times New Roman" w:eastAsia="Times New Roman" w:hAnsi="Times New Roman" w:cs="Times New Roman"/>
          <w:color w:val="000000"/>
          <w:kern w:val="0"/>
          <w:sz w:val="24"/>
          <w:szCs w:val="24"/>
          <w:lang w:eastAsia="ru-RU"/>
        </w:rPr>
        <w:t>Д.М. Халлаева</w:t>
      </w:r>
    </w:p>
    <w:p w:rsidR="00694797" w:rsidRPr="00391F25" w:rsidRDefault="00694797" w:rsidP="00694797">
      <w:pPr>
        <w:pStyle w:val="Standard"/>
        <w:ind w:firstLine="709"/>
        <w:jc w:val="both"/>
        <w:rPr>
          <w:rFonts w:ascii="Times New Roman" w:eastAsia="Times New Roman" w:hAnsi="Times New Roman" w:cs="Times New Roman"/>
          <w:color w:val="000000"/>
          <w:kern w:val="0"/>
          <w:sz w:val="24"/>
          <w:szCs w:val="24"/>
          <w:lang w:eastAsia="ru-RU"/>
        </w:rPr>
      </w:pPr>
    </w:p>
    <w:p w:rsidR="00694797" w:rsidRPr="00391F25" w:rsidRDefault="00694797" w:rsidP="00694797">
      <w:pPr>
        <w:pStyle w:val="Standard"/>
        <w:ind w:firstLine="709"/>
        <w:jc w:val="both"/>
        <w:rPr>
          <w:rFonts w:ascii="Times New Roman" w:hAnsi="Times New Roman" w:cs="Times New Roman"/>
          <w:color w:val="191919"/>
          <w:sz w:val="24"/>
          <w:szCs w:val="24"/>
        </w:rPr>
      </w:pPr>
    </w:p>
    <w:p w:rsidR="00694797" w:rsidRPr="00391F25" w:rsidRDefault="00AA431F" w:rsidP="00AA431F">
      <w:pPr>
        <w:pStyle w:val="Standard"/>
        <w:ind w:firstLine="709"/>
        <w:jc w:val="both"/>
        <w:rPr>
          <w:rFonts w:ascii="Times New Roman" w:hAnsi="Times New Roman" w:cs="Times New Roman"/>
          <w:color w:val="191919"/>
          <w:sz w:val="24"/>
          <w:szCs w:val="24"/>
        </w:rPr>
      </w:pPr>
      <w:r>
        <w:rPr>
          <w:rFonts w:ascii="Times New Roman" w:hAnsi="Times New Roman" w:cs="Times New Roman"/>
          <w:color w:val="191919"/>
          <w:sz w:val="24"/>
          <w:szCs w:val="24"/>
        </w:rPr>
        <w:t xml:space="preserve">Члены Комиссии:                                                                                     </w:t>
      </w:r>
      <w:r w:rsidR="00694797" w:rsidRPr="00391F25">
        <w:rPr>
          <w:rFonts w:ascii="Times New Roman" w:hAnsi="Times New Roman" w:cs="Times New Roman"/>
          <w:color w:val="191919"/>
          <w:sz w:val="24"/>
          <w:szCs w:val="24"/>
        </w:rPr>
        <w:t>В.А. Агамирзаев</w:t>
      </w:r>
    </w:p>
    <w:p w:rsidR="00694797" w:rsidRPr="00391F25" w:rsidRDefault="00694797" w:rsidP="00694797">
      <w:pPr>
        <w:pStyle w:val="Standard"/>
        <w:ind w:firstLine="709"/>
        <w:jc w:val="both"/>
        <w:rPr>
          <w:rFonts w:ascii="Times New Roman" w:hAnsi="Times New Roman" w:cs="Times New Roman"/>
          <w:color w:val="191919"/>
          <w:sz w:val="24"/>
          <w:szCs w:val="24"/>
        </w:rPr>
      </w:pPr>
    </w:p>
    <w:p w:rsidR="00694797" w:rsidRPr="00391F25" w:rsidRDefault="00694797" w:rsidP="00694797">
      <w:pPr>
        <w:pStyle w:val="Standard"/>
        <w:ind w:firstLine="709"/>
        <w:jc w:val="both"/>
        <w:rPr>
          <w:rFonts w:ascii="Times New Roman" w:hAnsi="Times New Roman" w:cs="Times New Roman"/>
          <w:color w:val="191919"/>
          <w:sz w:val="24"/>
          <w:szCs w:val="24"/>
        </w:rPr>
      </w:pPr>
      <w:r w:rsidRPr="00391F25">
        <w:rPr>
          <w:rFonts w:ascii="Times New Roman" w:hAnsi="Times New Roman" w:cs="Times New Roman"/>
          <w:color w:val="191919"/>
          <w:sz w:val="24"/>
          <w:szCs w:val="24"/>
        </w:rPr>
        <w:t xml:space="preserve">                                                                                                          </w:t>
      </w:r>
      <w:r w:rsidR="004B533F" w:rsidRPr="00391F25">
        <w:rPr>
          <w:rFonts w:ascii="Times New Roman" w:hAnsi="Times New Roman" w:cs="Times New Roman"/>
          <w:color w:val="191919"/>
          <w:sz w:val="24"/>
          <w:szCs w:val="24"/>
        </w:rPr>
        <w:t xml:space="preserve">           </w:t>
      </w:r>
      <w:r w:rsidRPr="00391F25">
        <w:rPr>
          <w:rFonts w:ascii="Times New Roman" w:hAnsi="Times New Roman" w:cs="Times New Roman"/>
          <w:color w:val="191919"/>
          <w:sz w:val="24"/>
          <w:szCs w:val="24"/>
        </w:rPr>
        <w:t>К.Г. Магомедов</w:t>
      </w:r>
    </w:p>
    <w:p w:rsidR="00694797" w:rsidRPr="00391F25" w:rsidRDefault="00694797" w:rsidP="00694797">
      <w:pPr>
        <w:pStyle w:val="Standard"/>
        <w:ind w:firstLine="709"/>
        <w:jc w:val="both"/>
        <w:rPr>
          <w:rFonts w:ascii="Times New Roman" w:hAnsi="Times New Roman" w:cs="Times New Roman"/>
          <w:color w:val="191919"/>
          <w:sz w:val="24"/>
          <w:szCs w:val="24"/>
        </w:rPr>
      </w:pPr>
    </w:p>
    <w:p w:rsidR="00411744" w:rsidRPr="00391F25" w:rsidRDefault="00694797" w:rsidP="00694797">
      <w:pPr>
        <w:ind w:firstLine="567"/>
        <w:jc w:val="both"/>
        <w:rPr>
          <w:color w:val="191919"/>
          <w:sz w:val="24"/>
          <w:szCs w:val="24"/>
        </w:rPr>
      </w:pPr>
      <w:r w:rsidRPr="00391F25">
        <w:rPr>
          <w:color w:val="191919"/>
          <w:sz w:val="24"/>
          <w:szCs w:val="24"/>
        </w:rPr>
        <w:t xml:space="preserve">                                                                                                          </w:t>
      </w:r>
      <w:r w:rsidR="004B533F" w:rsidRPr="00391F25">
        <w:rPr>
          <w:color w:val="191919"/>
          <w:sz w:val="24"/>
          <w:szCs w:val="24"/>
        </w:rPr>
        <w:t xml:space="preserve">           </w:t>
      </w:r>
      <w:r w:rsidRPr="00391F25">
        <w:rPr>
          <w:color w:val="191919"/>
          <w:sz w:val="24"/>
          <w:szCs w:val="24"/>
        </w:rPr>
        <w:t>А.Ш. Магомедов</w:t>
      </w:r>
    </w:p>
    <w:p w:rsidR="00914402" w:rsidRPr="00391F25" w:rsidRDefault="00914402" w:rsidP="00694797">
      <w:pPr>
        <w:ind w:firstLine="567"/>
        <w:jc w:val="both"/>
        <w:rPr>
          <w:color w:val="191919"/>
          <w:sz w:val="24"/>
          <w:szCs w:val="24"/>
        </w:rPr>
      </w:pPr>
    </w:p>
    <w:p w:rsidR="00914402" w:rsidRPr="00391F25" w:rsidRDefault="00914402" w:rsidP="00694797">
      <w:pPr>
        <w:ind w:firstLine="567"/>
        <w:jc w:val="both"/>
        <w:rPr>
          <w:color w:val="191919"/>
          <w:sz w:val="24"/>
          <w:szCs w:val="24"/>
        </w:rPr>
      </w:pPr>
      <w:r w:rsidRPr="00391F25">
        <w:rPr>
          <w:sz w:val="24"/>
          <w:szCs w:val="24"/>
        </w:rPr>
        <w:t xml:space="preserve">                                                                                                                           Т.Р. Багамаев </w:t>
      </w:r>
    </w:p>
    <w:p w:rsidR="003C2E33" w:rsidRPr="00391F25" w:rsidRDefault="003C2E33" w:rsidP="00694797">
      <w:pPr>
        <w:ind w:firstLine="567"/>
        <w:jc w:val="both"/>
        <w:rPr>
          <w:color w:val="191919"/>
          <w:sz w:val="24"/>
          <w:szCs w:val="24"/>
        </w:rPr>
      </w:pPr>
    </w:p>
    <w:p w:rsidR="003C2E33" w:rsidRPr="00391F25" w:rsidRDefault="003C2E33" w:rsidP="00694797">
      <w:pPr>
        <w:ind w:firstLine="567"/>
        <w:jc w:val="both"/>
        <w:rPr>
          <w:color w:val="191919"/>
          <w:sz w:val="24"/>
          <w:szCs w:val="24"/>
        </w:rPr>
      </w:pPr>
    </w:p>
    <w:p w:rsidR="003C2E33" w:rsidRPr="00391F25" w:rsidRDefault="003C2E33" w:rsidP="00694797">
      <w:pPr>
        <w:ind w:firstLine="567"/>
        <w:jc w:val="both"/>
        <w:rPr>
          <w:sz w:val="20"/>
          <w:szCs w:val="20"/>
        </w:rPr>
      </w:pPr>
      <w:r w:rsidRPr="00391F25">
        <w:rPr>
          <w:sz w:val="20"/>
          <w:szCs w:val="20"/>
        </w:rPr>
        <w:t>Исполнитель: Магомедов А.Ш. (67-20-95)</w:t>
      </w:r>
    </w:p>
    <w:sectPr w:rsidR="003C2E33" w:rsidRPr="00391F25" w:rsidSect="00332996">
      <w:headerReference w:type="even" r:id="rId8"/>
      <w:footerReference w:type="even" r:id="rId9"/>
      <w:footerReference w:type="default" r:id="rId10"/>
      <w:pgSz w:w="11906" w:h="16838"/>
      <w:pgMar w:top="1134" w:right="851" w:bottom="1134" w:left="1701" w:header="709"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12AA" w:rsidRDefault="002F12AA">
      <w:r>
        <w:separator/>
      </w:r>
    </w:p>
  </w:endnote>
  <w:endnote w:type="continuationSeparator" w:id="1">
    <w:p w:rsidR="002F12AA" w:rsidRDefault="002F12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0D7DA4" w:rsidP="00622832">
    <w:pPr>
      <w:pStyle w:val="a5"/>
      <w:framePr w:wrap="around" w:vAnchor="text" w:hAnchor="margin" w:xAlign="right"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rsidP="00622832">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Pr="00016CE7" w:rsidRDefault="000D7DA4">
    <w:pPr>
      <w:pStyle w:val="a5"/>
      <w:jc w:val="right"/>
      <w:rPr>
        <w:sz w:val="20"/>
        <w:szCs w:val="20"/>
      </w:rPr>
    </w:pPr>
    <w:r w:rsidRPr="00016CE7">
      <w:rPr>
        <w:sz w:val="20"/>
        <w:szCs w:val="20"/>
      </w:rPr>
      <w:fldChar w:fldCharType="begin"/>
    </w:r>
    <w:r w:rsidR="00321655" w:rsidRPr="00016CE7">
      <w:rPr>
        <w:sz w:val="20"/>
        <w:szCs w:val="20"/>
      </w:rPr>
      <w:instrText xml:space="preserve"> PAGE   \* MERGEFORMAT </w:instrText>
    </w:r>
    <w:r w:rsidRPr="00016CE7">
      <w:rPr>
        <w:sz w:val="20"/>
        <w:szCs w:val="20"/>
      </w:rPr>
      <w:fldChar w:fldCharType="separate"/>
    </w:r>
    <w:r w:rsidR="00AA431F">
      <w:rPr>
        <w:noProof/>
        <w:sz w:val="20"/>
        <w:szCs w:val="20"/>
      </w:rPr>
      <w:t>3</w:t>
    </w:r>
    <w:r w:rsidRPr="00016CE7">
      <w:rPr>
        <w:sz w:val="20"/>
        <w:szCs w:val="20"/>
      </w:rPr>
      <w:fldChar w:fldCharType="end"/>
    </w:r>
  </w:p>
  <w:p w:rsidR="00321655" w:rsidRPr="008D0C9F" w:rsidRDefault="00321655" w:rsidP="008D0C9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12AA" w:rsidRDefault="002F12AA">
      <w:r>
        <w:separator/>
      </w:r>
    </w:p>
  </w:footnote>
  <w:footnote w:type="continuationSeparator" w:id="1">
    <w:p w:rsidR="002F12AA" w:rsidRDefault="002F12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55" w:rsidRDefault="000D7DA4" w:rsidP="00622832">
    <w:pPr>
      <w:pStyle w:val="a3"/>
      <w:framePr w:wrap="around" w:vAnchor="text" w:hAnchor="margin" w:xAlign="center" w:y="1"/>
      <w:rPr>
        <w:rStyle w:val="a4"/>
      </w:rPr>
    </w:pPr>
    <w:r>
      <w:rPr>
        <w:rStyle w:val="a4"/>
      </w:rPr>
      <w:fldChar w:fldCharType="begin"/>
    </w:r>
    <w:r w:rsidR="00321655">
      <w:rPr>
        <w:rStyle w:val="a4"/>
      </w:rPr>
      <w:instrText xml:space="preserve">PAGE  </w:instrText>
    </w:r>
    <w:r>
      <w:rPr>
        <w:rStyle w:val="a4"/>
      </w:rPr>
      <w:fldChar w:fldCharType="end"/>
    </w:r>
  </w:p>
  <w:p w:rsidR="00321655" w:rsidRDefault="0032165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2">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8822022"/>
    <w:multiLevelType w:val="hybridMultilevel"/>
    <w:tmpl w:val="80B89522"/>
    <w:lvl w:ilvl="0" w:tplc="AD922C7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9">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0"/>
  </w:num>
  <w:num w:numId="3">
    <w:abstractNumId w:val="7"/>
  </w:num>
  <w:num w:numId="4">
    <w:abstractNumId w:val="6"/>
  </w:num>
  <w:num w:numId="5">
    <w:abstractNumId w:val="5"/>
  </w:num>
  <w:num w:numId="6">
    <w:abstractNumId w:val="8"/>
  </w:num>
  <w:num w:numId="7">
    <w:abstractNumId w:val="2"/>
  </w:num>
  <w:num w:numId="8">
    <w:abstractNumId w:val="12"/>
  </w:num>
  <w:num w:numId="9">
    <w:abstractNumId w:val="1"/>
  </w:num>
  <w:num w:numId="10">
    <w:abstractNumId w:val="4"/>
  </w:num>
  <w:num w:numId="11">
    <w:abstractNumId w:val="9"/>
  </w:num>
  <w:num w:numId="12">
    <w:abstractNumId w:val="11"/>
  </w:num>
  <w:num w:numId="13">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622832"/>
    <w:rsid w:val="00001BFB"/>
    <w:rsid w:val="00002723"/>
    <w:rsid w:val="000028CA"/>
    <w:rsid w:val="00003164"/>
    <w:rsid w:val="00003CF8"/>
    <w:rsid w:val="00003E00"/>
    <w:rsid w:val="00004209"/>
    <w:rsid w:val="0000446E"/>
    <w:rsid w:val="00004750"/>
    <w:rsid w:val="00004D77"/>
    <w:rsid w:val="00005080"/>
    <w:rsid w:val="00005262"/>
    <w:rsid w:val="000054FC"/>
    <w:rsid w:val="000055BB"/>
    <w:rsid w:val="0000669A"/>
    <w:rsid w:val="000066AC"/>
    <w:rsid w:val="00006C25"/>
    <w:rsid w:val="00007001"/>
    <w:rsid w:val="0000720F"/>
    <w:rsid w:val="00007582"/>
    <w:rsid w:val="00007653"/>
    <w:rsid w:val="000077DC"/>
    <w:rsid w:val="00007B13"/>
    <w:rsid w:val="00007B8B"/>
    <w:rsid w:val="00011567"/>
    <w:rsid w:val="00012E79"/>
    <w:rsid w:val="00012F33"/>
    <w:rsid w:val="00012F34"/>
    <w:rsid w:val="000138E9"/>
    <w:rsid w:val="0001395F"/>
    <w:rsid w:val="0001422F"/>
    <w:rsid w:val="00014FBB"/>
    <w:rsid w:val="000154FE"/>
    <w:rsid w:val="000157F8"/>
    <w:rsid w:val="000165C3"/>
    <w:rsid w:val="00016CE7"/>
    <w:rsid w:val="00016DEA"/>
    <w:rsid w:val="000176F7"/>
    <w:rsid w:val="000179F0"/>
    <w:rsid w:val="00017A56"/>
    <w:rsid w:val="00017D63"/>
    <w:rsid w:val="000202D4"/>
    <w:rsid w:val="00020313"/>
    <w:rsid w:val="00020B0F"/>
    <w:rsid w:val="00020D27"/>
    <w:rsid w:val="000211D4"/>
    <w:rsid w:val="00021481"/>
    <w:rsid w:val="00022490"/>
    <w:rsid w:val="00022FCA"/>
    <w:rsid w:val="00022FF2"/>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20D"/>
    <w:rsid w:val="0003777C"/>
    <w:rsid w:val="00037A50"/>
    <w:rsid w:val="000402A0"/>
    <w:rsid w:val="000402A6"/>
    <w:rsid w:val="000402DA"/>
    <w:rsid w:val="00041135"/>
    <w:rsid w:val="0004197D"/>
    <w:rsid w:val="0004292E"/>
    <w:rsid w:val="0004340D"/>
    <w:rsid w:val="00043858"/>
    <w:rsid w:val="00043B5F"/>
    <w:rsid w:val="000441CD"/>
    <w:rsid w:val="00044361"/>
    <w:rsid w:val="0004441F"/>
    <w:rsid w:val="000446FC"/>
    <w:rsid w:val="00044EB4"/>
    <w:rsid w:val="00045245"/>
    <w:rsid w:val="000455BD"/>
    <w:rsid w:val="000455D5"/>
    <w:rsid w:val="0004560B"/>
    <w:rsid w:val="0004589E"/>
    <w:rsid w:val="00046170"/>
    <w:rsid w:val="00046D19"/>
    <w:rsid w:val="00046FB1"/>
    <w:rsid w:val="000471FF"/>
    <w:rsid w:val="00047C16"/>
    <w:rsid w:val="000506E4"/>
    <w:rsid w:val="00050BDE"/>
    <w:rsid w:val="00050E70"/>
    <w:rsid w:val="000513B3"/>
    <w:rsid w:val="0005178B"/>
    <w:rsid w:val="00051795"/>
    <w:rsid w:val="00051B6D"/>
    <w:rsid w:val="00051CA9"/>
    <w:rsid w:val="00051DB9"/>
    <w:rsid w:val="00052484"/>
    <w:rsid w:val="00052895"/>
    <w:rsid w:val="00052BDC"/>
    <w:rsid w:val="00052BDF"/>
    <w:rsid w:val="000531E5"/>
    <w:rsid w:val="00053C6B"/>
    <w:rsid w:val="00054808"/>
    <w:rsid w:val="00054BA8"/>
    <w:rsid w:val="00055015"/>
    <w:rsid w:val="00057094"/>
    <w:rsid w:val="000570A9"/>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33A4"/>
    <w:rsid w:val="00064631"/>
    <w:rsid w:val="0006472A"/>
    <w:rsid w:val="00064732"/>
    <w:rsid w:val="00065265"/>
    <w:rsid w:val="0006533D"/>
    <w:rsid w:val="00065675"/>
    <w:rsid w:val="00065EBE"/>
    <w:rsid w:val="00065FB3"/>
    <w:rsid w:val="0006635F"/>
    <w:rsid w:val="0006699A"/>
    <w:rsid w:val="0006749E"/>
    <w:rsid w:val="00070D2F"/>
    <w:rsid w:val="00071DC1"/>
    <w:rsid w:val="000722DE"/>
    <w:rsid w:val="000737AE"/>
    <w:rsid w:val="00073D8D"/>
    <w:rsid w:val="000740B5"/>
    <w:rsid w:val="00074998"/>
    <w:rsid w:val="0007542F"/>
    <w:rsid w:val="000755F0"/>
    <w:rsid w:val="00075832"/>
    <w:rsid w:val="00076372"/>
    <w:rsid w:val="000768EB"/>
    <w:rsid w:val="00077153"/>
    <w:rsid w:val="000772CB"/>
    <w:rsid w:val="000775A6"/>
    <w:rsid w:val="00077A15"/>
    <w:rsid w:val="00077A68"/>
    <w:rsid w:val="00077C98"/>
    <w:rsid w:val="00080C06"/>
    <w:rsid w:val="00081644"/>
    <w:rsid w:val="00081736"/>
    <w:rsid w:val="00081A9D"/>
    <w:rsid w:val="000821AC"/>
    <w:rsid w:val="000823A0"/>
    <w:rsid w:val="00082437"/>
    <w:rsid w:val="00082D8A"/>
    <w:rsid w:val="00082DC5"/>
    <w:rsid w:val="000831A0"/>
    <w:rsid w:val="0008344F"/>
    <w:rsid w:val="000841B5"/>
    <w:rsid w:val="00085566"/>
    <w:rsid w:val="00086228"/>
    <w:rsid w:val="000867D8"/>
    <w:rsid w:val="000872DC"/>
    <w:rsid w:val="000879B5"/>
    <w:rsid w:val="00087BA5"/>
    <w:rsid w:val="00087C91"/>
    <w:rsid w:val="00087EC2"/>
    <w:rsid w:val="00090073"/>
    <w:rsid w:val="000908A1"/>
    <w:rsid w:val="00090C76"/>
    <w:rsid w:val="00091A2B"/>
    <w:rsid w:val="000920EA"/>
    <w:rsid w:val="00092374"/>
    <w:rsid w:val="00092D8E"/>
    <w:rsid w:val="0009331C"/>
    <w:rsid w:val="000943F1"/>
    <w:rsid w:val="00095AF0"/>
    <w:rsid w:val="00095C27"/>
    <w:rsid w:val="00095FFF"/>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C0D19"/>
    <w:rsid w:val="000C1120"/>
    <w:rsid w:val="000C1692"/>
    <w:rsid w:val="000C1CC6"/>
    <w:rsid w:val="000C1FC1"/>
    <w:rsid w:val="000C2B9C"/>
    <w:rsid w:val="000C2CA8"/>
    <w:rsid w:val="000C3224"/>
    <w:rsid w:val="000C3F9A"/>
    <w:rsid w:val="000C464F"/>
    <w:rsid w:val="000C4C23"/>
    <w:rsid w:val="000C4F79"/>
    <w:rsid w:val="000C53D5"/>
    <w:rsid w:val="000C6860"/>
    <w:rsid w:val="000C69C7"/>
    <w:rsid w:val="000C6CF4"/>
    <w:rsid w:val="000C76B7"/>
    <w:rsid w:val="000C7F92"/>
    <w:rsid w:val="000D0089"/>
    <w:rsid w:val="000D0949"/>
    <w:rsid w:val="000D0BBD"/>
    <w:rsid w:val="000D1157"/>
    <w:rsid w:val="000D1823"/>
    <w:rsid w:val="000D1AD1"/>
    <w:rsid w:val="000D1C7C"/>
    <w:rsid w:val="000D20BE"/>
    <w:rsid w:val="000D2A93"/>
    <w:rsid w:val="000D3152"/>
    <w:rsid w:val="000D3176"/>
    <w:rsid w:val="000D3337"/>
    <w:rsid w:val="000D3A40"/>
    <w:rsid w:val="000D3F25"/>
    <w:rsid w:val="000D41E4"/>
    <w:rsid w:val="000D4A8B"/>
    <w:rsid w:val="000D4FB6"/>
    <w:rsid w:val="000D6AE1"/>
    <w:rsid w:val="000D6ED0"/>
    <w:rsid w:val="000D6FEC"/>
    <w:rsid w:val="000D74B0"/>
    <w:rsid w:val="000D790C"/>
    <w:rsid w:val="000D7DA4"/>
    <w:rsid w:val="000E00CD"/>
    <w:rsid w:val="000E0190"/>
    <w:rsid w:val="000E0BED"/>
    <w:rsid w:val="000E0DBF"/>
    <w:rsid w:val="000E1649"/>
    <w:rsid w:val="000E17EC"/>
    <w:rsid w:val="000E19C2"/>
    <w:rsid w:val="000E1CFE"/>
    <w:rsid w:val="000E30A6"/>
    <w:rsid w:val="000E3F94"/>
    <w:rsid w:val="000E40BE"/>
    <w:rsid w:val="000E47A7"/>
    <w:rsid w:val="000E54C7"/>
    <w:rsid w:val="000E5C38"/>
    <w:rsid w:val="000E5D65"/>
    <w:rsid w:val="000E5DAF"/>
    <w:rsid w:val="000E6285"/>
    <w:rsid w:val="000E6A18"/>
    <w:rsid w:val="000E6D7B"/>
    <w:rsid w:val="000E6DCD"/>
    <w:rsid w:val="000F052C"/>
    <w:rsid w:val="000F0BE2"/>
    <w:rsid w:val="000F176A"/>
    <w:rsid w:val="000F2383"/>
    <w:rsid w:val="000F2A35"/>
    <w:rsid w:val="000F2FB8"/>
    <w:rsid w:val="000F4174"/>
    <w:rsid w:val="000F43CC"/>
    <w:rsid w:val="000F45EE"/>
    <w:rsid w:val="000F4720"/>
    <w:rsid w:val="000F5281"/>
    <w:rsid w:val="000F58DF"/>
    <w:rsid w:val="000F61BD"/>
    <w:rsid w:val="000F6B8B"/>
    <w:rsid w:val="000F6D15"/>
    <w:rsid w:val="000F7109"/>
    <w:rsid w:val="000F71C3"/>
    <w:rsid w:val="001002CD"/>
    <w:rsid w:val="001002D1"/>
    <w:rsid w:val="00100993"/>
    <w:rsid w:val="00100ACD"/>
    <w:rsid w:val="00101008"/>
    <w:rsid w:val="001010C8"/>
    <w:rsid w:val="00101587"/>
    <w:rsid w:val="0010215F"/>
    <w:rsid w:val="00102680"/>
    <w:rsid w:val="00102A1E"/>
    <w:rsid w:val="00102CD6"/>
    <w:rsid w:val="00104095"/>
    <w:rsid w:val="00105115"/>
    <w:rsid w:val="0010567D"/>
    <w:rsid w:val="00105A08"/>
    <w:rsid w:val="00105B0C"/>
    <w:rsid w:val="0010638E"/>
    <w:rsid w:val="00106D7E"/>
    <w:rsid w:val="001070D2"/>
    <w:rsid w:val="00107442"/>
    <w:rsid w:val="00107AAE"/>
    <w:rsid w:val="001107C1"/>
    <w:rsid w:val="00110A02"/>
    <w:rsid w:val="0011111E"/>
    <w:rsid w:val="00112133"/>
    <w:rsid w:val="00112595"/>
    <w:rsid w:val="00113A28"/>
    <w:rsid w:val="00114128"/>
    <w:rsid w:val="00115FAC"/>
    <w:rsid w:val="00116069"/>
    <w:rsid w:val="00116479"/>
    <w:rsid w:val="0011647C"/>
    <w:rsid w:val="001167E6"/>
    <w:rsid w:val="00116B2E"/>
    <w:rsid w:val="001176BF"/>
    <w:rsid w:val="00117B37"/>
    <w:rsid w:val="00120886"/>
    <w:rsid w:val="00120C4E"/>
    <w:rsid w:val="001210A5"/>
    <w:rsid w:val="00121A33"/>
    <w:rsid w:val="00121D11"/>
    <w:rsid w:val="00121DDD"/>
    <w:rsid w:val="001226ED"/>
    <w:rsid w:val="00123BF6"/>
    <w:rsid w:val="00124FF0"/>
    <w:rsid w:val="001254CE"/>
    <w:rsid w:val="00125A00"/>
    <w:rsid w:val="00127410"/>
    <w:rsid w:val="00127EB3"/>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5B25"/>
    <w:rsid w:val="00135DBA"/>
    <w:rsid w:val="0013695F"/>
    <w:rsid w:val="0013721D"/>
    <w:rsid w:val="0013730D"/>
    <w:rsid w:val="00137C1C"/>
    <w:rsid w:val="00137ED1"/>
    <w:rsid w:val="00140586"/>
    <w:rsid w:val="00140E6A"/>
    <w:rsid w:val="00141123"/>
    <w:rsid w:val="001418FE"/>
    <w:rsid w:val="00141F5F"/>
    <w:rsid w:val="00142C71"/>
    <w:rsid w:val="001436B5"/>
    <w:rsid w:val="00143A3B"/>
    <w:rsid w:val="00144603"/>
    <w:rsid w:val="001452BD"/>
    <w:rsid w:val="00145334"/>
    <w:rsid w:val="00145CE7"/>
    <w:rsid w:val="001461B3"/>
    <w:rsid w:val="00150060"/>
    <w:rsid w:val="00150136"/>
    <w:rsid w:val="00150828"/>
    <w:rsid w:val="001508CC"/>
    <w:rsid w:val="00152982"/>
    <w:rsid w:val="00152B42"/>
    <w:rsid w:val="00152D28"/>
    <w:rsid w:val="00153B5B"/>
    <w:rsid w:val="00154A44"/>
    <w:rsid w:val="00154C8C"/>
    <w:rsid w:val="0015514E"/>
    <w:rsid w:val="001551F4"/>
    <w:rsid w:val="00156426"/>
    <w:rsid w:val="00156723"/>
    <w:rsid w:val="00157885"/>
    <w:rsid w:val="00157D63"/>
    <w:rsid w:val="00157EF1"/>
    <w:rsid w:val="0016029C"/>
    <w:rsid w:val="00160889"/>
    <w:rsid w:val="00160DF8"/>
    <w:rsid w:val="00160F44"/>
    <w:rsid w:val="00161367"/>
    <w:rsid w:val="00161669"/>
    <w:rsid w:val="001627A6"/>
    <w:rsid w:val="00162C36"/>
    <w:rsid w:val="00162E77"/>
    <w:rsid w:val="00162E7C"/>
    <w:rsid w:val="00163F0E"/>
    <w:rsid w:val="00163F57"/>
    <w:rsid w:val="00164A98"/>
    <w:rsid w:val="00164E63"/>
    <w:rsid w:val="001654E1"/>
    <w:rsid w:val="00165E15"/>
    <w:rsid w:val="001668BF"/>
    <w:rsid w:val="0016702C"/>
    <w:rsid w:val="0016704E"/>
    <w:rsid w:val="001673B5"/>
    <w:rsid w:val="00170278"/>
    <w:rsid w:val="001703CC"/>
    <w:rsid w:val="00170C5A"/>
    <w:rsid w:val="001717D5"/>
    <w:rsid w:val="00171ED1"/>
    <w:rsid w:val="00172646"/>
    <w:rsid w:val="0017292F"/>
    <w:rsid w:val="00172BC8"/>
    <w:rsid w:val="00172E75"/>
    <w:rsid w:val="00173C10"/>
    <w:rsid w:val="0017445C"/>
    <w:rsid w:val="001746E7"/>
    <w:rsid w:val="00175703"/>
    <w:rsid w:val="0017573B"/>
    <w:rsid w:val="001757C3"/>
    <w:rsid w:val="00175BFC"/>
    <w:rsid w:val="00176953"/>
    <w:rsid w:val="001775E9"/>
    <w:rsid w:val="00177B59"/>
    <w:rsid w:val="001800EE"/>
    <w:rsid w:val="00180769"/>
    <w:rsid w:val="001807BE"/>
    <w:rsid w:val="00181925"/>
    <w:rsid w:val="00181DCB"/>
    <w:rsid w:val="0018290B"/>
    <w:rsid w:val="001830AB"/>
    <w:rsid w:val="00183456"/>
    <w:rsid w:val="00183D77"/>
    <w:rsid w:val="00183FDD"/>
    <w:rsid w:val="00184B38"/>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97C1A"/>
    <w:rsid w:val="001A03AF"/>
    <w:rsid w:val="001A098B"/>
    <w:rsid w:val="001A0B52"/>
    <w:rsid w:val="001A0D43"/>
    <w:rsid w:val="001A1139"/>
    <w:rsid w:val="001A16C5"/>
    <w:rsid w:val="001A1FFA"/>
    <w:rsid w:val="001A2A69"/>
    <w:rsid w:val="001A2D20"/>
    <w:rsid w:val="001A2E63"/>
    <w:rsid w:val="001A2E71"/>
    <w:rsid w:val="001A382F"/>
    <w:rsid w:val="001A4394"/>
    <w:rsid w:val="001A48A0"/>
    <w:rsid w:val="001A4966"/>
    <w:rsid w:val="001A50CD"/>
    <w:rsid w:val="001A5244"/>
    <w:rsid w:val="001A5A73"/>
    <w:rsid w:val="001A69DF"/>
    <w:rsid w:val="001A6C36"/>
    <w:rsid w:val="001B00B9"/>
    <w:rsid w:val="001B03C4"/>
    <w:rsid w:val="001B06CD"/>
    <w:rsid w:val="001B0E8C"/>
    <w:rsid w:val="001B0FCB"/>
    <w:rsid w:val="001B1910"/>
    <w:rsid w:val="001B25B0"/>
    <w:rsid w:val="001B2C5F"/>
    <w:rsid w:val="001B2FEB"/>
    <w:rsid w:val="001B3A69"/>
    <w:rsid w:val="001B3AE1"/>
    <w:rsid w:val="001B3D00"/>
    <w:rsid w:val="001B4AD0"/>
    <w:rsid w:val="001B4C11"/>
    <w:rsid w:val="001B61FD"/>
    <w:rsid w:val="001B65F9"/>
    <w:rsid w:val="001B676E"/>
    <w:rsid w:val="001B67A4"/>
    <w:rsid w:val="001B7F3B"/>
    <w:rsid w:val="001C004E"/>
    <w:rsid w:val="001C0DD4"/>
    <w:rsid w:val="001C1122"/>
    <w:rsid w:val="001C11FA"/>
    <w:rsid w:val="001C1708"/>
    <w:rsid w:val="001C176A"/>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41E"/>
    <w:rsid w:val="001D274A"/>
    <w:rsid w:val="001D2A29"/>
    <w:rsid w:val="001D3252"/>
    <w:rsid w:val="001D3595"/>
    <w:rsid w:val="001D3C5E"/>
    <w:rsid w:val="001D3D09"/>
    <w:rsid w:val="001D445D"/>
    <w:rsid w:val="001D4DAD"/>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C51"/>
    <w:rsid w:val="001E3FDC"/>
    <w:rsid w:val="001E434A"/>
    <w:rsid w:val="001E4A77"/>
    <w:rsid w:val="001E5207"/>
    <w:rsid w:val="001E520D"/>
    <w:rsid w:val="001E59A0"/>
    <w:rsid w:val="001E5B80"/>
    <w:rsid w:val="001E5CB3"/>
    <w:rsid w:val="001E71CC"/>
    <w:rsid w:val="001E75A1"/>
    <w:rsid w:val="001E7FC0"/>
    <w:rsid w:val="001F0F09"/>
    <w:rsid w:val="001F1057"/>
    <w:rsid w:val="001F109B"/>
    <w:rsid w:val="001F1CEF"/>
    <w:rsid w:val="001F22B8"/>
    <w:rsid w:val="001F2479"/>
    <w:rsid w:val="001F2630"/>
    <w:rsid w:val="001F4292"/>
    <w:rsid w:val="001F5500"/>
    <w:rsid w:val="001F65C8"/>
    <w:rsid w:val="001F6ACA"/>
    <w:rsid w:val="001F6AD8"/>
    <w:rsid w:val="001F6D68"/>
    <w:rsid w:val="001F6EAE"/>
    <w:rsid w:val="001F7315"/>
    <w:rsid w:val="00200B6B"/>
    <w:rsid w:val="00200D5E"/>
    <w:rsid w:val="00200DE3"/>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B05"/>
    <w:rsid w:val="00212E8C"/>
    <w:rsid w:val="00213394"/>
    <w:rsid w:val="00213A8C"/>
    <w:rsid w:val="002145B9"/>
    <w:rsid w:val="00214CF4"/>
    <w:rsid w:val="00214DBD"/>
    <w:rsid w:val="00214E06"/>
    <w:rsid w:val="002152E8"/>
    <w:rsid w:val="002156A7"/>
    <w:rsid w:val="00216162"/>
    <w:rsid w:val="002166B9"/>
    <w:rsid w:val="00216D37"/>
    <w:rsid w:val="00217545"/>
    <w:rsid w:val="00217830"/>
    <w:rsid w:val="002179E6"/>
    <w:rsid w:val="00217A3D"/>
    <w:rsid w:val="00217AD4"/>
    <w:rsid w:val="002205B5"/>
    <w:rsid w:val="002207A6"/>
    <w:rsid w:val="002208FC"/>
    <w:rsid w:val="00220FB0"/>
    <w:rsid w:val="002213DE"/>
    <w:rsid w:val="0022221B"/>
    <w:rsid w:val="0022269A"/>
    <w:rsid w:val="00222809"/>
    <w:rsid w:val="002228E8"/>
    <w:rsid w:val="00222A7F"/>
    <w:rsid w:val="00222D3C"/>
    <w:rsid w:val="002236C6"/>
    <w:rsid w:val="00223895"/>
    <w:rsid w:val="00223A89"/>
    <w:rsid w:val="00223CB2"/>
    <w:rsid w:val="0022472D"/>
    <w:rsid w:val="00224A87"/>
    <w:rsid w:val="0022574F"/>
    <w:rsid w:val="00225A83"/>
    <w:rsid w:val="002262A8"/>
    <w:rsid w:val="002264BE"/>
    <w:rsid w:val="002266AE"/>
    <w:rsid w:val="00227093"/>
    <w:rsid w:val="0022738F"/>
    <w:rsid w:val="0022798C"/>
    <w:rsid w:val="00230093"/>
    <w:rsid w:val="002300D2"/>
    <w:rsid w:val="00230B1D"/>
    <w:rsid w:val="002318CB"/>
    <w:rsid w:val="0023202A"/>
    <w:rsid w:val="00232DFE"/>
    <w:rsid w:val="002337DC"/>
    <w:rsid w:val="00235245"/>
    <w:rsid w:val="0023584E"/>
    <w:rsid w:val="0023609C"/>
    <w:rsid w:val="00236D60"/>
    <w:rsid w:val="002375B5"/>
    <w:rsid w:val="00237CC0"/>
    <w:rsid w:val="00237CF2"/>
    <w:rsid w:val="00237F4C"/>
    <w:rsid w:val="0024028D"/>
    <w:rsid w:val="002402CC"/>
    <w:rsid w:val="0024095E"/>
    <w:rsid w:val="00241ABB"/>
    <w:rsid w:val="00242438"/>
    <w:rsid w:val="002429A5"/>
    <w:rsid w:val="002438F5"/>
    <w:rsid w:val="002439C4"/>
    <w:rsid w:val="00243F85"/>
    <w:rsid w:val="00244012"/>
    <w:rsid w:val="00244F35"/>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59B6"/>
    <w:rsid w:val="00256C28"/>
    <w:rsid w:val="00260FA8"/>
    <w:rsid w:val="00261148"/>
    <w:rsid w:val="00261B0F"/>
    <w:rsid w:val="0026216D"/>
    <w:rsid w:val="00262C50"/>
    <w:rsid w:val="0026302C"/>
    <w:rsid w:val="002636CB"/>
    <w:rsid w:val="002636E0"/>
    <w:rsid w:val="00263995"/>
    <w:rsid w:val="002643FC"/>
    <w:rsid w:val="00264AF5"/>
    <w:rsid w:val="00265B38"/>
    <w:rsid w:val="00265E05"/>
    <w:rsid w:val="00265E70"/>
    <w:rsid w:val="00266C42"/>
    <w:rsid w:val="002678AD"/>
    <w:rsid w:val="00267B16"/>
    <w:rsid w:val="00267E41"/>
    <w:rsid w:val="00267F3B"/>
    <w:rsid w:val="00270DAD"/>
    <w:rsid w:val="002713AC"/>
    <w:rsid w:val="002716B2"/>
    <w:rsid w:val="00272473"/>
    <w:rsid w:val="002725C2"/>
    <w:rsid w:val="0027317C"/>
    <w:rsid w:val="00273FCB"/>
    <w:rsid w:val="00274009"/>
    <w:rsid w:val="0027488C"/>
    <w:rsid w:val="00274A5D"/>
    <w:rsid w:val="00274AA8"/>
    <w:rsid w:val="0027575C"/>
    <w:rsid w:val="002759C0"/>
    <w:rsid w:val="002762F0"/>
    <w:rsid w:val="002766BE"/>
    <w:rsid w:val="00276D5C"/>
    <w:rsid w:val="002773F6"/>
    <w:rsid w:val="00277525"/>
    <w:rsid w:val="00277689"/>
    <w:rsid w:val="00280468"/>
    <w:rsid w:val="00280B3D"/>
    <w:rsid w:val="00281041"/>
    <w:rsid w:val="0028126E"/>
    <w:rsid w:val="0028200E"/>
    <w:rsid w:val="00282261"/>
    <w:rsid w:val="0028368D"/>
    <w:rsid w:val="00283854"/>
    <w:rsid w:val="00284D97"/>
    <w:rsid w:val="0028503E"/>
    <w:rsid w:val="002858C8"/>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B17"/>
    <w:rsid w:val="002954E5"/>
    <w:rsid w:val="0029577B"/>
    <w:rsid w:val="002962C3"/>
    <w:rsid w:val="00296A99"/>
    <w:rsid w:val="00296F4F"/>
    <w:rsid w:val="002973E4"/>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354"/>
    <w:rsid w:val="002A574F"/>
    <w:rsid w:val="002A5B10"/>
    <w:rsid w:val="002A6CD3"/>
    <w:rsid w:val="002A7719"/>
    <w:rsid w:val="002A7D71"/>
    <w:rsid w:val="002A7F88"/>
    <w:rsid w:val="002B10C8"/>
    <w:rsid w:val="002B168D"/>
    <w:rsid w:val="002B1C43"/>
    <w:rsid w:val="002B1F4A"/>
    <w:rsid w:val="002B2392"/>
    <w:rsid w:val="002B56E6"/>
    <w:rsid w:val="002B5A60"/>
    <w:rsid w:val="002B6102"/>
    <w:rsid w:val="002B6187"/>
    <w:rsid w:val="002B6A92"/>
    <w:rsid w:val="002B6C5E"/>
    <w:rsid w:val="002B6FE8"/>
    <w:rsid w:val="002B7332"/>
    <w:rsid w:val="002B7354"/>
    <w:rsid w:val="002B7483"/>
    <w:rsid w:val="002B79F6"/>
    <w:rsid w:val="002B7C81"/>
    <w:rsid w:val="002B7F09"/>
    <w:rsid w:val="002C0376"/>
    <w:rsid w:val="002C0FFB"/>
    <w:rsid w:val="002C154E"/>
    <w:rsid w:val="002C17F0"/>
    <w:rsid w:val="002C2444"/>
    <w:rsid w:val="002C2B85"/>
    <w:rsid w:val="002C3CC2"/>
    <w:rsid w:val="002C4525"/>
    <w:rsid w:val="002C4784"/>
    <w:rsid w:val="002C4C6F"/>
    <w:rsid w:val="002C557D"/>
    <w:rsid w:val="002C5ABD"/>
    <w:rsid w:val="002C6437"/>
    <w:rsid w:val="002C6B49"/>
    <w:rsid w:val="002C6FE8"/>
    <w:rsid w:val="002C7B8A"/>
    <w:rsid w:val="002C7DBE"/>
    <w:rsid w:val="002D05BB"/>
    <w:rsid w:val="002D068F"/>
    <w:rsid w:val="002D2244"/>
    <w:rsid w:val="002D2428"/>
    <w:rsid w:val="002D2518"/>
    <w:rsid w:val="002D37F9"/>
    <w:rsid w:val="002D4687"/>
    <w:rsid w:val="002D5659"/>
    <w:rsid w:val="002D643D"/>
    <w:rsid w:val="002D662E"/>
    <w:rsid w:val="002D6BE9"/>
    <w:rsid w:val="002D7FD5"/>
    <w:rsid w:val="002E0045"/>
    <w:rsid w:val="002E0D8F"/>
    <w:rsid w:val="002E11AB"/>
    <w:rsid w:val="002E12F0"/>
    <w:rsid w:val="002E1675"/>
    <w:rsid w:val="002E280A"/>
    <w:rsid w:val="002E2DD5"/>
    <w:rsid w:val="002E2F3D"/>
    <w:rsid w:val="002E2FA6"/>
    <w:rsid w:val="002E38EB"/>
    <w:rsid w:val="002E488B"/>
    <w:rsid w:val="002E4E16"/>
    <w:rsid w:val="002E4F4C"/>
    <w:rsid w:val="002E5820"/>
    <w:rsid w:val="002E5979"/>
    <w:rsid w:val="002E5A01"/>
    <w:rsid w:val="002E5A4D"/>
    <w:rsid w:val="002E5DE5"/>
    <w:rsid w:val="002E666F"/>
    <w:rsid w:val="002E6853"/>
    <w:rsid w:val="002E7726"/>
    <w:rsid w:val="002E7D3C"/>
    <w:rsid w:val="002F07BC"/>
    <w:rsid w:val="002F12AA"/>
    <w:rsid w:val="002F1422"/>
    <w:rsid w:val="002F28A8"/>
    <w:rsid w:val="002F2BD7"/>
    <w:rsid w:val="002F369B"/>
    <w:rsid w:val="002F3F20"/>
    <w:rsid w:val="002F3FCE"/>
    <w:rsid w:val="002F4ECE"/>
    <w:rsid w:val="002F6A4E"/>
    <w:rsid w:val="002F6F6D"/>
    <w:rsid w:val="002F7886"/>
    <w:rsid w:val="002F7F3F"/>
    <w:rsid w:val="00300973"/>
    <w:rsid w:val="003019B2"/>
    <w:rsid w:val="00301D7D"/>
    <w:rsid w:val="00303325"/>
    <w:rsid w:val="00303A04"/>
    <w:rsid w:val="00303AF3"/>
    <w:rsid w:val="00303AFE"/>
    <w:rsid w:val="0030478D"/>
    <w:rsid w:val="00305409"/>
    <w:rsid w:val="003055BC"/>
    <w:rsid w:val="0030564A"/>
    <w:rsid w:val="00305F15"/>
    <w:rsid w:val="00305F2D"/>
    <w:rsid w:val="00306116"/>
    <w:rsid w:val="00306636"/>
    <w:rsid w:val="0030673D"/>
    <w:rsid w:val="00307423"/>
    <w:rsid w:val="0031057A"/>
    <w:rsid w:val="00311935"/>
    <w:rsid w:val="003124EC"/>
    <w:rsid w:val="0031253E"/>
    <w:rsid w:val="00312A0C"/>
    <w:rsid w:val="00313052"/>
    <w:rsid w:val="0031354F"/>
    <w:rsid w:val="0031530D"/>
    <w:rsid w:val="00315396"/>
    <w:rsid w:val="00315582"/>
    <w:rsid w:val="0031587F"/>
    <w:rsid w:val="0031623C"/>
    <w:rsid w:val="0031685B"/>
    <w:rsid w:val="003179D8"/>
    <w:rsid w:val="003179F8"/>
    <w:rsid w:val="00317B86"/>
    <w:rsid w:val="00320C7E"/>
    <w:rsid w:val="00321370"/>
    <w:rsid w:val="00321655"/>
    <w:rsid w:val="00321F00"/>
    <w:rsid w:val="00322207"/>
    <w:rsid w:val="00322633"/>
    <w:rsid w:val="00322A99"/>
    <w:rsid w:val="00324510"/>
    <w:rsid w:val="0032499F"/>
    <w:rsid w:val="00325279"/>
    <w:rsid w:val="003255C4"/>
    <w:rsid w:val="00325C1B"/>
    <w:rsid w:val="00326676"/>
    <w:rsid w:val="00327232"/>
    <w:rsid w:val="003274AB"/>
    <w:rsid w:val="003275BD"/>
    <w:rsid w:val="00327965"/>
    <w:rsid w:val="00327E71"/>
    <w:rsid w:val="003308D8"/>
    <w:rsid w:val="00330DC8"/>
    <w:rsid w:val="0033298E"/>
    <w:rsid w:val="00332996"/>
    <w:rsid w:val="00332D74"/>
    <w:rsid w:val="00332DA9"/>
    <w:rsid w:val="003331A7"/>
    <w:rsid w:val="003349F2"/>
    <w:rsid w:val="00334EC5"/>
    <w:rsid w:val="00335453"/>
    <w:rsid w:val="00335546"/>
    <w:rsid w:val="0033683F"/>
    <w:rsid w:val="00336B33"/>
    <w:rsid w:val="00336F14"/>
    <w:rsid w:val="003371EE"/>
    <w:rsid w:val="003373BC"/>
    <w:rsid w:val="00337402"/>
    <w:rsid w:val="003375C0"/>
    <w:rsid w:val="00337F91"/>
    <w:rsid w:val="00340C46"/>
    <w:rsid w:val="0034101D"/>
    <w:rsid w:val="00341B13"/>
    <w:rsid w:val="00341F07"/>
    <w:rsid w:val="00342D7F"/>
    <w:rsid w:val="003431F2"/>
    <w:rsid w:val="00343BBD"/>
    <w:rsid w:val="0034412F"/>
    <w:rsid w:val="00344B76"/>
    <w:rsid w:val="00345B57"/>
    <w:rsid w:val="00346399"/>
    <w:rsid w:val="003465A9"/>
    <w:rsid w:val="003473B3"/>
    <w:rsid w:val="00347FA8"/>
    <w:rsid w:val="00350141"/>
    <w:rsid w:val="003507F6"/>
    <w:rsid w:val="00350982"/>
    <w:rsid w:val="0035196B"/>
    <w:rsid w:val="00352261"/>
    <w:rsid w:val="0035227C"/>
    <w:rsid w:val="003527A9"/>
    <w:rsid w:val="0035314B"/>
    <w:rsid w:val="00353653"/>
    <w:rsid w:val="0035365D"/>
    <w:rsid w:val="00355308"/>
    <w:rsid w:val="00355432"/>
    <w:rsid w:val="003558EC"/>
    <w:rsid w:val="003566CC"/>
    <w:rsid w:val="00356808"/>
    <w:rsid w:val="00357735"/>
    <w:rsid w:val="003579EF"/>
    <w:rsid w:val="00357A30"/>
    <w:rsid w:val="00357B76"/>
    <w:rsid w:val="00357E4D"/>
    <w:rsid w:val="003613DD"/>
    <w:rsid w:val="00361609"/>
    <w:rsid w:val="003625A3"/>
    <w:rsid w:val="00362B32"/>
    <w:rsid w:val="00365379"/>
    <w:rsid w:val="003654FC"/>
    <w:rsid w:val="00365A14"/>
    <w:rsid w:val="003668DF"/>
    <w:rsid w:val="00366CC0"/>
    <w:rsid w:val="003670AC"/>
    <w:rsid w:val="00367374"/>
    <w:rsid w:val="00367AF0"/>
    <w:rsid w:val="00371855"/>
    <w:rsid w:val="0037228D"/>
    <w:rsid w:val="00372D8D"/>
    <w:rsid w:val="0037338C"/>
    <w:rsid w:val="0037370F"/>
    <w:rsid w:val="0037381C"/>
    <w:rsid w:val="00373871"/>
    <w:rsid w:val="00373D97"/>
    <w:rsid w:val="003746CC"/>
    <w:rsid w:val="00374B9E"/>
    <w:rsid w:val="00374EC9"/>
    <w:rsid w:val="003762B4"/>
    <w:rsid w:val="00377114"/>
    <w:rsid w:val="00377C13"/>
    <w:rsid w:val="00380854"/>
    <w:rsid w:val="0038116C"/>
    <w:rsid w:val="003814F4"/>
    <w:rsid w:val="00382B4E"/>
    <w:rsid w:val="0038365B"/>
    <w:rsid w:val="003836BB"/>
    <w:rsid w:val="00383CD1"/>
    <w:rsid w:val="00384072"/>
    <w:rsid w:val="003842BD"/>
    <w:rsid w:val="00384D7C"/>
    <w:rsid w:val="00384DB0"/>
    <w:rsid w:val="00384ED8"/>
    <w:rsid w:val="003851E8"/>
    <w:rsid w:val="0038543C"/>
    <w:rsid w:val="003854FE"/>
    <w:rsid w:val="00385EF6"/>
    <w:rsid w:val="0038630B"/>
    <w:rsid w:val="0038635A"/>
    <w:rsid w:val="003864FA"/>
    <w:rsid w:val="003865CC"/>
    <w:rsid w:val="00386B68"/>
    <w:rsid w:val="00387942"/>
    <w:rsid w:val="00387F9E"/>
    <w:rsid w:val="00387FC3"/>
    <w:rsid w:val="00390071"/>
    <w:rsid w:val="003904B0"/>
    <w:rsid w:val="003908D4"/>
    <w:rsid w:val="00390D5A"/>
    <w:rsid w:val="003911D9"/>
    <w:rsid w:val="0039181F"/>
    <w:rsid w:val="00391F25"/>
    <w:rsid w:val="003924A8"/>
    <w:rsid w:val="00392683"/>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876"/>
    <w:rsid w:val="003A0C28"/>
    <w:rsid w:val="003A12E2"/>
    <w:rsid w:val="003A1B10"/>
    <w:rsid w:val="003A2088"/>
    <w:rsid w:val="003A2351"/>
    <w:rsid w:val="003A2600"/>
    <w:rsid w:val="003A2FFB"/>
    <w:rsid w:val="003A3412"/>
    <w:rsid w:val="003A3720"/>
    <w:rsid w:val="003A48BE"/>
    <w:rsid w:val="003A5546"/>
    <w:rsid w:val="003A5DED"/>
    <w:rsid w:val="003A6222"/>
    <w:rsid w:val="003A63DB"/>
    <w:rsid w:val="003A64AA"/>
    <w:rsid w:val="003A6C35"/>
    <w:rsid w:val="003A70AD"/>
    <w:rsid w:val="003A775B"/>
    <w:rsid w:val="003A7BF6"/>
    <w:rsid w:val="003B1C91"/>
    <w:rsid w:val="003B1E45"/>
    <w:rsid w:val="003B251E"/>
    <w:rsid w:val="003B26E7"/>
    <w:rsid w:val="003B36C6"/>
    <w:rsid w:val="003B5819"/>
    <w:rsid w:val="003B5B95"/>
    <w:rsid w:val="003B606C"/>
    <w:rsid w:val="003B608E"/>
    <w:rsid w:val="003B6204"/>
    <w:rsid w:val="003B62E8"/>
    <w:rsid w:val="003B62FB"/>
    <w:rsid w:val="003B7752"/>
    <w:rsid w:val="003C1417"/>
    <w:rsid w:val="003C1DE3"/>
    <w:rsid w:val="003C1FB1"/>
    <w:rsid w:val="003C21DF"/>
    <w:rsid w:val="003C2B07"/>
    <w:rsid w:val="003C2E33"/>
    <w:rsid w:val="003C31C0"/>
    <w:rsid w:val="003C31D0"/>
    <w:rsid w:val="003C3476"/>
    <w:rsid w:val="003C399D"/>
    <w:rsid w:val="003C39A5"/>
    <w:rsid w:val="003C58AC"/>
    <w:rsid w:val="003C596D"/>
    <w:rsid w:val="003C5A1E"/>
    <w:rsid w:val="003C5E9C"/>
    <w:rsid w:val="003C6C6B"/>
    <w:rsid w:val="003C734A"/>
    <w:rsid w:val="003C7F8D"/>
    <w:rsid w:val="003D0408"/>
    <w:rsid w:val="003D14CF"/>
    <w:rsid w:val="003D2209"/>
    <w:rsid w:val="003D2943"/>
    <w:rsid w:val="003D2CF7"/>
    <w:rsid w:val="003D36D6"/>
    <w:rsid w:val="003D3C3E"/>
    <w:rsid w:val="003D460A"/>
    <w:rsid w:val="003D5129"/>
    <w:rsid w:val="003D5308"/>
    <w:rsid w:val="003D57FB"/>
    <w:rsid w:val="003D585B"/>
    <w:rsid w:val="003D6E4A"/>
    <w:rsid w:val="003D7291"/>
    <w:rsid w:val="003D7EB7"/>
    <w:rsid w:val="003E0A2B"/>
    <w:rsid w:val="003E0A5B"/>
    <w:rsid w:val="003E0BF2"/>
    <w:rsid w:val="003E0D40"/>
    <w:rsid w:val="003E0F40"/>
    <w:rsid w:val="003E1615"/>
    <w:rsid w:val="003E1938"/>
    <w:rsid w:val="003E2413"/>
    <w:rsid w:val="003E2C81"/>
    <w:rsid w:val="003E39C2"/>
    <w:rsid w:val="003E42F0"/>
    <w:rsid w:val="003E481E"/>
    <w:rsid w:val="003E4C9A"/>
    <w:rsid w:val="003E4D1F"/>
    <w:rsid w:val="003E50A2"/>
    <w:rsid w:val="003E5411"/>
    <w:rsid w:val="003E59FB"/>
    <w:rsid w:val="003E5E49"/>
    <w:rsid w:val="003E639A"/>
    <w:rsid w:val="003E6434"/>
    <w:rsid w:val="003E68E9"/>
    <w:rsid w:val="003E6E1B"/>
    <w:rsid w:val="003E7560"/>
    <w:rsid w:val="003E7AE8"/>
    <w:rsid w:val="003F06C8"/>
    <w:rsid w:val="003F096D"/>
    <w:rsid w:val="003F0FC1"/>
    <w:rsid w:val="003F11D9"/>
    <w:rsid w:val="003F1659"/>
    <w:rsid w:val="003F3B38"/>
    <w:rsid w:val="003F435A"/>
    <w:rsid w:val="003F43D8"/>
    <w:rsid w:val="003F4783"/>
    <w:rsid w:val="003F5976"/>
    <w:rsid w:val="003F5C5F"/>
    <w:rsid w:val="003F6673"/>
    <w:rsid w:val="003F6A0C"/>
    <w:rsid w:val="003F6A83"/>
    <w:rsid w:val="003F7412"/>
    <w:rsid w:val="003F7995"/>
    <w:rsid w:val="003F7A7E"/>
    <w:rsid w:val="003F7BB7"/>
    <w:rsid w:val="00400A36"/>
    <w:rsid w:val="00400B9A"/>
    <w:rsid w:val="004017E7"/>
    <w:rsid w:val="00401D9F"/>
    <w:rsid w:val="00402355"/>
    <w:rsid w:val="00402808"/>
    <w:rsid w:val="00403492"/>
    <w:rsid w:val="0040368E"/>
    <w:rsid w:val="004047FB"/>
    <w:rsid w:val="00404828"/>
    <w:rsid w:val="00404844"/>
    <w:rsid w:val="00405A47"/>
    <w:rsid w:val="004063EC"/>
    <w:rsid w:val="004063EE"/>
    <w:rsid w:val="004067CE"/>
    <w:rsid w:val="0040691A"/>
    <w:rsid w:val="00406955"/>
    <w:rsid w:val="00406A33"/>
    <w:rsid w:val="00406E10"/>
    <w:rsid w:val="00406ED8"/>
    <w:rsid w:val="004077AB"/>
    <w:rsid w:val="00410BD9"/>
    <w:rsid w:val="004110C6"/>
    <w:rsid w:val="00411520"/>
    <w:rsid w:val="00411744"/>
    <w:rsid w:val="00411E02"/>
    <w:rsid w:val="00412011"/>
    <w:rsid w:val="00412B3A"/>
    <w:rsid w:val="00414234"/>
    <w:rsid w:val="0041494C"/>
    <w:rsid w:val="00414BCE"/>
    <w:rsid w:val="004155D1"/>
    <w:rsid w:val="00415734"/>
    <w:rsid w:val="00415735"/>
    <w:rsid w:val="00415DA8"/>
    <w:rsid w:val="00416787"/>
    <w:rsid w:val="00417BC1"/>
    <w:rsid w:val="00417D21"/>
    <w:rsid w:val="00420412"/>
    <w:rsid w:val="00420ADF"/>
    <w:rsid w:val="004218C6"/>
    <w:rsid w:val="00421927"/>
    <w:rsid w:val="00421A12"/>
    <w:rsid w:val="00422C87"/>
    <w:rsid w:val="00423017"/>
    <w:rsid w:val="0042303C"/>
    <w:rsid w:val="004237F2"/>
    <w:rsid w:val="00423AB4"/>
    <w:rsid w:val="00423E47"/>
    <w:rsid w:val="004247A8"/>
    <w:rsid w:val="00424DC1"/>
    <w:rsid w:val="00425D1A"/>
    <w:rsid w:val="00425D66"/>
    <w:rsid w:val="00426BFF"/>
    <w:rsid w:val="004273B5"/>
    <w:rsid w:val="004275C3"/>
    <w:rsid w:val="00427CB5"/>
    <w:rsid w:val="004316A9"/>
    <w:rsid w:val="00431CE4"/>
    <w:rsid w:val="00432B15"/>
    <w:rsid w:val="00432CCA"/>
    <w:rsid w:val="0043306F"/>
    <w:rsid w:val="00433092"/>
    <w:rsid w:val="00433997"/>
    <w:rsid w:val="004343F9"/>
    <w:rsid w:val="00434748"/>
    <w:rsid w:val="00434A13"/>
    <w:rsid w:val="00434DAE"/>
    <w:rsid w:val="00434DC6"/>
    <w:rsid w:val="00437EFF"/>
    <w:rsid w:val="0044062B"/>
    <w:rsid w:val="00441008"/>
    <w:rsid w:val="004416DE"/>
    <w:rsid w:val="00442040"/>
    <w:rsid w:val="00442547"/>
    <w:rsid w:val="004429D5"/>
    <w:rsid w:val="004435A0"/>
    <w:rsid w:val="00443F38"/>
    <w:rsid w:val="0044581A"/>
    <w:rsid w:val="00445C77"/>
    <w:rsid w:val="0044605E"/>
    <w:rsid w:val="004461E0"/>
    <w:rsid w:val="004463E3"/>
    <w:rsid w:val="00446E22"/>
    <w:rsid w:val="00447415"/>
    <w:rsid w:val="0044795E"/>
    <w:rsid w:val="00450DAC"/>
    <w:rsid w:val="00451514"/>
    <w:rsid w:val="00451B28"/>
    <w:rsid w:val="00451E45"/>
    <w:rsid w:val="00452132"/>
    <w:rsid w:val="00452161"/>
    <w:rsid w:val="00452EC0"/>
    <w:rsid w:val="004535B7"/>
    <w:rsid w:val="0045458D"/>
    <w:rsid w:val="00455697"/>
    <w:rsid w:val="0045758A"/>
    <w:rsid w:val="0046009D"/>
    <w:rsid w:val="004615BA"/>
    <w:rsid w:val="0046162E"/>
    <w:rsid w:val="00461C00"/>
    <w:rsid w:val="0046274C"/>
    <w:rsid w:val="00462BAF"/>
    <w:rsid w:val="00462D1C"/>
    <w:rsid w:val="004642F1"/>
    <w:rsid w:val="00465095"/>
    <w:rsid w:val="004650D7"/>
    <w:rsid w:val="004652AD"/>
    <w:rsid w:val="00465A79"/>
    <w:rsid w:val="0046606F"/>
    <w:rsid w:val="004669BA"/>
    <w:rsid w:val="00466BFF"/>
    <w:rsid w:val="00467133"/>
    <w:rsid w:val="00467CAC"/>
    <w:rsid w:val="00467E5C"/>
    <w:rsid w:val="00470713"/>
    <w:rsid w:val="00470E58"/>
    <w:rsid w:val="004712F3"/>
    <w:rsid w:val="00472194"/>
    <w:rsid w:val="004727B9"/>
    <w:rsid w:val="00472DEC"/>
    <w:rsid w:val="00473427"/>
    <w:rsid w:val="00473520"/>
    <w:rsid w:val="00473B60"/>
    <w:rsid w:val="00473C3A"/>
    <w:rsid w:val="00473DE8"/>
    <w:rsid w:val="00473FAB"/>
    <w:rsid w:val="00473FEF"/>
    <w:rsid w:val="004747FA"/>
    <w:rsid w:val="00474EEF"/>
    <w:rsid w:val="004751A6"/>
    <w:rsid w:val="00475719"/>
    <w:rsid w:val="00475C6C"/>
    <w:rsid w:val="004761EC"/>
    <w:rsid w:val="00477654"/>
    <w:rsid w:val="00477B09"/>
    <w:rsid w:val="00477FED"/>
    <w:rsid w:val="0048028B"/>
    <w:rsid w:val="0048345B"/>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3C4"/>
    <w:rsid w:val="0049242D"/>
    <w:rsid w:val="00492D35"/>
    <w:rsid w:val="00493412"/>
    <w:rsid w:val="004937D1"/>
    <w:rsid w:val="00493E12"/>
    <w:rsid w:val="00494470"/>
    <w:rsid w:val="00494579"/>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57E"/>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33F"/>
    <w:rsid w:val="004B578B"/>
    <w:rsid w:val="004B5F62"/>
    <w:rsid w:val="004B6330"/>
    <w:rsid w:val="004B64D6"/>
    <w:rsid w:val="004B677F"/>
    <w:rsid w:val="004B6F60"/>
    <w:rsid w:val="004B754B"/>
    <w:rsid w:val="004B7A91"/>
    <w:rsid w:val="004B7F6A"/>
    <w:rsid w:val="004C0ED8"/>
    <w:rsid w:val="004C116E"/>
    <w:rsid w:val="004C2489"/>
    <w:rsid w:val="004C3B29"/>
    <w:rsid w:val="004C3F7D"/>
    <w:rsid w:val="004C3F90"/>
    <w:rsid w:val="004C4286"/>
    <w:rsid w:val="004C46FC"/>
    <w:rsid w:val="004C4F29"/>
    <w:rsid w:val="004C756A"/>
    <w:rsid w:val="004D0E84"/>
    <w:rsid w:val="004D117C"/>
    <w:rsid w:val="004D1190"/>
    <w:rsid w:val="004D13BB"/>
    <w:rsid w:val="004D1876"/>
    <w:rsid w:val="004D1BC5"/>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34D9"/>
    <w:rsid w:val="004E4998"/>
    <w:rsid w:val="004E5749"/>
    <w:rsid w:val="004E5BB0"/>
    <w:rsid w:val="004E6436"/>
    <w:rsid w:val="004E662A"/>
    <w:rsid w:val="004E6692"/>
    <w:rsid w:val="004E66D7"/>
    <w:rsid w:val="004E6B38"/>
    <w:rsid w:val="004E6BCF"/>
    <w:rsid w:val="004E6E36"/>
    <w:rsid w:val="004E7CBD"/>
    <w:rsid w:val="004F0693"/>
    <w:rsid w:val="004F08C0"/>
    <w:rsid w:val="004F0C9E"/>
    <w:rsid w:val="004F0D76"/>
    <w:rsid w:val="004F152B"/>
    <w:rsid w:val="004F163E"/>
    <w:rsid w:val="004F1861"/>
    <w:rsid w:val="004F24CE"/>
    <w:rsid w:val="004F28A0"/>
    <w:rsid w:val="004F45E6"/>
    <w:rsid w:val="004F461A"/>
    <w:rsid w:val="004F4893"/>
    <w:rsid w:val="004F4C6B"/>
    <w:rsid w:val="004F50EF"/>
    <w:rsid w:val="004F5CD6"/>
    <w:rsid w:val="004F6551"/>
    <w:rsid w:val="004F69A6"/>
    <w:rsid w:val="004F6B9A"/>
    <w:rsid w:val="004F777A"/>
    <w:rsid w:val="004F7C4A"/>
    <w:rsid w:val="00500DED"/>
    <w:rsid w:val="005010CB"/>
    <w:rsid w:val="00501939"/>
    <w:rsid w:val="00503080"/>
    <w:rsid w:val="00503336"/>
    <w:rsid w:val="00504336"/>
    <w:rsid w:val="005045F4"/>
    <w:rsid w:val="005048AC"/>
    <w:rsid w:val="00504BB4"/>
    <w:rsid w:val="00505CA7"/>
    <w:rsid w:val="00506271"/>
    <w:rsid w:val="005063AE"/>
    <w:rsid w:val="00506628"/>
    <w:rsid w:val="00506785"/>
    <w:rsid w:val="005069AB"/>
    <w:rsid w:val="005069CE"/>
    <w:rsid w:val="00506A45"/>
    <w:rsid w:val="00507D84"/>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43E"/>
    <w:rsid w:val="0052076C"/>
    <w:rsid w:val="00520991"/>
    <w:rsid w:val="00520FCB"/>
    <w:rsid w:val="00521744"/>
    <w:rsid w:val="005234D8"/>
    <w:rsid w:val="005240C1"/>
    <w:rsid w:val="005247E6"/>
    <w:rsid w:val="00524974"/>
    <w:rsid w:val="00524F05"/>
    <w:rsid w:val="00525A8F"/>
    <w:rsid w:val="00526C35"/>
    <w:rsid w:val="00527A67"/>
    <w:rsid w:val="0053082F"/>
    <w:rsid w:val="00530EBA"/>
    <w:rsid w:val="005316B1"/>
    <w:rsid w:val="00531D7B"/>
    <w:rsid w:val="00531E60"/>
    <w:rsid w:val="00531E9A"/>
    <w:rsid w:val="005321AE"/>
    <w:rsid w:val="005323C9"/>
    <w:rsid w:val="005334E5"/>
    <w:rsid w:val="005339E6"/>
    <w:rsid w:val="00533BB7"/>
    <w:rsid w:val="00533D66"/>
    <w:rsid w:val="00533E1B"/>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9D9"/>
    <w:rsid w:val="00550BBA"/>
    <w:rsid w:val="005515BA"/>
    <w:rsid w:val="005525E5"/>
    <w:rsid w:val="00554406"/>
    <w:rsid w:val="0055477D"/>
    <w:rsid w:val="00554853"/>
    <w:rsid w:val="00554FD1"/>
    <w:rsid w:val="00555322"/>
    <w:rsid w:val="0055563E"/>
    <w:rsid w:val="00555D75"/>
    <w:rsid w:val="00555F88"/>
    <w:rsid w:val="00556AF2"/>
    <w:rsid w:val="00556F00"/>
    <w:rsid w:val="005573DC"/>
    <w:rsid w:val="00557870"/>
    <w:rsid w:val="00557CAB"/>
    <w:rsid w:val="005604C4"/>
    <w:rsid w:val="005605ED"/>
    <w:rsid w:val="00560657"/>
    <w:rsid w:val="0056066E"/>
    <w:rsid w:val="005620ED"/>
    <w:rsid w:val="00562D03"/>
    <w:rsid w:val="005639A9"/>
    <w:rsid w:val="0056454A"/>
    <w:rsid w:val="0056518F"/>
    <w:rsid w:val="005655FA"/>
    <w:rsid w:val="00567569"/>
    <w:rsid w:val="00567E46"/>
    <w:rsid w:val="0057000E"/>
    <w:rsid w:val="00570C00"/>
    <w:rsid w:val="005726D8"/>
    <w:rsid w:val="00573D7C"/>
    <w:rsid w:val="00574C12"/>
    <w:rsid w:val="00575FA8"/>
    <w:rsid w:val="00576A03"/>
    <w:rsid w:val="005770D6"/>
    <w:rsid w:val="00577303"/>
    <w:rsid w:val="005810A2"/>
    <w:rsid w:val="00581AC4"/>
    <w:rsid w:val="00581E12"/>
    <w:rsid w:val="00582AE4"/>
    <w:rsid w:val="005830E3"/>
    <w:rsid w:val="005837FB"/>
    <w:rsid w:val="00583F3C"/>
    <w:rsid w:val="005841F7"/>
    <w:rsid w:val="00584C76"/>
    <w:rsid w:val="00584E56"/>
    <w:rsid w:val="00585D9C"/>
    <w:rsid w:val="005861DE"/>
    <w:rsid w:val="00586904"/>
    <w:rsid w:val="00586DAC"/>
    <w:rsid w:val="00586E62"/>
    <w:rsid w:val="00587372"/>
    <w:rsid w:val="005900C4"/>
    <w:rsid w:val="00590E1A"/>
    <w:rsid w:val="0059126B"/>
    <w:rsid w:val="00591747"/>
    <w:rsid w:val="00591C4A"/>
    <w:rsid w:val="00591D39"/>
    <w:rsid w:val="0059297E"/>
    <w:rsid w:val="00592B74"/>
    <w:rsid w:val="00592BCF"/>
    <w:rsid w:val="0059390D"/>
    <w:rsid w:val="005944F6"/>
    <w:rsid w:val="00595250"/>
    <w:rsid w:val="00595A46"/>
    <w:rsid w:val="00595BC1"/>
    <w:rsid w:val="00597060"/>
    <w:rsid w:val="00597942"/>
    <w:rsid w:val="00597FE4"/>
    <w:rsid w:val="005A10D8"/>
    <w:rsid w:val="005A1372"/>
    <w:rsid w:val="005A1989"/>
    <w:rsid w:val="005A1CAE"/>
    <w:rsid w:val="005A26C8"/>
    <w:rsid w:val="005A2C0E"/>
    <w:rsid w:val="005A36B9"/>
    <w:rsid w:val="005A38E1"/>
    <w:rsid w:val="005A3BFF"/>
    <w:rsid w:val="005A445F"/>
    <w:rsid w:val="005A50DE"/>
    <w:rsid w:val="005A51E2"/>
    <w:rsid w:val="005A51FA"/>
    <w:rsid w:val="005A54ED"/>
    <w:rsid w:val="005A5748"/>
    <w:rsid w:val="005A69D3"/>
    <w:rsid w:val="005A6CF4"/>
    <w:rsid w:val="005A6DB1"/>
    <w:rsid w:val="005A771E"/>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51E0"/>
    <w:rsid w:val="005B5407"/>
    <w:rsid w:val="005B5C8D"/>
    <w:rsid w:val="005C081F"/>
    <w:rsid w:val="005C09CD"/>
    <w:rsid w:val="005C13A8"/>
    <w:rsid w:val="005C2647"/>
    <w:rsid w:val="005C2F7E"/>
    <w:rsid w:val="005C389B"/>
    <w:rsid w:val="005C39B6"/>
    <w:rsid w:val="005C5812"/>
    <w:rsid w:val="005C5846"/>
    <w:rsid w:val="005C58B4"/>
    <w:rsid w:val="005C614F"/>
    <w:rsid w:val="005C7C89"/>
    <w:rsid w:val="005D0217"/>
    <w:rsid w:val="005D0C9E"/>
    <w:rsid w:val="005D0E45"/>
    <w:rsid w:val="005D1850"/>
    <w:rsid w:val="005D2E01"/>
    <w:rsid w:val="005D3439"/>
    <w:rsid w:val="005D427B"/>
    <w:rsid w:val="005D4297"/>
    <w:rsid w:val="005D42F0"/>
    <w:rsid w:val="005D4460"/>
    <w:rsid w:val="005D5109"/>
    <w:rsid w:val="005D5CE3"/>
    <w:rsid w:val="005D6406"/>
    <w:rsid w:val="005D6488"/>
    <w:rsid w:val="005D7687"/>
    <w:rsid w:val="005E0BFE"/>
    <w:rsid w:val="005E1031"/>
    <w:rsid w:val="005E137D"/>
    <w:rsid w:val="005E1529"/>
    <w:rsid w:val="005E1B6D"/>
    <w:rsid w:val="005E2145"/>
    <w:rsid w:val="005E2772"/>
    <w:rsid w:val="005E2CBD"/>
    <w:rsid w:val="005E2F75"/>
    <w:rsid w:val="005E3310"/>
    <w:rsid w:val="005E33BC"/>
    <w:rsid w:val="005E3731"/>
    <w:rsid w:val="005E45BE"/>
    <w:rsid w:val="005E4ABE"/>
    <w:rsid w:val="005E4C70"/>
    <w:rsid w:val="005E4C8F"/>
    <w:rsid w:val="005E5A69"/>
    <w:rsid w:val="005E5B25"/>
    <w:rsid w:val="005E65FB"/>
    <w:rsid w:val="005E6991"/>
    <w:rsid w:val="005E6AA2"/>
    <w:rsid w:val="005E708D"/>
    <w:rsid w:val="005E7959"/>
    <w:rsid w:val="005E7A98"/>
    <w:rsid w:val="005E7B2C"/>
    <w:rsid w:val="005F01A5"/>
    <w:rsid w:val="005F1772"/>
    <w:rsid w:val="005F1A8A"/>
    <w:rsid w:val="005F2085"/>
    <w:rsid w:val="005F232F"/>
    <w:rsid w:val="005F254F"/>
    <w:rsid w:val="005F2CCF"/>
    <w:rsid w:val="005F300B"/>
    <w:rsid w:val="005F3584"/>
    <w:rsid w:val="005F37C3"/>
    <w:rsid w:val="005F3EE4"/>
    <w:rsid w:val="005F4312"/>
    <w:rsid w:val="005F4925"/>
    <w:rsid w:val="005F4CCB"/>
    <w:rsid w:val="005F4CF9"/>
    <w:rsid w:val="005F520A"/>
    <w:rsid w:val="005F55C7"/>
    <w:rsid w:val="005F5AC6"/>
    <w:rsid w:val="005F5B18"/>
    <w:rsid w:val="005F6182"/>
    <w:rsid w:val="005F6A10"/>
    <w:rsid w:val="005F783B"/>
    <w:rsid w:val="0060012C"/>
    <w:rsid w:val="006014C0"/>
    <w:rsid w:val="00601969"/>
    <w:rsid w:val="0060197F"/>
    <w:rsid w:val="00601C1E"/>
    <w:rsid w:val="006029E0"/>
    <w:rsid w:val="00602D54"/>
    <w:rsid w:val="00602E86"/>
    <w:rsid w:val="00603012"/>
    <w:rsid w:val="00603712"/>
    <w:rsid w:val="00603829"/>
    <w:rsid w:val="0060387B"/>
    <w:rsid w:val="00603BFB"/>
    <w:rsid w:val="0060412B"/>
    <w:rsid w:val="0060494C"/>
    <w:rsid w:val="00604E25"/>
    <w:rsid w:val="00605E3B"/>
    <w:rsid w:val="00606366"/>
    <w:rsid w:val="00606CCE"/>
    <w:rsid w:val="006070AF"/>
    <w:rsid w:val="006077A2"/>
    <w:rsid w:val="00607C46"/>
    <w:rsid w:val="006104E7"/>
    <w:rsid w:val="00610597"/>
    <w:rsid w:val="00611455"/>
    <w:rsid w:val="0061184B"/>
    <w:rsid w:val="006124AF"/>
    <w:rsid w:val="00612C41"/>
    <w:rsid w:val="00612EE5"/>
    <w:rsid w:val="00612FD2"/>
    <w:rsid w:val="00613888"/>
    <w:rsid w:val="00614405"/>
    <w:rsid w:val="00615534"/>
    <w:rsid w:val="00615577"/>
    <w:rsid w:val="006157AD"/>
    <w:rsid w:val="0061585F"/>
    <w:rsid w:val="006169F2"/>
    <w:rsid w:val="00617738"/>
    <w:rsid w:val="006179D7"/>
    <w:rsid w:val="00617B46"/>
    <w:rsid w:val="00617ED9"/>
    <w:rsid w:val="00617F7F"/>
    <w:rsid w:val="006205C2"/>
    <w:rsid w:val="00620817"/>
    <w:rsid w:val="00620D42"/>
    <w:rsid w:val="006213CA"/>
    <w:rsid w:val="00621831"/>
    <w:rsid w:val="00621BAB"/>
    <w:rsid w:val="00622096"/>
    <w:rsid w:val="00622832"/>
    <w:rsid w:val="00622E9D"/>
    <w:rsid w:val="00622FC1"/>
    <w:rsid w:val="006232E7"/>
    <w:rsid w:val="00623E12"/>
    <w:rsid w:val="00623EE3"/>
    <w:rsid w:val="00624F44"/>
    <w:rsid w:val="00625884"/>
    <w:rsid w:val="00625AEF"/>
    <w:rsid w:val="00625B4C"/>
    <w:rsid w:val="00625C55"/>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DE5"/>
    <w:rsid w:val="00633EF4"/>
    <w:rsid w:val="006344B1"/>
    <w:rsid w:val="00634CF6"/>
    <w:rsid w:val="0063576F"/>
    <w:rsid w:val="0063615E"/>
    <w:rsid w:val="0063632A"/>
    <w:rsid w:val="00636782"/>
    <w:rsid w:val="0063714F"/>
    <w:rsid w:val="006375A7"/>
    <w:rsid w:val="00637909"/>
    <w:rsid w:val="00637921"/>
    <w:rsid w:val="00637CDF"/>
    <w:rsid w:val="00640651"/>
    <w:rsid w:val="006408A6"/>
    <w:rsid w:val="006411A4"/>
    <w:rsid w:val="00642252"/>
    <w:rsid w:val="00642629"/>
    <w:rsid w:val="00643593"/>
    <w:rsid w:val="006436BD"/>
    <w:rsid w:val="00644982"/>
    <w:rsid w:val="00644C8B"/>
    <w:rsid w:val="006451D3"/>
    <w:rsid w:val="0064538B"/>
    <w:rsid w:val="00646A46"/>
    <w:rsid w:val="00646C90"/>
    <w:rsid w:val="00646FB6"/>
    <w:rsid w:val="0064778F"/>
    <w:rsid w:val="00653476"/>
    <w:rsid w:val="00653975"/>
    <w:rsid w:val="0065399A"/>
    <w:rsid w:val="00653AE9"/>
    <w:rsid w:val="00653D25"/>
    <w:rsid w:val="00653E04"/>
    <w:rsid w:val="00654123"/>
    <w:rsid w:val="00654CA4"/>
    <w:rsid w:val="00655043"/>
    <w:rsid w:val="00655331"/>
    <w:rsid w:val="006557A1"/>
    <w:rsid w:val="00655844"/>
    <w:rsid w:val="00655CB6"/>
    <w:rsid w:val="00655D9C"/>
    <w:rsid w:val="006569B9"/>
    <w:rsid w:val="00656D16"/>
    <w:rsid w:val="006572B9"/>
    <w:rsid w:val="006617EC"/>
    <w:rsid w:val="00661E90"/>
    <w:rsid w:val="00662716"/>
    <w:rsid w:val="0066325B"/>
    <w:rsid w:val="00663560"/>
    <w:rsid w:val="006638A2"/>
    <w:rsid w:val="00663CFA"/>
    <w:rsid w:val="00664066"/>
    <w:rsid w:val="006644DD"/>
    <w:rsid w:val="00665CC3"/>
    <w:rsid w:val="00665EF3"/>
    <w:rsid w:val="00666286"/>
    <w:rsid w:val="0066681B"/>
    <w:rsid w:val="00666BDA"/>
    <w:rsid w:val="00666C1E"/>
    <w:rsid w:val="00667021"/>
    <w:rsid w:val="006673C0"/>
    <w:rsid w:val="00667A5D"/>
    <w:rsid w:val="00667D09"/>
    <w:rsid w:val="0067070D"/>
    <w:rsid w:val="00671F01"/>
    <w:rsid w:val="00672794"/>
    <w:rsid w:val="00672D89"/>
    <w:rsid w:val="0067302D"/>
    <w:rsid w:val="00673330"/>
    <w:rsid w:val="00673895"/>
    <w:rsid w:val="00673AA3"/>
    <w:rsid w:val="00674031"/>
    <w:rsid w:val="00674337"/>
    <w:rsid w:val="00674989"/>
    <w:rsid w:val="00675ACC"/>
    <w:rsid w:val="006765C7"/>
    <w:rsid w:val="0067746C"/>
    <w:rsid w:val="00677B53"/>
    <w:rsid w:val="00677E75"/>
    <w:rsid w:val="0068083D"/>
    <w:rsid w:val="00680AD0"/>
    <w:rsid w:val="00681019"/>
    <w:rsid w:val="006814FD"/>
    <w:rsid w:val="00681F34"/>
    <w:rsid w:val="00682164"/>
    <w:rsid w:val="00682476"/>
    <w:rsid w:val="006824BB"/>
    <w:rsid w:val="0068262D"/>
    <w:rsid w:val="00682936"/>
    <w:rsid w:val="00682D27"/>
    <w:rsid w:val="00682D7F"/>
    <w:rsid w:val="00682E9D"/>
    <w:rsid w:val="00683961"/>
    <w:rsid w:val="00683E3D"/>
    <w:rsid w:val="006848A6"/>
    <w:rsid w:val="006850B0"/>
    <w:rsid w:val="00685145"/>
    <w:rsid w:val="00685513"/>
    <w:rsid w:val="006855F2"/>
    <w:rsid w:val="006868D9"/>
    <w:rsid w:val="006873BB"/>
    <w:rsid w:val="00687542"/>
    <w:rsid w:val="0068776F"/>
    <w:rsid w:val="00687C4C"/>
    <w:rsid w:val="00687C88"/>
    <w:rsid w:val="006900B5"/>
    <w:rsid w:val="00690390"/>
    <w:rsid w:val="00690540"/>
    <w:rsid w:val="006914E8"/>
    <w:rsid w:val="00691595"/>
    <w:rsid w:val="00691703"/>
    <w:rsid w:val="0069182D"/>
    <w:rsid w:val="00692C52"/>
    <w:rsid w:val="00693549"/>
    <w:rsid w:val="00693771"/>
    <w:rsid w:val="006937A4"/>
    <w:rsid w:val="00693D27"/>
    <w:rsid w:val="00693DF5"/>
    <w:rsid w:val="00694797"/>
    <w:rsid w:val="00694A2D"/>
    <w:rsid w:val="00694FB5"/>
    <w:rsid w:val="00695519"/>
    <w:rsid w:val="0069565F"/>
    <w:rsid w:val="006957A0"/>
    <w:rsid w:val="00695927"/>
    <w:rsid w:val="00697177"/>
    <w:rsid w:val="006971C5"/>
    <w:rsid w:val="00697478"/>
    <w:rsid w:val="006A074F"/>
    <w:rsid w:val="006A168C"/>
    <w:rsid w:val="006A2EA0"/>
    <w:rsid w:val="006A32C5"/>
    <w:rsid w:val="006A3BEE"/>
    <w:rsid w:val="006A4574"/>
    <w:rsid w:val="006A53FC"/>
    <w:rsid w:val="006A607E"/>
    <w:rsid w:val="006A6AC6"/>
    <w:rsid w:val="006A75A9"/>
    <w:rsid w:val="006A7B0C"/>
    <w:rsid w:val="006A7BFE"/>
    <w:rsid w:val="006B028E"/>
    <w:rsid w:val="006B0629"/>
    <w:rsid w:val="006B0906"/>
    <w:rsid w:val="006B271A"/>
    <w:rsid w:val="006B3A00"/>
    <w:rsid w:val="006B3F98"/>
    <w:rsid w:val="006B3FF9"/>
    <w:rsid w:val="006B4B3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4991"/>
    <w:rsid w:val="006C5C61"/>
    <w:rsid w:val="006C6369"/>
    <w:rsid w:val="006C6F16"/>
    <w:rsid w:val="006C7271"/>
    <w:rsid w:val="006C76C5"/>
    <w:rsid w:val="006C7C79"/>
    <w:rsid w:val="006D06D1"/>
    <w:rsid w:val="006D168E"/>
    <w:rsid w:val="006D16F6"/>
    <w:rsid w:val="006D1A33"/>
    <w:rsid w:val="006D1BEE"/>
    <w:rsid w:val="006D1E97"/>
    <w:rsid w:val="006D2F95"/>
    <w:rsid w:val="006D36EE"/>
    <w:rsid w:val="006D385B"/>
    <w:rsid w:val="006D3B23"/>
    <w:rsid w:val="006D47C2"/>
    <w:rsid w:val="006D6884"/>
    <w:rsid w:val="006D6E09"/>
    <w:rsid w:val="006D7BFA"/>
    <w:rsid w:val="006D7CD4"/>
    <w:rsid w:val="006D7E70"/>
    <w:rsid w:val="006E0A93"/>
    <w:rsid w:val="006E0B1E"/>
    <w:rsid w:val="006E2083"/>
    <w:rsid w:val="006E215B"/>
    <w:rsid w:val="006E2543"/>
    <w:rsid w:val="006E333D"/>
    <w:rsid w:val="006E478D"/>
    <w:rsid w:val="006E4847"/>
    <w:rsid w:val="006E503E"/>
    <w:rsid w:val="006E62C6"/>
    <w:rsid w:val="006E64C4"/>
    <w:rsid w:val="006E70FF"/>
    <w:rsid w:val="006E725F"/>
    <w:rsid w:val="006E7669"/>
    <w:rsid w:val="006E790A"/>
    <w:rsid w:val="006E7FF9"/>
    <w:rsid w:val="006F034E"/>
    <w:rsid w:val="006F08CC"/>
    <w:rsid w:val="006F08FA"/>
    <w:rsid w:val="006F3CDD"/>
    <w:rsid w:val="006F40DF"/>
    <w:rsid w:val="006F537D"/>
    <w:rsid w:val="006F56AA"/>
    <w:rsid w:val="006F57C1"/>
    <w:rsid w:val="006F60BF"/>
    <w:rsid w:val="006F62D1"/>
    <w:rsid w:val="006F62D4"/>
    <w:rsid w:val="006F6C77"/>
    <w:rsid w:val="006F7176"/>
    <w:rsid w:val="006F7961"/>
    <w:rsid w:val="006F7A53"/>
    <w:rsid w:val="0070060E"/>
    <w:rsid w:val="007013DA"/>
    <w:rsid w:val="0070148A"/>
    <w:rsid w:val="00702AD4"/>
    <w:rsid w:val="00703F5B"/>
    <w:rsid w:val="00704483"/>
    <w:rsid w:val="0070478E"/>
    <w:rsid w:val="0070567F"/>
    <w:rsid w:val="007059DB"/>
    <w:rsid w:val="00706615"/>
    <w:rsid w:val="00706BDC"/>
    <w:rsid w:val="00707815"/>
    <w:rsid w:val="00710D00"/>
    <w:rsid w:val="0071127C"/>
    <w:rsid w:val="00711598"/>
    <w:rsid w:val="00711C8B"/>
    <w:rsid w:val="00712C8F"/>
    <w:rsid w:val="007130FB"/>
    <w:rsid w:val="007131BA"/>
    <w:rsid w:val="007133E4"/>
    <w:rsid w:val="00713737"/>
    <w:rsid w:val="0071410C"/>
    <w:rsid w:val="007146FD"/>
    <w:rsid w:val="00715381"/>
    <w:rsid w:val="00715EE5"/>
    <w:rsid w:val="007163F2"/>
    <w:rsid w:val="00716759"/>
    <w:rsid w:val="00716DC8"/>
    <w:rsid w:val="0071724D"/>
    <w:rsid w:val="00717392"/>
    <w:rsid w:val="007174FC"/>
    <w:rsid w:val="0071754D"/>
    <w:rsid w:val="00720221"/>
    <w:rsid w:val="00720875"/>
    <w:rsid w:val="007208FB"/>
    <w:rsid w:val="00720EA7"/>
    <w:rsid w:val="0072104D"/>
    <w:rsid w:val="00721366"/>
    <w:rsid w:val="00721C84"/>
    <w:rsid w:val="00721FBC"/>
    <w:rsid w:val="00721FD3"/>
    <w:rsid w:val="007228BC"/>
    <w:rsid w:val="00723509"/>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44D4"/>
    <w:rsid w:val="007348AC"/>
    <w:rsid w:val="007358EE"/>
    <w:rsid w:val="007361D6"/>
    <w:rsid w:val="00736AAE"/>
    <w:rsid w:val="00737030"/>
    <w:rsid w:val="007378DB"/>
    <w:rsid w:val="00737A5D"/>
    <w:rsid w:val="00737BA4"/>
    <w:rsid w:val="0074051E"/>
    <w:rsid w:val="0074490A"/>
    <w:rsid w:val="00744989"/>
    <w:rsid w:val="00744EB0"/>
    <w:rsid w:val="00745013"/>
    <w:rsid w:val="00747191"/>
    <w:rsid w:val="00747523"/>
    <w:rsid w:val="0074796A"/>
    <w:rsid w:val="00747F79"/>
    <w:rsid w:val="00750135"/>
    <w:rsid w:val="0075081C"/>
    <w:rsid w:val="00751689"/>
    <w:rsid w:val="007519E6"/>
    <w:rsid w:val="00752031"/>
    <w:rsid w:val="00752571"/>
    <w:rsid w:val="00752B7F"/>
    <w:rsid w:val="00752BA6"/>
    <w:rsid w:val="00752F6B"/>
    <w:rsid w:val="00753600"/>
    <w:rsid w:val="00753E25"/>
    <w:rsid w:val="00754AC0"/>
    <w:rsid w:val="0075511B"/>
    <w:rsid w:val="007559C8"/>
    <w:rsid w:val="00756338"/>
    <w:rsid w:val="00756A7B"/>
    <w:rsid w:val="00756CAD"/>
    <w:rsid w:val="00757983"/>
    <w:rsid w:val="00757C93"/>
    <w:rsid w:val="00760D4B"/>
    <w:rsid w:val="007619EB"/>
    <w:rsid w:val="00762C58"/>
    <w:rsid w:val="00762D69"/>
    <w:rsid w:val="00762E8A"/>
    <w:rsid w:val="00762FDF"/>
    <w:rsid w:val="0076363F"/>
    <w:rsid w:val="00764EE6"/>
    <w:rsid w:val="007660F8"/>
    <w:rsid w:val="00766B02"/>
    <w:rsid w:val="00770139"/>
    <w:rsid w:val="00772D26"/>
    <w:rsid w:val="0077325B"/>
    <w:rsid w:val="00773BA7"/>
    <w:rsid w:val="00774109"/>
    <w:rsid w:val="007741D8"/>
    <w:rsid w:val="007743CD"/>
    <w:rsid w:val="007744F7"/>
    <w:rsid w:val="00774699"/>
    <w:rsid w:val="00775303"/>
    <w:rsid w:val="007753B5"/>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3B87"/>
    <w:rsid w:val="00783C4F"/>
    <w:rsid w:val="007860C5"/>
    <w:rsid w:val="00786B0F"/>
    <w:rsid w:val="00787067"/>
    <w:rsid w:val="0078729C"/>
    <w:rsid w:val="007876DC"/>
    <w:rsid w:val="00787EC6"/>
    <w:rsid w:val="0079088C"/>
    <w:rsid w:val="007908F8"/>
    <w:rsid w:val="0079293A"/>
    <w:rsid w:val="007937EB"/>
    <w:rsid w:val="00793C68"/>
    <w:rsid w:val="00794104"/>
    <w:rsid w:val="00794597"/>
    <w:rsid w:val="00795701"/>
    <w:rsid w:val="00795866"/>
    <w:rsid w:val="00795A79"/>
    <w:rsid w:val="007966B9"/>
    <w:rsid w:val="007970C8"/>
    <w:rsid w:val="00797615"/>
    <w:rsid w:val="0079761D"/>
    <w:rsid w:val="0079774E"/>
    <w:rsid w:val="007977AA"/>
    <w:rsid w:val="00797BFA"/>
    <w:rsid w:val="00797DFF"/>
    <w:rsid w:val="00797F80"/>
    <w:rsid w:val="007A062D"/>
    <w:rsid w:val="007A14B2"/>
    <w:rsid w:val="007A18DD"/>
    <w:rsid w:val="007A2A29"/>
    <w:rsid w:val="007A3A6B"/>
    <w:rsid w:val="007A3AA5"/>
    <w:rsid w:val="007A43A3"/>
    <w:rsid w:val="007A48DE"/>
    <w:rsid w:val="007A5119"/>
    <w:rsid w:val="007A58C2"/>
    <w:rsid w:val="007A75C9"/>
    <w:rsid w:val="007B0308"/>
    <w:rsid w:val="007B0435"/>
    <w:rsid w:val="007B0B2F"/>
    <w:rsid w:val="007B0E94"/>
    <w:rsid w:val="007B0F68"/>
    <w:rsid w:val="007B1C38"/>
    <w:rsid w:val="007B3198"/>
    <w:rsid w:val="007B339F"/>
    <w:rsid w:val="007B34B6"/>
    <w:rsid w:val="007B3763"/>
    <w:rsid w:val="007B3894"/>
    <w:rsid w:val="007B3CC3"/>
    <w:rsid w:val="007B43C6"/>
    <w:rsid w:val="007B4451"/>
    <w:rsid w:val="007B44CF"/>
    <w:rsid w:val="007B461B"/>
    <w:rsid w:val="007B4F30"/>
    <w:rsid w:val="007B5306"/>
    <w:rsid w:val="007B6422"/>
    <w:rsid w:val="007B648E"/>
    <w:rsid w:val="007B6CA8"/>
    <w:rsid w:val="007B6E5F"/>
    <w:rsid w:val="007B7134"/>
    <w:rsid w:val="007B76EC"/>
    <w:rsid w:val="007B79E4"/>
    <w:rsid w:val="007C0ACF"/>
    <w:rsid w:val="007C130A"/>
    <w:rsid w:val="007C1832"/>
    <w:rsid w:val="007C1934"/>
    <w:rsid w:val="007C1D38"/>
    <w:rsid w:val="007C273F"/>
    <w:rsid w:val="007C2EA3"/>
    <w:rsid w:val="007C30B9"/>
    <w:rsid w:val="007C30C0"/>
    <w:rsid w:val="007C3C60"/>
    <w:rsid w:val="007C52CA"/>
    <w:rsid w:val="007C5D30"/>
    <w:rsid w:val="007C67AD"/>
    <w:rsid w:val="007C693D"/>
    <w:rsid w:val="007C7420"/>
    <w:rsid w:val="007C787C"/>
    <w:rsid w:val="007D01C1"/>
    <w:rsid w:val="007D0F14"/>
    <w:rsid w:val="007D1171"/>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E1C"/>
    <w:rsid w:val="007E1B74"/>
    <w:rsid w:val="007E1D6E"/>
    <w:rsid w:val="007E208B"/>
    <w:rsid w:val="007E32E1"/>
    <w:rsid w:val="007E439D"/>
    <w:rsid w:val="007E4F91"/>
    <w:rsid w:val="007E57CC"/>
    <w:rsid w:val="007E6095"/>
    <w:rsid w:val="007E61DC"/>
    <w:rsid w:val="007E6FC6"/>
    <w:rsid w:val="007E76EF"/>
    <w:rsid w:val="007E77C5"/>
    <w:rsid w:val="007F0C9E"/>
    <w:rsid w:val="007F1A38"/>
    <w:rsid w:val="007F1A5B"/>
    <w:rsid w:val="007F1AA1"/>
    <w:rsid w:val="007F24B6"/>
    <w:rsid w:val="007F273B"/>
    <w:rsid w:val="007F302A"/>
    <w:rsid w:val="007F3482"/>
    <w:rsid w:val="007F3D97"/>
    <w:rsid w:val="007F444B"/>
    <w:rsid w:val="007F44A0"/>
    <w:rsid w:val="007F4970"/>
    <w:rsid w:val="007F5432"/>
    <w:rsid w:val="007F547D"/>
    <w:rsid w:val="007F560A"/>
    <w:rsid w:val="007F5EEF"/>
    <w:rsid w:val="007F6015"/>
    <w:rsid w:val="007F62CC"/>
    <w:rsid w:val="007F6404"/>
    <w:rsid w:val="007F72CD"/>
    <w:rsid w:val="007F79B6"/>
    <w:rsid w:val="0080186B"/>
    <w:rsid w:val="00801DF0"/>
    <w:rsid w:val="00803A3A"/>
    <w:rsid w:val="00804273"/>
    <w:rsid w:val="0080608F"/>
    <w:rsid w:val="00806110"/>
    <w:rsid w:val="008073A0"/>
    <w:rsid w:val="00810704"/>
    <w:rsid w:val="00810FF7"/>
    <w:rsid w:val="00811353"/>
    <w:rsid w:val="00811597"/>
    <w:rsid w:val="008116F2"/>
    <w:rsid w:val="00813427"/>
    <w:rsid w:val="00813C31"/>
    <w:rsid w:val="0081495F"/>
    <w:rsid w:val="00815B17"/>
    <w:rsid w:val="008161E4"/>
    <w:rsid w:val="008173C1"/>
    <w:rsid w:val="008202C5"/>
    <w:rsid w:val="0082094F"/>
    <w:rsid w:val="00820A2D"/>
    <w:rsid w:val="00820A88"/>
    <w:rsid w:val="00820C96"/>
    <w:rsid w:val="00821761"/>
    <w:rsid w:val="00823B4C"/>
    <w:rsid w:val="00823BDC"/>
    <w:rsid w:val="00823F2B"/>
    <w:rsid w:val="008241C3"/>
    <w:rsid w:val="0082484C"/>
    <w:rsid w:val="00824F2C"/>
    <w:rsid w:val="008253DE"/>
    <w:rsid w:val="008256E7"/>
    <w:rsid w:val="00826CC6"/>
    <w:rsid w:val="0082769E"/>
    <w:rsid w:val="00827829"/>
    <w:rsid w:val="008278EC"/>
    <w:rsid w:val="00827E85"/>
    <w:rsid w:val="0083058C"/>
    <w:rsid w:val="00831034"/>
    <w:rsid w:val="008312CA"/>
    <w:rsid w:val="00831788"/>
    <w:rsid w:val="00831EF6"/>
    <w:rsid w:val="0083227B"/>
    <w:rsid w:val="00832F28"/>
    <w:rsid w:val="00833EE3"/>
    <w:rsid w:val="00834065"/>
    <w:rsid w:val="00834638"/>
    <w:rsid w:val="00834C71"/>
    <w:rsid w:val="008351A1"/>
    <w:rsid w:val="00835ED6"/>
    <w:rsid w:val="00836C64"/>
    <w:rsid w:val="00836FAF"/>
    <w:rsid w:val="00836FE5"/>
    <w:rsid w:val="00840170"/>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4971"/>
    <w:rsid w:val="00845164"/>
    <w:rsid w:val="00846950"/>
    <w:rsid w:val="00846D16"/>
    <w:rsid w:val="00846DCE"/>
    <w:rsid w:val="00847307"/>
    <w:rsid w:val="008507C6"/>
    <w:rsid w:val="00851283"/>
    <w:rsid w:val="00851822"/>
    <w:rsid w:val="00851AB5"/>
    <w:rsid w:val="00851C8A"/>
    <w:rsid w:val="00851ED8"/>
    <w:rsid w:val="008527D7"/>
    <w:rsid w:val="0085315C"/>
    <w:rsid w:val="0085402E"/>
    <w:rsid w:val="00854170"/>
    <w:rsid w:val="00854B05"/>
    <w:rsid w:val="00854C27"/>
    <w:rsid w:val="0085503F"/>
    <w:rsid w:val="008551ED"/>
    <w:rsid w:val="00855555"/>
    <w:rsid w:val="008555B3"/>
    <w:rsid w:val="008557E1"/>
    <w:rsid w:val="00855B02"/>
    <w:rsid w:val="008565E9"/>
    <w:rsid w:val="008569E2"/>
    <w:rsid w:val="00857394"/>
    <w:rsid w:val="00857AFA"/>
    <w:rsid w:val="00857E36"/>
    <w:rsid w:val="00860017"/>
    <w:rsid w:val="00860A08"/>
    <w:rsid w:val="00861015"/>
    <w:rsid w:val="008616BB"/>
    <w:rsid w:val="00861EDC"/>
    <w:rsid w:val="00862209"/>
    <w:rsid w:val="008641CC"/>
    <w:rsid w:val="00865344"/>
    <w:rsid w:val="00865391"/>
    <w:rsid w:val="0086590A"/>
    <w:rsid w:val="00865ADA"/>
    <w:rsid w:val="00866116"/>
    <w:rsid w:val="00866538"/>
    <w:rsid w:val="00867057"/>
    <w:rsid w:val="0086706E"/>
    <w:rsid w:val="00867364"/>
    <w:rsid w:val="00867AD0"/>
    <w:rsid w:val="00867F2D"/>
    <w:rsid w:val="00867FAE"/>
    <w:rsid w:val="008707B1"/>
    <w:rsid w:val="00870C23"/>
    <w:rsid w:val="00871CAA"/>
    <w:rsid w:val="0087359A"/>
    <w:rsid w:val="00873799"/>
    <w:rsid w:val="008756FC"/>
    <w:rsid w:val="0087634A"/>
    <w:rsid w:val="008767B2"/>
    <w:rsid w:val="00876B6B"/>
    <w:rsid w:val="008809A7"/>
    <w:rsid w:val="008811B7"/>
    <w:rsid w:val="00881B29"/>
    <w:rsid w:val="00881CC2"/>
    <w:rsid w:val="00882308"/>
    <w:rsid w:val="00882587"/>
    <w:rsid w:val="00882B2A"/>
    <w:rsid w:val="008836C5"/>
    <w:rsid w:val="00883BB9"/>
    <w:rsid w:val="008852A6"/>
    <w:rsid w:val="00885D36"/>
    <w:rsid w:val="008862C6"/>
    <w:rsid w:val="008863C7"/>
    <w:rsid w:val="00886437"/>
    <w:rsid w:val="008867FB"/>
    <w:rsid w:val="0088762F"/>
    <w:rsid w:val="00887721"/>
    <w:rsid w:val="00890769"/>
    <w:rsid w:val="00890BA7"/>
    <w:rsid w:val="008910E5"/>
    <w:rsid w:val="008913E0"/>
    <w:rsid w:val="008918D2"/>
    <w:rsid w:val="00891A04"/>
    <w:rsid w:val="00891A5C"/>
    <w:rsid w:val="00891AA2"/>
    <w:rsid w:val="00891BDC"/>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F"/>
    <w:rsid w:val="008A17FF"/>
    <w:rsid w:val="008A182D"/>
    <w:rsid w:val="008A2421"/>
    <w:rsid w:val="008A25ED"/>
    <w:rsid w:val="008A2C8B"/>
    <w:rsid w:val="008A3502"/>
    <w:rsid w:val="008A3570"/>
    <w:rsid w:val="008A421B"/>
    <w:rsid w:val="008A4875"/>
    <w:rsid w:val="008A49BD"/>
    <w:rsid w:val="008A57DF"/>
    <w:rsid w:val="008A5914"/>
    <w:rsid w:val="008A5EF4"/>
    <w:rsid w:val="008A60EF"/>
    <w:rsid w:val="008A6861"/>
    <w:rsid w:val="008A7FCE"/>
    <w:rsid w:val="008B0175"/>
    <w:rsid w:val="008B020D"/>
    <w:rsid w:val="008B08C8"/>
    <w:rsid w:val="008B09AE"/>
    <w:rsid w:val="008B0A50"/>
    <w:rsid w:val="008B1A4D"/>
    <w:rsid w:val="008B1D31"/>
    <w:rsid w:val="008B1F0D"/>
    <w:rsid w:val="008B28BF"/>
    <w:rsid w:val="008B2E6E"/>
    <w:rsid w:val="008B30FC"/>
    <w:rsid w:val="008B38EE"/>
    <w:rsid w:val="008B3A18"/>
    <w:rsid w:val="008B47C3"/>
    <w:rsid w:val="008B5247"/>
    <w:rsid w:val="008B653C"/>
    <w:rsid w:val="008B746C"/>
    <w:rsid w:val="008C009E"/>
    <w:rsid w:val="008C089D"/>
    <w:rsid w:val="008C1A06"/>
    <w:rsid w:val="008C20E0"/>
    <w:rsid w:val="008C27DA"/>
    <w:rsid w:val="008C2BB6"/>
    <w:rsid w:val="008C31C7"/>
    <w:rsid w:val="008C335D"/>
    <w:rsid w:val="008C3523"/>
    <w:rsid w:val="008C400A"/>
    <w:rsid w:val="008C4180"/>
    <w:rsid w:val="008C4F67"/>
    <w:rsid w:val="008C527C"/>
    <w:rsid w:val="008C6773"/>
    <w:rsid w:val="008C6A50"/>
    <w:rsid w:val="008C6B49"/>
    <w:rsid w:val="008C6CCF"/>
    <w:rsid w:val="008D0C9F"/>
    <w:rsid w:val="008D1208"/>
    <w:rsid w:val="008D1322"/>
    <w:rsid w:val="008D15FA"/>
    <w:rsid w:val="008D19C1"/>
    <w:rsid w:val="008D2DE1"/>
    <w:rsid w:val="008D3357"/>
    <w:rsid w:val="008D4690"/>
    <w:rsid w:val="008D4E89"/>
    <w:rsid w:val="008D58A3"/>
    <w:rsid w:val="008D5B91"/>
    <w:rsid w:val="008D6AB2"/>
    <w:rsid w:val="008D6DD1"/>
    <w:rsid w:val="008D72E9"/>
    <w:rsid w:val="008D7ABF"/>
    <w:rsid w:val="008E0C7B"/>
    <w:rsid w:val="008E0E97"/>
    <w:rsid w:val="008E2C93"/>
    <w:rsid w:val="008E2EB1"/>
    <w:rsid w:val="008E2F5A"/>
    <w:rsid w:val="008E3AB5"/>
    <w:rsid w:val="008E4701"/>
    <w:rsid w:val="008E51A1"/>
    <w:rsid w:val="008E5C14"/>
    <w:rsid w:val="008E5D15"/>
    <w:rsid w:val="008E5EF7"/>
    <w:rsid w:val="008E62F6"/>
    <w:rsid w:val="008E63A6"/>
    <w:rsid w:val="008E65A6"/>
    <w:rsid w:val="008E6835"/>
    <w:rsid w:val="008E6AC9"/>
    <w:rsid w:val="008E6F1A"/>
    <w:rsid w:val="008E741B"/>
    <w:rsid w:val="008E7C99"/>
    <w:rsid w:val="008F0664"/>
    <w:rsid w:val="008F1025"/>
    <w:rsid w:val="008F1202"/>
    <w:rsid w:val="008F2798"/>
    <w:rsid w:val="008F2E8E"/>
    <w:rsid w:val="008F49AB"/>
    <w:rsid w:val="008F5DC8"/>
    <w:rsid w:val="008F61D5"/>
    <w:rsid w:val="0090001D"/>
    <w:rsid w:val="009000F7"/>
    <w:rsid w:val="009006C2"/>
    <w:rsid w:val="00900DAA"/>
    <w:rsid w:val="00900E88"/>
    <w:rsid w:val="00900ECB"/>
    <w:rsid w:val="009011D2"/>
    <w:rsid w:val="0090205C"/>
    <w:rsid w:val="0090246C"/>
    <w:rsid w:val="009025B1"/>
    <w:rsid w:val="009026E9"/>
    <w:rsid w:val="0090495D"/>
    <w:rsid w:val="00904EFC"/>
    <w:rsid w:val="00905519"/>
    <w:rsid w:val="009055BA"/>
    <w:rsid w:val="00905A74"/>
    <w:rsid w:val="00905C78"/>
    <w:rsid w:val="00906207"/>
    <w:rsid w:val="0090754E"/>
    <w:rsid w:val="00910A46"/>
    <w:rsid w:val="0091144E"/>
    <w:rsid w:val="00911586"/>
    <w:rsid w:val="00911A40"/>
    <w:rsid w:val="00912CD9"/>
    <w:rsid w:val="00913B2E"/>
    <w:rsid w:val="00914225"/>
    <w:rsid w:val="00914402"/>
    <w:rsid w:val="009153D6"/>
    <w:rsid w:val="00915882"/>
    <w:rsid w:val="00915CCB"/>
    <w:rsid w:val="00915CE8"/>
    <w:rsid w:val="00915E20"/>
    <w:rsid w:val="00916098"/>
    <w:rsid w:val="00916265"/>
    <w:rsid w:val="0091638C"/>
    <w:rsid w:val="009165B4"/>
    <w:rsid w:val="009165E2"/>
    <w:rsid w:val="0091672D"/>
    <w:rsid w:val="00916874"/>
    <w:rsid w:val="00916CFE"/>
    <w:rsid w:val="0091749D"/>
    <w:rsid w:val="009179D2"/>
    <w:rsid w:val="00917EAC"/>
    <w:rsid w:val="00917F04"/>
    <w:rsid w:val="00920686"/>
    <w:rsid w:val="0092068B"/>
    <w:rsid w:val="009211AE"/>
    <w:rsid w:val="009212B5"/>
    <w:rsid w:val="0092138E"/>
    <w:rsid w:val="00921982"/>
    <w:rsid w:val="0092232B"/>
    <w:rsid w:val="009227E0"/>
    <w:rsid w:val="009231AF"/>
    <w:rsid w:val="009234AD"/>
    <w:rsid w:val="00923A34"/>
    <w:rsid w:val="00924011"/>
    <w:rsid w:val="00924217"/>
    <w:rsid w:val="0092455B"/>
    <w:rsid w:val="0092507F"/>
    <w:rsid w:val="009260AA"/>
    <w:rsid w:val="00926231"/>
    <w:rsid w:val="00926408"/>
    <w:rsid w:val="009266FE"/>
    <w:rsid w:val="00927C56"/>
    <w:rsid w:val="00927FC1"/>
    <w:rsid w:val="0093032A"/>
    <w:rsid w:val="00931125"/>
    <w:rsid w:val="00931528"/>
    <w:rsid w:val="009317F6"/>
    <w:rsid w:val="00932836"/>
    <w:rsid w:val="0093298F"/>
    <w:rsid w:val="00932E18"/>
    <w:rsid w:val="0093351A"/>
    <w:rsid w:val="00933557"/>
    <w:rsid w:val="0093366F"/>
    <w:rsid w:val="00933943"/>
    <w:rsid w:val="00933D5F"/>
    <w:rsid w:val="00935474"/>
    <w:rsid w:val="009354DA"/>
    <w:rsid w:val="009359E8"/>
    <w:rsid w:val="009362E3"/>
    <w:rsid w:val="00936C01"/>
    <w:rsid w:val="00936D31"/>
    <w:rsid w:val="00936DB0"/>
    <w:rsid w:val="00936FBA"/>
    <w:rsid w:val="0093725E"/>
    <w:rsid w:val="00937593"/>
    <w:rsid w:val="0094024B"/>
    <w:rsid w:val="009403A3"/>
    <w:rsid w:val="00941161"/>
    <w:rsid w:val="0094157F"/>
    <w:rsid w:val="00942B8A"/>
    <w:rsid w:val="0094360B"/>
    <w:rsid w:val="009442AB"/>
    <w:rsid w:val="009447CF"/>
    <w:rsid w:val="00944DB5"/>
    <w:rsid w:val="00945045"/>
    <w:rsid w:val="00945AFD"/>
    <w:rsid w:val="00945E91"/>
    <w:rsid w:val="00945F5A"/>
    <w:rsid w:val="00950110"/>
    <w:rsid w:val="00950A5A"/>
    <w:rsid w:val="00950ACD"/>
    <w:rsid w:val="00950AD0"/>
    <w:rsid w:val="00951971"/>
    <w:rsid w:val="00951C19"/>
    <w:rsid w:val="009521CC"/>
    <w:rsid w:val="009531F7"/>
    <w:rsid w:val="009533C1"/>
    <w:rsid w:val="0095354B"/>
    <w:rsid w:val="00953AAF"/>
    <w:rsid w:val="00953EC4"/>
    <w:rsid w:val="0095401C"/>
    <w:rsid w:val="00955137"/>
    <w:rsid w:val="009551F3"/>
    <w:rsid w:val="00955670"/>
    <w:rsid w:val="0095627D"/>
    <w:rsid w:val="00956631"/>
    <w:rsid w:val="009568CD"/>
    <w:rsid w:val="009573A6"/>
    <w:rsid w:val="00960370"/>
    <w:rsid w:val="00961264"/>
    <w:rsid w:val="00961349"/>
    <w:rsid w:val="00961BC0"/>
    <w:rsid w:val="00961BC4"/>
    <w:rsid w:val="0096204D"/>
    <w:rsid w:val="00963109"/>
    <w:rsid w:val="00963262"/>
    <w:rsid w:val="0096478D"/>
    <w:rsid w:val="00964BA5"/>
    <w:rsid w:val="0096671A"/>
    <w:rsid w:val="00966C5F"/>
    <w:rsid w:val="00966F76"/>
    <w:rsid w:val="009671A6"/>
    <w:rsid w:val="00967AEC"/>
    <w:rsid w:val="00971017"/>
    <w:rsid w:val="00971FCD"/>
    <w:rsid w:val="00972051"/>
    <w:rsid w:val="00972A49"/>
    <w:rsid w:val="0097350C"/>
    <w:rsid w:val="00974085"/>
    <w:rsid w:val="00974552"/>
    <w:rsid w:val="00974558"/>
    <w:rsid w:val="009759A4"/>
    <w:rsid w:val="00975E1C"/>
    <w:rsid w:val="0097639C"/>
    <w:rsid w:val="00976821"/>
    <w:rsid w:val="00977DFE"/>
    <w:rsid w:val="00980D7B"/>
    <w:rsid w:val="00980DCF"/>
    <w:rsid w:val="00981DA4"/>
    <w:rsid w:val="00982865"/>
    <w:rsid w:val="0098317A"/>
    <w:rsid w:val="009832EC"/>
    <w:rsid w:val="009837D5"/>
    <w:rsid w:val="00984163"/>
    <w:rsid w:val="00984498"/>
    <w:rsid w:val="00984844"/>
    <w:rsid w:val="00984858"/>
    <w:rsid w:val="00984A54"/>
    <w:rsid w:val="00984C68"/>
    <w:rsid w:val="0098512E"/>
    <w:rsid w:val="00985155"/>
    <w:rsid w:val="009852C7"/>
    <w:rsid w:val="00985EF7"/>
    <w:rsid w:val="00985FAE"/>
    <w:rsid w:val="009860E3"/>
    <w:rsid w:val="00986599"/>
    <w:rsid w:val="00986C2D"/>
    <w:rsid w:val="009906FD"/>
    <w:rsid w:val="00990E41"/>
    <w:rsid w:val="00991937"/>
    <w:rsid w:val="009921DC"/>
    <w:rsid w:val="009923B8"/>
    <w:rsid w:val="00993A6F"/>
    <w:rsid w:val="00993BDD"/>
    <w:rsid w:val="00993BE3"/>
    <w:rsid w:val="00994630"/>
    <w:rsid w:val="00995CE2"/>
    <w:rsid w:val="009965C2"/>
    <w:rsid w:val="00996BE5"/>
    <w:rsid w:val="00996BFF"/>
    <w:rsid w:val="00997B20"/>
    <w:rsid w:val="009A047A"/>
    <w:rsid w:val="009A0B43"/>
    <w:rsid w:val="009A0BD9"/>
    <w:rsid w:val="009A1064"/>
    <w:rsid w:val="009A1088"/>
    <w:rsid w:val="009A142C"/>
    <w:rsid w:val="009A21C2"/>
    <w:rsid w:val="009A2671"/>
    <w:rsid w:val="009A4292"/>
    <w:rsid w:val="009A45A5"/>
    <w:rsid w:val="009A4967"/>
    <w:rsid w:val="009A538C"/>
    <w:rsid w:val="009A55ED"/>
    <w:rsid w:val="009A5B00"/>
    <w:rsid w:val="009A6942"/>
    <w:rsid w:val="009A74DB"/>
    <w:rsid w:val="009A7548"/>
    <w:rsid w:val="009A7953"/>
    <w:rsid w:val="009A7C52"/>
    <w:rsid w:val="009B1FAD"/>
    <w:rsid w:val="009B24D1"/>
    <w:rsid w:val="009B26F0"/>
    <w:rsid w:val="009B2BC7"/>
    <w:rsid w:val="009B2CA5"/>
    <w:rsid w:val="009B3100"/>
    <w:rsid w:val="009B3AF3"/>
    <w:rsid w:val="009B4950"/>
    <w:rsid w:val="009B4E93"/>
    <w:rsid w:val="009B562F"/>
    <w:rsid w:val="009B611E"/>
    <w:rsid w:val="009B620F"/>
    <w:rsid w:val="009B6678"/>
    <w:rsid w:val="009C0023"/>
    <w:rsid w:val="009C004C"/>
    <w:rsid w:val="009C0C32"/>
    <w:rsid w:val="009C0C53"/>
    <w:rsid w:val="009C0E18"/>
    <w:rsid w:val="009C1AFF"/>
    <w:rsid w:val="009C1E0C"/>
    <w:rsid w:val="009C1F4B"/>
    <w:rsid w:val="009C2613"/>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100F"/>
    <w:rsid w:val="009D1095"/>
    <w:rsid w:val="009D11E2"/>
    <w:rsid w:val="009D153A"/>
    <w:rsid w:val="009D181C"/>
    <w:rsid w:val="009D1C79"/>
    <w:rsid w:val="009D1CB8"/>
    <w:rsid w:val="009D2B85"/>
    <w:rsid w:val="009D4299"/>
    <w:rsid w:val="009D4B32"/>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C48"/>
    <w:rsid w:val="009F41B8"/>
    <w:rsid w:val="009F41C4"/>
    <w:rsid w:val="009F41DA"/>
    <w:rsid w:val="009F4742"/>
    <w:rsid w:val="009F4C2C"/>
    <w:rsid w:val="009F4CF8"/>
    <w:rsid w:val="009F5196"/>
    <w:rsid w:val="009F5D66"/>
    <w:rsid w:val="009F5DDF"/>
    <w:rsid w:val="009F5FD9"/>
    <w:rsid w:val="009F672D"/>
    <w:rsid w:val="009F7BE0"/>
    <w:rsid w:val="009F7CBF"/>
    <w:rsid w:val="009F7FAE"/>
    <w:rsid w:val="00A00151"/>
    <w:rsid w:val="00A00391"/>
    <w:rsid w:val="00A003AB"/>
    <w:rsid w:val="00A0062B"/>
    <w:rsid w:val="00A018F1"/>
    <w:rsid w:val="00A01CD0"/>
    <w:rsid w:val="00A022F5"/>
    <w:rsid w:val="00A03358"/>
    <w:rsid w:val="00A0383F"/>
    <w:rsid w:val="00A03EC3"/>
    <w:rsid w:val="00A04318"/>
    <w:rsid w:val="00A04D26"/>
    <w:rsid w:val="00A069B1"/>
    <w:rsid w:val="00A0700D"/>
    <w:rsid w:val="00A07735"/>
    <w:rsid w:val="00A0773B"/>
    <w:rsid w:val="00A07B31"/>
    <w:rsid w:val="00A10151"/>
    <w:rsid w:val="00A1071B"/>
    <w:rsid w:val="00A11704"/>
    <w:rsid w:val="00A119CE"/>
    <w:rsid w:val="00A11C79"/>
    <w:rsid w:val="00A12A23"/>
    <w:rsid w:val="00A12DD1"/>
    <w:rsid w:val="00A12F3E"/>
    <w:rsid w:val="00A12FFE"/>
    <w:rsid w:val="00A13F03"/>
    <w:rsid w:val="00A15D27"/>
    <w:rsid w:val="00A17667"/>
    <w:rsid w:val="00A177F6"/>
    <w:rsid w:val="00A17D3C"/>
    <w:rsid w:val="00A202D7"/>
    <w:rsid w:val="00A20424"/>
    <w:rsid w:val="00A20460"/>
    <w:rsid w:val="00A21DDE"/>
    <w:rsid w:val="00A22297"/>
    <w:rsid w:val="00A22706"/>
    <w:rsid w:val="00A2307D"/>
    <w:rsid w:val="00A232D1"/>
    <w:rsid w:val="00A23AA9"/>
    <w:rsid w:val="00A241AB"/>
    <w:rsid w:val="00A243A9"/>
    <w:rsid w:val="00A24BD6"/>
    <w:rsid w:val="00A24F8F"/>
    <w:rsid w:val="00A2598F"/>
    <w:rsid w:val="00A25C95"/>
    <w:rsid w:val="00A26AFD"/>
    <w:rsid w:val="00A27093"/>
    <w:rsid w:val="00A27EC3"/>
    <w:rsid w:val="00A3052F"/>
    <w:rsid w:val="00A319B4"/>
    <w:rsid w:val="00A32517"/>
    <w:rsid w:val="00A325A5"/>
    <w:rsid w:val="00A32EAD"/>
    <w:rsid w:val="00A338DD"/>
    <w:rsid w:val="00A358B4"/>
    <w:rsid w:val="00A359A1"/>
    <w:rsid w:val="00A35A0B"/>
    <w:rsid w:val="00A37996"/>
    <w:rsid w:val="00A40375"/>
    <w:rsid w:val="00A4037A"/>
    <w:rsid w:val="00A40FF8"/>
    <w:rsid w:val="00A41166"/>
    <w:rsid w:val="00A4157F"/>
    <w:rsid w:val="00A41694"/>
    <w:rsid w:val="00A41709"/>
    <w:rsid w:val="00A42590"/>
    <w:rsid w:val="00A427CD"/>
    <w:rsid w:val="00A44ADA"/>
    <w:rsid w:val="00A45627"/>
    <w:rsid w:val="00A4569C"/>
    <w:rsid w:val="00A4647E"/>
    <w:rsid w:val="00A46A0A"/>
    <w:rsid w:val="00A46C56"/>
    <w:rsid w:val="00A471C7"/>
    <w:rsid w:val="00A5093D"/>
    <w:rsid w:val="00A50B6F"/>
    <w:rsid w:val="00A519E1"/>
    <w:rsid w:val="00A52535"/>
    <w:rsid w:val="00A52C28"/>
    <w:rsid w:val="00A5317F"/>
    <w:rsid w:val="00A53562"/>
    <w:rsid w:val="00A53B63"/>
    <w:rsid w:val="00A540A7"/>
    <w:rsid w:val="00A56A86"/>
    <w:rsid w:val="00A56AD5"/>
    <w:rsid w:val="00A57397"/>
    <w:rsid w:val="00A57936"/>
    <w:rsid w:val="00A60260"/>
    <w:rsid w:val="00A603BA"/>
    <w:rsid w:val="00A6187E"/>
    <w:rsid w:val="00A624A1"/>
    <w:rsid w:val="00A627A4"/>
    <w:rsid w:val="00A629C1"/>
    <w:rsid w:val="00A637BD"/>
    <w:rsid w:val="00A63B17"/>
    <w:rsid w:val="00A63C08"/>
    <w:rsid w:val="00A63CCC"/>
    <w:rsid w:val="00A6430D"/>
    <w:rsid w:val="00A65FEC"/>
    <w:rsid w:val="00A6668F"/>
    <w:rsid w:val="00A66A01"/>
    <w:rsid w:val="00A67EFA"/>
    <w:rsid w:val="00A7002D"/>
    <w:rsid w:val="00A70242"/>
    <w:rsid w:val="00A7085B"/>
    <w:rsid w:val="00A7107D"/>
    <w:rsid w:val="00A7153C"/>
    <w:rsid w:val="00A715F8"/>
    <w:rsid w:val="00A716FE"/>
    <w:rsid w:val="00A73431"/>
    <w:rsid w:val="00A73460"/>
    <w:rsid w:val="00A73A59"/>
    <w:rsid w:val="00A744B3"/>
    <w:rsid w:val="00A746CB"/>
    <w:rsid w:val="00A74FDD"/>
    <w:rsid w:val="00A75A81"/>
    <w:rsid w:val="00A760CC"/>
    <w:rsid w:val="00A76100"/>
    <w:rsid w:val="00A7678E"/>
    <w:rsid w:val="00A7680D"/>
    <w:rsid w:val="00A768DD"/>
    <w:rsid w:val="00A76ABD"/>
    <w:rsid w:val="00A76E1A"/>
    <w:rsid w:val="00A779A5"/>
    <w:rsid w:val="00A8055F"/>
    <w:rsid w:val="00A809BA"/>
    <w:rsid w:val="00A80C90"/>
    <w:rsid w:val="00A81156"/>
    <w:rsid w:val="00A8139C"/>
    <w:rsid w:val="00A81B9A"/>
    <w:rsid w:val="00A829B3"/>
    <w:rsid w:val="00A82FFC"/>
    <w:rsid w:val="00A8331D"/>
    <w:rsid w:val="00A83F1C"/>
    <w:rsid w:val="00A844BF"/>
    <w:rsid w:val="00A8554B"/>
    <w:rsid w:val="00A85873"/>
    <w:rsid w:val="00A8650A"/>
    <w:rsid w:val="00A867B5"/>
    <w:rsid w:val="00A8685A"/>
    <w:rsid w:val="00A874CC"/>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EE5"/>
    <w:rsid w:val="00A96913"/>
    <w:rsid w:val="00A96C0A"/>
    <w:rsid w:val="00A973FF"/>
    <w:rsid w:val="00A97EBA"/>
    <w:rsid w:val="00AA0A62"/>
    <w:rsid w:val="00AA1836"/>
    <w:rsid w:val="00AA1BA4"/>
    <w:rsid w:val="00AA2EB5"/>
    <w:rsid w:val="00AA3D1D"/>
    <w:rsid w:val="00AA4134"/>
    <w:rsid w:val="00AA431F"/>
    <w:rsid w:val="00AA4370"/>
    <w:rsid w:val="00AA5389"/>
    <w:rsid w:val="00AA573B"/>
    <w:rsid w:val="00AA5AC7"/>
    <w:rsid w:val="00AA600E"/>
    <w:rsid w:val="00AA65AC"/>
    <w:rsid w:val="00AA67F1"/>
    <w:rsid w:val="00AA72BE"/>
    <w:rsid w:val="00AB0C00"/>
    <w:rsid w:val="00AB0EC6"/>
    <w:rsid w:val="00AB1192"/>
    <w:rsid w:val="00AB1B72"/>
    <w:rsid w:val="00AB20F6"/>
    <w:rsid w:val="00AB291C"/>
    <w:rsid w:val="00AB3322"/>
    <w:rsid w:val="00AB336E"/>
    <w:rsid w:val="00AB3C9A"/>
    <w:rsid w:val="00AB44E6"/>
    <w:rsid w:val="00AB46A4"/>
    <w:rsid w:val="00AB4992"/>
    <w:rsid w:val="00AB4C89"/>
    <w:rsid w:val="00AB4F86"/>
    <w:rsid w:val="00AB525C"/>
    <w:rsid w:val="00AB6347"/>
    <w:rsid w:val="00AB68B4"/>
    <w:rsid w:val="00AC1218"/>
    <w:rsid w:val="00AC12B2"/>
    <w:rsid w:val="00AC1FBB"/>
    <w:rsid w:val="00AC24FA"/>
    <w:rsid w:val="00AC2763"/>
    <w:rsid w:val="00AC3055"/>
    <w:rsid w:val="00AC418F"/>
    <w:rsid w:val="00AC522F"/>
    <w:rsid w:val="00AC5E54"/>
    <w:rsid w:val="00AC6E7C"/>
    <w:rsid w:val="00AC6F9A"/>
    <w:rsid w:val="00AC797E"/>
    <w:rsid w:val="00AC7A3B"/>
    <w:rsid w:val="00AD068B"/>
    <w:rsid w:val="00AD1480"/>
    <w:rsid w:val="00AD1E82"/>
    <w:rsid w:val="00AD1F50"/>
    <w:rsid w:val="00AD2511"/>
    <w:rsid w:val="00AD32DB"/>
    <w:rsid w:val="00AD33BF"/>
    <w:rsid w:val="00AD354C"/>
    <w:rsid w:val="00AD3BFE"/>
    <w:rsid w:val="00AD5272"/>
    <w:rsid w:val="00AD5A1F"/>
    <w:rsid w:val="00AD69C4"/>
    <w:rsid w:val="00AD6A7A"/>
    <w:rsid w:val="00AD796A"/>
    <w:rsid w:val="00AE0424"/>
    <w:rsid w:val="00AE07C4"/>
    <w:rsid w:val="00AE0B11"/>
    <w:rsid w:val="00AE0B8E"/>
    <w:rsid w:val="00AE18AB"/>
    <w:rsid w:val="00AE218E"/>
    <w:rsid w:val="00AE27AE"/>
    <w:rsid w:val="00AE2AF2"/>
    <w:rsid w:val="00AE3D99"/>
    <w:rsid w:val="00AE4621"/>
    <w:rsid w:val="00AE4B87"/>
    <w:rsid w:val="00AE6511"/>
    <w:rsid w:val="00AE66D2"/>
    <w:rsid w:val="00AE6C4E"/>
    <w:rsid w:val="00AE7A6E"/>
    <w:rsid w:val="00AE7AD3"/>
    <w:rsid w:val="00AE7B8B"/>
    <w:rsid w:val="00AF21CF"/>
    <w:rsid w:val="00AF25D5"/>
    <w:rsid w:val="00AF2641"/>
    <w:rsid w:val="00AF264C"/>
    <w:rsid w:val="00AF2F50"/>
    <w:rsid w:val="00AF39C7"/>
    <w:rsid w:val="00AF3E5F"/>
    <w:rsid w:val="00AF4791"/>
    <w:rsid w:val="00AF53B7"/>
    <w:rsid w:val="00AF5559"/>
    <w:rsid w:val="00AF633C"/>
    <w:rsid w:val="00AF6C79"/>
    <w:rsid w:val="00AF7D43"/>
    <w:rsid w:val="00B00C12"/>
    <w:rsid w:val="00B01555"/>
    <w:rsid w:val="00B019FA"/>
    <w:rsid w:val="00B02A71"/>
    <w:rsid w:val="00B02B71"/>
    <w:rsid w:val="00B02CFB"/>
    <w:rsid w:val="00B0347B"/>
    <w:rsid w:val="00B034B4"/>
    <w:rsid w:val="00B039DE"/>
    <w:rsid w:val="00B0449D"/>
    <w:rsid w:val="00B04CD1"/>
    <w:rsid w:val="00B068C6"/>
    <w:rsid w:val="00B06AD8"/>
    <w:rsid w:val="00B06F14"/>
    <w:rsid w:val="00B07067"/>
    <w:rsid w:val="00B0724A"/>
    <w:rsid w:val="00B07607"/>
    <w:rsid w:val="00B076C4"/>
    <w:rsid w:val="00B07851"/>
    <w:rsid w:val="00B079EF"/>
    <w:rsid w:val="00B07BD4"/>
    <w:rsid w:val="00B07D08"/>
    <w:rsid w:val="00B10290"/>
    <w:rsid w:val="00B10771"/>
    <w:rsid w:val="00B107AD"/>
    <w:rsid w:val="00B10A17"/>
    <w:rsid w:val="00B10C40"/>
    <w:rsid w:val="00B111E6"/>
    <w:rsid w:val="00B122E1"/>
    <w:rsid w:val="00B124E9"/>
    <w:rsid w:val="00B12691"/>
    <w:rsid w:val="00B12FE4"/>
    <w:rsid w:val="00B132FB"/>
    <w:rsid w:val="00B13B94"/>
    <w:rsid w:val="00B140EF"/>
    <w:rsid w:val="00B145FE"/>
    <w:rsid w:val="00B1495C"/>
    <w:rsid w:val="00B168AA"/>
    <w:rsid w:val="00B16D47"/>
    <w:rsid w:val="00B1736E"/>
    <w:rsid w:val="00B1767A"/>
    <w:rsid w:val="00B176AD"/>
    <w:rsid w:val="00B179B5"/>
    <w:rsid w:val="00B2041F"/>
    <w:rsid w:val="00B210EA"/>
    <w:rsid w:val="00B21898"/>
    <w:rsid w:val="00B22CD1"/>
    <w:rsid w:val="00B22DE7"/>
    <w:rsid w:val="00B24CF7"/>
    <w:rsid w:val="00B255AD"/>
    <w:rsid w:val="00B25A0E"/>
    <w:rsid w:val="00B25CB2"/>
    <w:rsid w:val="00B26680"/>
    <w:rsid w:val="00B26719"/>
    <w:rsid w:val="00B26B54"/>
    <w:rsid w:val="00B27303"/>
    <w:rsid w:val="00B278E4"/>
    <w:rsid w:val="00B3066B"/>
    <w:rsid w:val="00B30D8D"/>
    <w:rsid w:val="00B318A5"/>
    <w:rsid w:val="00B319F3"/>
    <w:rsid w:val="00B3250B"/>
    <w:rsid w:val="00B326BD"/>
    <w:rsid w:val="00B329AA"/>
    <w:rsid w:val="00B32B1A"/>
    <w:rsid w:val="00B333FC"/>
    <w:rsid w:val="00B33D00"/>
    <w:rsid w:val="00B3413F"/>
    <w:rsid w:val="00B3458B"/>
    <w:rsid w:val="00B34C9B"/>
    <w:rsid w:val="00B35272"/>
    <w:rsid w:val="00B355A8"/>
    <w:rsid w:val="00B3577E"/>
    <w:rsid w:val="00B3578A"/>
    <w:rsid w:val="00B36519"/>
    <w:rsid w:val="00B36D79"/>
    <w:rsid w:val="00B374C7"/>
    <w:rsid w:val="00B4068C"/>
    <w:rsid w:val="00B407C4"/>
    <w:rsid w:val="00B413BF"/>
    <w:rsid w:val="00B416FF"/>
    <w:rsid w:val="00B41A7B"/>
    <w:rsid w:val="00B41C20"/>
    <w:rsid w:val="00B4318B"/>
    <w:rsid w:val="00B43C29"/>
    <w:rsid w:val="00B441B7"/>
    <w:rsid w:val="00B4440B"/>
    <w:rsid w:val="00B45536"/>
    <w:rsid w:val="00B45BE2"/>
    <w:rsid w:val="00B45E9A"/>
    <w:rsid w:val="00B476F1"/>
    <w:rsid w:val="00B5002D"/>
    <w:rsid w:val="00B5005E"/>
    <w:rsid w:val="00B5063A"/>
    <w:rsid w:val="00B50847"/>
    <w:rsid w:val="00B50DD9"/>
    <w:rsid w:val="00B50EBC"/>
    <w:rsid w:val="00B50FD5"/>
    <w:rsid w:val="00B516EB"/>
    <w:rsid w:val="00B52628"/>
    <w:rsid w:val="00B52E78"/>
    <w:rsid w:val="00B530FC"/>
    <w:rsid w:val="00B53AA2"/>
    <w:rsid w:val="00B53F90"/>
    <w:rsid w:val="00B544DC"/>
    <w:rsid w:val="00B54D92"/>
    <w:rsid w:val="00B57CF2"/>
    <w:rsid w:val="00B57D7B"/>
    <w:rsid w:val="00B6118A"/>
    <w:rsid w:val="00B6122A"/>
    <w:rsid w:val="00B614F9"/>
    <w:rsid w:val="00B61E15"/>
    <w:rsid w:val="00B62161"/>
    <w:rsid w:val="00B62C9D"/>
    <w:rsid w:val="00B62EEA"/>
    <w:rsid w:val="00B63A98"/>
    <w:rsid w:val="00B64490"/>
    <w:rsid w:val="00B64499"/>
    <w:rsid w:val="00B645B3"/>
    <w:rsid w:val="00B6498E"/>
    <w:rsid w:val="00B64D29"/>
    <w:rsid w:val="00B654D9"/>
    <w:rsid w:val="00B6571B"/>
    <w:rsid w:val="00B658ED"/>
    <w:rsid w:val="00B65BEC"/>
    <w:rsid w:val="00B66378"/>
    <w:rsid w:val="00B6647D"/>
    <w:rsid w:val="00B70444"/>
    <w:rsid w:val="00B70B7D"/>
    <w:rsid w:val="00B71291"/>
    <w:rsid w:val="00B71C00"/>
    <w:rsid w:val="00B72267"/>
    <w:rsid w:val="00B72608"/>
    <w:rsid w:val="00B728F9"/>
    <w:rsid w:val="00B733E6"/>
    <w:rsid w:val="00B7359C"/>
    <w:rsid w:val="00B73718"/>
    <w:rsid w:val="00B73B55"/>
    <w:rsid w:val="00B742AB"/>
    <w:rsid w:val="00B74CB0"/>
    <w:rsid w:val="00B75498"/>
    <w:rsid w:val="00B7685B"/>
    <w:rsid w:val="00B76CE9"/>
    <w:rsid w:val="00B76D89"/>
    <w:rsid w:val="00B779FB"/>
    <w:rsid w:val="00B8088A"/>
    <w:rsid w:val="00B81029"/>
    <w:rsid w:val="00B82059"/>
    <w:rsid w:val="00B82675"/>
    <w:rsid w:val="00B82E85"/>
    <w:rsid w:val="00B833F4"/>
    <w:rsid w:val="00B84A37"/>
    <w:rsid w:val="00B8527A"/>
    <w:rsid w:val="00B8550E"/>
    <w:rsid w:val="00B85D46"/>
    <w:rsid w:val="00B86333"/>
    <w:rsid w:val="00B863E4"/>
    <w:rsid w:val="00B8643B"/>
    <w:rsid w:val="00B86CAF"/>
    <w:rsid w:val="00B86E46"/>
    <w:rsid w:val="00B87F53"/>
    <w:rsid w:val="00B9031F"/>
    <w:rsid w:val="00B906B3"/>
    <w:rsid w:val="00B90F91"/>
    <w:rsid w:val="00B9157C"/>
    <w:rsid w:val="00B916F2"/>
    <w:rsid w:val="00B92142"/>
    <w:rsid w:val="00B92CDC"/>
    <w:rsid w:val="00B9414B"/>
    <w:rsid w:val="00B9430C"/>
    <w:rsid w:val="00B94482"/>
    <w:rsid w:val="00B95C4C"/>
    <w:rsid w:val="00B96A6F"/>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DD6"/>
    <w:rsid w:val="00BA6F41"/>
    <w:rsid w:val="00BA7918"/>
    <w:rsid w:val="00BB0805"/>
    <w:rsid w:val="00BB0A00"/>
    <w:rsid w:val="00BB1129"/>
    <w:rsid w:val="00BB2B86"/>
    <w:rsid w:val="00BB36C4"/>
    <w:rsid w:val="00BB3B86"/>
    <w:rsid w:val="00BB3C03"/>
    <w:rsid w:val="00BB3F43"/>
    <w:rsid w:val="00BB43A9"/>
    <w:rsid w:val="00BB4EBD"/>
    <w:rsid w:val="00BB566E"/>
    <w:rsid w:val="00BB73CA"/>
    <w:rsid w:val="00BB775A"/>
    <w:rsid w:val="00BB7A91"/>
    <w:rsid w:val="00BB7F77"/>
    <w:rsid w:val="00BC0310"/>
    <w:rsid w:val="00BC0367"/>
    <w:rsid w:val="00BC0844"/>
    <w:rsid w:val="00BC0C55"/>
    <w:rsid w:val="00BC0CC8"/>
    <w:rsid w:val="00BC109C"/>
    <w:rsid w:val="00BC12C0"/>
    <w:rsid w:val="00BC1408"/>
    <w:rsid w:val="00BC15B5"/>
    <w:rsid w:val="00BC2800"/>
    <w:rsid w:val="00BC384E"/>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1021"/>
    <w:rsid w:val="00BD1303"/>
    <w:rsid w:val="00BD1ABA"/>
    <w:rsid w:val="00BD2118"/>
    <w:rsid w:val="00BD24CA"/>
    <w:rsid w:val="00BD2FF5"/>
    <w:rsid w:val="00BD31AB"/>
    <w:rsid w:val="00BD339B"/>
    <w:rsid w:val="00BD364D"/>
    <w:rsid w:val="00BD39B6"/>
    <w:rsid w:val="00BD3A3F"/>
    <w:rsid w:val="00BD411F"/>
    <w:rsid w:val="00BD5AC6"/>
    <w:rsid w:val="00BD5F20"/>
    <w:rsid w:val="00BD64CE"/>
    <w:rsid w:val="00BD6951"/>
    <w:rsid w:val="00BD7156"/>
    <w:rsid w:val="00BD75FD"/>
    <w:rsid w:val="00BE012A"/>
    <w:rsid w:val="00BE08B5"/>
    <w:rsid w:val="00BE1755"/>
    <w:rsid w:val="00BE1929"/>
    <w:rsid w:val="00BE248B"/>
    <w:rsid w:val="00BE2FF0"/>
    <w:rsid w:val="00BE30D8"/>
    <w:rsid w:val="00BE327A"/>
    <w:rsid w:val="00BE3A1A"/>
    <w:rsid w:val="00BE3B31"/>
    <w:rsid w:val="00BE46F2"/>
    <w:rsid w:val="00BE4807"/>
    <w:rsid w:val="00BE492B"/>
    <w:rsid w:val="00BE4B2C"/>
    <w:rsid w:val="00BE4B95"/>
    <w:rsid w:val="00BE5223"/>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4103"/>
    <w:rsid w:val="00BF412D"/>
    <w:rsid w:val="00BF4306"/>
    <w:rsid w:val="00BF430A"/>
    <w:rsid w:val="00BF5422"/>
    <w:rsid w:val="00BF5C8A"/>
    <w:rsid w:val="00BF6715"/>
    <w:rsid w:val="00BF6842"/>
    <w:rsid w:val="00BF6A3D"/>
    <w:rsid w:val="00BF6CB8"/>
    <w:rsid w:val="00C000AE"/>
    <w:rsid w:val="00C001EC"/>
    <w:rsid w:val="00C00A5F"/>
    <w:rsid w:val="00C01BBD"/>
    <w:rsid w:val="00C01C8F"/>
    <w:rsid w:val="00C01DBF"/>
    <w:rsid w:val="00C02556"/>
    <w:rsid w:val="00C037AB"/>
    <w:rsid w:val="00C03A1F"/>
    <w:rsid w:val="00C043A0"/>
    <w:rsid w:val="00C04E38"/>
    <w:rsid w:val="00C0552A"/>
    <w:rsid w:val="00C058B8"/>
    <w:rsid w:val="00C05F99"/>
    <w:rsid w:val="00C0635E"/>
    <w:rsid w:val="00C066BB"/>
    <w:rsid w:val="00C07B07"/>
    <w:rsid w:val="00C11EAB"/>
    <w:rsid w:val="00C11FD9"/>
    <w:rsid w:val="00C129ED"/>
    <w:rsid w:val="00C12E21"/>
    <w:rsid w:val="00C134FB"/>
    <w:rsid w:val="00C139E9"/>
    <w:rsid w:val="00C13EDE"/>
    <w:rsid w:val="00C14252"/>
    <w:rsid w:val="00C15543"/>
    <w:rsid w:val="00C16033"/>
    <w:rsid w:val="00C16636"/>
    <w:rsid w:val="00C170C9"/>
    <w:rsid w:val="00C17797"/>
    <w:rsid w:val="00C17FEF"/>
    <w:rsid w:val="00C21D79"/>
    <w:rsid w:val="00C2345C"/>
    <w:rsid w:val="00C23BF6"/>
    <w:rsid w:val="00C23EE0"/>
    <w:rsid w:val="00C24500"/>
    <w:rsid w:val="00C246B4"/>
    <w:rsid w:val="00C24EBE"/>
    <w:rsid w:val="00C26EB5"/>
    <w:rsid w:val="00C27E5C"/>
    <w:rsid w:val="00C30A5F"/>
    <w:rsid w:val="00C322B7"/>
    <w:rsid w:val="00C326E3"/>
    <w:rsid w:val="00C32E1A"/>
    <w:rsid w:val="00C32F74"/>
    <w:rsid w:val="00C3395A"/>
    <w:rsid w:val="00C3398A"/>
    <w:rsid w:val="00C33A1C"/>
    <w:rsid w:val="00C33D1C"/>
    <w:rsid w:val="00C33F6F"/>
    <w:rsid w:val="00C3499C"/>
    <w:rsid w:val="00C35399"/>
    <w:rsid w:val="00C3549D"/>
    <w:rsid w:val="00C355F9"/>
    <w:rsid w:val="00C35DBB"/>
    <w:rsid w:val="00C3681C"/>
    <w:rsid w:val="00C36B63"/>
    <w:rsid w:val="00C377CA"/>
    <w:rsid w:val="00C37EC5"/>
    <w:rsid w:val="00C4052C"/>
    <w:rsid w:val="00C40B3E"/>
    <w:rsid w:val="00C41079"/>
    <w:rsid w:val="00C41A78"/>
    <w:rsid w:val="00C420A8"/>
    <w:rsid w:val="00C43F67"/>
    <w:rsid w:val="00C44B7C"/>
    <w:rsid w:val="00C45062"/>
    <w:rsid w:val="00C45F82"/>
    <w:rsid w:val="00C4635B"/>
    <w:rsid w:val="00C46507"/>
    <w:rsid w:val="00C46744"/>
    <w:rsid w:val="00C46841"/>
    <w:rsid w:val="00C46A4C"/>
    <w:rsid w:val="00C474C5"/>
    <w:rsid w:val="00C474F9"/>
    <w:rsid w:val="00C479D2"/>
    <w:rsid w:val="00C47A3A"/>
    <w:rsid w:val="00C47DC9"/>
    <w:rsid w:val="00C504AF"/>
    <w:rsid w:val="00C51C7E"/>
    <w:rsid w:val="00C53135"/>
    <w:rsid w:val="00C53646"/>
    <w:rsid w:val="00C53796"/>
    <w:rsid w:val="00C5382B"/>
    <w:rsid w:val="00C53ADA"/>
    <w:rsid w:val="00C53C56"/>
    <w:rsid w:val="00C54763"/>
    <w:rsid w:val="00C54938"/>
    <w:rsid w:val="00C55EB9"/>
    <w:rsid w:val="00C56BAC"/>
    <w:rsid w:val="00C60227"/>
    <w:rsid w:val="00C605E5"/>
    <w:rsid w:val="00C606F1"/>
    <w:rsid w:val="00C6116E"/>
    <w:rsid w:val="00C61210"/>
    <w:rsid w:val="00C62A89"/>
    <w:rsid w:val="00C633D3"/>
    <w:rsid w:val="00C6353B"/>
    <w:rsid w:val="00C638C3"/>
    <w:rsid w:val="00C64729"/>
    <w:rsid w:val="00C6473B"/>
    <w:rsid w:val="00C64ACD"/>
    <w:rsid w:val="00C64DA4"/>
    <w:rsid w:val="00C652E1"/>
    <w:rsid w:val="00C65504"/>
    <w:rsid w:val="00C657A0"/>
    <w:rsid w:val="00C659E8"/>
    <w:rsid w:val="00C6622D"/>
    <w:rsid w:val="00C67671"/>
    <w:rsid w:val="00C70A51"/>
    <w:rsid w:val="00C71D69"/>
    <w:rsid w:val="00C71EAD"/>
    <w:rsid w:val="00C73467"/>
    <w:rsid w:val="00C73553"/>
    <w:rsid w:val="00C73AE1"/>
    <w:rsid w:val="00C74505"/>
    <w:rsid w:val="00C749AE"/>
    <w:rsid w:val="00C751C8"/>
    <w:rsid w:val="00C7737E"/>
    <w:rsid w:val="00C80773"/>
    <w:rsid w:val="00C81499"/>
    <w:rsid w:val="00C81A3E"/>
    <w:rsid w:val="00C826A9"/>
    <w:rsid w:val="00C831AE"/>
    <w:rsid w:val="00C83806"/>
    <w:rsid w:val="00C83E4F"/>
    <w:rsid w:val="00C84A30"/>
    <w:rsid w:val="00C84EA6"/>
    <w:rsid w:val="00C85963"/>
    <w:rsid w:val="00C86202"/>
    <w:rsid w:val="00C86BBF"/>
    <w:rsid w:val="00C86EA8"/>
    <w:rsid w:val="00C87876"/>
    <w:rsid w:val="00C87FB2"/>
    <w:rsid w:val="00C90BE5"/>
    <w:rsid w:val="00C90D00"/>
    <w:rsid w:val="00C9198E"/>
    <w:rsid w:val="00C91CE6"/>
    <w:rsid w:val="00C933B1"/>
    <w:rsid w:val="00C93BB9"/>
    <w:rsid w:val="00C94693"/>
    <w:rsid w:val="00C94DEA"/>
    <w:rsid w:val="00C94E2A"/>
    <w:rsid w:val="00C9544F"/>
    <w:rsid w:val="00C95CE7"/>
    <w:rsid w:val="00C9657C"/>
    <w:rsid w:val="00C9769B"/>
    <w:rsid w:val="00C979F3"/>
    <w:rsid w:val="00CA1866"/>
    <w:rsid w:val="00CA1A84"/>
    <w:rsid w:val="00CA1F51"/>
    <w:rsid w:val="00CA20D3"/>
    <w:rsid w:val="00CA2346"/>
    <w:rsid w:val="00CA2870"/>
    <w:rsid w:val="00CA2DCD"/>
    <w:rsid w:val="00CA39CD"/>
    <w:rsid w:val="00CA3E1C"/>
    <w:rsid w:val="00CA4A2E"/>
    <w:rsid w:val="00CA4A62"/>
    <w:rsid w:val="00CA544F"/>
    <w:rsid w:val="00CA5468"/>
    <w:rsid w:val="00CA5569"/>
    <w:rsid w:val="00CA55FD"/>
    <w:rsid w:val="00CA5659"/>
    <w:rsid w:val="00CA5693"/>
    <w:rsid w:val="00CA58B7"/>
    <w:rsid w:val="00CA64EE"/>
    <w:rsid w:val="00CA6CBB"/>
    <w:rsid w:val="00CA6E31"/>
    <w:rsid w:val="00CA6EFE"/>
    <w:rsid w:val="00CA76B2"/>
    <w:rsid w:val="00CA77B2"/>
    <w:rsid w:val="00CA77DC"/>
    <w:rsid w:val="00CB0F6E"/>
    <w:rsid w:val="00CB12AB"/>
    <w:rsid w:val="00CB1FB0"/>
    <w:rsid w:val="00CB340E"/>
    <w:rsid w:val="00CB3F69"/>
    <w:rsid w:val="00CB4C4C"/>
    <w:rsid w:val="00CB4F40"/>
    <w:rsid w:val="00CB503B"/>
    <w:rsid w:val="00CB555D"/>
    <w:rsid w:val="00CB56F2"/>
    <w:rsid w:val="00CB5B3B"/>
    <w:rsid w:val="00CB618B"/>
    <w:rsid w:val="00CB726A"/>
    <w:rsid w:val="00CB7A7C"/>
    <w:rsid w:val="00CC0075"/>
    <w:rsid w:val="00CC15C7"/>
    <w:rsid w:val="00CC17D4"/>
    <w:rsid w:val="00CC23C2"/>
    <w:rsid w:val="00CC3131"/>
    <w:rsid w:val="00CC3626"/>
    <w:rsid w:val="00CC39D7"/>
    <w:rsid w:val="00CC3E39"/>
    <w:rsid w:val="00CC45F4"/>
    <w:rsid w:val="00CC4E11"/>
    <w:rsid w:val="00CC4E74"/>
    <w:rsid w:val="00CC5852"/>
    <w:rsid w:val="00CC5AB6"/>
    <w:rsid w:val="00CC5B3E"/>
    <w:rsid w:val="00CC5DC0"/>
    <w:rsid w:val="00CC6613"/>
    <w:rsid w:val="00CC7BC3"/>
    <w:rsid w:val="00CD050A"/>
    <w:rsid w:val="00CD120D"/>
    <w:rsid w:val="00CD1443"/>
    <w:rsid w:val="00CD1EAC"/>
    <w:rsid w:val="00CD2C6F"/>
    <w:rsid w:val="00CD2EAC"/>
    <w:rsid w:val="00CD31A0"/>
    <w:rsid w:val="00CD35DA"/>
    <w:rsid w:val="00CD36D7"/>
    <w:rsid w:val="00CD3C42"/>
    <w:rsid w:val="00CD4575"/>
    <w:rsid w:val="00CD49EB"/>
    <w:rsid w:val="00CD4F65"/>
    <w:rsid w:val="00CD5043"/>
    <w:rsid w:val="00CD51D1"/>
    <w:rsid w:val="00CD56F1"/>
    <w:rsid w:val="00CD5BA9"/>
    <w:rsid w:val="00CD625F"/>
    <w:rsid w:val="00CD637E"/>
    <w:rsid w:val="00CD6CEE"/>
    <w:rsid w:val="00CD6D77"/>
    <w:rsid w:val="00CD70CC"/>
    <w:rsid w:val="00CD7668"/>
    <w:rsid w:val="00CD7D6E"/>
    <w:rsid w:val="00CD7E1B"/>
    <w:rsid w:val="00CD7FAB"/>
    <w:rsid w:val="00CE07BA"/>
    <w:rsid w:val="00CE1FAD"/>
    <w:rsid w:val="00CE22D1"/>
    <w:rsid w:val="00CE22E3"/>
    <w:rsid w:val="00CE2839"/>
    <w:rsid w:val="00CE2BC6"/>
    <w:rsid w:val="00CE3265"/>
    <w:rsid w:val="00CE3478"/>
    <w:rsid w:val="00CE4517"/>
    <w:rsid w:val="00CE484A"/>
    <w:rsid w:val="00CE4B35"/>
    <w:rsid w:val="00CE4E61"/>
    <w:rsid w:val="00CE57DB"/>
    <w:rsid w:val="00CE5E76"/>
    <w:rsid w:val="00CE6766"/>
    <w:rsid w:val="00CE67D4"/>
    <w:rsid w:val="00CE6BA4"/>
    <w:rsid w:val="00CE7317"/>
    <w:rsid w:val="00CE77FB"/>
    <w:rsid w:val="00CE7A60"/>
    <w:rsid w:val="00CF0290"/>
    <w:rsid w:val="00CF109B"/>
    <w:rsid w:val="00CF14CD"/>
    <w:rsid w:val="00CF182D"/>
    <w:rsid w:val="00CF1CCA"/>
    <w:rsid w:val="00CF284A"/>
    <w:rsid w:val="00CF39BC"/>
    <w:rsid w:val="00CF3B14"/>
    <w:rsid w:val="00CF3F00"/>
    <w:rsid w:val="00CF4A9F"/>
    <w:rsid w:val="00CF51B8"/>
    <w:rsid w:val="00CF584D"/>
    <w:rsid w:val="00CF5998"/>
    <w:rsid w:val="00CF6302"/>
    <w:rsid w:val="00CF687A"/>
    <w:rsid w:val="00CF6DA8"/>
    <w:rsid w:val="00CF7C47"/>
    <w:rsid w:val="00D00761"/>
    <w:rsid w:val="00D0079C"/>
    <w:rsid w:val="00D010A3"/>
    <w:rsid w:val="00D01253"/>
    <w:rsid w:val="00D01709"/>
    <w:rsid w:val="00D02005"/>
    <w:rsid w:val="00D0258A"/>
    <w:rsid w:val="00D025DB"/>
    <w:rsid w:val="00D028E1"/>
    <w:rsid w:val="00D02C0B"/>
    <w:rsid w:val="00D02DDD"/>
    <w:rsid w:val="00D02FB3"/>
    <w:rsid w:val="00D0348E"/>
    <w:rsid w:val="00D047D3"/>
    <w:rsid w:val="00D04808"/>
    <w:rsid w:val="00D04AF9"/>
    <w:rsid w:val="00D04E30"/>
    <w:rsid w:val="00D05AFC"/>
    <w:rsid w:val="00D05BAC"/>
    <w:rsid w:val="00D05FB7"/>
    <w:rsid w:val="00D06587"/>
    <w:rsid w:val="00D06C04"/>
    <w:rsid w:val="00D07089"/>
    <w:rsid w:val="00D07659"/>
    <w:rsid w:val="00D07ACA"/>
    <w:rsid w:val="00D10F04"/>
    <w:rsid w:val="00D1104E"/>
    <w:rsid w:val="00D1214A"/>
    <w:rsid w:val="00D1259F"/>
    <w:rsid w:val="00D1325F"/>
    <w:rsid w:val="00D13A92"/>
    <w:rsid w:val="00D13AB5"/>
    <w:rsid w:val="00D1451D"/>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5A9F"/>
    <w:rsid w:val="00D26AAF"/>
    <w:rsid w:val="00D26D9A"/>
    <w:rsid w:val="00D30219"/>
    <w:rsid w:val="00D31B57"/>
    <w:rsid w:val="00D31B8A"/>
    <w:rsid w:val="00D329C3"/>
    <w:rsid w:val="00D333BD"/>
    <w:rsid w:val="00D33714"/>
    <w:rsid w:val="00D338E0"/>
    <w:rsid w:val="00D339B7"/>
    <w:rsid w:val="00D343CE"/>
    <w:rsid w:val="00D346C2"/>
    <w:rsid w:val="00D3631A"/>
    <w:rsid w:val="00D365FD"/>
    <w:rsid w:val="00D36D74"/>
    <w:rsid w:val="00D36F92"/>
    <w:rsid w:val="00D375CE"/>
    <w:rsid w:val="00D37C81"/>
    <w:rsid w:val="00D40889"/>
    <w:rsid w:val="00D409CC"/>
    <w:rsid w:val="00D40E26"/>
    <w:rsid w:val="00D40FBA"/>
    <w:rsid w:val="00D416EA"/>
    <w:rsid w:val="00D41AED"/>
    <w:rsid w:val="00D41B63"/>
    <w:rsid w:val="00D421F9"/>
    <w:rsid w:val="00D42B92"/>
    <w:rsid w:val="00D43711"/>
    <w:rsid w:val="00D43824"/>
    <w:rsid w:val="00D43A96"/>
    <w:rsid w:val="00D43BCD"/>
    <w:rsid w:val="00D4404A"/>
    <w:rsid w:val="00D4528E"/>
    <w:rsid w:val="00D468AA"/>
    <w:rsid w:val="00D46CF3"/>
    <w:rsid w:val="00D4706D"/>
    <w:rsid w:val="00D47BBA"/>
    <w:rsid w:val="00D501A3"/>
    <w:rsid w:val="00D5026E"/>
    <w:rsid w:val="00D5046F"/>
    <w:rsid w:val="00D5109B"/>
    <w:rsid w:val="00D534E7"/>
    <w:rsid w:val="00D53E2B"/>
    <w:rsid w:val="00D544F2"/>
    <w:rsid w:val="00D54DF8"/>
    <w:rsid w:val="00D56269"/>
    <w:rsid w:val="00D566A3"/>
    <w:rsid w:val="00D569AE"/>
    <w:rsid w:val="00D56B77"/>
    <w:rsid w:val="00D57743"/>
    <w:rsid w:val="00D57A17"/>
    <w:rsid w:val="00D60100"/>
    <w:rsid w:val="00D60141"/>
    <w:rsid w:val="00D60AB1"/>
    <w:rsid w:val="00D60D45"/>
    <w:rsid w:val="00D61344"/>
    <w:rsid w:val="00D626F6"/>
    <w:rsid w:val="00D62803"/>
    <w:rsid w:val="00D63170"/>
    <w:rsid w:val="00D641FC"/>
    <w:rsid w:val="00D64202"/>
    <w:rsid w:val="00D6440D"/>
    <w:rsid w:val="00D65B36"/>
    <w:rsid w:val="00D65DBB"/>
    <w:rsid w:val="00D663FA"/>
    <w:rsid w:val="00D66987"/>
    <w:rsid w:val="00D66C77"/>
    <w:rsid w:val="00D674C2"/>
    <w:rsid w:val="00D6774A"/>
    <w:rsid w:val="00D67FED"/>
    <w:rsid w:val="00D708DC"/>
    <w:rsid w:val="00D70F36"/>
    <w:rsid w:val="00D7169B"/>
    <w:rsid w:val="00D7277C"/>
    <w:rsid w:val="00D730C1"/>
    <w:rsid w:val="00D7488D"/>
    <w:rsid w:val="00D759CD"/>
    <w:rsid w:val="00D75CD3"/>
    <w:rsid w:val="00D75E7A"/>
    <w:rsid w:val="00D76008"/>
    <w:rsid w:val="00D76DD0"/>
    <w:rsid w:val="00D77146"/>
    <w:rsid w:val="00D771B0"/>
    <w:rsid w:val="00D773C3"/>
    <w:rsid w:val="00D777A8"/>
    <w:rsid w:val="00D77B1C"/>
    <w:rsid w:val="00D80382"/>
    <w:rsid w:val="00D82D1F"/>
    <w:rsid w:val="00D844AD"/>
    <w:rsid w:val="00D8488C"/>
    <w:rsid w:val="00D84DC4"/>
    <w:rsid w:val="00D85E16"/>
    <w:rsid w:val="00D85F83"/>
    <w:rsid w:val="00D8629D"/>
    <w:rsid w:val="00D868A9"/>
    <w:rsid w:val="00D86DA2"/>
    <w:rsid w:val="00D87609"/>
    <w:rsid w:val="00D87B8A"/>
    <w:rsid w:val="00D87F0B"/>
    <w:rsid w:val="00D903C2"/>
    <w:rsid w:val="00D9083E"/>
    <w:rsid w:val="00D90F02"/>
    <w:rsid w:val="00D911AA"/>
    <w:rsid w:val="00D919AC"/>
    <w:rsid w:val="00D91E90"/>
    <w:rsid w:val="00D92851"/>
    <w:rsid w:val="00D92FB4"/>
    <w:rsid w:val="00D94FC1"/>
    <w:rsid w:val="00D95BD1"/>
    <w:rsid w:val="00D9679A"/>
    <w:rsid w:val="00D96F62"/>
    <w:rsid w:val="00D978E5"/>
    <w:rsid w:val="00DA074B"/>
    <w:rsid w:val="00DA0CC4"/>
    <w:rsid w:val="00DA0E70"/>
    <w:rsid w:val="00DA113F"/>
    <w:rsid w:val="00DA1A42"/>
    <w:rsid w:val="00DA1C9B"/>
    <w:rsid w:val="00DA1FC4"/>
    <w:rsid w:val="00DA2418"/>
    <w:rsid w:val="00DA314A"/>
    <w:rsid w:val="00DA35C8"/>
    <w:rsid w:val="00DA38E1"/>
    <w:rsid w:val="00DA5670"/>
    <w:rsid w:val="00DB167A"/>
    <w:rsid w:val="00DB1DBD"/>
    <w:rsid w:val="00DB259A"/>
    <w:rsid w:val="00DB2DB0"/>
    <w:rsid w:val="00DB3263"/>
    <w:rsid w:val="00DB3444"/>
    <w:rsid w:val="00DB4FAF"/>
    <w:rsid w:val="00DB5027"/>
    <w:rsid w:val="00DB6115"/>
    <w:rsid w:val="00DB66E5"/>
    <w:rsid w:val="00DB6BC8"/>
    <w:rsid w:val="00DB6D9D"/>
    <w:rsid w:val="00DB70C2"/>
    <w:rsid w:val="00DB7C63"/>
    <w:rsid w:val="00DB7E2D"/>
    <w:rsid w:val="00DC1A48"/>
    <w:rsid w:val="00DC1E2B"/>
    <w:rsid w:val="00DC3707"/>
    <w:rsid w:val="00DC3E15"/>
    <w:rsid w:val="00DC3E6F"/>
    <w:rsid w:val="00DC490B"/>
    <w:rsid w:val="00DC4AA3"/>
    <w:rsid w:val="00DC52AC"/>
    <w:rsid w:val="00DC54A5"/>
    <w:rsid w:val="00DC55F2"/>
    <w:rsid w:val="00DC5E3B"/>
    <w:rsid w:val="00DC6813"/>
    <w:rsid w:val="00DC6B08"/>
    <w:rsid w:val="00DC6CDB"/>
    <w:rsid w:val="00DC7107"/>
    <w:rsid w:val="00DD059D"/>
    <w:rsid w:val="00DD06B0"/>
    <w:rsid w:val="00DD1BFA"/>
    <w:rsid w:val="00DD20F6"/>
    <w:rsid w:val="00DD269B"/>
    <w:rsid w:val="00DD2C39"/>
    <w:rsid w:val="00DD2D9E"/>
    <w:rsid w:val="00DD2DC8"/>
    <w:rsid w:val="00DD34A7"/>
    <w:rsid w:val="00DD46CA"/>
    <w:rsid w:val="00DD561E"/>
    <w:rsid w:val="00DD57DE"/>
    <w:rsid w:val="00DD5E4F"/>
    <w:rsid w:val="00DD66B9"/>
    <w:rsid w:val="00DD6DCA"/>
    <w:rsid w:val="00DD7879"/>
    <w:rsid w:val="00DD7A19"/>
    <w:rsid w:val="00DD7B49"/>
    <w:rsid w:val="00DE01CD"/>
    <w:rsid w:val="00DE0391"/>
    <w:rsid w:val="00DE05F0"/>
    <w:rsid w:val="00DE11EE"/>
    <w:rsid w:val="00DE12CA"/>
    <w:rsid w:val="00DE14C1"/>
    <w:rsid w:val="00DE1E10"/>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704F"/>
    <w:rsid w:val="00DE7E9A"/>
    <w:rsid w:val="00DF0536"/>
    <w:rsid w:val="00DF0CC4"/>
    <w:rsid w:val="00DF1071"/>
    <w:rsid w:val="00DF1672"/>
    <w:rsid w:val="00DF21B0"/>
    <w:rsid w:val="00DF2CB8"/>
    <w:rsid w:val="00DF3FD9"/>
    <w:rsid w:val="00DF418F"/>
    <w:rsid w:val="00DF4344"/>
    <w:rsid w:val="00DF5B0B"/>
    <w:rsid w:val="00DF6848"/>
    <w:rsid w:val="00DF6B45"/>
    <w:rsid w:val="00DF7B92"/>
    <w:rsid w:val="00E000D2"/>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61B4"/>
    <w:rsid w:val="00E06AAE"/>
    <w:rsid w:val="00E104B8"/>
    <w:rsid w:val="00E1061C"/>
    <w:rsid w:val="00E10BB7"/>
    <w:rsid w:val="00E12C69"/>
    <w:rsid w:val="00E12DC4"/>
    <w:rsid w:val="00E1387A"/>
    <w:rsid w:val="00E13DAB"/>
    <w:rsid w:val="00E142C5"/>
    <w:rsid w:val="00E169D7"/>
    <w:rsid w:val="00E1713F"/>
    <w:rsid w:val="00E17357"/>
    <w:rsid w:val="00E173A2"/>
    <w:rsid w:val="00E17C8B"/>
    <w:rsid w:val="00E20790"/>
    <w:rsid w:val="00E20C18"/>
    <w:rsid w:val="00E20D95"/>
    <w:rsid w:val="00E21524"/>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6F22"/>
    <w:rsid w:val="00E270AC"/>
    <w:rsid w:val="00E30E41"/>
    <w:rsid w:val="00E317DE"/>
    <w:rsid w:val="00E31994"/>
    <w:rsid w:val="00E31FAE"/>
    <w:rsid w:val="00E3201D"/>
    <w:rsid w:val="00E32612"/>
    <w:rsid w:val="00E32B60"/>
    <w:rsid w:val="00E344CA"/>
    <w:rsid w:val="00E34961"/>
    <w:rsid w:val="00E34CC1"/>
    <w:rsid w:val="00E35FD4"/>
    <w:rsid w:val="00E36732"/>
    <w:rsid w:val="00E36E4C"/>
    <w:rsid w:val="00E36FD1"/>
    <w:rsid w:val="00E3723D"/>
    <w:rsid w:val="00E37FBB"/>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6D58"/>
    <w:rsid w:val="00E50007"/>
    <w:rsid w:val="00E5014B"/>
    <w:rsid w:val="00E5028B"/>
    <w:rsid w:val="00E50B60"/>
    <w:rsid w:val="00E51228"/>
    <w:rsid w:val="00E5171A"/>
    <w:rsid w:val="00E51A08"/>
    <w:rsid w:val="00E522AB"/>
    <w:rsid w:val="00E5268F"/>
    <w:rsid w:val="00E528D2"/>
    <w:rsid w:val="00E52A25"/>
    <w:rsid w:val="00E52DEF"/>
    <w:rsid w:val="00E53223"/>
    <w:rsid w:val="00E53A78"/>
    <w:rsid w:val="00E53A8F"/>
    <w:rsid w:val="00E53DC7"/>
    <w:rsid w:val="00E54202"/>
    <w:rsid w:val="00E5541D"/>
    <w:rsid w:val="00E5544B"/>
    <w:rsid w:val="00E55856"/>
    <w:rsid w:val="00E55942"/>
    <w:rsid w:val="00E55AEC"/>
    <w:rsid w:val="00E55CAA"/>
    <w:rsid w:val="00E55D4B"/>
    <w:rsid w:val="00E5615A"/>
    <w:rsid w:val="00E569AB"/>
    <w:rsid w:val="00E57CB1"/>
    <w:rsid w:val="00E61A81"/>
    <w:rsid w:val="00E6220A"/>
    <w:rsid w:val="00E6244C"/>
    <w:rsid w:val="00E6252F"/>
    <w:rsid w:val="00E6265B"/>
    <w:rsid w:val="00E62DC0"/>
    <w:rsid w:val="00E6334C"/>
    <w:rsid w:val="00E63980"/>
    <w:rsid w:val="00E63C46"/>
    <w:rsid w:val="00E63E61"/>
    <w:rsid w:val="00E65068"/>
    <w:rsid w:val="00E65D93"/>
    <w:rsid w:val="00E65E69"/>
    <w:rsid w:val="00E65EE2"/>
    <w:rsid w:val="00E660C0"/>
    <w:rsid w:val="00E66563"/>
    <w:rsid w:val="00E6693A"/>
    <w:rsid w:val="00E66E71"/>
    <w:rsid w:val="00E7009C"/>
    <w:rsid w:val="00E7174F"/>
    <w:rsid w:val="00E7176C"/>
    <w:rsid w:val="00E7282E"/>
    <w:rsid w:val="00E72B70"/>
    <w:rsid w:val="00E7413A"/>
    <w:rsid w:val="00E744FF"/>
    <w:rsid w:val="00E752D6"/>
    <w:rsid w:val="00E75545"/>
    <w:rsid w:val="00E75D8C"/>
    <w:rsid w:val="00E7608F"/>
    <w:rsid w:val="00E760A9"/>
    <w:rsid w:val="00E76262"/>
    <w:rsid w:val="00E76F96"/>
    <w:rsid w:val="00E771F4"/>
    <w:rsid w:val="00E7782A"/>
    <w:rsid w:val="00E77D88"/>
    <w:rsid w:val="00E80D98"/>
    <w:rsid w:val="00E80E20"/>
    <w:rsid w:val="00E80E93"/>
    <w:rsid w:val="00E814CD"/>
    <w:rsid w:val="00E816B8"/>
    <w:rsid w:val="00E81C02"/>
    <w:rsid w:val="00E820D1"/>
    <w:rsid w:val="00E82865"/>
    <w:rsid w:val="00E82C71"/>
    <w:rsid w:val="00E83DB8"/>
    <w:rsid w:val="00E844C2"/>
    <w:rsid w:val="00E84A5A"/>
    <w:rsid w:val="00E85523"/>
    <w:rsid w:val="00E85FC0"/>
    <w:rsid w:val="00E86C15"/>
    <w:rsid w:val="00E87859"/>
    <w:rsid w:val="00E87933"/>
    <w:rsid w:val="00E87F8F"/>
    <w:rsid w:val="00E9004D"/>
    <w:rsid w:val="00E90079"/>
    <w:rsid w:val="00E9044D"/>
    <w:rsid w:val="00E9100B"/>
    <w:rsid w:val="00E9106B"/>
    <w:rsid w:val="00E917E8"/>
    <w:rsid w:val="00E91C3E"/>
    <w:rsid w:val="00E92F8B"/>
    <w:rsid w:val="00E9384A"/>
    <w:rsid w:val="00E9438E"/>
    <w:rsid w:val="00E954C1"/>
    <w:rsid w:val="00E9580C"/>
    <w:rsid w:val="00E95C00"/>
    <w:rsid w:val="00E960E2"/>
    <w:rsid w:val="00E96164"/>
    <w:rsid w:val="00E961E0"/>
    <w:rsid w:val="00E96BFD"/>
    <w:rsid w:val="00E9713C"/>
    <w:rsid w:val="00E97796"/>
    <w:rsid w:val="00E97D50"/>
    <w:rsid w:val="00EA0414"/>
    <w:rsid w:val="00EA0E1E"/>
    <w:rsid w:val="00EA22E7"/>
    <w:rsid w:val="00EA24AC"/>
    <w:rsid w:val="00EA26D8"/>
    <w:rsid w:val="00EA2AD3"/>
    <w:rsid w:val="00EA3C07"/>
    <w:rsid w:val="00EA42AC"/>
    <w:rsid w:val="00EA4328"/>
    <w:rsid w:val="00EA4343"/>
    <w:rsid w:val="00EA4868"/>
    <w:rsid w:val="00EA4D30"/>
    <w:rsid w:val="00EA60A7"/>
    <w:rsid w:val="00EA6A96"/>
    <w:rsid w:val="00EA6FD8"/>
    <w:rsid w:val="00EA74C4"/>
    <w:rsid w:val="00EA79CB"/>
    <w:rsid w:val="00EA7CDF"/>
    <w:rsid w:val="00EA7F82"/>
    <w:rsid w:val="00EB0F1A"/>
    <w:rsid w:val="00EB1B54"/>
    <w:rsid w:val="00EB1C8B"/>
    <w:rsid w:val="00EB1FC7"/>
    <w:rsid w:val="00EB28B1"/>
    <w:rsid w:val="00EB2928"/>
    <w:rsid w:val="00EB2BA8"/>
    <w:rsid w:val="00EB3205"/>
    <w:rsid w:val="00EB33EA"/>
    <w:rsid w:val="00EB3481"/>
    <w:rsid w:val="00EB3FC9"/>
    <w:rsid w:val="00EB3FEE"/>
    <w:rsid w:val="00EB3FF4"/>
    <w:rsid w:val="00EB425F"/>
    <w:rsid w:val="00EB45C0"/>
    <w:rsid w:val="00EB48FA"/>
    <w:rsid w:val="00EB4B82"/>
    <w:rsid w:val="00EB5064"/>
    <w:rsid w:val="00EB55AD"/>
    <w:rsid w:val="00EB608F"/>
    <w:rsid w:val="00EB61C4"/>
    <w:rsid w:val="00EB6A43"/>
    <w:rsid w:val="00EB6F45"/>
    <w:rsid w:val="00EB7A3A"/>
    <w:rsid w:val="00EC0E6B"/>
    <w:rsid w:val="00EC0FE2"/>
    <w:rsid w:val="00EC13B9"/>
    <w:rsid w:val="00EC163C"/>
    <w:rsid w:val="00EC23F9"/>
    <w:rsid w:val="00EC25BA"/>
    <w:rsid w:val="00EC2633"/>
    <w:rsid w:val="00EC2B5D"/>
    <w:rsid w:val="00EC3305"/>
    <w:rsid w:val="00EC4134"/>
    <w:rsid w:val="00EC4AFF"/>
    <w:rsid w:val="00EC4B11"/>
    <w:rsid w:val="00EC4FAE"/>
    <w:rsid w:val="00EC508D"/>
    <w:rsid w:val="00EC527C"/>
    <w:rsid w:val="00EC6147"/>
    <w:rsid w:val="00EC6423"/>
    <w:rsid w:val="00EC6E39"/>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263"/>
    <w:rsid w:val="00ED7472"/>
    <w:rsid w:val="00EE02BC"/>
    <w:rsid w:val="00EE07BC"/>
    <w:rsid w:val="00EE0A61"/>
    <w:rsid w:val="00EE0B02"/>
    <w:rsid w:val="00EE0C7F"/>
    <w:rsid w:val="00EE1919"/>
    <w:rsid w:val="00EE2990"/>
    <w:rsid w:val="00EE2B25"/>
    <w:rsid w:val="00EE2E17"/>
    <w:rsid w:val="00EE3987"/>
    <w:rsid w:val="00EE3CF1"/>
    <w:rsid w:val="00EE4079"/>
    <w:rsid w:val="00EE431F"/>
    <w:rsid w:val="00EE45D3"/>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93C"/>
    <w:rsid w:val="00EF3FA3"/>
    <w:rsid w:val="00EF437E"/>
    <w:rsid w:val="00EF43C6"/>
    <w:rsid w:val="00EF45E8"/>
    <w:rsid w:val="00EF5459"/>
    <w:rsid w:val="00EF566B"/>
    <w:rsid w:val="00EF6CEB"/>
    <w:rsid w:val="00EF6D9A"/>
    <w:rsid w:val="00EF6E11"/>
    <w:rsid w:val="00EF7192"/>
    <w:rsid w:val="00EF7488"/>
    <w:rsid w:val="00EF7658"/>
    <w:rsid w:val="00EF76B0"/>
    <w:rsid w:val="00EF7D23"/>
    <w:rsid w:val="00F00364"/>
    <w:rsid w:val="00F003F4"/>
    <w:rsid w:val="00F00443"/>
    <w:rsid w:val="00F00A7F"/>
    <w:rsid w:val="00F00BBC"/>
    <w:rsid w:val="00F019DC"/>
    <w:rsid w:val="00F019E6"/>
    <w:rsid w:val="00F02274"/>
    <w:rsid w:val="00F02EE7"/>
    <w:rsid w:val="00F031B0"/>
    <w:rsid w:val="00F0441C"/>
    <w:rsid w:val="00F0446C"/>
    <w:rsid w:val="00F04547"/>
    <w:rsid w:val="00F05ED2"/>
    <w:rsid w:val="00F07228"/>
    <w:rsid w:val="00F073CE"/>
    <w:rsid w:val="00F07572"/>
    <w:rsid w:val="00F0791E"/>
    <w:rsid w:val="00F07FCC"/>
    <w:rsid w:val="00F1016B"/>
    <w:rsid w:val="00F10283"/>
    <w:rsid w:val="00F10308"/>
    <w:rsid w:val="00F11446"/>
    <w:rsid w:val="00F116F4"/>
    <w:rsid w:val="00F11E1B"/>
    <w:rsid w:val="00F12048"/>
    <w:rsid w:val="00F12C7F"/>
    <w:rsid w:val="00F12CA1"/>
    <w:rsid w:val="00F13387"/>
    <w:rsid w:val="00F134C1"/>
    <w:rsid w:val="00F1471B"/>
    <w:rsid w:val="00F14B61"/>
    <w:rsid w:val="00F164E5"/>
    <w:rsid w:val="00F17C55"/>
    <w:rsid w:val="00F17F2D"/>
    <w:rsid w:val="00F2130B"/>
    <w:rsid w:val="00F21827"/>
    <w:rsid w:val="00F21D54"/>
    <w:rsid w:val="00F238F9"/>
    <w:rsid w:val="00F2411D"/>
    <w:rsid w:val="00F24569"/>
    <w:rsid w:val="00F248B0"/>
    <w:rsid w:val="00F24D39"/>
    <w:rsid w:val="00F251D8"/>
    <w:rsid w:val="00F25447"/>
    <w:rsid w:val="00F25773"/>
    <w:rsid w:val="00F269B5"/>
    <w:rsid w:val="00F269CB"/>
    <w:rsid w:val="00F31999"/>
    <w:rsid w:val="00F33DF9"/>
    <w:rsid w:val="00F350C1"/>
    <w:rsid w:val="00F35556"/>
    <w:rsid w:val="00F35D7B"/>
    <w:rsid w:val="00F35F06"/>
    <w:rsid w:val="00F36A5F"/>
    <w:rsid w:val="00F37ADE"/>
    <w:rsid w:val="00F4155F"/>
    <w:rsid w:val="00F420A3"/>
    <w:rsid w:val="00F42432"/>
    <w:rsid w:val="00F436A0"/>
    <w:rsid w:val="00F4393B"/>
    <w:rsid w:val="00F44866"/>
    <w:rsid w:val="00F44D66"/>
    <w:rsid w:val="00F44EAF"/>
    <w:rsid w:val="00F44EFA"/>
    <w:rsid w:val="00F451BA"/>
    <w:rsid w:val="00F465D5"/>
    <w:rsid w:val="00F46AF9"/>
    <w:rsid w:val="00F50230"/>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E1C"/>
    <w:rsid w:val="00F64019"/>
    <w:rsid w:val="00F6438F"/>
    <w:rsid w:val="00F64448"/>
    <w:rsid w:val="00F655DA"/>
    <w:rsid w:val="00F65A34"/>
    <w:rsid w:val="00F65C49"/>
    <w:rsid w:val="00F66507"/>
    <w:rsid w:val="00F6691C"/>
    <w:rsid w:val="00F66B8F"/>
    <w:rsid w:val="00F67BEC"/>
    <w:rsid w:val="00F67C0E"/>
    <w:rsid w:val="00F67FC0"/>
    <w:rsid w:val="00F71385"/>
    <w:rsid w:val="00F7174D"/>
    <w:rsid w:val="00F72EB4"/>
    <w:rsid w:val="00F73A4B"/>
    <w:rsid w:val="00F73ACC"/>
    <w:rsid w:val="00F74776"/>
    <w:rsid w:val="00F74D32"/>
    <w:rsid w:val="00F754CF"/>
    <w:rsid w:val="00F757C3"/>
    <w:rsid w:val="00F75966"/>
    <w:rsid w:val="00F75C1D"/>
    <w:rsid w:val="00F76166"/>
    <w:rsid w:val="00F76864"/>
    <w:rsid w:val="00F7780F"/>
    <w:rsid w:val="00F7792D"/>
    <w:rsid w:val="00F77E69"/>
    <w:rsid w:val="00F805C5"/>
    <w:rsid w:val="00F80898"/>
    <w:rsid w:val="00F80DA9"/>
    <w:rsid w:val="00F818C8"/>
    <w:rsid w:val="00F82825"/>
    <w:rsid w:val="00F829DE"/>
    <w:rsid w:val="00F83511"/>
    <w:rsid w:val="00F83B6E"/>
    <w:rsid w:val="00F845AB"/>
    <w:rsid w:val="00F859A0"/>
    <w:rsid w:val="00F85A2D"/>
    <w:rsid w:val="00F866C0"/>
    <w:rsid w:val="00F86B08"/>
    <w:rsid w:val="00F86BE4"/>
    <w:rsid w:val="00F86E90"/>
    <w:rsid w:val="00F87211"/>
    <w:rsid w:val="00F877DE"/>
    <w:rsid w:val="00F87EB0"/>
    <w:rsid w:val="00F90B1D"/>
    <w:rsid w:val="00F92437"/>
    <w:rsid w:val="00F92A51"/>
    <w:rsid w:val="00F9313F"/>
    <w:rsid w:val="00F9357C"/>
    <w:rsid w:val="00F93887"/>
    <w:rsid w:val="00F945CB"/>
    <w:rsid w:val="00F94A95"/>
    <w:rsid w:val="00F95165"/>
    <w:rsid w:val="00F95237"/>
    <w:rsid w:val="00F95974"/>
    <w:rsid w:val="00F95B7B"/>
    <w:rsid w:val="00F95EE2"/>
    <w:rsid w:val="00F9612F"/>
    <w:rsid w:val="00F9616C"/>
    <w:rsid w:val="00F96791"/>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8F8"/>
    <w:rsid w:val="00FA7993"/>
    <w:rsid w:val="00FA7BF0"/>
    <w:rsid w:val="00FB02C2"/>
    <w:rsid w:val="00FB0CF1"/>
    <w:rsid w:val="00FB0DE6"/>
    <w:rsid w:val="00FB131D"/>
    <w:rsid w:val="00FB1E66"/>
    <w:rsid w:val="00FB1E8D"/>
    <w:rsid w:val="00FB1EF7"/>
    <w:rsid w:val="00FB2164"/>
    <w:rsid w:val="00FB2CF1"/>
    <w:rsid w:val="00FB33AA"/>
    <w:rsid w:val="00FB3439"/>
    <w:rsid w:val="00FB3E29"/>
    <w:rsid w:val="00FB5391"/>
    <w:rsid w:val="00FB57D5"/>
    <w:rsid w:val="00FB5A53"/>
    <w:rsid w:val="00FB5D8E"/>
    <w:rsid w:val="00FB6BAF"/>
    <w:rsid w:val="00FC03F7"/>
    <w:rsid w:val="00FC13FC"/>
    <w:rsid w:val="00FC1F1F"/>
    <w:rsid w:val="00FC2CB1"/>
    <w:rsid w:val="00FC3ADC"/>
    <w:rsid w:val="00FC4649"/>
    <w:rsid w:val="00FC4C34"/>
    <w:rsid w:val="00FC4D80"/>
    <w:rsid w:val="00FC6046"/>
    <w:rsid w:val="00FC6145"/>
    <w:rsid w:val="00FC6176"/>
    <w:rsid w:val="00FC6201"/>
    <w:rsid w:val="00FC700F"/>
    <w:rsid w:val="00FC7137"/>
    <w:rsid w:val="00FC768E"/>
    <w:rsid w:val="00FC786D"/>
    <w:rsid w:val="00FD04B2"/>
    <w:rsid w:val="00FD0521"/>
    <w:rsid w:val="00FD086D"/>
    <w:rsid w:val="00FD0C86"/>
    <w:rsid w:val="00FD0D85"/>
    <w:rsid w:val="00FD124E"/>
    <w:rsid w:val="00FD21EF"/>
    <w:rsid w:val="00FD2828"/>
    <w:rsid w:val="00FD28B6"/>
    <w:rsid w:val="00FD319C"/>
    <w:rsid w:val="00FD325B"/>
    <w:rsid w:val="00FD3753"/>
    <w:rsid w:val="00FD3C43"/>
    <w:rsid w:val="00FD4B72"/>
    <w:rsid w:val="00FD5AF3"/>
    <w:rsid w:val="00FD5CDC"/>
    <w:rsid w:val="00FD6205"/>
    <w:rsid w:val="00FD64AF"/>
    <w:rsid w:val="00FD728B"/>
    <w:rsid w:val="00FD7B30"/>
    <w:rsid w:val="00FD7D95"/>
    <w:rsid w:val="00FE088F"/>
    <w:rsid w:val="00FE1211"/>
    <w:rsid w:val="00FE17DA"/>
    <w:rsid w:val="00FE1A20"/>
    <w:rsid w:val="00FE203A"/>
    <w:rsid w:val="00FE2253"/>
    <w:rsid w:val="00FE242D"/>
    <w:rsid w:val="00FE26DA"/>
    <w:rsid w:val="00FE4778"/>
    <w:rsid w:val="00FE4B3F"/>
    <w:rsid w:val="00FE4FD5"/>
    <w:rsid w:val="00FE5687"/>
    <w:rsid w:val="00FE5C09"/>
    <w:rsid w:val="00FE65E8"/>
    <w:rsid w:val="00FE7C3E"/>
    <w:rsid w:val="00FF0408"/>
    <w:rsid w:val="00FF04D4"/>
    <w:rsid w:val="00FF08BD"/>
    <w:rsid w:val="00FF142C"/>
    <w:rsid w:val="00FF1623"/>
    <w:rsid w:val="00FF186E"/>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rPr>
  </w:style>
  <w:style w:type="paragraph" w:styleId="20">
    <w:name w:val="heading 2"/>
    <w:basedOn w:val="a"/>
    <w:next w:val="a"/>
    <w:link w:val="21"/>
    <w:qFormat/>
    <w:rsid w:val="00DD46CA"/>
    <w:pPr>
      <w:keepNext/>
      <w:spacing w:before="240" w:after="60"/>
      <w:outlineLvl w:val="1"/>
    </w:pPr>
    <w:rPr>
      <w:rFonts w:ascii="Cambria" w:hAnsi="Cambria"/>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iPriority w:val="99"/>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rPr>
  </w:style>
  <w:style w:type="paragraph" w:styleId="af6">
    <w:name w:val="Subtitle"/>
    <w:basedOn w:val="a"/>
    <w:next w:val="a"/>
    <w:link w:val="af7"/>
    <w:qFormat/>
    <w:rsid w:val="00C3398A"/>
    <w:pPr>
      <w:spacing w:after="60"/>
      <w:jc w:val="center"/>
      <w:outlineLvl w:val="1"/>
    </w:pPr>
    <w:rPr>
      <w:rFonts w:ascii="Cambria" w:hAnsi="Cambria"/>
      <w:sz w:val="24"/>
      <w:szCs w:val="24"/>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paragraph" w:customStyle="1" w:styleId="textn">
    <w:name w:val="textn"/>
    <w:basedOn w:val="a"/>
    <w:rsid w:val="00B0724A"/>
    <w:pPr>
      <w:spacing w:before="100" w:beforeAutospacing="1" w:after="100" w:afterAutospacing="1"/>
    </w:pPr>
    <w:rPr>
      <w:sz w:val="24"/>
      <w:szCs w:val="24"/>
    </w:rPr>
  </w:style>
  <w:style w:type="paragraph" w:customStyle="1" w:styleId="formattext">
    <w:name w:val="formattext"/>
    <w:basedOn w:val="a"/>
    <w:rsid w:val="004F152B"/>
    <w:pPr>
      <w:spacing w:before="100" w:beforeAutospacing="1" w:after="100" w:afterAutospacing="1"/>
    </w:pPr>
    <w:rPr>
      <w:sz w:val="24"/>
      <w:szCs w:val="24"/>
    </w:rPr>
  </w:style>
  <w:style w:type="character" w:customStyle="1" w:styleId="175pt-1pt">
    <w:name w:val="Основной текст + 17;5 pt;Курсив;Интервал -1 pt"/>
    <w:basedOn w:val="af4"/>
    <w:rsid w:val="00303325"/>
    <w:rPr>
      <w:rFonts w:ascii="Times New Roman" w:eastAsia="Times New Roman" w:hAnsi="Times New Roman" w:cs="Times New Roman"/>
      <w:b w:val="0"/>
      <w:bCs w:val="0"/>
      <w:i/>
      <w:iCs/>
      <w:smallCaps w:val="0"/>
      <w:strike w:val="0"/>
      <w:color w:val="000000"/>
      <w:spacing w:val="-20"/>
      <w:w w:val="100"/>
      <w:position w:val="0"/>
      <w:sz w:val="35"/>
      <w:szCs w:val="35"/>
      <w:u w:val="none"/>
      <w:lang w:val="ru-RU"/>
    </w:rPr>
  </w:style>
  <w:style w:type="paragraph" w:customStyle="1" w:styleId="17">
    <w:name w:val="Основной текст1"/>
    <w:basedOn w:val="a"/>
    <w:rsid w:val="00303325"/>
    <w:pPr>
      <w:widowControl w:val="0"/>
      <w:shd w:val="clear" w:color="auto" w:fill="FFFFFF"/>
    </w:pPr>
    <w:rPr>
      <w:color w:val="000000"/>
      <w:sz w:val="20"/>
      <w:szCs w:val="20"/>
    </w:rPr>
  </w:style>
  <w:style w:type="paragraph" w:customStyle="1" w:styleId="Standard">
    <w:name w:val="Standard"/>
    <w:rsid w:val="00694797"/>
    <w:pPr>
      <w:widowControl w:val="0"/>
      <w:suppressAutoHyphens/>
      <w:textAlignment w:val="baseline"/>
    </w:pPr>
    <w:rPr>
      <w:rFonts w:ascii="Arial" w:eastAsia="Calibri" w:hAnsi="Arial" w:cs="Arial"/>
      <w:kern w:val="1"/>
      <w:sz w:val="18"/>
      <w:szCs w:val="18"/>
      <w:lang w:eastAsia="ar-SA"/>
    </w:rPr>
  </w:style>
</w:styles>
</file>

<file path=word/webSettings.xml><?xml version="1.0" encoding="utf-8"?>
<w:webSettings xmlns:r="http://schemas.openxmlformats.org/officeDocument/2006/relationships" xmlns:w="http://schemas.openxmlformats.org/wordprocessingml/2006/main">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81680493">
      <w:bodyDiv w:val="1"/>
      <w:marLeft w:val="0"/>
      <w:marRight w:val="0"/>
      <w:marTop w:val="0"/>
      <w:marBottom w:val="0"/>
      <w:divBdr>
        <w:top w:val="none" w:sz="0" w:space="0" w:color="auto"/>
        <w:left w:val="none" w:sz="0" w:space="0" w:color="auto"/>
        <w:bottom w:val="none" w:sz="0" w:space="0" w:color="auto"/>
        <w:right w:val="none" w:sz="0" w:space="0" w:color="auto"/>
      </w:divBdr>
      <w:divsChild>
        <w:div w:id="1016230416">
          <w:marLeft w:val="0"/>
          <w:marRight w:val="0"/>
          <w:marTop w:val="0"/>
          <w:marBottom w:val="0"/>
          <w:divBdr>
            <w:top w:val="inset" w:sz="2" w:space="0" w:color="auto"/>
            <w:left w:val="inset" w:sz="2" w:space="1" w:color="auto"/>
            <w:bottom w:val="inset" w:sz="2" w:space="0" w:color="auto"/>
            <w:right w:val="inset" w:sz="2" w:space="1" w:color="auto"/>
          </w:divBdr>
        </w:div>
      </w:divsChild>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33344692">
      <w:bodyDiv w:val="1"/>
      <w:marLeft w:val="0"/>
      <w:marRight w:val="0"/>
      <w:marTop w:val="0"/>
      <w:marBottom w:val="0"/>
      <w:divBdr>
        <w:top w:val="none" w:sz="0" w:space="0" w:color="auto"/>
        <w:left w:val="none" w:sz="0" w:space="0" w:color="auto"/>
        <w:bottom w:val="none" w:sz="0" w:space="0" w:color="auto"/>
        <w:right w:val="none" w:sz="0" w:space="0" w:color="auto"/>
      </w:divBdr>
      <w:divsChild>
        <w:div w:id="491913487">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544483543">
      <w:bodyDiv w:val="1"/>
      <w:marLeft w:val="0"/>
      <w:marRight w:val="0"/>
      <w:marTop w:val="0"/>
      <w:marBottom w:val="0"/>
      <w:divBdr>
        <w:top w:val="none" w:sz="0" w:space="0" w:color="auto"/>
        <w:left w:val="none" w:sz="0" w:space="0" w:color="auto"/>
        <w:bottom w:val="none" w:sz="0" w:space="0" w:color="auto"/>
        <w:right w:val="none" w:sz="0" w:space="0" w:color="auto"/>
      </w:divBdr>
    </w:div>
    <w:div w:id="569192242">
      <w:bodyDiv w:val="1"/>
      <w:marLeft w:val="0"/>
      <w:marRight w:val="0"/>
      <w:marTop w:val="0"/>
      <w:marBottom w:val="0"/>
      <w:divBdr>
        <w:top w:val="none" w:sz="0" w:space="0" w:color="auto"/>
        <w:left w:val="none" w:sz="0" w:space="0" w:color="auto"/>
        <w:bottom w:val="none" w:sz="0" w:space="0" w:color="auto"/>
        <w:right w:val="none" w:sz="0" w:space="0" w:color="auto"/>
      </w:divBdr>
    </w:div>
    <w:div w:id="600914448">
      <w:bodyDiv w:val="1"/>
      <w:marLeft w:val="0"/>
      <w:marRight w:val="0"/>
      <w:marTop w:val="0"/>
      <w:marBottom w:val="0"/>
      <w:divBdr>
        <w:top w:val="none" w:sz="0" w:space="0" w:color="auto"/>
        <w:left w:val="none" w:sz="0" w:space="0" w:color="auto"/>
        <w:bottom w:val="none" w:sz="0" w:space="0" w:color="auto"/>
        <w:right w:val="none" w:sz="0" w:space="0" w:color="auto"/>
      </w:divBdr>
      <w:divsChild>
        <w:div w:id="1603488070">
          <w:marLeft w:val="0"/>
          <w:marRight w:val="0"/>
          <w:marTop w:val="0"/>
          <w:marBottom w:val="0"/>
          <w:divBdr>
            <w:top w:val="inset" w:sz="2" w:space="0" w:color="auto"/>
            <w:left w:val="inset" w:sz="2" w:space="0" w:color="auto"/>
            <w:bottom w:val="inset" w:sz="2" w:space="0" w:color="auto"/>
            <w:right w:val="inset" w:sz="2" w:space="0" w:color="auto"/>
          </w:divBdr>
        </w:div>
      </w:divsChild>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857742661">
      <w:bodyDiv w:val="1"/>
      <w:marLeft w:val="0"/>
      <w:marRight w:val="0"/>
      <w:marTop w:val="0"/>
      <w:marBottom w:val="0"/>
      <w:divBdr>
        <w:top w:val="none" w:sz="0" w:space="0" w:color="auto"/>
        <w:left w:val="none" w:sz="0" w:space="0" w:color="auto"/>
        <w:bottom w:val="none" w:sz="0" w:space="0" w:color="auto"/>
        <w:right w:val="none" w:sz="0" w:space="0" w:color="auto"/>
      </w:divBdr>
      <w:divsChild>
        <w:div w:id="1702128001">
          <w:marLeft w:val="0"/>
          <w:marRight w:val="0"/>
          <w:marTop w:val="0"/>
          <w:marBottom w:val="0"/>
          <w:divBdr>
            <w:top w:val="none" w:sz="0" w:space="0" w:color="auto"/>
            <w:left w:val="none" w:sz="0" w:space="0" w:color="auto"/>
            <w:bottom w:val="none" w:sz="0" w:space="0" w:color="auto"/>
            <w:right w:val="none" w:sz="0" w:space="0" w:color="auto"/>
          </w:divBdr>
        </w:div>
      </w:divsChild>
    </w:div>
    <w:div w:id="947011138">
      <w:bodyDiv w:val="1"/>
      <w:marLeft w:val="0"/>
      <w:marRight w:val="0"/>
      <w:marTop w:val="0"/>
      <w:marBottom w:val="0"/>
      <w:divBdr>
        <w:top w:val="none" w:sz="0" w:space="0" w:color="auto"/>
        <w:left w:val="none" w:sz="0" w:space="0" w:color="auto"/>
        <w:bottom w:val="none" w:sz="0" w:space="0" w:color="auto"/>
        <w:right w:val="none" w:sz="0" w:space="0" w:color="auto"/>
      </w:divBdr>
      <w:divsChild>
        <w:div w:id="1322585978">
          <w:marLeft w:val="0"/>
          <w:marRight w:val="0"/>
          <w:marTop w:val="0"/>
          <w:marBottom w:val="0"/>
          <w:divBdr>
            <w:top w:val="none" w:sz="0" w:space="0" w:color="auto"/>
            <w:left w:val="none" w:sz="0" w:space="0" w:color="auto"/>
            <w:bottom w:val="none" w:sz="0" w:space="0" w:color="auto"/>
            <w:right w:val="none" w:sz="0" w:space="0" w:color="auto"/>
          </w:divBdr>
        </w:div>
      </w:divsChild>
    </w:div>
    <w:div w:id="986936616">
      <w:bodyDiv w:val="1"/>
      <w:marLeft w:val="0"/>
      <w:marRight w:val="0"/>
      <w:marTop w:val="0"/>
      <w:marBottom w:val="0"/>
      <w:divBdr>
        <w:top w:val="none" w:sz="0" w:space="0" w:color="auto"/>
        <w:left w:val="none" w:sz="0" w:space="0" w:color="auto"/>
        <w:bottom w:val="none" w:sz="0" w:space="0" w:color="auto"/>
        <w:right w:val="none" w:sz="0" w:space="0" w:color="auto"/>
      </w:divBdr>
    </w:div>
    <w:div w:id="1040521175">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0003501">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291207744">
      <w:bodyDiv w:val="1"/>
      <w:marLeft w:val="0"/>
      <w:marRight w:val="0"/>
      <w:marTop w:val="0"/>
      <w:marBottom w:val="0"/>
      <w:divBdr>
        <w:top w:val="none" w:sz="0" w:space="0" w:color="auto"/>
        <w:left w:val="none" w:sz="0" w:space="0" w:color="auto"/>
        <w:bottom w:val="none" w:sz="0" w:space="0" w:color="auto"/>
        <w:right w:val="none" w:sz="0" w:space="0" w:color="auto"/>
      </w:divBdr>
      <w:divsChild>
        <w:div w:id="1722828333">
          <w:marLeft w:val="0"/>
          <w:marRight w:val="0"/>
          <w:marTop w:val="0"/>
          <w:marBottom w:val="0"/>
          <w:divBdr>
            <w:top w:val="none" w:sz="0" w:space="0" w:color="auto"/>
            <w:left w:val="none" w:sz="0" w:space="0" w:color="auto"/>
            <w:bottom w:val="none" w:sz="0" w:space="0" w:color="auto"/>
            <w:right w:val="none" w:sz="0" w:space="0" w:color="auto"/>
          </w:divBdr>
        </w:div>
      </w:divsChild>
    </w:div>
    <w:div w:id="1345861973">
      <w:bodyDiv w:val="1"/>
      <w:marLeft w:val="0"/>
      <w:marRight w:val="0"/>
      <w:marTop w:val="0"/>
      <w:marBottom w:val="0"/>
      <w:divBdr>
        <w:top w:val="none" w:sz="0" w:space="0" w:color="auto"/>
        <w:left w:val="none" w:sz="0" w:space="0" w:color="auto"/>
        <w:bottom w:val="none" w:sz="0" w:space="0" w:color="auto"/>
        <w:right w:val="none" w:sz="0" w:space="0" w:color="auto"/>
      </w:divBdr>
      <w:divsChild>
        <w:div w:id="264457514">
          <w:marLeft w:val="0"/>
          <w:marRight w:val="0"/>
          <w:marTop w:val="0"/>
          <w:marBottom w:val="0"/>
          <w:divBdr>
            <w:top w:val="none" w:sz="0" w:space="0" w:color="auto"/>
            <w:left w:val="none" w:sz="0" w:space="0" w:color="auto"/>
            <w:bottom w:val="none" w:sz="0" w:space="0" w:color="auto"/>
            <w:right w:val="none" w:sz="0" w:space="0" w:color="auto"/>
          </w:divBdr>
        </w:div>
      </w:divsChild>
    </w:div>
    <w:div w:id="1363550660">
      <w:bodyDiv w:val="1"/>
      <w:marLeft w:val="0"/>
      <w:marRight w:val="0"/>
      <w:marTop w:val="0"/>
      <w:marBottom w:val="0"/>
      <w:divBdr>
        <w:top w:val="none" w:sz="0" w:space="0" w:color="auto"/>
        <w:left w:val="none" w:sz="0" w:space="0" w:color="auto"/>
        <w:bottom w:val="none" w:sz="0" w:space="0" w:color="auto"/>
        <w:right w:val="none" w:sz="0" w:space="0" w:color="auto"/>
      </w:divBdr>
    </w:div>
    <w:div w:id="1379549929">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82711357">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1971200710">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68258837">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gnizakupki@mail.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461</TotalTime>
  <Pages>1</Pages>
  <Words>1022</Words>
  <Characters>5832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6841</CharactersWithSpaces>
  <SharedDoc>false</SharedDoc>
  <HLinks>
    <vt:vector size="18" baseType="variant">
      <vt:variant>
        <vt:i4>8323182</vt:i4>
      </vt:variant>
      <vt:variant>
        <vt:i4>6</vt:i4>
      </vt:variant>
      <vt:variant>
        <vt:i4>0</vt:i4>
      </vt:variant>
      <vt:variant>
        <vt:i4>5</vt:i4>
      </vt:variant>
      <vt:variant>
        <vt:lpwstr>consultantplus://offline/ref=3CAF0EEBEBF07EE7032205E10945BA7EA1E0F72D24236F88E97999F1674A57760B0394ABE4C8B3BDR0Z8N</vt:lpwstr>
      </vt:variant>
      <vt:variant>
        <vt:lpwstr/>
      </vt:variant>
      <vt:variant>
        <vt:i4>2687073</vt:i4>
      </vt:variant>
      <vt:variant>
        <vt:i4>3</vt:i4>
      </vt:variant>
      <vt:variant>
        <vt:i4>0</vt:i4>
      </vt:variant>
      <vt:variant>
        <vt:i4>5</vt:i4>
      </vt:variant>
      <vt:variant>
        <vt:lpwstr>consultantplus://offline/ref=6BDC623888A4E141C309BD59EA9B292F457443EE3FD51EDC78536A810C0FBDBF10A3C1B3FA8FEF93Q8Z9N</vt:lpwstr>
      </vt:variant>
      <vt:variant>
        <vt:lpwstr/>
      </vt:variant>
      <vt:variant>
        <vt:i4>4063275</vt:i4>
      </vt:variant>
      <vt:variant>
        <vt:i4>0</vt:i4>
      </vt:variant>
      <vt:variant>
        <vt:i4>0</vt:i4>
      </vt:variant>
      <vt:variant>
        <vt:i4>5</vt:i4>
      </vt:variant>
      <vt:variant>
        <vt:lpwstr>https://app.rts-tender.ru/files/filedownloadhandler.ashx?fileguid=7ac719ab-41c4-4413-b0c7-b132dfc31ae4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Закарьяев</dc:creator>
  <cp:lastModifiedBy>user</cp:lastModifiedBy>
  <cp:revision>51</cp:revision>
  <cp:lastPrinted>2017-11-15T09:57:00Z</cp:lastPrinted>
  <dcterms:created xsi:type="dcterms:W3CDTF">2017-07-03T13:21:00Z</dcterms:created>
  <dcterms:modified xsi:type="dcterms:W3CDTF">2017-11-15T09:57:00Z</dcterms:modified>
</cp:coreProperties>
</file>