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B92F2B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B92F2B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8370E3">
        <w:rPr>
          <w:sz w:val="26"/>
          <w:szCs w:val="26"/>
        </w:rPr>
        <w:t>3</w:t>
      </w:r>
      <w:r w:rsidR="007046EE">
        <w:rPr>
          <w:sz w:val="26"/>
          <w:szCs w:val="26"/>
        </w:rPr>
        <w:t>8</w:t>
      </w:r>
      <w:r w:rsidR="00AA033E">
        <w:rPr>
          <w:sz w:val="26"/>
          <w:szCs w:val="26"/>
        </w:rPr>
        <w:t>2</w:t>
      </w:r>
      <w:r w:rsidR="00442F6F">
        <w:rPr>
          <w:sz w:val="26"/>
          <w:szCs w:val="26"/>
        </w:rPr>
        <w:t>6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B92F2B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B92F2B">
      <w:pPr>
        <w:jc w:val="center"/>
        <w:rPr>
          <w:sz w:val="26"/>
          <w:szCs w:val="26"/>
        </w:rPr>
      </w:pPr>
    </w:p>
    <w:p w:rsidR="00D50E86" w:rsidRDefault="00AA033E" w:rsidP="00B92F2B">
      <w:pPr>
        <w:jc w:val="center"/>
        <w:rPr>
          <w:sz w:val="26"/>
          <w:szCs w:val="26"/>
        </w:rPr>
      </w:pPr>
      <w:r>
        <w:rPr>
          <w:sz w:val="26"/>
          <w:szCs w:val="26"/>
        </w:rPr>
        <w:t>14</w:t>
      </w:r>
      <w:r w:rsidR="00227357" w:rsidRPr="000B2DD8">
        <w:rPr>
          <w:sz w:val="26"/>
          <w:szCs w:val="26"/>
        </w:rPr>
        <w:t xml:space="preserve"> </w:t>
      </w:r>
      <w:r w:rsidR="003F27E0">
        <w:rPr>
          <w:sz w:val="26"/>
          <w:szCs w:val="26"/>
        </w:rPr>
        <w:t>но</w:t>
      </w:r>
      <w:r w:rsidR="007D6A40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 w:rsidR="00D50E86" w:rsidRPr="000B2DD8">
        <w:rPr>
          <w:sz w:val="26"/>
          <w:szCs w:val="26"/>
        </w:rPr>
        <w:t xml:space="preserve"> 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 w:rsidR="00492278">
        <w:rPr>
          <w:sz w:val="26"/>
          <w:szCs w:val="26"/>
        </w:rPr>
        <w:t xml:space="preserve">   </w:t>
      </w:r>
      <w:r w:rsidR="006B73ED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492278" w:rsidRPr="000B2DD8" w:rsidRDefault="00492278" w:rsidP="00B92F2B">
      <w:pPr>
        <w:jc w:val="center"/>
        <w:rPr>
          <w:sz w:val="26"/>
          <w:szCs w:val="26"/>
        </w:rPr>
      </w:pPr>
    </w:p>
    <w:p w:rsidR="00EA05A5" w:rsidRPr="000B2DD8" w:rsidRDefault="00271F9B" w:rsidP="008819F3">
      <w:pPr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EA05A5">
        <w:rPr>
          <w:sz w:val="26"/>
          <w:szCs w:val="26"/>
        </w:rPr>
        <w:t xml:space="preserve">, </w:t>
      </w:r>
      <w:r w:rsidR="00EA05A5" w:rsidRPr="00BE27A1">
        <w:rPr>
          <w:sz w:val="26"/>
          <w:szCs w:val="26"/>
        </w:rPr>
        <w:t xml:space="preserve">рассмотрев жалобу </w:t>
      </w:r>
      <w:proofErr w:type="spellStart"/>
      <w:r w:rsidR="00EA05A5">
        <w:rPr>
          <w:sz w:val="26"/>
          <w:szCs w:val="26"/>
        </w:rPr>
        <w:t>Вервеина</w:t>
      </w:r>
      <w:proofErr w:type="spellEnd"/>
      <w:r w:rsidR="00EA05A5">
        <w:rPr>
          <w:sz w:val="26"/>
          <w:szCs w:val="26"/>
        </w:rPr>
        <w:t xml:space="preserve"> </w:t>
      </w:r>
      <w:r w:rsidR="008819F3">
        <w:rPr>
          <w:sz w:val="26"/>
          <w:szCs w:val="26"/>
        </w:rPr>
        <w:t>&lt;…&gt;</w:t>
      </w:r>
      <w:r w:rsidR="00EA05A5" w:rsidRPr="00BE27A1">
        <w:rPr>
          <w:sz w:val="26"/>
          <w:szCs w:val="26"/>
        </w:rPr>
        <w:t xml:space="preserve"> (далее – Заявитель) на действия заказчика – </w:t>
      </w:r>
      <w:r w:rsidR="00A210A5">
        <w:rPr>
          <w:sz w:val="26"/>
          <w:szCs w:val="26"/>
        </w:rPr>
        <w:t>Территориальн</w:t>
      </w:r>
      <w:r w:rsidR="00237593">
        <w:rPr>
          <w:sz w:val="26"/>
          <w:szCs w:val="26"/>
        </w:rPr>
        <w:t>ого</w:t>
      </w:r>
      <w:r w:rsidR="00A210A5">
        <w:rPr>
          <w:sz w:val="26"/>
          <w:szCs w:val="26"/>
        </w:rPr>
        <w:t xml:space="preserve"> фонд</w:t>
      </w:r>
      <w:r w:rsidR="00237593">
        <w:rPr>
          <w:sz w:val="26"/>
          <w:szCs w:val="26"/>
        </w:rPr>
        <w:t>а</w:t>
      </w:r>
      <w:r w:rsidR="00A210A5">
        <w:rPr>
          <w:sz w:val="26"/>
          <w:szCs w:val="26"/>
        </w:rPr>
        <w:t xml:space="preserve"> обязательного медицинского страхования Краснодарского края</w:t>
      </w:r>
      <w:r w:rsidR="00EA05A5" w:rsidRPr="00BE27A1">
        <w:rPr>
          <w:sz w:val="26"/>
          <w:szCs w:val="26"/>
        </w:rPr>
        <w:t xml:space="preserve"> при проведении электронного аукциона: «</w:t>
      </w:r>
      <w:r w:rsidR="00CC50AD">
        <w:rPr>
          <w:color w:val="000000"/>
          <w:sz w:val="26"/>
          <w:szCs w:val="26"/>
        </w:rPr>
        <w:t xml:space="preserve">Поставка </w:t>
      </w:r>
      <w:r w:rsidR="00A210A5">
        <w:rPr>
          <w:color w:val="000000"/>
          <w:sz w:val="26"/>
          <w:szCs w:val="26"/>
        </w:rPr>
        <w:t xml:space="preserve">программного обеспечения </w:t>
      </w:r>
      <w:r w:rsidR="004669C0">
        <w:rPr>
          <w:color w:val="000000"/>
          <w:sz w:val="26"/>
          <w:szCs w:val="26"/>
        </w:rPr>
        <w:t xml:space="preserve">для нужд </w:t>
      </w:r>
      <w:r w:rsidR="004669C0">
        <w:rPr>
          <w:sz w:val="26"/>
          <w:szCs w:val="26"/>
        </w:rPr>
        <w:t>Территориального фонда обязательного медицинского страхования Краснодарского края</w:t>
      </w:r>
      <w:r w:rsidR="00EA05A5" w:rsidRPr="00AA6E6C">
        <w:rPr>
          <w:sz w:val="26"/>
          <w:szCs w:val="26"/>
        </w:rPr>
        <w:t>» (извещение №</w:t>
      </w:r>
      <w:r w:rsidR="00EA05A5" w:rsidRPr="00AA6E6C">
        <w:rPr>
          <w:color w:val="000000"/>
          <w:sz w:val="26"/>
          <w:szCs w:val="26"/>
        </w:rPr>
        <w:t xml:space="preserve"> </w:t>
      </w:r>
      <w:r w:rsidR="00AA6E6C" w:rsidRPr="00AA6E6C">
        <w:rPr>
          <w:color w:val="000000"/>
          <w:sz w:val="26"/>
          <w:szCs w:val="26"/>
        </w:rPr>
        <w:t>0</w:t>
      </w:r>
      <w:r w:rsidR="004669C0">
        <w:rPr>
          <w:color w:val="000000"/>
          <w:sz w:val="26"/>
          <w:szCs w:val="26"/>
        </w:rPr>
        <w:t>2</w:t>
      </w:r>
      <w:r w:rsidR="00AA6E6C" w:rsidRPr="00AA6E6C">
        <w:rPr>
          <w:color w:val="000000"/>
          <w:sz w:val="26"/>
          <w:szCs w:val="26"/>
        </w:rPr>
        <w:t>18</w:t>
      </w:r>
      <w:r w:rsidR="004669C0">
        <w:rPr>
          <w:color w:val="000000"/>
          <w:sz w:val="26"/>
          <w:szCs w:val="26"/>
        </w:rPr>
        <w:t>1</w:t>
      </w:r>
      <w:r w:rsidR="00AA6E6C" w:rsidRPr="00AA6E6C">
        <w:rPr>
          <w:color w:val="000000"/>
          <w:sz w:val="26"/>
          <w:szCs w:val="26"/>
        </w:rPr>
        <w:t>000</w:t>
      </w:r>
      <w:r w:rsidR="00CC50AD">
        <w:rPr>
          <w:color w:val="000000"/>
          <w:sz w:val="26"/>
          <w:szCs w:val="26"/>
        </w:rPr>
        <w:t>0</w:t>
      </w:r>
      <w:r w:rsidR="004669C0">
        <w:rPr>
          <w:color w:val="000000"/>
          <w:sz w:val="26"/>
          <w:szCs w:val="26"/>
        </w:rPr>
        <w:t>561</w:t>
      </w:r>
      <w:r w:rsidR="00AA6E6C" w:rsidRPr="00AA6E6C">
        <w:rPr>
          <w:color w:val="000000"/>
          <w:sz w:val="26"/>
          <w:szCs w:val="26"/>
        </w:rPr>
        <w:t>7000</w:t>
      </w:r>
      <w:r w:rsidR="004669C0">
        <w:rPr>
          <w:color w:val="000000"/>
          <w:sz w:val="26"/>
          <w:szCs w:val="26"/>
        </w:rPr>
        <w:t>263</w:t>
      </w:r>
      <w:r w:rsidR="00EA05A5" w:rsidRPr="00BE27A1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="00EA05A5" w:rsidRPr="000B2DD8">
        <w:rPr>
          <w:sz w:val="26"/>
          <w:szCs w:val="26"/>
        </w:rPr>
        <w:t xml:space="preserve"> нужд» (далее Закон о контрактной системе), </w:t>
      </w:r>
    </w:p>
    <w:p w:rsidR="00EA05A5" w:rsidRPr="000B2DD8" w:rsidRDefault="00EA05A5" w:rsidP="00EA05A5">
      <w:pPr>
        <w:ind w:firstLine="567"/>
        <w:jc w:val="both"/>
        <w:rPr>
          <w:sz w:val="26"/>
          <w:szCs w:val="26"/>
        </w:rPr>
      </w:pPr>
    </w:p>
    <w:p w:rsidR="00EA05A5" w:rsidRPr="000B2DD8" w:rsidRDefault="00EA05A5" w:rsidP="00EA05A5">
      <w:pPr>
        <w:ind w:firstLine="567"/>
        <w:jc w:val="center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УСТАНОВИЛА:</w:t>
      </w:r>
    </w:p>
    <w:p w:rsidR="00EA05A5" w:rsidRPr="000B2DD8" w:rsidRDefault="00EA05A5" w:rsidP="00EA05A5">
      <w:pPr>
        <w:ind w:firstLine="567"/>
        <w:contextualSpacing/>
        <w:jc w:val="both"/>
        <w:rPr>
          <w:sz w:val="26"/>
          <w:szCs w:val="26"/>
        </w:rPr>
      </w:pPr>
    </w:p>
    <w:p w:rsidR="00EA05A5" w:rsidRPr="000B2DD8" w:rsidRDefault="00EA05A5" w:rsidP="00EA05A5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 w:rsidR="00EA05A5" w:rsidRPr="0059347B" w:rsidRDefault="00EA05A5" w:rsidP="00EA05A5">
      <w:pPr>
        <w:ind w:firstLine="567"/>
        <w:jc w:val="both"/>
        <w:rPr>
          <w:color w:val="000000"/>
          <w:sz w:val="26"/>
          <w:szCs w:val="26"/>
        </w:rPr>
      </w:pPr>
      <w:r w:rsidRPr="00333832">
        <w:rPr>
          <w:sz w:val="26"/>
          <w:szCs w:val="26"/>
        </w:rPr>
        <w:t xml:space="preserve">Заявитель считает, что аукционная документация составлена с нарушением требований </w:t>
      </w:r>
      <w:r w:rsidRPr="00021911">
        <w:rPr>
          <w:sz w:val="26"/>
          <w:szCs w:val="26"/>
        </w:rPr>
        <w:t>Закона о контрактной системе.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Заказчиком не размещено обоснование о невозможности соблюдения запрета на программное обеспечение, происходящее из иностранных государств </w:t>
      </w:r>
      <w:r w:rsidRPr="007962F3">
        <w:rPr>
          <w:sz w:val="26"/>
          <w:szCs w:val="26"/>
        </w:rPr>
        <w:t>в соответствии с постановлением Правительства от 16.11.2015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(далее – Постановление Правительства Российской Федерации от 16.11.2015 № 1236).</w:t>
      </w:r>
      <w:r>
        <w:rPr>
          <w:sz w:val="26"/>
          <w:szCs w:val="26"/>
        </w:rPr>
        <w:t xml:space="preserve"> </w:t>
      </w:r>
      <w:proofErr w:type="gramEnd"/>
    </w:p>
    <w:p w:rsidR="00EA05A5" w:rsidRPr="00021911" w:rsidRDefault="00EA05A5" w:rsidP="00EA05A5">
      <w:pPr>
        <w:ind w:firstLine="567"/>
        <w:contextualSpacing/>
        <w:jc w:val="both"/>
        <w:rPr>
          <w:sz w:val="26"/>
          <w:szCs w:val="26"/>
        </w:rPr>
      </w:pPr>
      <w:r w:rsidRPr="00B94A07">
        <w:rPr>
          <w:sz w:val="26"/>
          <w:szCs w:val="26"/>
        </w:rPr>
        <w:t>Представител</w:t>
      </w:r>
      <w:r>
        <w:rPr>
          <w:sz w:val="26"/>
          <w:szCs w:val="26"/>
        </w:rPr>
        <w:t>и</w:t>
      </w:r>
      <w:r w:rsidRPr="00B94A07">
        <w:rPr>
          <w:sz w:val="26"/>
          <w:szCs w:val="26"/>
        </w:rPr>
        <w:t xml:space="preserve"> заказчика с доводами жалобы не</w:t>
      </w:r>
      <w:r w:rsidRPr="00021911">
        <w:rPr>
          <w:sz w:val="26"/>
          <w:szCs w:val="26"/>
        </w:rPr>
        <w:t xml:space="preserve"> согласил</w:t>
      </w:r>
      <w:r>
        <w:rPr>
          <w:sz w:val="26"/>
          <w:szCs w:val="26"/>
        </w:rPr>
        <w:t>ись</w:t>
      </w:r>
      <w:r w:rsidRPr="00021911">
        <w:rPr>
          <w:sz w:val="26"/>
          <w:szCs w:val="26"/>
        </w:rPr>
        <w:t>. Аукционная документация соответствует требованиям Закона о контрактной системе.</w:t>
      </w:r>
    </w:p>
    <w:p w:rsidR="00EA05A5" w:rsidRPr="00021911" w:rsidRDefault="00EA05A5" w:rsidP="00EA05A5">
      <w:pPr>
        <w:ind w:firstLine="567"/>
        <w:contextualSpacing/>
        <w:jc w:val="both"/>
        <w:rPr>
          <w:sz w:val="26"/>
          <w:szCs w:val="26"/>
        </w:rPr>
      </w:pPr>
      <w:r w:rsidRPr="00021911">
        <w:rPr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EA05A5" w:rsidRPr="00CB11DC" w:rsidRDefault="00EA05A5" w:rsidP="00EA05A5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Pr="0019411D">
        <w:rPr>
          <w:sz w:val="26"/>
          <w:szCs w:val="26"/>
        </w:rPr>
        <w:t>аказчик</w:t>
      </w:r>
      <w:r>
        <w:rPr>
          <w:sz w:val="26"/>
          <w:szCs w:val="26"/>
        </w:rPr>
        <w:t>ом</w:t>
      </w:r>
      <w:r w:rsidRPr="0019411D">
        <w:rPr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 w:rsidR="000D3DA8">
        <w:rPr>
          <w:sz w:val="26"/>
          <w:szCs w:val="26"/>
        </w:rPr>
        <w:t xml:space="preserve"> </w:t>
      </w:r>
      <w:r w:rsidR="00DA4846">
        <w:rPr>
          <w:sz w:val="26"/>
          <w:szCs w:val="26"/>
        </w:rPr>
        <w:t>Территориальн</w:t>
      </w:r>
      <w:r w:rsidR="000D3DA8">
        <w:rPr>
          <w:sz w:val="26"/>
          <w:szCs w:val="26"/>
        </w:rPr>
        <w:t>ым</w:t>
      </w:r>
      <w:r w:rsidR="00DA4846">
        <w:rPr>
          <w:sz w:val="26"/>
          <w:szCs w:val="26"/>
        </w:rPr>
        <w:t xml:space="preserve"> фонд</w:t>
      </w:r>
      <w:r w:rsidR="000D3DA8">
        <w:rPr>
          <w:sz w:val="26"/>
          <w:szCs w:val="26"/>
        </w:rPr>
        <w:t>ом</w:t>
      </w:r>
      <w:r w:rsidR="00DA4846">
        <w:rPr>
          <w:sz w:val="26"/>
          <w:szCs w:val="26"/>
        </w:rPr>
        <w:t xml:space="preserve"> обязательного медицинского страхования Краснодарского края</w:t>
      </w:r>
      <w:r w:rsidR="00DA4846" w:rsidRPr="00BE27A1">
        <w:rPr>
          <w:sz w:val="26"/>
          <w:szCs w:val="26"/>
        </w:rPr>
        <w:t xml:space="preserve"> </w:t>
      </w:r>
      <w:r w:rsidR="000D3DA8">
        <w:rPr>
          <w:sz w:val="26"/>
          <w:szCs w:val="26"/>
        </w:rPr>
        <w:t>проводился</w:t>
      </w:r>
      <w:r w:rsidR="00DA4846" w:rsidRPr="00BE27A1">
        <w:rPr>
          <w:sz w:val="26"/>
          <w:szCs w:val="26"/>
        </w:rPr>
        <w:t xml:space="preserve"> электронн</w:t>
      </w:r>
      <w:r w:rsidR="000D3DA8">
        <w:rPr>
          <w:sz w:val="26"/>
          <w:szCs w:val="26"/>
        </w:rPr>
        <w:t>ый</w:t>
      </w:r>
      <w:r w:rsidR="00DA4846" w:rsidRPr="00BE27A1">
        <w:rPr>
          <w:sz w:val="26"/>
          <w:szCs w:val="26"/>
        </w:rPr>
        <w:t xml:space="preserve"> аукцион: «</w:t>
      </w:r>
      <w:r w:rsidR="00DA4846">
        <w:rPr>
          <w:color w:val="000000"/>
          <w:sz w:val="26"/>
          <w:szCs w:val="26"/>
        </w:rPr>
        <w:t xml:space="preserve">Поставка программного обеспечения для нужд </w:t>
      </w:r>
      <w:r w:rsidR="00DA4846">
        <w:rPr>
          <w:sz w:val="26"/>
          <w:szCs w:val="26"/>
        </w:rPr>
        <w:t>Территориального фонда обязательного медицинского страхования Краснодарского края</w:t>
      </w:r>
      <w:r w:rsidR="00DA4846" w:rsidRPr="00AA6E6C">
        <w:rPr>
          <w:sz w:val="26"/>
          <w:szCs w:val="26"/>
        </w:rPr>
        <w:t>» (извещение №</w:t>
      </w:r>
      <w:r w:rsidR="00DA4846" w:rsidRPr="00AA6E6C">
        <w:rPr>
          <w:color w:val="000000"/>
          <w:sz w:val="26"/>
          <w:szCs w:val="26"/>
        </w:rPr>
        <w:t xml:space="preserve"> 0</w:t>
      </w:r>
      <w:r w:rsidR="00DA4846">
        <w:rPr>
          <w:color w:val="000000"/>
          <w:sz w:val="26"/>
          <w:szCs w:val="26"/>
        </w:rPr>
        <w:t>2</w:t>
      </w:r>
      <w:r w:rsidR="00DA4846" w:rsidRPr="00AA6E6C">
        <w:rPr>
          <w:color w:val="000000"/>
          <w:sz w:val="26"/>
          <w:szCs w:val="26"/>
        </w:rPr>
        <w:t>18</w:t>
      </w:r>
      <w:r w:rsidR="00DA4846">
        <w:rPr>
          <w:color w:val="000000"/>
          <w:sz w:val="26"/>
          <w:szCs w:val="26"/>
        </w:rPr>
        <w:t>1</w:t>
      </w:r>
      <w:r w:rsidR="00DA4846" w:rsidRPr="00AA6E6C">
        <w:rPr>
          <w:color w:val="000000"/>
          <w:sz w:val="26"/>
          <w:szCs w:val="26"/>
        </w:rPr>
        <w:t>000</w:t>
      </w:r>
      <w:r w:rsidR="00DA4846">
        <w:rPr>
          <w:color w:val="000000"/>
          <w:sz w:val="26"/>
          <w:szCs w:val="26"/>
        </w:rPr>
        <w:t>0561</w:t>
      </w:r>
      <w:r w:rsidR="00DA4846" w:rsidRPr="00AA6E6C">
        <w:rPr>
          <w:color w:val="000000"/>
          <w:sz w:val="26"/>
          <w:szCs w:val="26"/>
        </w:rPr>
        <w:t>7000</w:t>
      </w:r>
      <w:r w:rsidR="00DA4846">
        <w:rPr>
          <w:color w:val="000000"/>
          <w:sz w:val="26"/>
          <w:szCs w:val="26"/>
        </w:rPr>
        <w:t>263</w:t>
      </w:r>
      <w:r w:rsidRPr="00CB11DC">
        <w:rPr>
          <w:sz w:val="26"/>
          <w:szCs w:val="26"/>
        </w:rPr>
        <w:t>).</w:t>
      </w:r>
    </w:p>
    <w:p w:rsidR="00EA05A5" w:rsidRDefault="00EA05A5" w:rsidP="00EA05A5">
      <w:pPr>
        <w:ind w:firstLine="567"/>
        <w:jc w:val="both"/>
        <w:rPr>
          <w:sz w:val="26"/>
          <w:szCs w:val="26"/>
        </w:rPr>
      </w:pPr>
      <w:r w:rsidRPr="00CB11DC">
        <w:rPr>
          <w:sz w:val="26"/>
          <w:szCs w:val="26"/>
        </w:rPr>
        <w:t xml:space="preserve">Начальная (максимальная) цена контракта – </w:t>
      </w:r>
      <w:r w:rsidR="00DA4846" w:rsidRPr="00DA4846">
        <w:rPr>
          <w:color w:val="000000"/>
          <w:sz w:val="26"/>
          <w:szCs w:val="26"/>
        </w:rPr>
        <w:t>936 591,43</w:t>
      </w:r>
      <w:r w:rsidR="00DA4846">
        <w:rPr>
          <w:color w:val="000000"/>
          <w:sz w:val="27"/>
          <w:szCs w:val="27"/>
        </w:rPr>
        <w:t> </w:t>
      </w:r>
      <w:r w:rsidRPr="00CB11DC">
        <w:rPr>
          <w:sz w:val="26"/>
          <w:szCs w:val="26"/>
        </w:rPr>
        <w:t>рублей.</w:t>
      </w:r>
    </w:p>
    <w:p w:rsidR="00530770" w:rsidRPr="001069F9" w:rsidRDefault="00530770" w:rsidP="00B92F2B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Согласно </w:t>
      </w:r>
      <w:proofErr w:type="gramStart"/>
      <w:r w:rsidRPr="000B2DD8">
        <w:rPr>
          <w:sz w:val="26"/>
          <w:szCs w:val="26"/>
        </w:rPr>
        <w:t>ч</w:t>
      </w:r>
      <w:proofErr w:type="gramEnd"/>
      <w:r w:rsidRPr="000B2DD8">
        <w:rPr>
          <w:sz w:val="26"/>
          <w:szCs w:val="26"/>
        </w:rPr>
        <w:t>.3 ст.7 Закона о контрактной системе ин</w:t>
      </w:r>
      <w:r w:rsidRPr="000B2DD8">
        <w:rPr>
          <w:rFonts w:eastAsiaTheme="minorHAnsi"/>
          <w:sz w:val="26"/>
          <w:szCs w:val="26"/>
          <w:lang w:eastAsia="en-US"/>
        </w:rPr>
        <w:t xml:space="preserve">формация, предусмотренная настоящим Федеральным законом и размещенная в единой информационной </w:t>
      </w:r>
      <w:r w:rsidRPr="001069F9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CB11DC" w:rsidRDefault="00CB11DC" w:rsidP="00B92F2B">
      <w:pPr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Согласно ч.3 ст.14 Закона о контрактной системе в</w:t>
      </w:r>
      <w:r w:rsidRPr="00CB11DC">
        <w:rPr>
          <w:sz w:val="26"/>
          <w:szCs w:val="26"/>
        </w:rPr>
        <w:t xml:space="preserve">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</w:t>
      </w:r>
      <w:r w:rsidRPr="00CB11DC">
        <w:rPr>
          <w:sz w:val="26"/>
          <w:szCs w:val="26"/>
        </w:rPr>
        <w:lastRenderedPageBreak/>
        <w:t>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</w:t>
      </w:r>
      <w:proofErr w:type="gramEnd"/>
      <w:r w:rsidRPr="00CB11DC">
        <w:rPr>
          <w:sz w:val="26"/>
          <w:szCs w:val="26"/>
        </w:rPr>
        <w:t>, услуг для целей осуществления закупок. В случае</w:t>
      </w:r>
      <w:proofErr w:type="gramStart"/>
      <w:r w:rsidRPr="00CB11DC">
        <w:rPr>
          <w:sz w:val="26"/>
          <w:szCs w:val="26"/>
        </w:rPr>
        <w:t>,</w:t>
      </w:r>
      <w:proofErr w:type="gramEnd"/>
      <w:r w:rsidRPr="00CB11DC">
        <w:rPr>
          <w:sz w:val="26"/>
          <w:szCs w:val="26"/>
        </w:rPr>
        <w:t xml:space="preserve">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ограничений. Порядок подготовки и размещения обоснования невозможности соблюдения указанных запрета или ограничений в единой информационной системе, а также требования к его содержанию устанавливаются Правительством Российской Федерации. Определение страны происхождения указанных товаров осуществляется в соответствии с законодательством Российской Федерации.</w:t>
      </w:r>
    </w:p>
    <w:p w:rsidR="00AD2E53" w:rsidRPr="00B3401F" w:rsidRDefault="00B3401F" w:rsidP="00B92F2B">
      <w:pPr>
        <w:ind w:firstLine="567"/>
        <w:jc w:val="both"/>
        <w:rPr>
          <w:sz w:val="26"/>
          <w:szCs w:val="26"/>
        </w:rPr>
      </w:pPr>
      <w:r w:rsidRPr="00B3401F">
        <w:rPr>
          <w:sz w:val="26"/>
          <w:szCs w:val="26"/>
        </w:rPr>
        <w:t>В</w:t>
      </w:r>
      <w:r w:rsidR="00AD2E53" w:rsidRPr="00B3401F">
        <w:rPr>
          <w:sz w:val="26"/>
          <w:szCs w:val="26"/>
        </w:rPr>
        <w:t xml:space="preserve"> извещении о проведении электронного аукциона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не установлены.</w:t>
      </w:r>
    </w:p>
    <w:p w:rsidR="00CB11DC" w:rsidRPr="00363DCE" w:rsidRDefault="00CB11DC" w:rsidP="00B92F2B">
      <w:pPr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Пунктом</w:t>
      </w:r>
      <w:r w:rsidRPr="00363DCE">
        <w:rPr>
          <w:sz w:val="26"/>
          <w:szCs w:val="26"/>
        </w:rPr>
        <w:t xml:space="preserve"> 2 постановления Правительства Российской Федерации от 16.11.2015 № 1236 </w:t>
      </w:r>
      <w:r>
        <w:rPr>
          <w:sz w:val="26"/>
          <w:szCs w:val="26"/>
        </w:rPr>
        <w:t>«</w:t>
      </w:r>
      <w:r w:rsidRPr="00363DCE">
        <w:rPr>
          <w:sz w:val="26"/>
          <w:szCs w:val="26"/>
        </w:rPr>
        <w:t>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</w:t>
      </w:r>
      <w:r>
        <w:rPr>
          <w:sz w:val="26"/>
          <w:szCs w:val="26"/>
        </w:rPr>
        <w:t>»</w:t>
      </w:r>
      <w:r w:rsidR="000A6A85">
        <w:rPr>
          <w:sz w:val="26"/>
          <w:szCs w:val="26"/>
        </w:rPr>
        <w:t xml:space="preserve"> (далее </w:t>
      </w:r>
      <w:r w:rsidR="00640F8E">
        <w:rPr>
          <w:sz w:val="26"/>
          <w:szCs w:val="26"/>
        </w:rPr>
        <w:t>п</w:t>
      </w:r>
      <w:r w:rsidR="000A6A85">
        <w:rPr>
          <w:sz w:val="26"/>
          <w:szCs w:val="26"/>
        </w:rPr>
        <w:t>остановление</w:t>
      </w:r>
      <w:r w:rsidR="00640F8E">
        <w:rPr>
          <w:sz w:val="26"/>
          <w:szCs w:val="26"/>
        </w:rPr>
        <w:t xml:space="preserve"> Правительства РФ</w:t>
      </w:r>
      <w:r w:rsidR="000A6A85">
        <w:rPr>
          <w:sz w:val="26"/>
          <w:szCs w:val="26"/>
        </w:rPr>
        <w:t xml:space="preserve"> от 16.11.2015 №1236)</w:t>
      </w:r>
      <w:r>
        <w:rPr>
          <w:sz w:val="26"/>
          <w:szCs w:val="26"/>
        </w:rPr>
        <w:t xml:space="preserve"> у</w:t>
      </w:r>
      <w:r w:rsidRPr="00363DCE">
        <w:rPr>
          <w:sz w:val="26"/>
          <w:szCs w:val="26"/>
        </w:rPr>
        <w:t>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</w:t>
      </w:r>
      <w:proofErr w:type="gramEnd"/>
      <w:r w:rsidRPr="00363DCE">
        <w:rPr>
          <w:sz w:val="26"/>
          <w:szCs w:val="26"/>
        </w:rPr>
        <w:t xml:space="preserve"> </w:t>
      </w:r>
      <w:proofErr w:type="gramStart"/>
      <w:r w:rsidRPr="00363DCE">
        <w:rPr>
          <w:sz w:val="26"/>
          <w:szCs w:val="26"/>
        </w:rPr>
        <w:t>электронном виде по каналам связи, происходящих из иностранных государств,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нужд, за исключением следующих случаев:</w:t>
      </w:r>
      <w:proofErr w:type="gramEnd"/>
    </w:p>
    <w:p w:rsidR="00CB11DC" w:rsidRPr="00363DCE" w:rsidRDefault="00CB11DC" w:rsidP="00B92F2B">
      <w:pPr>
        <w:ind w:firstLine="567"/>
        <w:jc w:val="both"/>
        <w:rPr>
          <w:sz w:val="26"/>
          <w:szCs w:val="26"/>
        </w:rPr>
      </w:pPr>
      <w:r w:rsidRPr="00363DCE">
        <w:rPr>
          <w:sz w:val="26"/>
          <w:szCs w:val="26"/>
        </w:rPr>
        <w:t>а) в реестре отсутствуют сведения о программном обеспечении, соответствующем тому же классу программного обеспечения, что и программное обеспечение, планируемое к закупке;</w:t>
      </w:r>
    </w:p>
    <w:p w:rsidR="00CB11DC" w:rsidRPr="00363DCE" w:rsidRDefault="00CB11DC" w:rsidP="00B92F2B">
      <w:pPr>
        <w:ind w:firstLine="567"/>
        <w:jc w:val="both"/>
        <w:rPr>
          <w:sz w:val="26"/>
          <w:szCs w:val="26"/>
        </w:rPr>
      </w:pPr>
      <w:proofErr w:type="gramStart"/>
      <w:r w:rsidRPr="00363DCE">
        <w:rPr>
          <w:sz w:val="26"/>
          <w:szCs w:val="26"/>
        </w:rPr>
        <w:t>б) программное обеспечение, сведения о котором включены в реестр и которое соответствует тому же классу программного обеспечения, что и программное обеспечение, планируемое к закупке, по своим функциональным, техническим и (или) эксплуатационным характеристикам не соответствует установленным заказчиком требованиям к планируемому к закупке программному обеспечению.</w:t>
      </w:r>
      <w:proofErr w:type="gramEnd"/>
    </w:p>
    <w:p w:rsidR="00CB11DC" w:rsidRPr="00363DCE" w:rsidRDefault="00CB11DC" w:rsidP="00B92F2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 2 </w:t>
      </w:r>
      <w:hyperlink r:id="rId8" w:history="1">
        <w:proofErr w:type="gramStart"/>
        <w:r w:rsidRPr="00363DCE">
          <w:rPr>
            <w:sz w:val="26"/>
            <w:szCs w:val="26"/>
          </w:rPr>
          <w:t>Порядк</w:t>
        </w:r>
      </w:hyperlink>
      <w:r>
        <w:rPr>
          <w:sz w:val="26"/>
          <w:szCs w:val="26"/>
        </w:rPr>
        <w:t>а</w:t>
      </w:r>
      <w:proofErr w:type="gramEnd"/>
      <w:r w:rsidRPr="00363DCE">
        <w:rPr>
          <w:sz w:val="26"/>
          <w:szCs w:val="26"/>
        </w:rPr>
        <w:t xml:space="preserve"> подготовки обоснования невозможности соблюдения запрета на допуск программного обеспечения, происходящего из иностранных государств, для целей осуществления закупок для обеспечения госуд</w:t>
      </w:r>
      <w:r>
        <w:rPr>
          <w:sz w:val="26"/>
          <w:szCs w:val="26"/>
        </w:rPr>
        <w:t xml:space="preserve">арственных и муниципальных нужд, утвержденного </w:t>
      </w:r>
      <w:r w:rsidRPr="00363DCE">
        <w:rPr>
          <w:sz w:val="26"/>
          <w:szCs w:val="26"/>
        </w:rPr>
        <w:t>постановлени</w:t>
      </w:r>
      <w:r>
        <w:rPr>
          <w:sz w:val="26"/>
          <w:szCs w:val="26"/>
        </w:rPr>
        <w:t>ем</w:t>
      </w:r>
      <w:r w:rsidRPr="00363DCE">
        <w:rPr>
          <w:sz w:val="26"/>
          <w:szCs w:val="26"/>
        </w:rPr>
        <w:t xml:space="preserve"> Правительства Российской Федерации от 16.11.2015 № 1236</w:t>
      </w:r>
      <w:r>
        <w:rPr>
          <w:sz w:val="26"/>
          <w:szCs w:val="26"/>
        </w:rPr>
        <w:t xml:space="preserve"> (далее – Порядок</w:t>
      </w:r>
      <w:r w:rsidR="000A6A85">
        <w:rPr>
          <w:sz w:val="26"/>
          <w:szCs w:val="26"/>
        </w:rPr>
        <w:t xml:space="preserve">, утвержденный постановлением Правительства РФ </w:t>
      </w:r>
      <w:r w:rsidR="00640F8E">
        <w:rPr>
          <w:sz w:val="26"/>
          <w:szCs w:val="26"/>
        </w:rPr>
        <w:t>от 16.11.2015</w:t>
      </w:r>
      <w:r>
        <w:rPr>
          <w:sz w:val="26"/>
          <w:szCs w:val="26"/>
        </w:rPr>
        <w:t xml:space="preserve"> № 1236) о</w:t>
      </w:r>
      <w:r w:rsidRPr="00363DCE">
        <w:rPr>
          <w:sz w:val="26"/>
          <w:szCs w:val="26"/>
        </w:rPr>
        <w:t>боснование подготавливается заказчиком при осуществлении закупки программного обеспечения в следующих случаях:</w:t>
      </w:r>
    </w:p>
    <w:p w:rsidR="00CB11DC" w:rsidRPr="00363DCE" w:rsidRDefault="00CB11DC" w:rsidP="00B92F2B">
      <w:pPr>
        <w:ind w:firstLine="567"/>
        <w:jc w:val="both"/>
        <w:rPr>
          <w:sz w:val="26"/>
          <w:szCs w:val="26"/>
        </w:rPr>
      </w:pPr>
      <w:bookmarkStart w:id="0" w:name="Par1"/>
      <w:bookmarkEnd w:id="0"/>
      <w:r w:rsidRPr="00363DCE">
        <w:rPr>
          <w:sz w:val="26"/>
          <w:szCs w:val="26"/>
        </w:rPr>
        <w:t>а) в едином реестре российских программ для электронных вычислительных машин и баз данных (далее - реестр) отсутствуют сведения о программном обеспечении, соответствующем тому же классу программного обеспечения, что и программное обеспечение, планируемое к закупке;</w:t>
      </w:r>
    </w:p>
    <w:p w:rsidR="00CB11DC" w:rsidRPr="00363DCE" w:rsidRDefault="00CB11DC" w:rsidP="00B92F2B">
      <w:pPr>
        <w:ind w:firstLine="567"/>
        <w:jc w:val="both"/>
        <w:rPr>
          <w:sz w:val="26"/>
          <w:szCs w:val="26"/>
        </w:rPr>
      </w:pPr>
      <w:bookmarkStart w:id="1" w:name="Par2"/>
      <w:bookmarkEnd w:id="1"/>
      <w:proofErr w:type="gramStart"/>
      <w:r w:rsidRPr="00363DCE">
        <w:rPr>
          <w:sz w:val="26"/>
          <w:szCs w:val="26"/>
        </w:rPr>
        <w:lastRenderedPageBreak/>
        <w:t xml:space="preserve">б) </w:t>
      </w:r>
      <w:r w:rsidRPr="00530770">
        <w:rPr>
          <w:sz w:val="26"/>
          <w:szCs w:val="26"/>
          <w:u w:val="single"/>
        </w:rPr>
        <w:t xml:space="preserve">программное обеспечение, сведения о котором включены в реестр и </w:t>
      </w:r>
      <w:r w:rsidRPr="00530770">
        <w:rPr>
          <w:b/>
          <w:sz w:val="26"/>
          <w:szCs w:val="26"/>
          <w:u w:val="single"/>
        </w:rPr>
        <w:t>которое соответствует тому же классу программного обеспечения</w:t>
      </w:r>
      <w:r w:rsidRPr="00530770">
        <w:rPr>
          <w:sz w:val="26"/>
          <w:szCs w:val="26"/>
          <w:u w:val="single"/>
        </w:rPr>
        <w:t>, что и программное обеспечение, планируемое к закупке</w:t>
      </w:r>
      <w:r w:rsidRPr="00363DCE">
        <w:rPr>
          <w:sz w:val="26"/>
          <w:szCs w:val="26"/>
        </w:rPr>
        <w:t>, по своим функциональным, техническим и (или) эксплуатационным характеристикам не соответствует установленным заказчиком требованиям к планируемому к закупке программному обеспечению.</w:t>
      </w:r>
      <w:proofErr w:type="gramEnd"/>
    </w:p>
    <w:p w:rsidR="00CB11DC" w:rsidRDefault="00CB11DC" w:rsidP="00B92F2B">
      <w:pPr>
        <w:ind w:firstLine="567"/>
        <w:jc w:val="both"/>
        <w:rPr>
          <w:sz w:val="26"/>
          <w:szCs w:val="26"/>
        </w:rPr>
      </w:pPr>
      <w:proofErr w:type="gramStart"/>
      <w:r w:rsidRPr="00363DCE">
        <w:rPr>
          <w:sz w:val="26"/>
          <w:szCs w:val="26"/>
        </w:rPr>
        <w:t xml:space="preserve">В соответствии с п. 3 </w:t>
      </w:r>
      <w:r w:rsidR="00640F8E">
        <w:rPr>
          <w:sz w:val="26"/>
          <w:szCs w:val="26"/>
        </w:rPr>
        <w:t>Порядка, утвержденного постановлением Правительства РФ от 16.11.2015 № 1236</w:t>
      </w:r>
      <w:r w:rsidR="00E370C8">
        <w:rPr>
          <w:sz w:val="26"/>
          <w:szCs w:val="26"/>
        </w:rPr>
        <w:t>,</w:t>
      </w:r>
      <w:r>
        <w:rPr>
          <w:sz w:val="26"/>
          <w:szCs w:val="26"/>
        </w:rPr>
        <w:t xml:space="preserve"> о</w:t>
      </w:r>
      <w:r w:rsidRPr="00363DCE">
        <w:rPr>
          <w:sz w:val="26"/>
          <w:szCs w:val="26"/>
        </w:rPr>
        <w:t>боснование должно содержать указание на:</w:t>
      </w:r>
      <w:r>
        <w:rPr>
          <w:sz w:val="26"/>
          <w:szCs w:val="26"/>
        </w:rPr>
        <w:t xml:space="preserve"> </w:t>
      </w:r>
      <w:r w:rsidRPr="00363DCE">
        <w:rPr>
          <w:sz w:val="26"/>
          <w:szCs w:val="26"/>
        </w:rPr>
        <w:t xml:space="preserve">а) обстоятельство, предусмотренное </w:t>
      </w:r>
      <w:hyperlink w:anchor="Par1" w:history="1">
        <w:r w:rsidRPr="00363DCE">
          <w:rPr>
            <w:sz w:val="26"/>
            <w:szCs w:val="26"/>
          </w:rPr>
          <w:t xml:space="preserve">подпунктом </w:t>
        </w:r>
        <w:r>
          <w:rPr>
            <w:sz w:val="26"/>
            <w:szCs w:val="26"/>
          </w:rPr>
          <w:t>«</w:t>
        </w:r>
        <w:r w:rsidRPr="00363DCE">
          <w:rPr>
            <w:sz w:val="26"/>
            <w:szCs w:val="26"/>
          </w:rPr>
          <w:t>а</w:t>
        </w:r>
        <w:r>
          <w:rPr>
            <w:sz w:val="26"/>
            <w:szCs w:val="26"/>
          </w:rPr>
          <w:t>»</w:t>
        </w:r>
      </w:hyperlink>
      <w:r w:rsidRPr="00363DCE">
        <w:rPr>
          <w:sz w:val="26"/>
          <w:szCs w:val="26"/>
        </w:rPr>
        <w:t xml:space="preserve"> или </w:t>
      </w:r>
      <w:hyperlink w:anchor="Par2" w:history="1">
        <w:r>
          <w:rPr>
            <w:sz w:val="26"/>
            <w:szCs w:val="26"/>
          </w:rPr>
          <w:t>«</w:t>
        </w:r>
        <w:r w:rsidRPr="00363DCE">
          <w:rPr>
            <w:sz w:val="26"/>
            <w:szCs w:val="26"/>
          </w:rPr>
          <w:t>б</w:t>
        </w:r>
        <w:r>
          <w:rPr>
            <w:sz w:val="26"/>
            <w:szCs w:val="26"/>
          </w:rPr>
          <w:t>»</w:t>
        </w:r>
        <w:r w:rsidRPr="00363DCE">
          <w:rPr>
            <w:sz w:val="26"/>
            <w:szCs w:val="26"/>
          </w:rPr>
          <w:t xml:space="preserve"> пункта 2</w:t>
        </w:r>
      </w:hyperlink>
      <w:r w:rsidRPr="00363DCE">
        <w:rPr>
          <w:sz w:val="26"/>
          <w:szCs w:val="26"/>
        </w:rPr>
        <w:t xml:space="preserve"> настоящего Порядка;</w:t>
      </w:r>
      <w:r>
        <w:rPr>
          <w:sz w:val="26"/>
          <w:szCs w:val="26"/>
        </w:rPr>
        <w:t xml:space="preserve"> </w:t>
      </w:r>
      <w:r w:rsidRPr="00363DCE">
        <w:rPr>
          <w:sz w:val="26"/>
          <w:szCs w:val="26"/>
        </w:rPr>
        <w:t>б) класс (классы) программного обеспечения, которому (которым) должно соответствовать программное обеспечение, являющееся объектом закупки;</w:t>
      </w:r>
      <w:proofErr w:type="gramEnd"/>
      <w:r>
        <w:rPr>
          <w:sz w:val="26"/>
          <w:szCs w:val="26"/>
        </w:rPr>
        <w:t xml:space="preserve"> </w:t>
      </w:r>
      <w:r w:rsidRPr="00363DCE">
        <w:rPr>
          <w:sz w:val="26"/>
          <w:szCs w:val="26"/>
        </w:rPr>
        <w:t>в) требования к функциональным, техническим и эксплуатационным характеристикам программного обеспечения, являющегося объектом закупки, установленные заказчиком, с указанием класса (классов), которому (которым) должно соответствовать программное обеспечение;</w:t>
      </w:r>
      <w:r>
        <w:rPr>
          <w:sz w:val="26"/>
          <w:szCs w:val="26"/>
        </w:rPr>
        <w:t xml:space="preserve"> </w:t>
      </w:r>
      <w:proofErr w:type="gramStart"/>
      <w:r w:rsidRPr="00363DCE">
        <w:rPr>
          <w:sz w:val="26"/>
          <w:szCs w:val="26"/>
        </w:rPr>
        <w:t>г) функциональные, технические и (или) эксплуатационные характеристики (в том числе их параметры), по которым программное обеспечение, сведения о котором включены в реестр, не соответствует установленным заказчиком требованиям к программному обеспечению, являющемуся объектом закупки, по каждому программному обеспечению (с указанием названия программного обеспечения), сведения о котором включены в реестр и которое соответствует тому же классу программного обеспечения, что и программное обеспечение</w:t>
      </w:r>
      <w:proofErr w:type="gramEnd"/>
      <w:r w:rsidRPr="00363DCE">
        <w:rPr>
          <w:sz w:val="26"/>
          <w:szCs w:val="26"/>
        </w:rPr>
        <w:t xml:space="preserve">, являющееся объектом закупки (только для закупки в случае, предусмотренном </w:t>
      </w:r>
      <w:hyperlink w:anchor="Par2" w:history="1">
        <w:r w:rsidRPr="00363DCE">
          <w:rPr>
            <w:sz w:val="26"/>
            <w:szCs w:val="26"/>
          </w:rPr>
          <w:t xml:space="preserve">подпунктом </w:t>
        </w:r>
        <w:r>
          <w:rPr>
            <w:sz w:val="26"/>
            <w:szCs w:val="26"/>
          </w:rPr>
          <w:t>«</w:t>
        </w:r>
        <w:r w:rsidRPr="00363DCE">
          <w:rPr>
            <w:sz w:val="26"/>
            <w:szCs w:val="26"/>
          </w:rPr>
          <w:t>б</w:t>
        </w:r>
        <w:r>
          <w:rPr>
            <w:sz w:val="26"/>
            <w:szCs w:val="26"/>
          </w:rPr>
          <w:t>»</w:t>
        </w:r>
        <w:r w:rsidRPr="00363DCE">
          <w:rPr>
            <w:sz w:val="26"/>
            <w:szCs w:val="26"/>
          </w:rPr>
          <w:t xml:space="preserve"> пункта 2</w:t>
        </w:r>
      </w:hyperlink>
      <w:r w:rsidRPr="00363DCE">
        <w:rPr>
          <w:sz w:val="26"/>
          <w:szCs w:val="26"/>
        </w:rPr>
        <w:t xml:space="preserve"> настоящего Порядка).</w:t>
      </w:r>
    </w:p>
    <w:p w:rsidR="00E46B6A" w:rsidRPr="004F5752" w:rsidRDefault="00E46B6A" w:rsidP="00E46B6A">
      <w:pPr>
        <w:ind w:firstLine="567"/>
        <w:jc w:val="both"/>
        <w:rPr>
          <w:sz w:val="26"/>
          <w:szCs w:val="26"/>
        </w:rPr>
      </w:pPr>
      <w:r w:rsidRPr="004F5752">
        <w:rPr>
          <w:sz w:val="26"/>
          <w:szCs w:val="26"/>
        </w:rPr>
        <w:t>В соответствии с описанием объекта закупки заказчиком установлено требование о поставке программного обеспечения</w:t>
      </w:r>
      <w:r>
        <w:rPr>
          <w:sz w:val="26"/>
          <w:szCs w:val="26"/>
        </w:rPr>
        <w:t>:</w:t>
      </w:r>
      <w:r w:rsidRPr="004F5752">
        <w:rPr>
          <w:sz w:val="26"/>
          <w:szCs w:val="26"/>
        </w:rPr>
        <w:t xml:space="preserve"> </w:t>
      </w:r>
      <w:proofErr w:type="gramStart"/>
      <w:r w:rsidRPr="00E46B6A">
        <w:rPr>
          <w:sz w:val="26"/>
          <w:szCs w:val="26"/>
          <w:lang w:bidi="ru-RU"/>
        </w:rPr>
        <w:t xml:space="preserve">Лицензия серверной операционной системы </w:t>
      </w:r>
      <w:proofErr w:type="spellStart"/>
      <w:r w:rsidRPr="00E46B6A">
        <w:rPr>
          <w:sz w:val="26"/>
          <w:szCs w:val="26"/>
          <w:lang w:val="en-US" w:bidi="ru-RU"/>
        </w:rPr>
        <w:t>WinSvrSTDCore</w:t>
      </w:r>
      <w:proofErr w:type="spellEnd"/>
      <w:r w:rsidRPr="00E46B6A">
        <w:rPr>
          <w:sz w:val="26"/>
          <w:szCs w:val="26"/>
          <w:lang w:bidi="ru-RU"/>
        </w:rPr>
        <w:t xml:space="preserve"> 2016 </w:t>
      </w:r>
      <w:r w:rsidRPr="00E46B6A">
        <w:rPr>
          <w:sz w:val="26"/>
          <w:szCs w:val="26"/>
          <w:lang w:val="en-US" w:bidi="ru-RU"/>
        </w:rPr>
        <w:t>RUS</w:t>
      </w:r>
      <w:r w:rsidRPr="00E46B6A">
        <w:rPr>
          <w:sz w:val="26"/>
          <w:szCs w:val="26"/>
          <w:lang w:bidi="ru-RU"/>
        </w:rPr>
        <w:t xml:space="preserve"> </w:t>
      </w:r>
      <w:r w:rsidRPr="00E46B6A">
        <w:rPr>
          <w:sz w:val="26"/>
          <w:szCs w:val="26"/>
          <w:lang w:val="en-US" w:bidi="ru-RU"/>
        </w:rPr>
        <w:t>OLP</w:t>
      </w:r>
      <w:r w:rsidRPr="00E46B6A">
        <w:rPr>
          <w:sz w:val="26"/>
          <w:szCs w:val="26"/>
          <w:lang w:bidi="ru-RU"/>
        </w:rPr>
        <w:t xml:space="preserve"> 2</w:t>
      </w:r>
      <w:proofErr w:type="spellStart"/>
      <w:r w:rsidRPr="00E46B6A">
        <w:rPr>
          <w:sz w:val="26"/>
          <w:szCs w:val="26"/>
          <w:lang w:val="en-US" w:bidi="ru-RU"/>
        </w:rPr>
        <w:t>Lic</w:t>
      </w:r>
      <w:proofErr w:type="spellEnd"/>
      <w:r w:rsidRPr="00E46B6A">
        <w:rPr>
          <w:sz w:val="26"/>
          <w:szCs w:val="26"/>
          <w:lang w:bidi="ru-RU"/>
        </w:rPr>
        <w:t xml:space="preserve"> </w:t>
      </w:r>
      <w:r w:rsidRPr="00E46B6A">
        <w:rPr>
          <w:sz w:val="26"/>
          <w:szCs w:val="26"/>
          <w:lang w:val="en-US" w:bidi="ru-RU"/>
        </w:rPr>
        <w:t>A</w:t>
      </w:r>
      <w:r w:rsidRPr="00E46B6A">
        <w:rPr>
          <w:sz w:val="26"/>
          <w:szCs w:val="26"/>
          <w:lang w:bidi="ru-RU"/>
        </w:rPr>
        <w:t xml:space="preserve"> </w:t>
      </w:r>
      <w:r w:rsidRPr="00E46B6A">
        <w:rPr>
          <w:sz w:val="26"/>
          <w:szCs w:val="26"/>
          <w:lang w:val="en-US" w:bidi="ru-RU"/>
        </w:rPr>
        <w:t>Gov</w:t>
      </w:r>
      <w:r w:rsidRPr="00E46B6A">
        <w:rPr>
          <w:sz w:val="26"/>
          <w:szCs w:val="26"/>
          <w:lang w:bidi="ru-RU"/>
        </w:rPr>
        <w:t xml:space="preserve"> </w:t>
      </w:r>
      <w:proofErr w:type="spellStart"/>
      <w:r w:rsidRPr="00E46B6A">
        <w:rPr>
          <w:sz w:val="26"/>
          <w:szCs w:val="26"/>
          <w:lang w:val="en-US" w:bidi="ru-RU"/>
        </w:rPr>
        <w:t>CoreLic</w:t>
      </w:r>
      <w:proofErr w:type="spellEnd"/>
      <w:r w:rsidRPr="00E46B6A">
        <w:rPr>
          <w:sz w:val="26"/>
          <w:szCs w:val="26"/>
          <w:lang w:bidi="ru-RU"/>
        </w:rPr>
        <w:t>*(электронная версия)</w:t>
      </w:r>
      <w:r>
        <w:rPr>
          <w:sz w:val="26"/>
          <w:szCs w:val="26"/>
          <w:lang w:bidi="ru-RU"/>
        </w:rPr>
        <w:t xml:space="preserve">, </w:t>
      </w:r>
      <w:r w:rsidRPr="00E46B6A">
        <w:rPr>
          <w:sz w:val="26"/>
          <w:szCs w:val="26"/>
          <w:lang w:bidi="ru-RU"/>
        </w:rPr>
        <w:t xml:space="preserve">Лицензия на клиентское подключение к серверной операционной системе </w:t>
      </w:r>
      <w:proofErr w:type="spellStart"/>
      <w:r w:rsidRPr="00E46B6A">
        <w:rPr>
          <w:sz w:val="26"/>
          <w:szCs w:val="26"/>
          <w:lang w:bidi="ru-RU"/>
        </w:rPr>
        <w:t>WinSvrCAL</w:t>
      </w:r>
      <w:proofErr w:type="spellEnd"/>
      <w:r w:rsidRPr="00E46B6A">
        <w:rPr>
          <w:sz w:val="26"/>
          <w:szCs w:val="26"/>
          <w:lang w:bidi="ru-RU"/>
        </w:rPr>
        <w:t xml:space="preserve"> 2016 RUS OLP A </w:t>
      </w:r>
      <w:proofErr w:type="spellStart"/>
      <w:r w:rsidRPr="00E46B6A">
        <w:rPr>
          <w:sz w:val="26"/>
          <w:szCs w:val="26"/>
          <w:lang w:bidi="ru-RU"/>
        </w:rPr>
        <w:t>Gov</w:t>
      </w:r>
      <w:proofErr w:type="spellEnd"/>
      <w:r w:rsidRPr="00E46B6A">
        <w:rPr>
          <w:sz w:val="26"/>
          <w:szCs w:val="26"/>
          <w:lang w:bidi="ru-RU"/>
        </w:rPr>
        <w:t xml:space="preserve"> </w:t>
      </w:r>
      <w:proofErr w:type="spellStart"/>
      <w:r w:rsidRPr="00E46B6A">
        <w:rPr>
          <w:sz w:val="26"/>
          <w:szCs w:val="26"/>
          <w:lang w:bidi="ru-RU"/>
        </w:rPr>
        <w:t>DvcCAL</w:t>
      </w:r>
      <w:proofErr w:type="spellEnd"/>
      <w:r w:rsidRPr="00E46B6A">
        <w:rPr>
          <w:sz w:val="26"/>
          <w:szCs w:val="26"/>
          <w:lang w:bidi="ru-RU"/>
        </w:rPr>
        <w:t>* (электронная версия)</w:t>
      </w:r>
      <w:r>
        <w:rPr>
          <w:sz w:val="26"/>
          <w:szCs w:val="26"/>
          <w:lang w:bidi="ru-RU"/>
        </w:rPr>
        <w:t xml:space="preserve">, </w:t>
      </w:r>
      <w:r w:rsidR="002E343F" w:rsidRPr="002E343F">
        <w:rPr>
          <w:sz w:val="26"/>
          <w:szCs w:val="26"/>
          <w:lang w:bidi="ru-RU"/>
        </w:rPr>
        <w:t xml:space="preserve">Лицензия (для организации) на право использования программного обеспечения для автоматического резервного копирования файловой системы  </w:t>
      </w:r>
      <w:proofErr w:type="spellStart"/>
      <w:r w:rsidR="002E343F" w:rsidRPr="002E343F">
        <w:rPr>
          <w:sz w:val="26"/>
          <w:szCs w:val="26"/>
          <w:lang w:bidi="ru-RU"/>
        </w:rPr>
        <w:t>Exiland</w:t>
      </w:r>
      <w:proofErr w:type="spellEnd"/>
      <w:r w:rsidR="002E343F" w:rsidRPr="002E343F">
        <w:rPr>
          <w:sz w:val="26"/>
          <w:szCs w:val="26"/>
          <w:lang w:bidi="ru-RU"/>
        </w:rPr>
        <w:t xml:space="preserve"> </w:t>
      </w:r>
      <w:proofErr w:type="spellStart"/>
      <w:r w:rsidR="002E343F" w:rsidRPr="002E343F">
        <w:rPr>
          <w:sz w:val="26"/>
          <w:szCs w:val="26"/>
          <w:lang w:bidi="ru-RU"/>
        </w:rPr>
        <w:t>Backup</w:t>
      </w:r>
      <w:proofErr w:type="spellEnd"/>
      <w:r w:rsidR="002E343F" w:rsidRPr="002E343F">
        <w:rPr>
          <w:sz w:val="26"/>
          <w:szCs w:val="26"/>
          <w:lang w:bidi="ru-RU"/>
        </w:rPr>
        <w:t xml:space="preserve"> </w:t>
      </w:r>
      <w:proofErr w:type="spellStart"/>
      <w:r w:rsidR="002E343F" w:rsidRPr="002E343F">
        <w:rPr>
          <w:sz w:val="26"/>
          <w:szCs w:val="26"/>
          <w:lang w:bidi="ru-RU"/>
        </w:rPr>
        <w:t>Professional</w:t>
      </w:r>
      <w:proofErr w:type="spellEnd"/>
      <w:r w:rsidR="002E343F" w:rsidRPr="002E343F">
        <w:rPr>
          <w:sz w:val="26"/>
          <w:szCs w:val="26"/>
          <w:lang w:bidi="ru-RU"/>
        </w:rPr>
        <w:t xml:space="preserve"> 2-999* (электронная версия)</w:t>
      </w:r>
      <w:r w:rsidR="002E343F">
        <w:rPr>
          <w:sz w:val="26"/>
          <w:szCs w:val="26"/>
          <w:lang w:bidi="ru-RU"/>
        </w:rPr>
        <w:t xml:space="preserve">, </w:t>
      </w:r>
      <w:r w:rsidR="002E343F" w:rsidRPr="002E343F">
        <w:rPr>
          <w:sz w:val="26"/>
          <w:szCs w:val="26"/>
          <w:lang w:bidi="ru-RU"/>
        </w:rPr>
        <w:t xml:space="preserve">Лицензия (для организации) на право использования среды интегрированной </w:t>
      </w:r>
      <w:proofErr w:type="spellStart"/>
      <w:r w:rsidR="002E343F" w:rsidRPr="002E343F">
        <w:rPr>
          <w:sz w:val="26"/>
          <w:szCs w:val="26"/>
          <w:lang w:bidi="ru-RU"/>
        </w:rPr>
        <w:t>веб-разработки</w:t>
      </w:r>
      <w:proofErr w:type="spellEnd"/>
      <w:proofErr w:type="gramEnd"/>
      <w:r w:rsidR="002E343F" w:rsidRPr="002E343F">
        <w:rPr>
          <w:sz w:val="26"/>
          <w:szCs w:val="26"/>
          <w:lang w:bidi="ru-RU"/>
        </w:rPr>
        <w:t xml:space="preserve">, с поддержкой и возможностью интеграции с системами управления версиями    </w:t>
      </w:r>
      <w:proofErr w:type="spellStart"/>
      <w:r w:rsidR="002E343F" w:rsidRPr="002E343F">
        <w:rPr>
          <w:sz w:val="26"/>
          <w:szCs w:val="26"/>
          <w:lang w:bidi="ru-RU"/>
        </w:rPr>
        <w:t>PhpStorm</w:t>
      </w:r>
      <w:proofErr w:type="spellEnd"/>
      <w:r w:rsidR="002E343F" w:rsidRPr="002E343F">
        <w:rPr>
          <w:sz w:val="26"/>
          <w:szCs w:val="26"/>
          <w:lang w:bidi="ru-RU"/>
        </w:rPr>
        <w:t xml:space="preserve"> - </w:t>
      </w:r>
      <w:proofErr w:type="spellStart"/>
      <w:r w:rsidR="002E343F" w:rsidRPr="002E343F">
        <w:rPr>
          <w:sz w:val="26"/>
          <w:szCs w:val="26"/>
          <w:lang w:bidi="ru-RU"/>
        </w:rPr>
        <w:t>Commercial</w:t>
      </w:r>
      <w:proofErr w:type="spellEnd"/>
      <w:r w:rsidR="002E343F" w:rsidRPr="002E343F">
        <w:rPr>
          <w:sz w:val="26"/>
          <w:szCs w:val="26"/>
          <w:lang w:bidi="ru-RU"/>
        </w:rPr>
        <w:t xml:space="preserve"> </w:t>
      </w:r>
      <w:proofErr w:type="spellStart"/>
      <w:r w:rsidR="002E343F" w:rsidRPr="002E343F">
        <w:rPr>
          <w:sz w:val="26"/>
          <w:szCs w:val="26"/>
          <w:lang w:bidi="ru-RU"/>
        </w:rPr>
        <w:t>annual</w:t>
      </w:r>
      <w:proofErr w:type="spellEnd"/>
      <w:r w:rsidR="002E343F" w:rsidRPr="002E343F">
        <w:rPr>
          <w:sz w:val="26"/>
          <w:szCs w:val="26"/>
          <w:lang w:bidi="ru-RU"/>
        </w:rPr>
        <w:t xml:space="preserve"> </w:t>
      </w:r>
      <w:proofErr w:type="spellStart"/>
      <w:r w:rsidR="002E343F" w:rsidRPr="002E343F">
        <w:rPr>
          <w:sz w:val="26"/>
          <w:szCs w:val="26"/>
          <w:lang w:bidi="ru-RU"/>
        </w:rPr>
        <w:t>subscription</w:t>
      </w:r>
      <w:proofErr w:type="spellEnd"/>
      <w:r w:rsidR="002E343F" w:rsidRPr="002E343F">
        <w:rPr>
          <w:sz w:val="26"/>
          <w:szCs w:val="26"/>
          <w:lang w:bidi="ru-RU"/>
        </w:rPr>
        <w:t>* (электронная версия)</w:t>
      </w:r>
      <w:r w:rsidR="002E343F">
        <w:rPr>
          <w:sz w:val="26"/>
          <w:szCs w:val="26"/>
          <w:lang w:bidi="ru-RU"/>
        </w:rPr>
        <w:t xml:space="preserve">, </w:t>
      </w:r>
      <w:r w:rsidR="002E343F" w:rsidRPr="002E343F">
        <w:rPr>
          <w:sz w:val="26"/>
          <w:szCs w:val="26"/>
          <w:lang w:bidi="ru-RU"/>
        </w:rPr>
        <w:t xml:space="preserve">Серверная лицензия для системы управления базами данных </w:t>
      </w:r>
      <w:proofErr w:type="spellStart"/>
      <w:r w:rsidR="002E343F" w:rsidRPr="002E343F">
        <w:rPr>
          <w:sz w:val="26"/>
          <w:szCs w:val="26"/>
          <w:lang w:bidi="ru-RU"/>
        </w:rPr>
        <w:t>Microsoft</w:t>
      </w:r>
      <w:proofErr w:type="spellEnd"/>
      <w:r w:rsidR="002E343F" w:rsidRPr="002E343F">
        <w:rPr>
          <w:sz w:val="26"/>
          <w:szCs w:val="26"/>
          <w:lang w:bidi="ru-RU"/>
        </w:rPr>
        <w:t xml:space="preserve"> SQL </w:t>
      </w:r>
      <w:proofErr w:type="spellStart"/>
      <w:r w:rsidR="002E343F" w:rsidRPr="002E343F">
        <w:rPr>
          <w:sz w:val="26"/>
          <w:szCs w:val="26"/>
          <w:lang w:bidi="ru-RU"/>
        </w:rPr>
        <w:t>Server</w:t>
      </w:r>
      <w:proofErr w:type="spellEnd"/>
      <w:r w:rsidR="002E343F" w:rsidRPr="002E343F">
        <w:rPr>
          <w:sz w:val="26"/>
          <w:szCs w:val="26"/>
          <w:lang w:bidi="ru-RU"/>
        </w:rPr>
        <w:t xml:space="preserve"> </w:t>
      </w:r>
      <w:proofErr w:type="spellStart"/>
      <w:r w:rsidR="002E343F" w:rsidRPr="002E343F">
        <w:rPr>
          <w:sz w:val="26"/>
          <w:szCs w:val="26"/>
          <w:lang w:bidi="ru-RU"/>
        </w:rPr>
        <w:t>Standard</w:t>
      </w:r>
      <w:proofErr w:type="spellEnd"/>
      <w:r w:rsidR="002E343F" w:rsidRPr="002E343F">
        <w:rPr>
          <w:sz w:val="26"/>
          <w:szCs w:val="26"/>
          <w:lang w:bidi="ru-RU"/>
        </w:rPr>
        <w:t xml:space="preserve"> </w:t>
      </w:r>
      <w:proofErr w:type="spellStart"/>
      <w:r w:rsidR="002E343F" w:rsidRPr="002E343F">
        <w:rPr>
          <w:sz w:val="26"/>
          <w:szCs w:val="26"/>
          <w:lang w:bidi="ru-RU"/>
        </w:rPr>
        <w:t>Edition</w:t>
      </w:r>
      <w:proofErr w:type="spellEnd"/>
      <w:r w:rsidR="002E343F" w:rsidRPr="002E343F">
        <w:rPr>
          <w:sz w:val="26"/>
          <w:szCs w:val="26"/>
          <w:lang w:bidi="ru-RU"/>
        </w:rPr>
        <w:t xml:space="preserve"> 2017* (электронная версия)</w:t>
      </w:r>
      <w:r w:rsidR="002E343F">
        <w:rPr>
          <w:sz w:val="26"/>
          <w:szCs w:val="26"/>
          <w:lang w:bidi="ru-RU"/>
        </w:rPr>
        <w:t>, Л</w:t>
      </w:r>
      <w:r w:rsidR="002E343F" w:rsidRPr="002E343F">
        <w:rPr>
          <w:sz w:val="26"/>
          <w:szCs w:val="26"/>
          <w:lang w:bidi="ru-RU"/>
        </w:rPr>
        <w:t xml:space="preserve">ицензия клиентского доступа к </w:t>
      </w:r>
      <w:proofErr w:type="spellStart"/>
      <w:r w:rsidR="002E343F" w:rsidRPr="002E343F">
        <w:rPr>
          <w:sz w:val="26"/>
          <w:szCs w:val="26"/>
          <w:lang w:bidi="ru-RU"/>
        </w:rPr>
        <w:t>Microsoft</w:t>
      </w:r>
      <w:proofErr w:type="spellEnd"/>
      <w:r w:rsidR="002E343F" w:rsidRPr="002E343F">
        <w:rPr>
          <w:sz w:val="26"/>
          <w:szCs w:val="26"/>
          <w:lang w:bidi="ru-RU"/>
        </w:rPr>
        <w:t xml:space="preserve"> SQL </w:t>
      </w:r>
      <w:proofErr w:type="spellStart"/>
      <w:r w:rsidR="002E343F" w:rsidRPr="002E343F">
        <w:rPr>
          <w:sz w:val="26"/>
          <w:szCs w:val="26"/>
          <w:lang w:bidi="ru-RU"/>
        </w:rPr>
        <w:t>Server</w:t>
      </w:r>
      <w:proofErr w:type="spellEnd"/>
      <w:r w:rsidR="002E343F" w:rsidRPr="002E343F">
        <w:rPr>
          <w:sz w:val="26"/>
          <w:szCs w:val="26"/>
          <w:lang w:bidi="ru-RU"/>
        </w:rPr>
        <w:t xml:space="preserve"> 2017* (электронная версия)</w:t>
      </w:r>
      <w:r w:rsidRPr="004F5752">
        <w:rPr>
          <w:sz w:val="26"/>
          <w:szCs w:val="26"/>
        </w:rPr>
        <w:t>.</w:t>
      </w:r>
    </w:p>
    <w:p w:rsidR="00E46B6A" w:rsidRDefault="00E46B6A" w:rsidP="00E46B6A">
      <w:pPr>
        <w:ind w:firstLine="567"/>
        <w:jc w:val="both"/>
        <w:rPr>
          <w:sz w:val="26"/>
          <w:szCs w:val="26"/>
        </w:rPr>
      </w:pPr>
      <w:proofErr w:type="gramStart"/>
      <w:r w:rsidRPr="00CE7C65">
        <w:rPr>
          <w:sz w:val="26"/>
          <w:szCs w:val="26"/>
        </w:rPr>
        <w:t>Согласно разделу «</w:t>
      </w:r>
      <w:r>
        <w:rPr>
          <w:sz w:val="26"/>
          <w:szCs w:val="26"/>
        </w:rPr>
        <w:t>Обоснование невозможности соблюдения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</w:t>
      </w:r>
      <w:r w:rsidRPr="00CE7C65">
        <w:rPr>
          <w:sz w:val="26"/>
          <w:szCs w:val="26"/>
        </w:rPr>
        <w:t xml:space="preserve"> документации электронного аукциона Заказчиком </w:t>
      </w:r>
      <w:r>
        <w:rPr>
          <w:sz w:val="26"/>
          <w:szCs w:val="26"/>
        </w:rPr>
        <w:t>подготовлено обоснование невозможности соблюдения запрета на допуск программного обеспечения, происходящего из иностранных государств в соответствии с постановлением Правительства Российской Федерации от 16.11.2015 № 1236 «</w:t>
      </w:r>
      <w:r w:rsidRPr="00363DCE">
        <w:rPr>
          <w:sz w:val="26"/>
          <w:szCs w:val="26"/>
        </w:rPr>
        <w:t>Об установлении запрета на допуск программного обеспечения, происходящего из</w:t>
      </w:r>
      <w:proofErr w:type="gramEnd"/>
      <w:r w:rsidRPr="00363DCE">
        <w:rPr>
          <w:sz w:val="26"/>
          <w:szCs w:val="26"/>
        </w:rPr>
        <w:t xml:space="preserve"> иностранных государств, для целей осуществления закупок для обеспечения государственных и муниципальных нужд</w:t>
      </w:r>
      <w:r>
        <w:rPr>
          <w:sz w:val="26"/>
          <w:szCs w:val="26"/>
        </w:rPr>
        <w:t>».</w:t>
      </w:r>
    </w:p>
    <w:p w:rsidR="00E46B6A" w:rsidRDefault="00E46B6A" w:rsidP="00E46B6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данное обоснование не содержит анализ всех программных обеспечений, сведения о которых включены в реестр и </w:t>
      </w:r>
      <w:r w:rsidRPr="00524817">
        <w:rPr>
          <w:sz w:val="26"/>
          <w:szCs w:val="26"/>
        </w:rPr>
        <w:t xml:space="preserve">которые соответствует тому </w:t>
      </w:r>
      <w:r w:rsidRPr="00524817">
        <w:rPr>
          <w:sz w:val="26"/>
          <w:szCs w:val="26"/>
        </w:rPr>
        <w:lastRenderedPageBreak/>
        <w:t>же классу программного обеспечения, что и программное обеспечение, планируемое к закупке</w:t>
      </w:r>
      <w:r>
        <w:rPr>
          <w:sz w:val="26"/>
          <w:szCs w:val="26"/>
        </w:rPr>
        <w:t>.</w:t>
      </w:r>
    </w:p>
    <w:p w:rsidR="00E46B6A" w:rsidRPr="006D36BD" w:rsidRDefault="00E46B6A" w:rsidP="00E46B6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заказчиком не соблюден порядок обоснования невозможности соблюдения запрета на допуск программного обеспечения, происходящего из иностранных госуда</w:t>
      </w:r>
      <w:proofErr w:type="gramStart"/>
      <w:r>
        <w:rPr>
          <w:sz w:val="26"/>
          <w:szCs w:val="26"/>
        </w:rPr>
        <w:t>рств в с</w:t>
      </w:r>
      <w:proofErr w:type="gramEnd"/>
      <w:r>
        <w:rPr>
          <w:sz w:val="26"/>
          <w:szCs w:val="26"/>
        </w:rPr>
        <w:t xml:space="preserve">оответствии с постановлением Правительства РФ от 16.11.2015 № 1236. </w:t>
      </w:r>
    </w:p>
    <w:p w:rsidR="00EC0DBC" w:rsidRPr="00196864" w:rsidRDefault="00EC0DBC" w:rsidP="00B92F2B">
      <w:pPr>
        <w:ind w:firstLine="567"/>
        <w:jc w:val="both"/>
        <w:rPr>
          <w:sz w:val="26"/>
          <w:szCs w:val="26"/>
        </w:rPr>
      </w:pPr>
      <w:r w:rsidRPr="00034441">
        <w:rPr>
          <w:sz w:val="26"/>
          <w:szCs w:val="26"/>
        </w:rPr>
        <w:t xml:space="preserve">Комиссия, руководствуясь </w:t>
      </w:r>
      <w:proofErr w:type="gramStart"/>
      <w:r w:rsidRPr="00034441">
        <w:rPr>
          <w:sz w:val="26"/>
          <w:szCs w:val="26"/>
        </w:rPr>
        <w:t>ч</w:t>
      </w:r>
      <w:proofErr w:type="gramEnd"/>
      <w:r w:rsidRPr="00034441">
        <w:rPr>
          <w:sz w:val="26"/>
          <w:szCs w:val="26"/>
        </w:rPr>
        <w:t>. 1,3,4 ст.105 и на основании ч.15, ч.22, ч.23 ст.99, ч.8 ст.106  Федерального закона</w:t>
      </w:r>
      <w:r w:rsidRPr="00C40728">
        <w:rPr>
          <w:sz w:val="26"/>
          <w:szCs w:val="26"/>
        </w:rPr>
        <w:t xml:space="preserve"> от 05.04.2013 №44-ФЗ «О контрактной системе в 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B92F2B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B92F2B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B92F2B">
      <w:pPr>
        <w:ind w:firstLine="567"/>
        <w:jc w:val="both"/>
        <w:rPr>
          <w:sz w:val="26"/>
          <w:szCs w:val="26"/>
        </w:rPr>
      </w:pPr>
    </w:p>
    <w:p w:rsidR="00BC5DF8" w:rsidRDefault="0052790E" w:rsidP="00B92F2B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 xml:space="preserve">нать жалобу </w:t>
      </w:r>
      <w:proofErr w:type="spellStart"/>
      <w:r w:rsidR="00524817">
        <w:rPr>
          <w:sz w:val="26"/>
          <w:szCs w:val="26"/>
        </w:rPr>
        <w:t>Вервеина</w:t>
      </w:r>
      <w:proofErr w:type="spellEnd"/>
      <w:r w:rsidR="00524817">
        <w:rPr>
          <w:sz w:val="26"/>
          <w:szCs w:val="26"/>
        </w:rPr>
        <w:t xml:space="preserve"> </w:t>
      </w:r>
      <w:r w:rsidR="008819F3">
        <w:rPr>
          <w:sz w:val="26"/>
          <w:szCs w:val="26"/>
        </w:rPr>
        <w:t>&lt;…&gt;</w:t>
      </w:r>
      <w:r w:rsidR="00D54671" w:rsidRPr="000B2DD8">
        <w:rPr>
          <w:sz w:val="26"/>
          <w:szCs w:val="26"/>
        </w:rPr>
        <w:t xml:space="preserve"> 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EB187B">
        <w:rPr>
          <w:sz w:val="26"/>
          <w:szCs w:val="26"/>
        </w:rPr>
        <w:t>.</w:t>
      </w:r>
    </w:p>
    <w:p w:rsidR="00186AB1" w:rsidRDefault="00186AB1" w:rsidP="00B92F2B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2. </w:t>
      </w:r>
      <w:r w:rsidRPr="00F74A52">
        <w:rPr>
          <w:sz w:val="26"/>
          <w:szCs w:val="26"/>
        </w:rPr>
        <w:t xml:space="preserve">Признать в действиях </w:t>
      </w:r>
      <w:r w:rsidR="00691334">
        <w:rPr>
          <w:sz w:val="26"/>
          <w:szCs w:val="26"/>
        </w:rPr>
        <w:t>з</w:t>
      </w:r>
      <w:r w:rsidRPr="00F74A52">
        <w:rPr>
          <w:sz w:val="26"/>
          <w:szCs w:val="26"/>
        </w:rPr>
        <w:t xml:space="preserve">аказчика – </w:t>
      </w:r>
      <w:r w:rsidR="00237593">
        <w:rPr>
          <w:sz w:val="26"/>
          <w:szCs w:val="26"/>
        </w:rPr>
        <w:t>Территориального фонд обязательного медицинского страхования Краснодарского края</w:t>
      </w:r>
      <w:r w:rsidR="00444D01">
        <w:rPr>
          <w:sz w:val="26"/>
          <w:szCs w:val="26"/>
        </w:rPr>
        <w:t xml:space="preserve"> </w:t>
      </w:r>
      <w:r w:rsidRPr="00F74A52">
        <w:rPr>
          <w:sz w:val="26"/>
          <w:szCs w:val="26"/>
        </w:rPr>
        <w:t>нарушение</w:t>
      </w:r>
      <w:r w:rsidR="0049124F">
        <w:rPr>
          <w:sz w:val="26"/>
          <w:szCs w:val="26"/>
        </w:rPr>
        <w:t xml:space="preserve"> </w:t>
      </w:r>
      <w:proofErr w:type="gramStart"/>
      <w:r w:rsidR="0049124F">
        <w:rPr>
          <w:sz w:val="26"/>
          <w:szCs w:val="26"/>
        </w:rPr>
        <w:t>ч</w:t>
      </w:r>
      <w:proofErr w:type="gramEnd"/>
      <w:r w:rsidR="0049124F">
        <w:rPr>
          <w:sz w:val="26"/>
          <w:szCs w:val="26"/>
        </w:rPr>
        <w:t>.3 ст.7,</w:t>
      </w:r>
      <w:r w:rsidRPr="00F74A52">
        <w:rPr>
          <w:sz w:val="26"/>
          <w:szCs w:val="26"/>
        </w:rPr>
        <w:t xml:space="preserve"> </w:t>
      </w:r>
      <w:r w:rsidR="00FC59AE">
        <w:rPr>
          <w:sz w:val="26"/>
          <w:szCs w:val="26"/>
        </w:rPr>
        <w:t>ч.3 ст.14 Закона о контрактной системе, Порядка, утвержденного постановлением Правительства РФ от 16.11.2015 № 1236</w:t>
      </w:r>
      <w:r w:rsidRPr="00F74A52">
        <w:rPr>
          <w:sz w:val="26"/>
          <w:szCs w:val="26"/>
        </w:rPr>
        <w:t>.</w:t>
      </w:r>
    </w:p>
    <w:p w:rsidR="00B92F2B" w:rsidRPr="00C17F65" w:rsidRDefault="00B92F2B" w:rsidP="00B92F2B">
      <w:pPr>
        <w:ind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3</w:t>
      </w:r>
      <w:r>
        <w:rPr>
          <w:color w:val="000000" w:themeColor="text1"/>
          <w:sz w:val="26"/>
          <w:szCs w:val="26"/>
        </w:rPr>
        <w:t xml:space="preserve">. </w:t>
      </w:r>
      <w:r w:rsidRPr="00C17F65">
        <w:rPr>
          <w:sz w:val="26"/>
          <w:szCs w:val="26"/>
        </w:rPr>
        <w:t xml:space="preserve">Заказчику </w:t>
      </w:r>
      <w:r>
        <w:rPr>
          <w:sz w:val="26"/>
          <w:szCs w:val="26"/>
        </w:rPr>
        <w:t>–</w:t>
      </w:r>
      <w:r w:rsidRPr="00C17F65">
        <w:rPr>
          <w:sz w:val="26"/>
          <w:szCs w:val="26"/>
        </w:rPr>
        <w:t xml:space="preserve"> </w:t>
      </w:r>
      <w:r w:rsidR="000D3DA8">
        <w:rPr>
          <w:sz w:val="26"/>
          <w:szCs w:val="26"/>
        </w:rPr>
        <w:t>Территориальному фонду обязательного медицинского страхования Краснодарского края</w:t>
      </w:r>
      <w:r w:rsidR="000D3DA8" w:rsidRPr="00BE27A1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890858">
        <w:rPr>
          <w:sz w:val="26"/>
          <w:szCs w:val="26"/>
        </w:rPr>
        <w:t>аукционной</w:t>
      </w:r>
      <w:r>
        <w:rPr>
          <w:sz w:val="26"/>
          <w:szCs w:val="26"/>
        </w:rPr>
        <w:t xml:space="preserve"> комиссии)</w:t>
      </w:r>
      <w:r w:rsidRPr="00C17F65">
        <w:rPr>
          <w:sz w:val="26"/>
          <w:szCs w:val="26"/>
        </w:rPr>
        <w:t xml:space="preserve"> выдать предписание об устранении нарушений Закона о контрактной системе.</w:t>
      </w:r>
    </w:p>
    <w:p w:rsidR="00186AB1" w:rsidRPr="00BC5DF8" w:rsidRDefault="00186AB1" w:rsidP="00B92F2B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F74A52">
        <w:rPr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</w:t>
      </w:r>
      <w:r w:rsidRPr="00F74A52">
        <w:rPr>
          <w:color w:val="000000"/>
          <w:sz w:val="26"/>
          <w:szCs w:val="26"/>
        </w:rPr>
        <w:t>.</w:t>
      </w:r>
    </w:p>
    <w:p w:rsidR="00892F68" w:rsidRPr="000B2DD8" w:rsidRDefault="00892F68" w:rsidP="00B92F2B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p w:rsidR="00FF54F4" w:rsidRDefault="00FF54F4" w:rsidP="00B92F2B">
      <w:pPr>
        <w:ind w:firstLine="567"/>
        <w:contextualSpacing/>
        <w:jc w:val="both"/>
        <w:rPr>
          <w:sz w:val="26"/>
          <w:szCs w:val="26"/>
        </w:rPr>
      </w:pPr>
    </w:p>
    <w:sectPr w:rsidR="00FF54F4" w:rsidSect="00F965C7">
      <w:pgSz w:w="11906" w:h="16838"/>
      <w:pgMar w:top="993" w:right="1077" w:bottom="993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FD9" w:rsidRDefault="008F5FD9" w:rsidP="000D65ED">
      <w:r>
        <w:separator/>
      </w:r>
    </w:p>
  </w:endnote>
  <w:endnote w:type="continuationSeparator" w:id="1">
    <w:p w:rsidR="008F5FD9" w:rsidRDefault="008F5FD9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FD9" w:rsidRDefault="008F5FD9" w:rsidP="000D65ED">
      <w:r>
        <w:separator/>
      </w:r>
    </w:p>
  </w:footnote>
  <w:footnote w:type="continuationSeparator" w:id="1">
    <w:p w:rsidR="008F5FD9" w:rsidRDefault="008F5FD9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8"/>
  </w:num>
  <w:num w:numId="9">
    <w:abstractNumId w:val="6"/>
  </w:num>
  <w:num w:numId="10">
    <w:abstractNumId w:val="7"/>
  </w:num>
  <w:num w:numId="11">
    <w:abstractNumId w:val="14"/>
  </w:num>
  <w:num w:numId="12">
    <w:abstractNumId w:val="21"/>
  </w:num>
  <w:num w:numId="13">
    <w:abstractNumId w:val="19"/>
  </w:num>
  <w:num w:numId="14">
    <w:abstractNumId w:val="20"/>
  </w:num>
  <w:num w:numId="15">
    <w:abstractNumId w:val="2"/>
  </w:num>
  <w:num w:numId="16">
    <w:abstractNumId w:val="4"/>
  </w:num>
  <w:num w:numId="17">
    <w:abstractNumId w:val="17"/>
  </w:num>
  <w:num w:numId="18">
    <w:abstractNumId w:val="3"/>
  </w:num>
  <w:num w:numId="19">
    <w:abstractNumId w:val="12"/>
  </w:num>
  <w:num w:numId="20">
    <w:abstractNumId w:val="13"/>
  </w:num>
  <w:num w:numId="21">
    <w:abstractNumId w:val="1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2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6CA7"/>
    <w:rsid w:val="00006ED5"/>
    <w:rsid w:val="0000717E"/>
    <w:rsid w:val="0000726E"/>
    <w:rsid w:val="000075B1"/>
    <w:rsid w:val="00007E26"/>
    <w:rsid w:val="00010308"/>
    <w:rsid w:val="0001069F"/>
    <w:rsid w:val="00010F05"/>
    <w:rsid w:val="000117AD"/>
    <w:rsid w:val="0001255E"/>
    <w:rsid w:val="00012781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105B"/>
    <w:rsid w:val="00031169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441"/>
    <w:rsid w:val="000353CB"/>
    <w:rsid w:val="000363F8"/>
    <w:rsid w:val="00037149"/>
    <w:rsid w:val="0003721B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19F"/>
    <w:rsid w:val="000423B4"/>
    <w:rsid w:val="00042670"/>
    <w:rsid w:val="000427DF"/>
    <w:rsid w:val="000429DA"/>
    <w:rsid w:val="00043395"/>
    <w:rsid w:val="0004342C"/>
    <w:rsid w:val="00043490"/>
    <w:rsid w:val="00043B16"/>
    <w:rsid w:val="00044340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833"/>
    <w:rsid w:val="00053E22"/>
    <w:rsid w:val="00054087"/>
    <w:rsid w:val="0005425F"/>
    <w:rsid w:val="00054945"/>
    <w:rsid w:val="00054BBC"/>
    <w:rsid w:val="000551C9"/>
    <w:rsid w:val="00055C9C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53D8"/>
    <w:rsid w:val="00065573"/>
    <w:rsid w:val="00065885"/>
    <w:rsid w:val="00065E8A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BBD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661"/>
    <w:rsid w:val="0008786A"/>
    <w:rsid w:val="00087CF2"/>
    <w:rsid w:val="00087EB7"/>
    <w:rsid w:val="00087FAD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302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13EE"/>
    <w:rsid w:val="000A17E6"/>
    <w:rsid w:val="000A234D"/>
    <w:rsid w:val="000A2AB1"/>
    <w:rsid w:val="000A31D6"/>
    <w:rsid w:val="000A355D"/>
    <w:rsid w:val="000A384C"/>
    <w:rsid w:val="000A4A7E"/>
    <w:rsid w:val="000A4F32"/>
    <w:rsid w:val="000A5374"/>
    <w:rsid w:val="000A551C"/>
    <w:rsid w:val="000A5E90"/>
    <w:rsid w:val="000A6203"/>
    <w:rsid w:val="000A6A85"/>
    <w:rsid w:val="000A6FE6"/>
    <w:rsid w:val="000A722B"/>
    <w:rsid w:val="000A7A4E"/>
    <w:rsid w:val="000B045C"/>
    <w:rsid w:val="000B04A9"/>
    <w:rsid w:val="000B0834"/>
    <w:rsid w:val="000B0F16"/>
    <w:rsid w:val="000B15BF"/>
    <w:rsid w:val="000B17A0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737"/>
    <w:rsid w:val="000B7969"/>
    <w:rsid w:val="000B7AE2"/>
    <w:rsid w:val="000B7D6F"/>
    <w:rsid w:val="000C03F8"/>
    <w:rsid w:val="000C05E7"/>
    <w:rsid w:val="000C0DB0"/>
    <w:rsid w:val="000C1761"/>
    <w:rsid w:val="000C207C"/>
    <w:rsid w:val="000C243B"/>
    <w:rsid w:val="000C25D7"/>
    <w:rsid w:val="000C2716"/>
    <w:rsid w:val="000C2DE1"/>
    <w:rsid w:val="000C2E6C"/>
    <w:rsid w:val="000C2EBE"/>
    <w:rsid w:val="000C3571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3DA8"/>
    <w:rsid w:val="000D42DF"/>
    <w:rsid w:val="000D4ACB"/>
    <w:rsid w:val="000D5803"/>
    <w:rsid w:val="000D632F"/>
    <w:rsid w:val="000D65ED"/>
    <w:rsid w:val="000D7261"/>
    <w:rsid w:val="000D753F"/>
    <w:rsid w:val="000D79CD"/>
    <w:rsid w:val="000D7E64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3F1D"/>
    <w:rsid w:val="000E4007"/>
    <w:rsid w:val="000E49A4"/>
    <w:rsid w:val="000E49F3"/>
    <w:rsid w:val="000E4D2A"/>
    <w:rsid w:val="000E4E53"/>
    <w:rsid w:val="000E5627"/>
    <w:rsid w:val="000E592D"/>
    <w:rsid w:val="000E597E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DD7"/>
    <w:rsid w:val="000F0F55"/>
    <w:rsid w:val="000F10CF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5239"/>
    <w:rsid w:val="000F5873"/>
    <w:rsid w:val="000F5BE9"/>
    <w:rsid w:val="000F5E0D"/>
    <w:rsid w:val="000F5F3A"/>
    <w:rsid w:val="000F6475"/>
    <w:rsid w:val="000F75D0"/>
    <w:rsid w:val="000F7974"/>
    <w:rsid w:val="000F7B6C"/>
    <w:rsid w:val="000F7EDB"/>
    <w:rsid w:val="001001C9"/>
    <w:rsid w:val="00100CC3"/>
    <w:rsid w:val="001016A6"/>
    <w:rsid w:val="001016EE"/>
    <w:rsid w:val="00101E85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69F9"/>
    <w:rsid w:val="00106E75"/>
    <w:rsid w:val="00107303"/>
    <w:rsid w:val="00107560"/>
    <w:rsid w:val="0010784F"/>
    <w:rsid w:val="0011055F"/>
    <w:rsid w:val="00110C2E"/>
    <w:rsid w:val="001110E6"/>
    <w:rsid w:val="00111497"/>
    <w:rsid w:val="001114F7"/>
    <w:rsid w:val="00111893"/>
    <w:rsid w:val="00111A29"/>
    <w:rsid w:val="00111CC0"/>
    <w:rsid w:val="00111F78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3F39"/>
    <w:rsid w:val="0011415E"/>
    <w:rsid w:val="001142AF"/>
    <w:rsid w:val="0011470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48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A6"/>
    <w:rsid w:val="00130ADA"/>
    <w:rsid w:val="00130DD1"/>
    <w:rsid w:val="00130F5B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53AF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6C"/>
    <w:rsid w:val="00151FD4"/>
    <w:rsid w:val="0015208F"/>
    <w:rsid w:val="00152411"/>
    <w:rsid w:val="00152FF9"/>
    <w:rsid w:val="001533EA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E5A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DF9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B34"/>
    <w:rsid w:val="0018415B"/>
    <w:rsid w:val="001843E2"/>
    <w:rsid w:val="00184F92"/>
    <w:rsid w:val="00185375"/>
    <w:rsid w:val="00185476"/>
    <w:rsid w:val="00185752"/>
    <w:rsid w:val="00185922"/>
    <w:rsid w:val="001859B2"/>
    <w:rsid w:val="00185CBD"/>
    <w:rsid w:val="00185D1E"/>
    <w:rsid w:val="00186A9D"/>
    <w:rsid w:val="00186AB1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EB0"/>
    <w:rsid w:val="001931BD"/>
    <w:rsid w:val="0019411D"/>
    <w:rsid w:val="00194209"/>
    <w:rsid w:val="00194931"/>
    <w:rsid w:val="00194FB1"/>
    <w:rsid w:val="00195F13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CAF"/>
    <w:rsid w:val="001A0FD9"/>
    <w:rsid w:val="001A1256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CD9"/>
    <w:rsid w:val="001B3934"/>
    <w:rsid w:val="001B3CA3"/>
    <w:rsid w:val="001B3DA8"/>
    <w:rsid w:val="001B41FA"/>
    <w:rsid w:val="001B4390"/>
    <w:rsid w:val="001B4628"/>
    <w:rsid w:val="001B50BB"/>
    <w:rsid w:val="001B5337"/>
    <w:rsid w:val="001B5A7C"/>
    <w:rsid w:val="001B5B7B"/>
    <w:rsid w:val="001B5E93"/>
    <w:rsid w:val="001B63FA"/>
    <w:rsid w:val="001B6A2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9D4"/>
    <w:rsid w:val="001C1E55"/>
    <w:rsid w:val="001C230B"/>
    <w:rsid w:val="001C246B"/>
    <w:rsid w:val="001C2590"/>
    <w:rsid w:val="001C2BC5"/>
    <w:rsid w:val="001C4B03"/>
    <w:rsid w:val="001C51D9"/>
    <w:rsid w:val="001C5472"/>
    <w:rsid w:val="001C563E"/>
    <w:rsid w:val="001C59BC"/>
    <w:rsid w:val="001C5D2E"/>
    <w:rsid w:val="001C5E32"/>
    <w:rsid w:val="001C6106"/>
    <w:rsid w:val="001C69CA"/>
    <w:rsid w:val="001C6E8B"/>
    <w:rsid w:val="001C6F79"/>
    <w:rsid w:val="001C7219"/>
    <w:rsid w:val="001C7CBF"/>
    <w:rsid w:val="001C7DE4"/>
    <w:rsid w:val="001D030E"/>
    <w:rsid w:val="001D0421"/>
    <w:rsid w:val="001D099C"/>
    <w:rsid w:val="001D12E3"/>
    <w:rsid w:val="001D2126"/>
    <w:rsid w:val="001D3158"/>
    <w:rsid w:val="001D32FE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2EFA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663"/>
    <w:rsid w:val="00210F5D"/>
    <w:rsid w:val="00211AF0"/>
    <w:rsid w:val="00211E3C"/>
    <w:rsid w:val="00211F38"/>
    <w:rsid w:val="00211F47"/>
    <w:rsid w:val="00211FEF"/>
    <w:rsid w:val="00212098"/>
    <w:rsid w:val="00212212"/>
    <w:rsid w:val="002129C1"/>
    <w:rsid w:val="0021357A"/>
    <w:rsid w:val="00213AF6"/>
    <w:rsid w:val="00214019"/>
    <w:rsid w:val="002140A3"/>
    <w:rsid w:val="00214452"/>
    <w:rsid w:val="0021478C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E13"/>
    <w:rsid w:val="002255E6"/>
    <w:rsid w:val="002258D4"/>
    <w:rsid w:val="00225D88"/>
    <w:rsid w:val="00225E99"/>
    <w:rsid w:val="00226613"/>
    <w:rsid w:val="0022666B"/>
    <w:rsid w:val="0022685F"/>
    <w:rsid w:val="00226C8A"/>
    <w:rsid w:val="0022731C"/>
    <w:rsid w:val="00227357"/>
    <w:rsid w:val="00227B54"/>
    <w:rsid w:val="00227FE9"/>
    <w:rsid w:val="0023011A"/>
    <w:rsid w:val="002301A9"/>
    <w:rsid w:val="002306AE"/>
    <w:rsid w:val="0023071A"/>
    <w:rsid w:val="0023094F"/>
    <w:rsid w:val="00230A7C"/>
    <w:rsid w:val="00230F0E"/>
    <w:rsid w:val="00231B54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7DF"/>
    <w:rsid w:val="00234AEE"/>
    <w:rsid w:val="00234C9F"/>
    <w:rsid w:val="002359E1"/>
    <w:rsid w:val="00235B18"/>
    <w:rsid w:val="00235CE0"/>
    <w:rsid w:val="00235F1B"/>
    <w:rsid w:val="002366B7"/>
    <w:rsid w:val="00237593"/>
    <w:rsid w:val="00237855"/>
    <w:rsid w:val="00237AFF"/>
    <w:rsid w:val="00237EAC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B84"/>
    <w:rsid w:val="00246D2D"/>
    <w:rsid w:val="00246F3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8A0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71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D7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91E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6DAD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100"/>
    <w:rsid w:val="00272280"/>
    <w:rsid w:val="0027256D"/>
    <w:rsid w:val="00273021"/>
    <w:rsid w:val="002730B5"/>
    <w:rsid w:val="0027321A"/>
    <w:rsid w:val="00273932"/>
    <w:rsid w:val="00274293"/>
    <w:rsid w:val="0027439F"/>
    <w:rsid w:val="00275C7D"/>
    <w:rsid w:val="00276330"/>
    <w:rsid w:val="0027662A"/>
    <w:rsid w:val="00276816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175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566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EB0"/>
    <w:rsid w:val="002C1F01"/>
    <w:rsid w:val="002C1FA6"/>
    <w:rsid w:val="002C2ABF"/>
    <w:rsid w:val="002C2C0B"/>
    <w:rsid w:val="002C2D66"/>
    <w:rsid w:val="002C2DD2"/>
    <w:rsid w:val="002C2E78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43F"/>
    <w:rsid w:val="002E35B1"/>
    <w:rsid w:val="002E3B3E"/>
    <w:rsid w:val="002E3E3E"/>
    <w:rsid w:val="002E3E63"/>
    <w:rsid w:val="002E439D"/>
    <w:rsid w:val="002E4CC2"/>
    <w:rsid w:val="002E5103"/>
    <w:rsid w:val="002E570C"/>
    <w:rsid w:val="002E576F"/>
    <w:rsid w:val="002E5CEF"/>
    <w:rsid w:val="002E5DC4"/>
    <w:rsid w:val="002E6407"/>
    <w:rsid w:val="002E66D2"/>
    <w:rsid w:val="002E6FF7"/>
    <w:rsid w:val="002E710C"/>
    <w:rsid w:val="002E714A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E91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062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8EF"/>
    <w:rsid w:val="003079B2"/>
    <w:rsid w:val="00307D6B"/>
    <w:rsid w:val="00307E09"/>
    <w:rsid w:val="0031054E"/>
    <w:rsid w:val="00310DCD"/>
    <w:rsid w:val="003111DD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19F4"/>
    <w:rsid w:val="00321FDD"/>
    <w:rsid w:val="00321FF0"/>
    <w:rsid w:val="0032246C"/>
    <w:rsid w:val="00322993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6DA"/>
    <w:rsid w:val="00344870"/>
    <w:rsid w:val="00344B75"/>
    <w:rsid w:val="003450E9"/>
    <w:rsid w:val="003456C6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16E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028"/>
    <w:rsid w:val="00381214"/>
    <w:rsid w:val="00381A8B"/>
    <w:rsid w:val="00381CF0"/>
    <w:rsid w:val="003820A8"/>
    <w:rsid w:val="00382210"/>
    <w:rsid w:val="00382806"/>
    <w:rsid w:val="00382A7E"/>
    <w:rsid w:val="00382FCA"/>
    <w:rsid w:val="00383279"/>
    <w:rsid w:val="003835A1"/>
    <w:rsid w:val="00383C5B"/>
    <w:rsid w:val="00383CB9"/>
    <w:rsid w:val="00383CD3"/>
    <w:rsid w:val="00384291"/>
    <w:rsid w:val="0038467C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AD0"/>
    <w:rsid w:val="00397B63"/>
    <w:rsid w:val="003A0000"/>
    <w:rsid w:val="003A05C0"/>
    <w:rsid w:val="003A0A94"/>
    <w:rsid w:val="003A1466"/>
    <w:rsid w:val="003A1497"/>
    <w:rsid w:val="003A1E27"/>
    <w:rsid w:val="003A266E"/>
    <w:rsid w:val="003A2A86"/>
    <w:rsid w:val="003A2F5A"/>
    <w:rsid w:val="003A314D"/>
    <w:rsid w:val="003A330E"/>
    <w:rsid w:val="003A3418"/>
    <w:rsid w:val="003A36CA"/>
    <w:rsid w:val="003A3FC3"/>
    <w:rsid w:val="003A4147"/>
    <w:rsid w:val="003A4A7E"/>
    <w:rsid w:val="003A505F"/>
    <w:rsid w:val="003A5320"/>
    <w:rsid w:val="003A55A2"/>
    <w:rsid w:val="003A595B"/>
    <w:rsid w:val="003A5B10"/>
    <w:rsid w:val="003A5E49"/>
    <w:rsid w:val="003A60F4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1F50"/>
    <w:rsid w:val="003C2141"/>
    <w:rsid w:val="003C23AD"/>
    <w:rsid w:val="003C29EC"/>
    <w:rsid w:val="003C2BA1"/>
    <w:rsid w:val="003C2BBB"/>
    <w:rsid w:val="003C2BD2"/>
    <w:rsid w:val="003C2D59"/>
    <w:rsid w:val="003C3CFA"/>
    <w:rsid w:val="003C4132"/>
    <w:rsid w:val="003C429A"/>
    <w:rsid w:val="003C461F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C7DC0"/>
    <w:rsid w:val="003D04B7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2FA0"/>
    <w:rsid w:val="003D5CB3"/>
    <w:rsid w:val="003D5CCF"/>
    <w:rsid w:val="003D6340"/>
    <w:rsid w:val="003D6A0D"/>
    <w:rsid w:val="003D6A8A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F0F13"/>
    <w:rsid w:val="003F0FDB"/>
    <w:rsid w:val="003F17B5"/>
    <w:rsid w:val="003F2187"/>
    <w:rsid w:val="003F27E0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B65"/>
    <w:rsid w:val="00407CB1"/>
    <w:rsid w:val="00410088"/>
    <w:rsid w:val="00410CE4"/>
    <w:rsid w:val="00410E18"/>
    <w:rsid w:val="004115A7"/>
    <w:rsid w:val="004115CE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BF9"/>
    <w:rsid w:val="00422CF0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841"/>
    <w:rsid w:val="00435851"/>
    <w:rsid w:val="0043645E"/>
    <w:rsid w:val="00436F4E"/>
    <w:rsid w:val="00440060"/>
    <w:rsid w:val="004401DF"/>
    <w:rsid w:val="004402F2"/>
    <w:rsid w:val="004409C2"/>
    <w:rsid w:val="00441386"/>
    <w:rsid w:val="004421EB"/>
    <w:rsid w:val="004423CE"/>
    <w:rsid w:val="0044269A"/>
    <w:rsid w:val="004428A1"/>
    <w:rsid w:val="00442CDD"/>
    <w:rsid w:val="00442F6F"/>
    <w:rsid w:val="004437FE"/>
    <w:rsid w:val="00443830"/>
    <w:rsid w:val="00443907"/>
    <w:rsid w:val="00443A19"/>
    <w:rsid w:val="0044422F"/>
    <w:rsid w:val="004444D9"/>
    <w:rsid w:val="00444996"/>
    <w:rsid w:val="00444D01"/>
    <w:rsid w:val="00444F11"/>
    <w:rsid w:val="00445349"/>
    <w:rsid w:val="0044616C"/>
    <w:rsid w:val="00446CAD"/>
    <w:rsid w:val="0044704A"/>
    <w:rsid w:val="00447077"/>
    <w:rsid w:val="00447261"/>
    <w:rsid w:val="00447975"/>
    <w:rsid w:val="00447ADC"/>
    <w:rsid w:val="00447CFA"/>
    <w:rsid w:val="00447DE1"/>
    <w:rsid w:val="00447FB0"/>
    <w:rsid w:val="004503E5"/>
    <w:rsid w:val="00450600"/>
    <w:rsid w:val="0045072F"/>
    <w:rsid w:val="004507AA"/>
    <w:rsid w:val="0045090A"/>
    <w:rsid w:val="00450DAC"/>
    <w:rsid w:val="00450F35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69C0"/>
    <w:rsid w:val="004672C4"/>
    <w:rsid w:val="0046790A"/>
    <w:rsid w:val="00467B87"/>
    <w:rsid w:val="00470451"/>
    <w:rsid w:val="004704EB"/>
    <w:rsid w:val="00470931"/>
    <w:rsid w:val="0047141C"/>
    <w:rsid w:val="00471492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3F93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0717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24F"/>
    <w:rsid w:val="0049159B"/>
    <w:rsid w:val="00491A1B"/>
    <w:rsid w:val="00491A48"/>
    <w:rsid w:val="00491AEA"/>
    <w:rsid w:val="0049209D"/>
    <w:rsid w:val="004920C0"/>
    <w:rsid w:val="00492183"/>
    <w:rsid w:val="00492278"/>
    <w:rsid w:val="00492F0F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6FD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13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13E"/>
    <w:rsid w:val="004D2487"/>
    <w:rsid w:val="004D2AB9"/>
    <w:rsid w:val="004D3713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752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B53"/>
    <w:rsid w:val="004F7D41"/>
    <w:rsid w:val="0050021E"/>
    <w:rsid w:val="00500534"/>
    <w:rsid w:val="0050059E"/>
    <w:rsid w:val="0050099C"/>
    <w:rsid w:val="00500C37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3D0"/>
    <w:rsid w:val="00506408"/>
    <w:rsid w:val="0050671B"/>
    <w:rsid w:val="0050741F"/>
    <w:rsid w:val="005076DC"/>
    <w:rsid w:val="00507FCC"/>
    <w:rsid w:val="00510206"/>
    <w:rsid w:val="00510511"/>
    <w:rsid w:val="005106CA"/>
    <w:rsid w:val="0051070B"/>
    <w:rsid w:val="005107D1"/>
    <w:rsid w:val="00510CBF"/>
    <w:rsid w:val="00511A48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232"/>
    <w:rsid w:val="005173EB"/>
    <w:rsid w:val="0051754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17"/>
    <w:rsid w:val="0052484C"/>
    <w:rsid w:val="00524E87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770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580"/>
    <w:rsid w:val="005408EE"/>
    <w:rsid w:val="005413E7"/>
    <w:rsid w:val="00541D8A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179"/>
    <w:rsid w:val="005516F0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670"/>
    <w:rsid w:val="00555732"/>
    <w:rsid w:val="005563ED"/>
    <w:rsid w:val="00556597"/>
    <w:rsid w:val="00556BEF"/>
    <w:rsid w:val="00556CD2"/>
    <w:rsid w:val="005575D7"/>
    <w:rsid w:val="005577DB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5EC"/>
    <w:rsid w:val="005659C0"/>
    <w:rsid w:val="005661E0"/>
    <w:rsid w:val="00566564"/>
    <w:rsid w:val="0056658D"/>
    <w:rsid w:val="005667EC"/>
    <w:rsid w:val="005674F5"/>
    <w:rsid w:val="00567D59"/>
    <w:rsid w:val="0057017F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24D"/>
    <w:rsid w:val="00585BF3"/>
    <w:rsid w:val="00586214"/>
    <w:rsid w:val="00586654"/>
    <w:rsid w:val="00586ABB"/>
    <w:rsid w:val="00586BC8"/>
    <w:rsid w:val="00586E58"/>
    <w:rsid w:val="00587182"/>
    <w:rsid w:val="0058727D"/>
    <w:rsid w:val="0058734B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4C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141"/>
    <w:rsid w:val="005B5759"/>
    <w:rsid w:val="005B5D8D"/>
    <w:rsid w:val="005B6CA9"/>
    <w:rsid w:val="005B76C6"/>
    <w:rsid w:val="005B77FC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33F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6AE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21"/>
    <w:rsid w:val="005E72C2"/>
    <w:rsid w:val="005E7E43"/>
    <w:rsid w:val="005E7E58"/>
    <w:rsid w:val="005F0ADE"/>
    <w:rsid w:val="005F1215"/>
    <w:rsid w:val="005F1E68"/>
    <w:rsid w:val="005F1ECC"/>
    <w:rsid w:val="005F1F8B"/>
    <w:rsid w:val="005F2122"/>
    <w:rsid w:val="005F2886"/>
    <w:rsid w:val="005F2F43"/>
    <w:rsid w:val="005F391F"/>
    <w:rsid w:val="005F40BA"/>
    <w:rsid w:val="005F414D"/>
    <w:rsid w:val="005F4977"/>
    <w:rsid w:val="005F4ADF"/>
    <w:rsid w:val="005F5C30"/>
    <w:rsid w:val="005F5DB5"/>
    <w:rsid w:val="005F608A"/>
    <w:rsid w:val="005F6855"/>
    <w:rsid w:val="005F6C7C"/>
    <w:rsid w:val="005F77AE"/>
    <w:rsid w:val="005F7998"/>
    <w:rsid w:val="00600069"/>
    <w:rsid w:val="006003F7"/>
    <w:rsid w:val="00600743"/>
    <w:rsid w:val="0060083C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439D"/>
    <w:rsid w:val="00604D45"/>
    <w:rsid w:val="00604E61"/>
    <w:rsid w:val="00605D57"/>
    <w:rsid w:val="00606BD7"/>
    <w:rsid w:val="00606D1A"/>
    <w:rsid w:val="006103FC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D19"/>
    <w:rsid w:val="00613353"/>
    <w:rsid w:val="00613A53"/>
    <w:rsid w:val="006140AA"/>
    <w:rsid w:val="0061446B"/>
    <w:rsid w:val="006144B4"/>
    <w:rsid w:val="00614584"/>
    <w:rsid w:val="00614D96"/>
    <w:rsid w:val="00615C8D"/>
    <w:rsid w:val="00615E45"/>
    <w:rsid w:val="00616521"/>
    <w:rsid w:val="006165AE"/>
    <w:rsid w:val="00616A58"/>
    <w:rsid w:val="00616B28"/>
    <w:rsid w:val="00616C07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17AD8"/>
    <w:rsid w:val="006203FB"/>
    <w:rsid w:val="00620670"/>
    <w:rsid w:val="00620781"/>
    <w:rsid w:val="00621512"/>
    <w:rsid w:val="00622133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E35"/>
    <w:rsid w:val="00632960"/>
    <w:rsid w:val="00632C3C"/>
    <w:rsid w:val="00633D9E"/>
    <w:rsid w:val="00633E72"/>
    <w:rsid w:val="00634662"/>
    <w:rsid w:val="006351B6"/>
    <w:rsid w:val="006353C7"/>
    <w:rsid w:val="00635BB7"/>
    <w:rsid w:val="0063602B"/>
    <w:rsid w:val="0063731B"/>
    <w:rsid w:val="00637C83"/>
    <w:rsid w:val="00637EF2"/>
    <w:rsid w:val="0064010A"/>
    <w:rsid w:val="00640240"/>
    <w:rsid w:val="00640291"/>
    <w:rsid w:val="0064059D"/>
    <w:rsid w:val="00640E79"/>
    <w:rsid w:val="00640F8E"/>
    <w:rsid w:val="00641426"/>
    <w:rsid w:val="00641595"/>
    <w:rsid w:val="0064187C"/>
    <w:rsid w:val="0064214A"/>
    <w:rsid w:val="0064256A"/>
    <w:rsid w:val="006425AD"/>
    <w:rsid w:val="00642747"/>
    <w:rsid w:val="00642808"/>
    <w:rsid w:val="00642FBC"/>
    <w:rsid w:val="00643553"/>
    <w:rsid w:val="00643BD7"/>
    <w:rsid w:val="00643CD1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3EA"/>
    <w:rsid w:val="0064793C"/>
    <w:rsid w:val="00647D09"/>
    <w:rsid w:val="006501F8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6A8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2A"/>
    <w:rsid w:val="006571A7"/>
    <w:rsid w:val="00657EE3"/>
    <w:rsid w:val="00660150"/>
    <w:rsid w:val="00660351"/>
    <w:rsid w:val="00660CC4"/>
    <w:rsid w:val="006612FB"/>
    <w:rsid w:val="00661774"/>
    <w:rsid w:val="00662214"/>
    <w:rsid w:val="00663544"/>
    <w:rsid w:val="006636A9"/>
    <w:rsid w:val="00663AE5"/>
    <w:rsid w:val="00663AED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F11"/>
    <w:rsid w:val="0067006D"/>
    <w:rsid w:val="00670342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B4C"/>
    <w:rsid w:val="00681D47"/>
    <w:rsid w:val="0068210A"/>
    <w:rsid w:val="00682181"/>
    <w:rsid w:val="00682311"/>
    <w:rsid w:val="00682643"/>
    <w:rsid w:val="00682A5E"/>
    <w:rsid w:val="00682B19"/>
    <w:rsid w:val="006831D5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AE7"/>
    <w:rsid w:val="00690B0B"/>
    <w:rsid w:val="00690ED9"/>
    <w:rsid w:val="00691334"/>
    <w:rsid w:val="0069191A"/>
    <w:rsid w:val="00691C7B"/>
    <w:rsid w:val="00691DB5"/>
    <w:rsid w:val="00692428"/>
    <w:rsid w:val="00693189"/>
    <w:rsid w:val="00693306"/>
    <w:rsid w:val="006936A8"/>
    <w:rsid w:val="00693CF7"/>
    <w:rsid w:val="00693E30"/>
    <w:rsid w:val="00693E8A"/>
    <w:rsid w:val="00693F10"/>
    <w:rsid w:val="0069416F"/>
    <w:rsid w:val="00694373"/>
    <w:rsid w:val="0069473D"/>
    <w:rsid w:val="00694DC9"/>
    <w:rsid w:val="00695551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DA5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33D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615A"/>
    <w:rsid w:val="006C62DB"/>
    <w:rsid w:val="006C6E0A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6BD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6D2"/>
    <w:rsid w:val="006E57A3"/>
    <w:rsid w:val="006E5817"/>
    <w:rsid w:val="006E58EA"/>
    <w:rsid w:val="006E5FE2"/>
    <w:rsid w:val="006E63FE"/>
    <w:rsid w:val="006E6802"/>
    <w:rsid w:val="006E68E7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0338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272"/>
    <w:rsid w:val="00704322"/>
    <w:rsid w:val="00704341"/>
    <w:rsid w:val="007046EE"/>
    <w:rsid w:val="00705662"/>
    <w:rsid w:val="00705E07"/>
    <w:rsid w:val="00706071"/>
    <w:rsid w:val="007064E6"/>
    <w:rsid w:val="00706804"/>
    <w:rsid w:val="0070688D"/>
    <w:rsid w:val="0071021F"/>
    <w:rsid w:val="0071078E"/>
    <w:rsid w:val="00710A7A"/>
    <w:rsid w:val="00710B6C"/>
    <w:rsid w:val="00710E02"/>
    <w:rsid w:val="00712025"/>
    <w:rsid w:val="00712D4A"/>
    <w:rsid w:val="00713861"/>
    <w:rsid w:val="0071451B"/>
    <w:rsid w:val="00714808"/>
    <w:rsid w:val="00714D7A"/>
    <w:rsid w:val="00715089"/>
    <w:rsid w:val="00715468"/>
    <w:rsid w:val="00715C1F"/>
    <w:rsid w:val="00715EE9"/>
    <w:rsid w:val="00715FB8"/>
    <w:rsid w:val="00716106"/>
    <w:rsid w:val="0071672A"/>
    <w:rsid w:val="00716B2A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F40"/>
    <w:rsid w:val="007327CD"/>
    <w:rsid w:val="00732FDA"/>
    <w:rsid w:val="007330A5"/>
    <w:rsid w:val="0073327B"/>
    <w:rsid w:val="00733309"/>
    <w:rsid w:val="0073335A"/>
    <w:rsid w:val="00733937"/>
    <w:rsid w:val="00733BB6"/>
    <w:rsid w:val="00734439"/>
    <w:rsid w:val="00734926"/>
    <w:rsid w:val="00734AC1"/>
    <w:rsid w:val="00736507"/>
    <w:rsid w:val="00736A05"/>
    <w:rsid w:val="00736B5D"/>
    <w:rsid w:val="00736EA4"/>
    <w:rsid w:val="0073705D"/>
    <w:rsid w:val="007371E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65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3ACC"/>
    <w:rsid w:val="00763E05"/>
    <w:rsid w:val="007647B1"/>
    <w:rsid w:val="00764F2D"/>
    <w:rsid w:val="007657D6"/>
    <w:rsid w:val="007659C9"/>
    <w:rsid w:val="00765EA5"/>
    <w:rsid w:val="00765FF9"/>
    <w:rsid w:val="007662FD"/>
    <w:rsid w:val="00767044"/>
    <w:rsid w:val="0076706D"/>
    <w:rsid w:val="00767367"/>
    <w:rsid w:val="0076799E"/>
    <w:rsid w:val="00767AEF"/>
    <w:rsid w:val="00770077"/>
    <w:rsid w:val="0077084C"/>
    <w:rsid w:val="0077089C"/>
    <w:rsid w:val="00770B43"/>
    <w:rsid w:val="00770C93"/>
    <w:rsid w:val="00771011"/>
    <w:rsid w:val="007717FC"/>
    <w:rsid w:val="00771A66"/>
    <w:rsid w:val="00771E2E"/>
    <w:rsid w:val="007720AC"/>
    <w:rsid w:val="0077227A"/>
    <w:rsid w:val="0077354F"/>
    <w:rsid w:val="00773A6F"/>
    <w:rsid w:val="00773C45"/>
    <w:rsid w:val="00774076"/>
    <w:rsid w:val="00774523"/>
    <w:rsid w:val="00774918"/>
    <w:rsid w:val="00774B64"/>
    <w:rsid w:val="00775A13"/>
    <w:rsid w:val="00775CE5"/>
    <w:rsid w:val="00775F02"/>
    <w:rsid w:val="00776157"/>
    <w:rsid w:val="0077690E"/>
    <w:rsid w:val="007771E1"/>
    <w:rsid w:val="007771E6"/>
    <w:rsid w:val="007771FF"/>
    <w:rsid w:val="007774B3"/>
    <w:rsid w:val="00777B96"/>
    <w:rsid w:val="00781701"/>
    <w:rsid w:val="00781A78"/>
    <w:rsid w:val="00782E83"/>
    <w:rsid w:val="00783233"/>
    <w:rsid w:val="0078347D"/>
    <w:rsid w:val="007839A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E0F"/>
    <w:rsid w:val="00793B62"/>
    <w:rsid w:val="00793CCC"/>
    <w:rsid w:val="0079412B"/>
    <w:rsid w:val="0079471F"/>
    <w:rsid w:val="00794AE8"/>
    <w:rsid w:val="007959D9"/>
    <w:rsid w:val="00795D02"/>
    <w:rsid w:val="00795F45"/>
    <w:rsid w:val="007960A1"/>
    <w:rsid w:val="007962F3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4FBF"/>
    <w:rsid w:val="007A524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387B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E30"/>
    <w:rsid w:val="007C22A5"/>
    <w:rsid w:val="007C2FA0"/>
    <w:rsid w:val="007C3022"/>
    <w:rsid w:val="007C36A6"/>
    <w:rsid w:val="007C4AE9"/>
    <w:rsid w:val="007C4BE2"/>
    <w:rsid w:val="007C4E56"/>
    <w:rsid w:val="007C4FE6"/>
    <w:rsid w:val="007C54C4"/>
    <w:rsid w:val="007C5647"/>
    <w:rsid w:val="007C5774"/>
    <w:rsid w:val="007C6B48"/>
    <w:rsid w:val="007C6D94"/>
    <w:rsid w:val="007C7332"/>
    <w:rsid w:val="007C760B"/>
    <w:rsid w:val="007D0408"/>
    <w:rsid w:val="007D07DA"/>
    <w:rsid w:val="007D0B4B"/>
    <w:rsid w:val="007D1182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FB9"/>
    <w:rsid w:val="007D6149"/>
    <w:rsid w:val="007D69EC"/>
    <w:rsid w:val="007D6A40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0C04"/>
    <w:rsid w:val="007F13DD"/>
    <w:rsid w:val="007F152F"/>
    <w:rsid w:val="007F18FA"/>
    <w:rsid w:val="007F1AE9"/>
    <w:rsid w:val="007F300C"/>
    <w:rsid w:val="007F3247"/>
    <w:rsid w:val="007F439E"/>
    <w:rsid w:val="007F519D"/>
    <w:rsid w:val="007F5A09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07B6F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57B"/>
    <w:rsid w:val="008146D1"/>
    <w:rsid w:val="00814855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67F"/>
    <w:rsid w:val="00821ED0"/>
    <w:rsid w:val="008220FB"/>
    <w:rsid w:val="00822630"/>
    <w:rsid w:val="00822E2D"/>
    <w:rsid w:val="00822E33"/>
    <w:rsid w:val="00823A66"/>
    <w:rsid w:val="00823EF3"/>
    <w:rsid w:val="00823FA1"/>
    <w:rsid w:val="008249D3"/>
    <w:rsid w:val="00824A65"/>
    <w:rsid w:val="00824C74"/>
    <w:rsid w:val="008253A8"/>
    <w:rsid w:val="00825594"/>
    <w:rsid w:val="008256BB"/>
    <w:rsid w:val="00825C0C"/>
    <w:rsid w:val="00826D7F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139"/>
    <w:rsid w:val="00833607"/>
    <w:rsid w:val="0083374A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0E3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2931"/>
    <w:rsid w:val="00843024"/>
    <w:rsid w:val="008434B3"/>
    <w:rsid w:val="00843B2F"/>
    <w:rsid w:val="00843BDA"/>
    <w:rsid w:val="0084403E"/>
    <w:rsid w:val="008442B2"/>
    <w:rsid w:val="008445FC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294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57C10"/>
    <w:rsid w:val="008600D2"/>
    <w:rsid w:val="00860A01"/>
    <w:rsid w:val="00860B9A"/>
    <w:rsid w:val="00860C5F"/>
    <w:rsid w:val="00860D17"/>
    <w:rsid w:val="0086183D"/>
    <w:rsid w:val="00861F33"/>
    <w:rsid w:val="00861F7D"/>
    <w:rsid w:val="00862300"/>
    <w:rsid w:val="00862D37"/>
    <w:rsid w:val="008630C0"/>
    <w:rsid w:val="00863AA9"/>
    <w:rsid w:val="00863F9F"/>
    <w:rsid w:val="00864886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19F3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37"/>
    <w:rsid w:val="0088574B"/>
    <w:rsid w:val="0088579B"/>
    <w:rsid w:val="00885A70"/>
    <w:rsid w:val="00885C36"/>
    <w:rsid w:val="00886A2C"/>
    <w:rsid w:val="008876EE"/>
    <w:rsid w:val="00887768"/>
    <w:rsid w:val="00887DDF"/>
    <w:rsid w:val="0089068C"/>
    <w:rsid w:val="00890858"/>
    <w:rsid w:val="008908CC"/>
    <w:rsid w:val="00890A17"/>
    <w:rsid w:val="0089107D"/>
    <w:rsid w:val="0089187A"/>
    <w:rsid w:val="00891B85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6219"/>
    <w:rsid w:val="00896605"/>
    <w:rsid w:val="00896719"/>
    <w:rsid w:val="00896B7C"/>
    <w:rsid w:val="00897587"/>
    <w:rsid w:val="008A0B15"/>
    <w:rsid w:val="008A0F9D"/>
    <w:rsid w:val="008A15F9"/>
    <w:rsid w:val="008A160A"/>
    <w:rsid w:val="008A191E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961"/>
    <w:rsid w:val="008A5F2A"/>
    <w:rsid w:val="008A648C"/>
    <w:rsid w:val="008A67C6"/>
    <w:rsid w:val="008A793C"/>
    <w:rsid w:val="008A7EB7"/>
    <w:rsid w:val="008A7F8F"/>
    <w:rsid w:val="008B0A09"/>
    <w:rsid w:val="008B0A2A"/>
    <w:rsid w:val="008B1293"/>
    <w:rsid w:val="008B1BAB"/>
    <w:rsid w:val="008B1EDC"/>
    <w:rsid w:val="008B1F67"/>
    <w:rsid w:val="008B21AB"/>
    <w:rsid w:val="008B224C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60FF"/>
    <w:rsid w:val="008C6178"/>
    <w:rsid w:val="008C66EC"/>
    <w:rsid w:val="008C677F"/>
    <w:rsid w:val="008C6B7B"/>
    <w:rsid w:val="008C7D47"/>
    <w:rsid w:val="008D0130"/>
    <w:rsid w:val="008D0ADE"/>
    <w:rsid w:val="008D0B9F"/>
    <w:rsid w:val="008D0D17"/>
    <w:rsid w:val="008D12B8"/>
    <w:rsid w:val="008D1D9F"/>
    <w:rsid w:val="008D3253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1EF2"/>
    <w:rsid w:val="008E2095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FD9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3762"/>
    <w:rsid w:val="0090392E"/>
    <w:rsid w:val="00903B04"/>
    <w:rsid w:val="00903C88"/>
    <w:rsid w:val="00903CAB"/>
    <w:rsid w:val="00903E78"/>
    <w:rsid w:val="009043DF"/>
    <w:rsid w:val="0090462B"/>
    <w:rsid w:val="009046B6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3FA0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1518"/>
    <w:rsid w:val="0092168E"/>
    <w:rsid w:val="009216E5"/>
    <w:rsid w:val="00921711"/>
    <w:rsid w:val="00921AC5"/>
    <w:rsid w:val="00921B9D"/>
    <w:rsid w:val="00921E3D"/>
    <w:rsid w:val="0092288E"/>
    <w:rsid w:val="009229F7"/>
    <w:rsid w:val="00922CC7"/>
    <w:rsid w:val="0092417C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A54"/>
    <w:rsid w:val="00937C45"/>
    <w:rsid w:val="00937C50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7B"/>
    <w:rsid w:val="009433E4"/>
    <w:rsid w:val="009438DC"/>
    <w:rsid w:val="00943A1A"/>
    <w:rsid w:val="00943E31"/>
    <w:rsid w:val="0094477B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0C0E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05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30"/>
    <w:rsid w:val="0098395C"/>
    <w:rsid w:val="009848D1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12FF"/>
    <w:rsid w:val="00991433"/>
    <w:rsid w:val="0099154E"/>
    <w:rsid w:val="0099155A"/>
    <w:rsid w:val="009916A2"/>
    <w:rsid w:val="00991BF7"/>
    <w:rsid w:val="0099219D"/>
    <w:rsid w:val="009924DC"/>
    <w:rsid w:val="00992D0D"/>
    <w:rsid w:val="00992F54"/>
    <w:rsid w:val="009935F6"/>
    <w:rsid w:val="009938AA"/>
    <w:rsid w:val="009939F7"/>
    <w:rsid w:val="009940CB"/>
    <w:rsid w:val="009947E0"/>
    <w:rsid w:val="00994830"/>
    <w:rsid w:val="009949A3"/>
    <w:rsid w:val="00994CDE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129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C7F3E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20A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0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A04"/>
    <w:rsid w:val="00A0177E"/>
    <w:rsid w:val="00A018F0"/>
    <w:rsid w:val="00A022F5"/>
    <w:rsid w:val="00A026A0"/>
    <w:rsid w:val="00A02A9F"/>
    <w:rsid w:val="00A032B1"/>
    <w:rsid w:val="00A039B7"/>
    <w:rsid w:val="00A03F5C"/>
    <w:rsid w:val="00A04CC8"/>
    <w:rsid w:val="00A04D2F"/>
    <w:rsid w:val="00A050F5"/>
    <w:rsid w:val="00A054B2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20EF"/>
    <w:rsid w:val="00A1270E"/>
    <w:rsid w:val="00A129AE"/>
    <w:rsid w:val="00A13021"/>
    <w:rsid w:val="00A1348B"/>
    <w:rsid w:val="00A13652"/>
    <w:rsid w:val="00A13D2B"/>
    <w:rsid w:val="00A13E23"/>
    <w:rsid w:val="00A1412F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10A5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57"/>
    <w:rsid w:val="00A31AD6"/>
    <w:rsid w:val="00A31CDB"/>
    <w:rsid w:val="00A326E8"/>
    <w:rsid w:val="00A32BA9"/>
    <w:rsid w:val="00A33387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E1F"/>
    <w:rsid w:val="00A40F04"/>
    <w:rsid w:val="00A41B9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C1D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4D1A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D95"/>
    <w:rsid w:val="00A601C1"/>
    <w:rsid w:val="00A6083E"/>
    <w:rsid w:val="00A61476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1E8D"/>
    <w:rsid w:val="00A72434"/>
    <w:rsid w:val="00A72842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728C"/>
    <w:rsid w:val="00A77FAB"/>
    <w:rsid w:val="00A80634"/>
    <w:rsid w:val="00A8071B"/>
    <w:rsid w:val="00A8071D"/>
    <w:rsid w:val="00A808FD"/>
    <w:rsid w:val="00A80BF8"/>
    <w:rsid w:val="00A81790"/>
    <w:rsid w:val="00A8195E"/>
    <w:rsid w:val="00A81E64"/>
    <w:rsid w:val="00A822B2"/>
    <w:rsid w:val="00A823CF"/>
    <w:rsid w:val="00A8274D"/>
    <w:rsid w:val="00A831D3"/>
    <w:rsid w:val="00A832E0"/>
    <w:rsid w:val="00A834ED"/>
    <w:rsid w:val="00A83C68"/>
    <w:rsid w:val="00A84A27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4FC2"/>
    <w:rsid w:val="00A95125"/>
    <w:rsid w:val="00A9519B"/>
    <w:rsid w:val="00A95375"/>
    <w:rsid w:val="00A955D3"/>
    <w:rsid w:val="00A958AB"/>
    <w:rsid w:val="00A95BF2"/>
    <w:rsid w:val="00A962EF"/>
    <w:rsid w:val="00A96937"/>
    <w:rsid w:val="00A96A5F"/>
    <w:rsid w:val="00A96D89"/>
    <w:rsid w:val="00A973A3"/>
    <w:rsid w:val="00A97786"/>
    <w:rsid w:val="00A977C2"/>
    <w:rsid w:val="00A979DE"/>
    <w:rsid w:val="00AA033E"/>
    <w:rsid w:val="00AA058F"/>
    <w:rsid w:val="00AA1178"/>
    <w:rsid w:val="00AA129F"/>
    <w:rsid w:val="00AA1358"/>
    <w:rsid w:val="00AA1E08"/>
    <w:rsid w:val="00AA29B1"/>
    <w:rsid w:val="00AA2D65"/>
    <w:rsid w:val="00AA35E0"/>
    <w:rsid w:val="00AA4465"/>
    <w:rsid w:val="00AA51C2"/>
    <w:rsid w:val="00AA5341"/>
    <w:rsid w:val="00AA549D"/>
    <w:rsid w:val="00AA56CC"/>
    <w:rsid w:val="00AA5FAB"/>
    <w:rsid w:val="00AA617D"/>
    <w:rsid w:val="00AA6BC9"/>
    <w:rsid w:val="00AA6E6C"/>
    <w:rsid w:val="00AA6FC7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7C6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92F"/>
    <w:rsid w:val="00AC7A89"/>
    <w:rsid w:val="00AC7B12"/>
    <w:rsid w:val="00AC7BED"/>
    <w:rsid w:val="00AD1123"/>
    <w:rsid w:val="00AD13DA"/>
    <w:rsid w:val="00AD1B0B"/>
    <w:rsid w:val="00AD1DB3"/>
    <w:rsid w:val="00AD2350"/>
    <w:rsid w:val="00AD2E53"/>
    <w:rsid w:val="00AD400D"/>
    <w:rsid w:val="00AD4AA4"/>
    <w:rsid w:val="00AD4B18"/>
    <w:rsid w:val="00AD5458"/>
    <w:rsid w:val="00AD5BA0"/>
    <w:rsid w:val="00AD61BD"/>
    <w:rsid w:val="00AD63F2"/>
    <w:rsid w:val="00AD7280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7E2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9FD"/>
    <w:rsid w:val="00AF3E14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46"/>
    <w:rsid w:val="00AF709A"/>
    <w:rsid w:val="00AF74C2"/>
    <w:rsid w:val="00AF7A6E"/>
    <w:rsid w:val="00AF7F73"/>
    <w:rsid w:val="00B00010"/>
    <w:rsid w:val="00B00539"/>
    <w:rsid w:val="00B01344"/>
    <w:rsid w:val="00B01A38"/>
    <w:rsid w:val="00B01E4C"/>
    <w:rsid w:val="00B01E90"/>
    <w:rsid w:val="00B021BF"/>
    <w:rsid w:val="00B0284C"/>
    <w:rsid w:val="00B02D8E"/>
    <w:rsid w:val="00B02DF5"/>
    <w:rsid w:val="00B03181"/>
    <w:rsid w:val="00B03214"/>
    <w:rsid w:val="00B036B9"/>
    <w:rsid w:val="00B0371E"/>
    <w:rsid w:val="00B059F8"/>
    <w:rsid w:val="00B05AAE"/>
    <w:rsid w:val="00B06103"/>
    <w:rsid w:val="00B065A2"/>
    <w:rsid w:val="00B068FA"/>
    <w:rsid w:val="00B07321"/>
    <w:rsid w:val="00B078ED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8A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C83"/>
    <w:rsid w:val="00B25DBE"/>
    <w:rsid w:val="00B25F54"/>
    <w:rsid w:val="00B262B0"/>
    <w:rsid w:val="00B26559"/>
    <w:rsid w:val="00B26B8B"/>
    <w:rsid w:val="00B27271"/>
    <w:rsid w:val="00B276C9"/>
    <w:rsid w:val="00B279DD"/>
    <w:rsid w:val="00B27E41"/>
    <w:rsid w:val="00B27EBD"/>
    <w:rsid w:val="00B308EF"/>
    <w:rsid w:val="00B30A93"/>
    <w:rsid w:val="00B31AB8"/>
    <w:rsid w:val="00B31CAF"/>
    <w:rsid w:val="00B3256D"/>
    <w:rsid w:val="00B32700"/>
    <w:rsid w:val="00B32A79"/>
    <w:rsid w:val="00B32D91"/>
    <w:rsid w:val="00B33A09"/>
    <w:rsid w:val="00B33B59"/>
    <w:rsid w:val="00B3401F"/>
    <w:rsid w:val="00B34FC5"/>
    <w:rsid w:val="00B3566C"/>
    <w:rsid w:val="00B3571C"/>
    <w:rsid w:val="00B359B5"/>
    <w:rsid w:val="00B35D5D"/>
    <w:rsid w:val="00B35FF9"/>
    <w:rsid w:val="00B366A4"/>
    <w:rsid w:val="00B36FE4"/>
    <w:rsid w:val="00B3704E"/>
    <w:rsid w:val="00B37342"/>
    <w:rsid w:val="00B376FA"/>
    <w:rsid w:val="00B37737"/>
    <w:rsid w:val="00B377FD"/>
    <w:rsid w:val="00B378B2"/>
    <w:rsid w:val="00B37A3E"/>
    <w:rsid w:val="00B37B52"/>
    <w:rsid w:val="00B408DF"/>
    <w:rsid w:val="00B408F7"/>
    <w:rsid w:val="00B4122A"/>
    <w:rsid w:val="00B416FA"/>
    <w:rsid w:val="00B422A0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BCB"/>
    <w:rsid w:val="00B605BF"/>
    <w:rsid w:val="00B60608"/>
    <w:rsid w:val="00B6077A"/>
    <w:rsid w:val="00B607CA"/>
    <w:rsid w:val="00B6134A"/>
    <w:rsid w:val="00B61EF7"/>
    <w:rsid w:val="00B621F7"/>
    <w:rsid w:val="00B623CB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561"/>
    <w:rsid w:val="00B678DA"/>
    <w:rsid w:val="00B679A7"/>
    <w:rsid w:val="00B67BE6"/>
    <w:rsid w:val="00B7097C"/>
    <w:rsid w:val="00B709AD"/>
    <w:rsid w:val="00B70C23"/>
    <w:rsid w:val="00B713CB"/>
    <w:rsid w:val="00B72346"/>
    <w:rsid w:val="00B729DB"/>
    <w:rsid w:val="00B73830"/>
    <w:rsid w:val="00B73AD1"/>
    <w:rsid w:val="00B74744"/>
    <w:rsid w:val="00B74FD6"/>
    <w:rsid w:val="00B75281"/>
    <w:rsid w:val="00B75308"/>
    <w:rsid w:val="00B7579F"/>
    <w:rsid w:val="00B75C93"/>
    <w:rsid w:val="00B75D7F"/>
    <w:rsid w:val="00B75FE7"/>
    <w:rsid w:val="00B763A5"/>
    <w:rsid w:val="00B7674F"/>
    <w:rsid w:val="00B767D0"/>
    <w:rsid w:val="00B77818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2F2B"/>
    <w:rsid w:val="00B9310E"/>
    <w:rsid w:val="00B9341A"/>
    <w:rsid w:val="00B93CDD"/>
    <w:rsid w:val="00B94170"/>
    <w:rsid w:val="00B944B6"/>
    <w:rsid w:val="00B94A07"/>
    <w:rsid w:val="00B94AE2"/>
    <w:rsid w:val="00B950B0"/>
    <w:rsid w:val="00B95556"/>
    <w:rsid w:val="00B9562D"/>
    <w:rsid w:val="00B95FB6"/>
    <w:rsid w:val="00B96022"/>
    <w:rsid w:val="00B96815"/>
    <w:rsid w:val="00B96832"/>
    <w:rsid w:val="00B968FB"/>
    <w:rsid w:val="00B96C1C"/>
    <w:rsid w:val="00B96C2D"/>
    <w:rsid w:val="00B96CD9"/>
    <w:rsid w:val="00B96D67"/>
    <w:rsid w:val="00B96F86"/>
    <w:rsid w:val="00B97359"/>
    <w:rsid w:val="00B97383"/>
    <w:rsid w:val="00B974E3"/>
    <w:rsid w:val="00B974F9"/>
    <w:rsid w:val="00B9782E"/>
    <w:rsid w:val="00B97923"/>
    <w:rsid w:val="00B97A28"/>
    <w:rsid w:val="00B97F0E"/>
    <w:rsid w:val="00BA0198"/>
    <w:rsid w:val="00BA1162"/>
    <w:rsid w:val="00BA1222"/>
    <w:rsid w:val="00BA1259"/>
    <w:rsid w:val="00BA1845"/>
    <w:rsid w:val="00BA1E26"/>
    <w:rsid w:val="00BA21AA"/>
    <w:rsid w:val="00BA22B1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48F"/>
    <w:rsid w:val="00BA7C60"/>
    <w:rsid w:val="00BA7CC3"/>
    <w:rsid w:val="00BA7CD5"/>
    <w:rsid w:val="00BB0718"/>
    <w:rsid w:val="00BB0A51"/>
    <w:rsid w:val="00BB1601"/>
    <w:rsid w:val="00BB1A54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5ED4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DBD"/>
    <w:rsid w:val="00BC11A9"/>
    <w:rsid w:val="00BC1A1D"/>
    <w:rsid w:val="00BC239C"/>
    <w:rsid w:val="00BC239D"/>
    <w:rsid w:val="00BC243C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5DF8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E33"/>
    <w:rsid w:val="00BD45FF"/>
    <w:rsid w:val="00BD4DAB"/>
    <w:rsid w:val="00BD62DF"/>
    <w:rsid w:val="00BD67C4"/>
    <w:rsid w:val="00BD734C"/>
    <w:rsid w:val="00BD73C0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1EF0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2FB7"/>
    <w:rsid w:val="00C032E4"/>
    <w:rsid w:val="00C036DF"/>
    <w:rsid w:val="00C0372A"/>
    <w:rsid w:val="00C03CAC"/>
    <w:rsid w:val="00C03D50"/>
    <w:rsid w:val="00C03FF5"/>
    <w:rsid w:val="00C04347"/>
    <w:rsid w:val="00C04605"/>
    <w:rsid w:val="00C04653"/>
    <w:rsid w:val="00C05000"/>
    <w:rsid w:val="00C05063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F59"/>
    <w:rsid w:val="00C11226"/>
    <w:rsid w:val="00C11C38"/>
    <w:rsid w:val="00C11D10"/>
    <w:rsid w:val="00C12ED6"/>
    <w:rsid w:val="00C13708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46B"/>
    <w:rsid w:val="00C417F3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27C5"/>
    <w:rsid w:val="00C63884"/>
    <w:rsid w:val="00C64E9B"/>
    <w:rsid w:val="00C64F5F"/>
    <w:rsid w:val="00C65E50"/>
    <w:rsid w:val="00C66152"/>
    <w:rsid w:val="00C6636E"/>
    <w:rsid w:val="00C669AA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80C"/>
    <w:rsid w:val="00C718AB"/>
    <w:rsid w:val="00C72150"/>
    <w:rsid w:val="00C72493"/>
    <w:rsid w:val="00C72686"/>
    <w:rsid w:val="00C7273C"/>
    <w:rsid w:val="00C7315E"/>
    <w:rsid w:val="00C732D1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77B8D"/>
    <w:rsid w:val="00C80101"/>
    <w:rsid w:val="00C80767"/>
    <w:rsid w:val="00C80807"/>
    <w:rsid w:val="00C80FBE"/>
    <w:rsid w:val="00C816E8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5510"/>
    <w:rsid w:val="00CA578A"/>
    <w:rsid w:val="00CA578C"/>
    <w:rsid w:val="00CA5829"/>
    <w:rsid w:val="00CA582A"/>
    <w:rsid w:val="00CA587A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1DC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EBA"/>
    <w:rsid w:val="00CB6F0C"/>
    <w:rsid w:val="00CB761A"/>
    <w:rsid w:val="00CC0165"/>
    <w:rsid w:val="00CC02F1"/>
    <w:rsid w:val="00CC0E8E"/>
    <w:rsid w:val="00CC16D3"/>
    <w:rsid w:val="00CC1ED9"/>
    <w:rsid w:val="00CC20A9"/>
    <w:rsid w:val="00CC2238"/>
    <w:rsid w:val="00CC229F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0AD"/>
    <w:rsid w:val="00CC5129"/>
    <w:rsid w:val="00CC693C"/>
    <w:rsid w:val="00CC69CB"/>
    <w:rsid w:val="00CC6B29"/>
    <w:rsid w:val="00CC6B65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20E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4AE9"/>
    <w:rsid w:val="00CF546F"/>
    <w:rsid w:val="00CF59F4"/>
    <w:rsid w:val="00CF5AE4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3057"/>
    <w:rsid w:val="00D031BC"/>
    <w:rsid w:val="00D0385B"/>
    <w:rsid w:val="00D03CB0"/>
    <w:rsid w:val="00D04444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C07"/>
    <w:rsid w:val="00D102E6"/>
    <w:rsid w:val="00D108C9"/>
    <w:rsid w:val="00D11064"/>
    <w:rsid w:val="00D121B6"/>
    <w:rsid w:val="00D12945"/>
    <w:rsid w:val="00D12A06"/>
    <w:rsid w:val="00D12A92"/>
    <w:rsid w:val="00D12D1B"/>
    <w:rsid w:val="00D12E9A"/>
    <w:rsid w:val="00D12F4D"/>
    <w:rsid w:val="00D12F64"/>
    <w:rsid w:val="00D1323B"/>
    <w:rsid w:val="00D13385"/>
    <w:rsid w:val="00D13547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6BCD"/>
    <w:rsid w:val="00D270B3"/>
    <w:rsid w:val="00D276D8"/>
    <w:rsid w:val="00D27BA9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95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573"/>
    <w:rsid w:val="00D53AC6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8B0"/>
    <w:rsid w:val="00D56922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603"/>
    <w:rsid w:val="00D629DA"/>
    <w:rsid w:val="00D62A67"/>
    <w:rsid w:val="00D62CD8"/>
    <w:rsid w:val="00D63AA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847"/>
    <w:rsid w:val="00D71306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A65"/>
    <w:rsid w:val="00D75B66"/>
    <w:rsid w:val="00D75B70"/>
    <w:rsid w:val="00D75EFD"/>
    <w:rsid w:val="00D764B7"/>
    <w:rsid w:val="00D76A9E"/>
    <w:rsid w:val="00D773AA"/>
    <w:rsid w:val="00D77580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789"/>
    <w:rsid w:val="00D81A15"/>
    <w:rsid w:val="00D81AFE"/>
    <w:rsid w:val="00D81F82"/>
    <w:rsid w:val="00D820D0"/>
    <w:rsid w:val="00D82615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6E39"/>
    <w:rsid w:val="00D87AFC"/>
    <w:rsid w:val="00D90184"/>
    <w:rsid w:val="00D90638"/>
    <w:rsid w:val="00D9073D"/>
    <w:rsid w:val="00D908DB"/>
    <w:rsid w:val="00D90924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846"/>
    <w:rsid w:val="00DA4EBF"/>
    <w:rsid w:val="00DA5281"/>
    <w:rsid w:val="00DA5559"/>
    <w:rsid w:val="00DA5BDF"/>
    <w:rsid w:val="00DA6AF3"/>
    <w:rsid w:val="00DA6B27"/>
    <w:rsid w:val="00DA6BFB"/>
    <w:rsid w:val="00DA7380"/>
    <w:rsid w:val="00DA767C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64A6"/>
    <w:rsid w:val="00DC7541"/>
    <w:rsid w:val="00DC7862"/>
    <w:rsid w:val="00DC7A2D"/>
    <w:rsid w:val="00DD01F0"/>
    <w:rsid w:val="00DD0787"/>
    <w:rsid w:val="00DD09AB"/>
    <w:rsid w:val="00DD0A96"/>
    <w:rsid w:val="00DD0B95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22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6DCB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882"/>
    <w:rsid w:val="00E33B63"/>
    <w:rsid w:val="00E349F9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0C8"/>
    <w:rsid w:val="00E3736F"/>
    <w:rsid w:val="00E37475"/>
    <w:rsid w:val="00E37933"/>
    <w:rsid w:val="00E40577"/>
    <w:rsid w:val="00E4060B"/>
    <w:rsid w:val="00E40722"/>
    <w:rsid w:val="00E40A23"/>
    <w:rsid w:val="00E40C72"/>
    <w:rsid w:val="00E40DB6"/>
    <w:rsid w:val="00E40FFA"/>
    <w:rsid w:val="00E42153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B6A"/>
    <w:rsid w:val="00E46EE3"/>
    <w:rsid w:val="00E4700B"/>
    <w:rsid w:val="00E4730C"/>
    <w:rsid w:val="00E479BB"/>
    <w:rsid w:val="00E47B8C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D59"/>
    <w:rsid w:val="00E56321"/>
    <w:rsid w:val="00E5664D"/>
    <w:rsid w:val="00E56859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85B"/>
    <w:rsid w:val="00E62EE6"/>
    <w:rsid w:val="00E63B19"/>
    <w:rsid w:val="00E63C58"/>
    <w:rsid w:val="00E641CD"/>
    <w:rsid w:val="00E64ECF"/>
    <w:rsid w:val="00E6509D"/>
    <w:rsid w:val="00E650DC"/>
    <w:rsid w:val="00E65146"/>
    <w:rsid w:val="00E6549A"/>
    <w:rsid w:val="00E65F4D"/>
    <w:rsid w:val="00E66380"/>
    <w:rsid w:val="00E66531"/>
    <w:rsid w:val="00E66673"/>
    <w:rsid w:val="00E6698E"/>
    <w:rsid w:val="00E66EFA"/>
    <w:rsid w:val="00E676D5"/>
    <w:rsid w:val="00E67794"/>
    <w:rsid w:val="00E67EB4"/>
    <w:rsid w:val="00E67F15"/>
    <w:rsid w:val="00E7110D"/>
    <w:rsid w:val="00E712D1"/>
    <w:rsid w:val="00E71FC9"/>
    <w:rsid w:val="00E7210A"/>
    <w:rsid w:val="00E72A92"/>
    <w:rsid w:val="00E72D3F"/>
    <w:rsid w:val="00E73290"/>
    <w:rsid w:val="00E738E6"/>
    <w:rsid w:val="00E739D2"/>
    <w:rsid w:val="00E73D34"/>
    <w:rsid w:val="00E73DC8"/>
    <w:rsid w:val="00E745EA"/>
    <w:rsid w:val="00E74730"/>
    <w:rsid w:val="00E74E78"/>
    <w:rsid w:val="00E74FEE"/>
    <w:rsid w:val="00E75446"/>
    <w:rsid w:val="00E758A7"/>
    <w:rsid w:val="00E75C4F"/>
    <w:rsid w:val="00E75DCF"/>
    <w:rsid w:val="00E7643F"/>
    <w:rsid w:val="00E76C03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79"/>
    <w:rsid w:val="00E83CF7"/>
    <w:rsid w:val="00E84049"/>
    <w:rsid w:val="00E842C7"/>
    <w:rsid w:val="00E8452F"/>
    <w:rsid w:val="00E846F2"/>
    <w:rsid w:val="00E8537D"/>
    <w:rsid w:val="00E853BB"/>
    <w:rsid w:val="00E8570B"/>
    <w:rsid w:val="00E860DA"/>
    <w:rsid w:val="00E863B7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05A5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87B"/>
    <w:rsid w:val="00EB1BC4"/>
    <w:rsid w:val="00EB2375"/>
    <w:rsid w:val="00EB3091"/>
    <w:rsid w:val="00EB34A6"/>
    <w:rsid w:val="00EB3AD8"/>
    <w:rsid w:val="00EB3F8E"/>
    <w:rsid w:val="00EB4491"/>
    <w:rsid w:val="00EB468D"/>
    <w:rsid w:val="00EB4755"/>
    <w:rsid w:val="00EB47F1"/>
    <w:rsid w:val="00EB49BA"/>
    <w:rsid w:val="00EB52C8"/>
    <w:rsid w:val="00EB530E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14F8"/>
    <w:rsid w:val="00EC21BF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B05"/>
    <w:rsid w:val="00EC7C34"/>
    <w:rsid w:val="00ED031B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74E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A50"/>
    <w:rsid w:val="00F00E31"/>
    <w:rsid w:val="00F015AF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258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A9"/>
    <w:rsid w:val="00F103F5"/>
    <w:rsid w:val="00F10688"/>
    <w:rsid w:val="00F10730"/>
    <w:rsid w:val="00F10CC9"/>
    <w:rsid w:val="00F1148A"/>
    <w:rsid w:val="00F11FFE"/>
    <w:rsid w:val="00F1235A"/>
    <w:rsid w:val="00F127AF"/>
    <w:rsid w:val="00F12C82"/>
    <w:rsid w:val="00F1304F"/>
    <w:rsid w:val="00F134AA"/>
    <w:rsid w:val="00F134C8"/>
    <w:rsid w:val="00F1361A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BD4"/>
    <w:rsid w:val="00F460B7"/>
    <w:rsid w:val="00F467D7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7F5"/>
    <w:rsid w:val="00F60B6E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203D"/>
    <w:rsid w:val="00F829FA"/>
    <w:rsid w:val="00F82E78"/>
    <w:rsid w:val="00F8309A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87B47"/>
    <w:rsid w:val="00F90BAF"/>
    <w:rsid w:val="00F90BC3"/>
    <w:rsid w:val="00F90FB0"/>
    <w:rsid w:val="00F912A5"/>
    <w:rsid w:val="00F917B2"/>
    <w:rsid w:val="00F92DA1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7B2"/>
    <w:rsid w:val="00FB23AA"/>
    <w:rsid w:val="00FB3097"/>
    <w:rsid w:val="00FB34DA"/>
    <w:rsid w:val="00FB37BA"/>
    <w:rsid w:val="00FB3889"/>
    <w:rsid w:val="00FB3C78"/>
    <w:rsid w:val="00FB3CDA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9AE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33"/>
    <w:rsid w:val="00FD1D80"/>
    <w:rsid w:val="00FD2022"/>
    <w:rsid w:val="00FD303A"/>
    <w:rsid w:val="00FD31BA"/>
    <w:rsid w:val="00FD336F"/>
    <w:rsid w:val="00FD3BAB"/>
    <w:rsid w:val="00FD4746"/>
    <w:rsid w:val="00FD4782"/>
    <w:rsid w:val="00FD4854"/>
    <w:rsid w:val="00FD49FF"/>
    <w:rsid w:val="00FD5539"/>
    <w:rsid w:val="00FD5D19"/>
    <w:rsid w:val="00FD5EDD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AE0"/>
    <w:rsid w:val="00FE4B8A"/>
    <w:rsid w:val="00FE4C8D"/>
    <w:rsid w:val="00FE5475"/>
    <w:rsid w:val="00FE613B"/>
    <w:rsid w:val="00FE6620"/>
    <w:rsid w:val="00FE67AA"/>
    <w:rsid w:val="00FE6D77"/>
    <w:rsid w:val="00FE73A0"/>
    <w:rsid w:val="00FE78AA"/>
    <w:rsid w:val="00FE7D94"/>
    <w:rsid w:val="00FE7F48"/>
    <w:rsid w:val="00FF0999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iPriority w:val="99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table" w:styleId="af7">
    <w:name w:val="Table Grid"/>
    <w:basedOn w:val="a1"/>
    <w:uiPriority w:val="3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iPriority w:val="99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uiPriority w:val="20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uiPriority w:val="99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uiPriority w:val="99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iPriority w:val="99"/>
    <w:semiHidden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uiPriority w:val="99"/>
    <w:semiHidden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468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6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1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6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1347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568C994A518F0C6B5CDFD9FB40FEB595ED3AF1A2005F06DCF597CC919995401932338E16F2CF804U1F4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12960-64F7-40DA-92F7-5A067D52D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7862</TotalTime>
  <Pages>4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180</cp:revision>
  <cp:lastPrinted>2017-11-16T16:04:00Z</cp:lastPrinted>
  <dcterms:created xsi:type="dcterms:W3CDTF">2015-07-23T07:54:00Z</dcterms:created>
  <dcterms:modified xsi:type="dcterms:W3CDTF">2017-11-17T14:41:00Z</dcterms:modified>
</cp:coreProperties>
</file>