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1B2C" w:rsidRDefault="000B7CD1" w:rsidP="0043594A">
      <w:pPr>
        <w:tabs>
          <w:tab w:val="left" w:pos="5387"/>
        </w:tabs>
        <w:snapToGrid w:val="0"/>
        <w:rPr>
          <w:noProof/>
          <w:color w:val="000000"/>
          <w:sz w:val="24"/>
          <w:szCs w:val="24"/>
        </w:rPr>
      </w:pPr>
      <w:r>
        <w:rPr>
          <w:noProof/>
          <w:sz w:val="24"/>
          <w:szCs w:val="24"/>
        </w:rPr>
        <w:pict>
          <v:rect id="Прямоугольник 2" o:spid="_x0000_s1026" style="position:absolute;margin-left:-26.85pt;margin-top:-2.45pt;width:257.15pt;height:232.2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" o:allowincell="f" strokecolor="white" strokeweight="0">
            <v:textbox style="mso-next-textbox:#Прямоугольник 2">
              <w:txbxContent>
                <w:p w:rsidR="00CE554A" w:rsidRPr="00E31694" w:rsidRDefault="000B7CD1" w:rsidP="00E31694">
                  <w:pPr>
                    <w:pStyle w:val="3"/>
                    <w:rPr>
                      <w:b/>
                      <w:spacing w:val="-8"/>
                      <w:sz w:val="18"/>
                    </w:rPr>
                  </w:pPr>
                  <w:r>
                    <w:rPr>
                      <w:rFonts w:ascii="Calibri" w:hAnsi="Calibri" w:cs="Calibri"/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6" type="#_x0000_t75" style="width:56.35pt;height:63.25pt;visibility:visible">
                        <v:imagedata r:id="rId7" o:title=""/>
                      </v:shape>
                    </w:pict>
                  </w:r>
                </w:p>
                <w:p w:rsidR="00CE554A" w:rsidRPr="00E31694" w:rsidRDefault="00CE554A" w:rsidP="00E31694">
                  <w:pPr>
                    <w:pStyle w:val="3"/>
                    <w:rPr>
                      <w:b/>
                      <w:spacing w:val="-8"/>
                      <w:sz w:val="18"/>
                    </w:rPr>
                  </w:pPr>
                </w:p>
                <w:p w:rsidR="00CE554A" w:rsidRDefault="00CE554A" w:rsidP="00E31694">
                  <w:pPr>
                    <w:pStyle w:val="a4"/>
                    <w:rPr>
                      <w:rFonts w:ascii="Times New Roman" w:hAnsi="Times New Roman"/>
                      <w:sz w:val="22"/>
                    </w:rPr>
                  </w:pPr>
                  <w:r>
                    <w:rPr>
                      <w:rFonts w:ascii="Times New Roman" w:hAnsi="Times New Roman"/>
                      <w:sz w:val="22"/>
                    </w:rPr>
                    <w:t>ФЕДЕРАЛЬНАЯ</w:t>
                  </w:r>
                  <w:r>
                    <w:rPr>
                      <w:rFonts w:ascii="Times New Roman" w:hAnsi="Times New Roman"/>
                      <w:sz w:val="22"/>
                    </w:rPr>
                    <w:br/>
                    <w:t>АНТИМОНОПОЛЬНАЯ СЛУЖБА</w:t>
                  </w:r>
                </w:p>
                <w:p w:rsidR="00CE554A" w:rsidRDefault="00CE554A" w:rsidP="00E31694">
                  <w:pPr>
                    <w:jc w:val="center"/>
                    <w:rPr>
                      <w:b/>
                      <w:sz w:val="12"/>
                    </w:rPr>
                  </w:pPr>
                </w:p>
                <w:p w:rsidR="00CE554A" w:rsidRDefault="00CE554A" w:rsidP="00E31694">
                  <w:pPr>
                    <w:jc w:val="center"/>
                    <w:rPr>
                      <w:b/>
                      <w:sz w:val="26"/>
                    </w:rPr>
                  </w:pPr>
                  <w:r>
                    <w:rPr>
                      <w:b/>
                      <w:sz w:val="26"/>
                    </w:rPr>
                    <w:t>УПРАВЛЕНИЕ</w:t>
                  </w:r>
                </w:p>
                <w:p w:rsidR="00CE554A" w:rsidRDefault="00CE554A" w:rsidP="00E31694">
                  <w:pPr>
                    <w:jc w:val="center"/>
                    <w:rPr>
                      <w:b/>
                      <w:sz w:val="26"/>
                    </w:rPr>
                  </w:pPr>
                  <w:r>
                    <w:rPr>
                      <w:b/>
                      <w:sz w:val="26"/>
                    </w:rPr>
                    <w:t xml:space="preserve">Федеральной антимонопольной службы </w:t>
                  </w:r>
                </w:p>
                <w:p w:rsidR="00CE554A" w:rsidRDefault="00CE554A" w:rsidP="00E31694">
                  <w:pPr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6"/>
                    </w:rPr>
                    <w:t>по Свердловской области</w:t>
                  </w:r>
                </w:p>
                <w:p w:rsidR="00CE554A" w:rsidRDefault="00CE554A" w:rsidP="00E31694">
                  <w:pPr>
                    <w:jc w:val="center"/>
                    <w:rPr>
                      <w:b/>
                      <w:sz w:val="16"/>
                    </w:rPr>
                  </w:pPr>
                </w:p>
                <w:p w:rsidR="00CE554A" w:rsidRDefault="00CE554A" w:rsidP="00E31694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 xml:space="preserve">ул. </w:t>
                  </w:r>
                  <w:proofErr w:type="gramStart"/>
                  <w:r>
                    <w:rPr>
                      <w:sz w:val="18"/>
                    </w:rPr>
                    <w:t>Московская</w:t>
                  </w:r>
                  <w:proofErr w:type="gramEnd"/>
                  <w:r>
                    <w:rPr>
                      <w:sz w:val="18"/>
                    </w:rPr>
                    <w:t xml:space="preserve">, </w:t>
                  </w:r>
                  <w:smartTag w:uri="urn:schemas-microsoft-com:office:smarttags" w:element="metricconverter">
                    <w:smartTagPr>
                      <w:attr w:name="ProductID" w:val="11, г"/>
                    </w:smartTagPr>
                    <w:r>
                      <w:rPr>
                        <w:sz w:val="18"/>
                      </w:rPr>
                      <w:t>11, г</w:t>
                    </w:r>
                  </w:smartTag>
                  <w:r>
                    <w:rPr>
                      <w:sz w:val="18"/>
                    </w:rPr>
                    <w:t>. Екатеринбург, 620014</w:t>
                  </w:r>
                </w:p>
                <w:p w:rsidR="00CE554A" w:rsidRDefault="00CE554A" w:rsidP="00E31694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тел. (343) 377-00-83, факс (343) 377-00-84</w:t>
                  </w:r>
                </w:p>
                <w:p w:rsidR="00CE554A" w:rsidRPr="008C67EA" w:rsidRDefault="00CE554A" w:rsidP="00E31694">
                  <w:pPr>
                    <w:jc w:val="center"/>
                    <w:rPr>
                      <w:sz w:val="18"/>
                      <w:lang w:val="en-US"/>
                    </w:rPr>
                  </w:pPr>
                  <w:proofErr w:type="gramStart"/>
                  <w:r>
                    <w:rPr>
                      <w:sz w:val="18"/>
                      <w:lang w:val="en-US"/>
                    </w:rPr>
                    <w:t>e</w:t>
                  </w:r>
                  <w:r w:rsidRPr="008C67EA">
                    <w:rPr>
                      <w:sz w:val="18"/>
                      <w:lang w:val="en-US"/>
                    </w:rPr>
                    <w:t>-</w:t>
                  </w:r>
                  <w:r>
                    <w:rPr>
                      <w:sz w:val="18"/>
                      <w:lang w:val="en-US"/>
                    </w:rPr>
                    <w:t>mail</w:t>
                  </w:r>
                  <w:proofErr w:type="gramEnd"/>
                  <w:r w:rsidRPr="008C67EA">
                    <w:rPr>
                      <w:sz w:val="18"/>
                      <w:lang w:val="en-US"/>
                    </w:rPr>
                    <w:t xml:space="preserve">: </w:t>
                  </w:r>
                  <w:hyperlink r:id="rId8" w:history="1">
                    <w:r>
                      <w:rPr>
                        <w:rStyle w:val="a3"/>
                        <w:lang w:val="en-US"/>
                      </w:rPr>
                      <w:t>to</w:t>
                    </w:r>
                    <w:r w:rsidRPr="008C67EA">
                      <w:rPr>
                        <w:rStyle w:val="a3"/>
                        <w:lang w:val="en-US"/>
                      </w:rPr>
                      <w:t>66@</w:t>
                    </w:r>
                    <w:r>
                      <w:rPr>
                        <w:rStyle w:val="a3"/>
                        <w:lang w:val="en-US"/>
                      </w:rPr>
                      <w:t>fas</w:t>
                    </w:r>
                    <w:r w:rsidRPr="008C67EA">
                      <w:rPr>
                        <w:rStyle w:val="a3"/>
                        <w:lang w:val="en-US"/>
                      </w:rPr>
                      <w:t>.</w:t>
                    </w:r>
                    <w:r>
                      <w:rPr>
                        <w:rStyle w:val="a3"/>
                        <w:lang w:val="en-US"/>
                      </w:rPr>
                      <w:t>gov</w:t>
                    </w:r>
                    <w:r w:rsidRPr="008C67EA">
                      <w:rPr>
                        <w:rStyle w:val="a3"/>
                        <w:lang w:val="en-US"/>
                      </w:rPr>
                      <w:t>.</w:t>
                    </w:r>
                    <w:r>
                      <w:rPr>
                        <w:rStyle w:val="a3"/>
                        <w:lang w:val="en-US"/>
                      </w:rPr>
                      <w:t>ru</w:t>
                    </w:r>
                  </w:hyperlink>
                </w:p>
                <w:p w:rsidR="00CE554A" w:rsidRPr="008C67EA" w:rsidRDefault="00CE554A" w:rsidP="00E31694">
                  <w:pPr>
                    <w:jc w:val="center"/>
                    <w:rPr>
                      <w:sz w:val="18"/>
                      <w:lang w:val="en-US"/>
                    </w:rPr>
                  </w:pPr>
                </w:p>
                <w:p w:rsidR="00CE554A" w:rsidRDefault="00CE554A" w:rsidP="00E31694">
                  <w:pPr>
                    <w:jc w:val="center"/>
                    <w:rPr>
                      <w:sz w:val="22"/>
                    </w:rPr>
                  </w:pPr>
                  <w:r>
                    <w:rPr>
                      <w:sz w:val="22"/>
                    </w:rPr>
                    <w:t>_</w:t>
                  </w:r>
                  <w:r>
                    <w:rPr>
                      <w:sz w:val="22"/>
                      <w:u w:val="single"/>
                    </w:rPr>
                    <w:t>____________</w:t>
                  </w:r>
                  <w:r>
                    <w:rPr>
                      <w:sz w:val="22"/>
                    </w:rPr>
                    <w:t>_  №  ____</w:t>
                  </w:r>
                  <w:r>
                    <w:rPr>
                      <w:sz w:val="22"/>
                      <w:u w:val="single"/>
                    </w:rPr>
                    <w:t>______</w:t>
                  </w:r>
                  <w:r>
                    <w:rPr>
                      <w:sz w:val="22"/>
                    </w:rPr>
                    <w:t>__</w:t>
                  </w:r>
                </w:p>
                <w:p w:rsidR="00CE554A" w:rsidRDefault="00CE554A" w:rsidP="00E31694">
                  <w:pPr>
                    <w:rPr>
                      <w:sz w:val="22"/>
                    </w:rPr>
                  </w:pPr>
                  <w:r>
                    <w:rPr>
                      <w:sz w:val="22"/>
                    </w:rPr>
                    <w:t xml:space="preserve">                   На  №              от     </w:t>
                  </w:r>
                </w:p>
              </w:txbxContent>
            </v:textbox>
            <w10:wrap type="square" side="right"/>
          </v:rect>
        </w:pict>
      </w:r>
    </w:p>
    <w:p w:rsidR="0043594A" w:rsidRDefault="0043594A" w:rsidP="0043594A">
      <w:pPr>
        <w:tabs>
          <w:tab w:val="left" w:pos="5387"/>
        </w:tabs>
        <w:snapToGrid w:val="0"/>
        <w:rPr>
          <w:noProof/>
          <w:color w:val="000000"/>
          <w:sz w:val="24"/>
          <w:szCs w:val="24"/>
        </w:rPr>
      </w:pPr>
    </w:p>
    <w:p w:rsidR="0043594A" w:rsidRDefault="0043594A" w:rsidP="0043594A">
      <w:pPr>
        <w:tabs>
          <w:tab w:val="left" w:pos="5387"/>
        </w:tabs>
        <w:snapToGrid w:val="0"/>
        <w:rPr>
          <w:noProof/>
          <w:color w:val="000000"/>
          <w:sz w:val="24"/>
          <w:szCs w:val="24"/>
        </w:rPr>
      </w:pPr>
    </w:p>
    <w:p w:rsidR="0043594A" w:rsidRDefault="0043594A" w:rsidP="0043594A">
      <w:pPr>
        <w:tabs>
          <w:tab w:val="left" w:pos="5387"/>
        </w:tabs>
        <w:snapToGrid w:val="0"/>
        <w:rPr>
          <w:noProof/>
          <w:color w:val="000000"/>
          <w:sz w:val="24"/>
          <w:szCs w:val="24"/>
        </w:rPr>
      </w:pPr>
    </w:p>
    <w:p w:rsidR="0043594A" w:rsidRPr="0054599C" w:rsidRDefault="0043594A" w:rsidP="0043594A">
      <w:pPr>
        <w:tabs>
          <w:tab w:val="left" w:pos="5387"/>
        </w:tabs>
        <w:snapToGrid w:val="0"/>
        <w:rPr>
          <w:sz w:val="24"/>
          <w:szCs w:val="24"/>
        </w:rPr>
      </w:pPr>
    </w:p>
    <w:p w:rsidR="0043594A" w:rsidRPr="0043594A" w:rsidRDefault="0043594A" w:rsidP="0043594A">
      <w:pPr>
        <w:tabs>
          <w:tab w:val="left" w:pos="0"/>
          <w:tab w:val="left" w:pos="5047"/>
        </w:tabs>
        <w:jc w:val="both"/>
        <w:rPr>
          <w:noProof/>
          <w:color w:val="000000"/>
          <w:sz w:val="24"/>
          <w:szCs w:val="24"/>
        </w:rPr>
      </w:pPr>
      <w:r w:rsidRPr="0043594A">
        <w:rPr>
          <w:noProof/>
          <w:color w:val="000000"/>
          <w:sz w:val="24"/>
          <w:szCs w:val="24"/>
        </w:rPr>
        <w:t>Государственное казенное учреждение здравоохранения Свердловской области «Специализированный дом ребенка»</w:t>
      </w:r>
    </w:p>
    <w:p w:rsidR="0043594A" w:rsidRPr="0043594A" w:rsidRDefault="0043594A" w:rsidP="0043594A">
      <w:pPr>
        <w:suppressLineNumbers/>
        <w:suppressAutoHyphens/>
        <w:jc w:val="both"/>
        <w:rPr>
          <w:sz w:val="24"/>
          <w:szCs w:val="24"/>
          <w:lang w:eastAsia="ar-SA"/>
        </w:rPr>
      </w:pPr>
      <w:r w:rsidRPr="0043594A">
        <w:rPr>
          <w:sz w:val="24"/>
          <w:szCs w:val="24"/>
          <w:lang w:eastAsia="ar-SA"/>
        </w:rPr>
        <w:t>620012, Свердловская обл., г. Екатеринбург, ул. Уральских Рабочих, 36</w:t>
      </w:r>
    </w:p>
    <w:p w:rsidR="0043594A" w:rsidRDefault="0043594A" w:rsidP="0043594A">
      <w:pPr>
        <w:tabs>
          <w:tab w:val="left" w:pos="4678"/>
        </w:tabs>
        <w:ind w:left="5103"/>
        <w:rPr>
          <w:sz w:val="24"/>
          <w:szCs w:val="24"/>
        </w:rPr>
      </w:pPr>
    </w:p>
    <w:p w:rsidR="0043594A" w:rsidRPr="0043594A" w:rsidRDefault="0043594A" w:rsidP="0043594A">
      <w:pPr>
        <w:tabs>
          <w:tab w:val="left" w:pos="4678"/>
        </w:tabs>
        <w:ind w:left="5103"/>
        <w:rPr>
          <w:sz w:val="24"/>
          <w:szCs w:val="24"/>
        </w:rPr>
      </w:pPr>
      <w:r w:rsidRPr="0043594A">
        <w:rPr>
          <w:sz w:val="24"/>
          <w:szCs w:val="24"/>
        </w:rPr>
        <w:t>ООО «Медицинский центр «Панацея»</w:t>
      </w:r>
    </w:p>
    <w:p w:rsidR="0043594A" w:rsidRPr="0043594A" w:rsidRDefault="0043594A" w:rsidP="0043594A">
      <w:pPr>
        <w:tabs>
          <w:tab w:val="left" w:pos="4678"/>
        </w:tabs>
        <w:ind w:left="5103"/>
        <w:rPr>
          <w:rFonts w:eastAsia="Calibri"/>
          <w:kern w:val="2"/>
          <w:sz w:val="24"/>
          <w:szCs w:val="24"/>
        </w:rPr>
      </w:pPr>
      <w:r w:rsidRPr="0043594A">
        <w:rPr>
          <w:sz w:val="24"/>
          <w:szCs w:val="24"/>
        </w:rPr>
        <w:t xml:space="preserve">620131, г. Екатеринбург, ул. </w:t>
      </w:r>
      <w:proofErr w:type="gramStart"/>
      <w:r w:rsidRPr="0043594A">
        <w:rPr>
          <w:sz w:val="24"/>
          <w:szCs w:val="24"/>
        </w:rPr>
        <w:t>Заводская</w:t>
      </w:r>
      <w:proofErr w:type="gramEnd"/>
      <w:r w:rsidRPr="0043594A">
        <w:rPr>
          <w:sz w:val="24"/>
          <w:szCs w:val="24"/>
        </w:rPr>
        <w:t>, д. 32/2, оф./кв. 125</w:t>
      </w:r>
    </w:p>
    <w:p w:rsidR="00324467" w:rsidRDefault="00324467" w:rsidP="00D73106">
      <w:pPr>
        <w:snapToGrid w:val="0"/>
        <w:rPr>
          <w:sz w:val="24"/>
          <w:szCs w:val="24"/>
        </w:rPr>
      </w:pPr>
    </w:p>
    <w:p w:rsidR="00CE554A" w:rsidRPr="00F41927" w:rsidRDefault="00CE554A" w:rsidP="00D73106">
      <w:pPr>
        <w:snapToGrid w:val="0"/>
        <w:rPr>
          <w:sz w:val="24"/>
          <w:szCs w:val="24"/>
        </w:rPr>
      </w:pPr>
    </w:p>
    <w:p w:rsidR="007A5A27" w:rsidRPr="00E31694" w:rsidRDefault="007A5A27" w:rsidP="00E31694">
      <w:pPr>
        <w:pStyle w:val="a6"/>
        <w:jc w:val="center"/>
        <w:rPr>
          <w:rFonts w:ascii="Times New Roman" w:hAnsi="Times New Roman"/>
          <w:sz w:val="26"/>
          <w:szCs w:val="26"/>
        </w:rPr>
      </w:pPr>
    </w:p>
    <w:p w:rsidR="007B2BB4" w:rsidRDefault="007B2BB4" w:rsidP="00E31694">
      <w:pPr>
        <w:pStyle w:val="a6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РЕШЕНИЕ</w:t>
      </w:r>
    </w:p>
    <w:p w:rsidR="007B2BB4" w:rsidRDefault="007B2BB4" w:rsidP="00E31694">
      <w:pPr>
        <w:pStyle w:val="a6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6"/>
          <w:szCs w:val="26"/>
        </w:rPr>
        <w:t xml:space="preserve">по жалобе  </w:t>
      </w:r>
      <w:r>
        <w:rPr>
          <w:rFonts w:ascii="Times New Roman" w:hAnsi="Times New Roman"/>
          <w:sz w:val="24"/>
          <w:szCs w:val="24"/>
        </w:rPr>
        <w:t>№ 1</w:t>
      </w:r>
      <w:r w:rsidR="0043594A">
        <w:rPr>
          <w:rFonts w:ascii="Times New Roman" w:hAnsi="Times New Roman"/>
          <w:sz w:val="24"/>
          <w:szCs w:val="24"/>
        </w:rPr>
        <w:t>733</w:t>
      </w:r>
      <w:r>
        <w:rPr>
          <w:rFonts w:ascii="Times New Roman" w:hAnsi="Times New Roman"/>
          <w:sz w:val="24"/>
          <w:szCs w:val="24"/>
        </w:rPr>
        <w:t>-З</w:t>
      </w:r>
    </w:p>
    <w:p w:rsidR="007A5A27" w:rsidRDefault="00CE554A" w:rsidP="00CE554A">
      <w:pPr>
        <w:pStyle w:val="a6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</w:t>
      </w:r>
    </w:p>
    <w:p w:rsidR="007B2BB4" w:rsidRDefault="007B2BB4" w:rsidP="00E31694">
      <w:pPr>
        <w:pStyle w:val="a6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Екатеринбург</w:t>
      </w:r>
      <w:r>
        <w:rPr>
          <w:rFonts w:ascii="Times New Roman" w:hAnsi="Times New Roman"/>
          <w:sz w:val="24"/>
          <w:szCs w:val="24"/>
        </w:rPr>
        <w:tab/>
        <w:t xml:space="preserve">                                                   </w:t>
      </w:r>
      <w:r w:rsidR="0045695F">
        <w:rPr>
          <w:rFonts w:ascii="Times New Roman" w:hAnsi="Times New Roman"/>
          <w:sz w:val="24"/>
          <w:szCs w:val="24"/>
        </w:rPr>
        <w:t xml:space="preserve">                               </w:t>
      </w:r>
      <w:r>
        <w:rPr>
          <w:rFonts w:ascii="Times New Roman" w:hAnsi="Times New Roman"/>
          <w:sz w:val="24"/>
          <w:szCs w:val="24"/>
        </w:rPr>
        <w:t xml:space="preserve">     </w:t>
      </w:r>
      <w:r w:rsidR="00801B2C">
        <w:rPr>
          <w:rFonts w:ascii="Times New Roman" w:hAnsi="Times New Roman"/>
          <w:sz w:val="24"/>
          <w:szCs w:val="24"/>
        </w:rPr>
        <w:t>1</w:t>
      </w:r>
      <w:r w:rsidR="0043594A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.</w:t>
      </w:r>
      <w:r w:rsidR="0043594A">
        <w:rPr>
          <w:rFonts w:ascii="Times New Roman" w:hAnsi="Times New Roman"/>
          <w:sz w:val="24"/>
          <w:szCs w:val="24"/>
        </w:rPr>
        <w:t>11</w:t>
      </w:r>
      <w:r>
        <w:rPr>
          <w:rFonts w:ascii="Times New Roman" w:hAnsi="Times New Roman"/>
          <w:sz w:val="24"/>
          <w:szCs w:val="24"/>
        </w:rPr>
        <w:t>.2017</w:t>
      </w:r>
      <w:r w:rsidR="0045695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г. </w:t>
      </w:r>
    </w:p>
    <w:p w:rsidR="007B2BB4" w:rsidRDefault="007B2BB4" w:rsidP="00E31694">
      <w:pPr>
        <w:pStyle w:val="a6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7B2BB4" w:rsidRDefault="007B2BB4" w:rsidP="00E31694">
      <w:pPr>
        <w:pStyle w:val="a4"/>
        <w:ind w:firstLine="709"/>
        <w:jc w:val="both"/>
        <w:rPr>
          <w:rFonts w:ascii="Times New Roman" w:hAnsi="Times New Roman"/>
          <w:b w:val="0"/>
          <w:szCs w:val="24"/>
        </w:rPr>
      </w:pPr>
      <w:r>
        <w:rPr>
          <w:rFonts w:ascii="Times New Roman" w:hAnsi="Times New Roman"/>
          <w:b w:val="0"/>
          <w:szCs w:val="24"/>
        </w:rPr>
        <w:t>Комиссия Управления Федеральной антимонопольной службы по Свердловской области по контролю в сфере закупок в  составе (далее по тексту – Комиссия):</w:t>
      </w:r>
    </w:p>
    <w:p w:rsidR="005E4725" w:rsidRDefault="000B7CD1" w:rsidP="005E4725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*</w:t>
      </w:r>
    </w:p>
    <w:p w:rsidR="007B2BB4" w:rsidRDefault="007B2BB4" w:rsidP="00E31694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при участии представителей:</w:t>
      </w:r>
    </w:p>
    <w:p w:rsidR="004F671F" w:rsidRDefault="000B7CD1" w:rsidP="00E31694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*</w:t>
      </w:r>
    </w:p>
    <w:p w:rsidR="007A5A27" w:rsidRDefault="007B2BB4" w:rsidP="00AB7095">
      <w:pPr>
        <w:ind w:firstLine="709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рассмотрев жалобу </w:t>
      </w:r>
      <w:r w:rsidR="0043594A" w:rsidRPr="0043594A">
        <w:rPr>
          <w:sz w:val="24"/>
          <w:szCs w:val="24"/>
        </w:rPr>
        <w:t>ООО «Медицинский центр «Панацея»</w:t>
      </w:r>
      <w:r w:rsidR="004F671F">
        <w:rPr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 w:rsidR="0043594A">
        <w:rPr>
          <w:sz w:val="24"/>
          <w:szCs w:val="24"/>
        </w:rPr>
        <w:t>620131, г. </w:t>
      </w:r>
      <w:r w:rsidR="0043594A" w:rsidRPr="0043594A">
        <w:rPr>
          <w:sz w:val="24"/>
          <w:szCs w:val="24"/>
        </w:rPr>
        <w:t>Екатеринбург, ул. Заводская, д. 32/2, оф./кв. 125</w:t>
      </w:r>
      <w:r>
        <w:rPr>
          <w:sz w:val="24"/>
          <w:szCs w:val="24"/>
        </w:rPr>
        <w:t xml:space="preserve">) </w:t>
      </w:r>
      <w:r w:rsidRPr="00B21D60">
        <w:rPr>
          <w:sz w:val="24"/>
          <w:szCs w:val="24"/>
        </w:rPr>
        <w:t>о нарушении заказчиком в лице</w:t>
      </w:r>
      <w:r>
        <w:rPr>
          <w:color w:val="000000"/>
          <w:sz w:val="24"/>
          <w:szCs w:val="24"/>
        </w:rPr>
        <w:t xml:space="preserve"> </w:t>
      </w:r>
      <w:r w:rsidR="0043594A" w:rsidRPr="0043594A">
        <w:rPr>
          <w:noProof/>
          <w:color w:val="000000"/>
          <w:sz w:val="24"/>
          <w:szCs w:val="24"/>
        </w:rPr>
        <w:t>Государственно</w:t>
      </w:r>
      <w:r w:rsidR="0043594A">
        <w:rPr>
          <w:noProof/>
          <w:color w:val="000000"/>
          <w:sz w:val="24"/>
          <w:szCs w:val="24"/>
        </w:rPr>
        <w:t xml:space="preserve">го </w:t>
      </w:r>
      <w:r w:rsidR="0043594A" w:rsidRPr="0043594A">
        <w:rPr>
          <w:noProof/>
          <w:color w:val="000000"/>
          <w:sz w:val="24"/>
          <w:szCs w:val="24"/>
        </w:rPr>
        <w:t>казенно</w:t>
      </w:r>
      <w:r w:rsidR="0043594A">
        <w:rPr>
          <w:noProof/>
          <w:color w:val="000000"/>
          <w:sz w:val="24"/>
          <w:szCs w:val="24"/>
        </w:rPr>
        <w:t>го</w:t>
      </w:r>
      <w:r w:rsidR="0043594A" w:rsidRPr="0043594A">
        <w:rPr>
          <w:noProof/>
          <w:color w:val="000000"/>
          <w:sz w:val="24"/>
          <w:szCs w:val="24"/>
        </w:rPr>
        <w:t xml:space="preserve"> учреждени</w:t>
      </w:r>
      <w:r w:rsidR="0043594A">
        <w:rPr>
          <w:noProof/>
          <w:color w:val="000000"/>
          <w:sz w:val="24"/>
          <w:szCs w:val="24"/>
        </w:rPr>
        <w:t>я</w:t>
      </w:r>
      <w:r w:rsidR="0043594A" w:rsidRPr="0043594A">
        <w:rPr>
          <w:noProof/>
          <w:color w:val="000000"/>
          <w:sz w:val="24"/>
          <w:szCs w:val="24"/>
        </w:rPr>
        <w:t xml:space="preserve"> здравоохранения Свердловской области «Специализированный дом ребенка»</w:t>
      </w:r>
      <w:r w:rsidR="00801B2C">
        <w:rPr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 w:rsidR="0043594A" w:rsidRPr="0043594A">
        <w:rPr>
          <w:sz w:val="24"/>
          <w:szCs w:val="24"/>
        </w:rPr>
        <w:t>620012, Свердлов</w:t>
      </w:r>
      <w:r w:rsidR="0043594A">
        <w:rPr>
          <w:sz w:val="24"/>
          <w:szCs w:val="24"/>
        </w:rPr>
        <w:t>ская обл., г. Екатеринбург, ул. </w:t>
      </w:r>
      <w:r w:rsidR="0043594A" w:rsidRPr="0043594A">
        <w:rPr>
          <w:sz w:val="24"/>
          <w:szCs w:val="24"/>
        </w:rPr>
        <w:t>Уральских Рабочих, 36</w:t>
      </w:r>
      <w:r w:rsidR="00801B2C">
        <w:rPr>
          <w:sz w:val="24"/>
          <w:szCs w:val="24"/>
        </w:rPr>
        <w:t>)</w:t>
      </w:r>
      <w:r w:rsidR="004F671F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его комиссией </w:t>
      </w:r>
      <w:r>
        <w:rPr>
          <w:color w:val="000000"/>
          <w:sz w:val="24"/>
          <w:szCs w:val="24"/>
        </w:rPr>
        <w:t xml:space="preserve">при осуществлении закупки </w:t>
      </w:r>
      <w:r w:rsidR="0045695F" w:rsidRPr="0045695F">
        <w:rPr>
          <w:color w:val="000000"/>
          <w:sz w:val="24"/>
          <w:szCs w:val="24"/>
        </w:rPr>
        <w:t xml:space="preserve">путем проведения электронного аукциона </w:t>
      </w:r>
      <w:r w:rsidR="0043594A">
        <w:rPr>
          <w:color w:val="000000"/>
          <w:sz w:val="24"/>
          <w:szCs w:val="24"/>
        </w:rPr>
        <w:t xml:space="preserve">на </w:t>
      </w:r>
      <w:r w:rsidR="0043594A" w:rsidRPr="00E7073E">
        <w:rPr>
          <w:color w:val="000000"/>
          <w:sz w:val="24"/>
          <w:szCs w:val="24"/>
        </w:rPr>
        <w:tab/>
      </w:r>
      <w:r w:rsidR="0043594A">
        <w:rPr>
          <w:color w:val="000000"/>
          <w:sz w:val="24"/>
          <w:szCs w:val="24"/>
        </w:rPr>
        <w:t>о</w:t>
      </w:r>
      <w:r w:rsidR="0043594A" w:rsidRPr="00E7073E">
        <w:rPr>
          <w:color w:val="000000"/>
          <w:sz w:val="24"/>
          <w:szCs w:val="24"/>
        </w:rPr>
        <w:t>казание услуг по проведению периодического медицинского осмотра на уровне ЛПУ</w:t>
      </w:r>
      <w:proofErr w:type="gramEnd"/>
      <w:r w:rsidR="0043594A" w:rsidRPr="00E7073E">
        <w:rPr>
          <w:color w:val="000000"/>
          <w:sz w:val="24"/>
          <w:szCs w:val="24"/>
        </w:rPr>
        <w:t xml:space="preserve"> </w:t>
      </w:r>
      <w:proofErr w:type="gramStart"/>
      <w:r w:rsidR="0043594A" w:rsidRPr="00E7073E">
        <w:rPr>
          <w:color w:val="000000"/>
          <w:sz w:val="24"/>
          <w:szCs w:val="24"/>
        </w:rPr>
        <w:t>сотр</w:t>
      </w:r>
      <w:r w:rsidR="0043594A">
        <w:rPr>
          <w:color w:val="000000"/>
          <w:sz w:val="24"/>
          <w:szCs w:val="24"/>
        </w:rPr>
        <w:t>удников Отделения № 2 Филиала № </w:t>
      </w:r>
      <w:r w:rsidR="0043594A" w:rsidRPr="00E7073E">
        <w:rPr>
          <w:color w:val="000000"/>
          <w:sz w:val="24"/>
          <w:szCs w:val="24"/>
        </w:rPr>
        <w:t>3</w:t>
      </w:r>
      <w:r w:rsidR="0043594A" w:rsidRPr="006500B8">
        <w:rPr>
          <w:color w:val="000000"/>
          <w:sz w:val="24"/>
          <w:szCs w:val="24"/>
        </w:rPr>
        <w:t xml:space="preserve"> </w:t>
      </w:r>
      <w:r w:rsidR="0043594A" w:rsidRPr="00DC5C67">
        <w:rPr>
          <w:color w:val="000000"/>
          <w:sz w:val="24"/>
          <w:szCs w:val="24"/>
        </w:rPr>
        <w:t>(извещение №</w:t>
      </w:r>
      <w:r w:rsidR="0043594A">
        <w:rPr>
          <w:sz w:val="24"/>
          <w:szCs w:val="24"/>
        </w:rPr>
        <w:t> </w:t>
      </w:r>
      <w:r w:rsidR="0043594A" w:rsidRPr="00E7073E">
        <w:rPr>
          <w:rStyle w:val="pinkbg"/>
          <w:color w:val="0000FF"/>
          <w:sz w:val="24"/>
          <w:szCs w:val="24"/>
          <w:u w:val="single"/>
        </w:rPr>
        <w:t>0362200061317000284</w:t>
      </w:r>
      <w:r w:rsidR="0043594A" w:rsidRPr="00DC5C67">
        <w:rPr>
          <w:sz w:val="24"/>
          <w:szCs w:val="24"/>
        </w:rPr>
        <w:t>)</w:t>
      </w:r>
      <w:r w:rsidR="0045695F" w:rsidRPr="0045695F">
        <w:rPr>
          <w:color w:val="000000"/>
          <w:sz w:val="24"/>
          <w:szCs w:val="24"/>
        </w:rPr>
        <w:t>,</w:t>
      </w:r>
      <w:r>
        <w:rPr>
          <w:color w:val="000000"/>
          <w:sz w:val="24"/>
          <w:szCs w:val="24"/>
        </w:rPr>
        <w:t xml:space="preserve"> </w:t>
      </w:r>
      <w:r>
        <w:rPr>
          <w:sz w:val="24"/>
          <w:szCs w:val="24"/>
        </w:rPr>
        <w:t>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(далее по тексту – Закон о контрактной системе), и в результате осуществления внеплановой проверки в соответствии со статьей 99, 10</w:t>
      </w:r>
      <w:r w:rsidR="004F671F">
        <w:rPr>
          <w:sz w:val="24"/>
          <w:szCs w:val="24"/>
        </w:rPr>
        <w:t>6 Закона о контрактной системе,</w:t>
      </w:r>
      <w:proofErr w:type="gramEnd"/>
    </w:p>
    <w:p w:rsidR="00E572AA" w:rsidRDefault="00E572AA" w:rsidP="00AB7095">
      <w:pPr>
        <w:ind w:firstLine="709"/>
        <w:jc w:val="both"/>
        <w:rPr>
          <w:sz w:val="24"/>
          <w:szCs w:val="24"/>
        </w:rPr>
      </w:pPr>
    </w:p>
    <w:p w:rsidR="00CE554A" w:rsidRDefault="00CE554A" w:rsidP="00CE554A">
      <w:pPr>
        <w:ind w:firstLine="709"/>
        <w:jc w:val="center"/>
        <w:rPr>
          <w:sz w:val="24"/>
          <w:szCs w:val="24"/>
        </w:rPr>
      </w:pPr>
      <w:r>
        <w:rPr>
          <w:sz w:val="24"/>
          <w:szCs w:val="24"/>
        </w:rPr>
        <w:t>УСТАНОВИЛА:</w:t>
      </w:r>
    </w:p>
    <w:p w:rsidR="007B2BB4" w:rsidRDefault="007B2BB4" w:rsidP="0005064C">
      <w:pPr>
        <w:tabs>
          <w:tab w:val="left" w:pos="709"/>
          <w:tab w:val="left" w:pos="8740"/>
        </w:tabs>
        <w:ind w:firstLine="709"/>
        <w:jc w:val="both"/>
        <w:rPr>
          <w:color w:val="000000"/>
          <w:sz w:val="24"/>
          <w:szCs w:val="24"/>
        </w:rPr>
      </w:pPr>
      <w:proofErr w:type="gramStart"/>
      <w:r>
        <w:rPr>
          <w:sz w:val="24"/>
          <w:szCs w:val="24"/>
        </w:rPr>
        <w:t xml:space="preserve">В Управление Федеральной антимонопольной службы по Свердловской области поступила жалоба  </w:t>
      </w:r>
      <w:r w:rsidR="0043594A" w:rsidRPr="00E7073E">
        <w:rPr>
          <w:sz w:val="24"/>
          <w:szCs w:val="24"/>
        </w:rPr>
        <w:t xml:space="preserve">ООО «Медицинский центр «Панацея» </w:t>
      </w:r>
      <w:r w:rsidR="0043594A" w:rsidRPr="00DC5C67">
        <w:rPr>
          <w:sz w:val="24"/>
          <w:szCs w:val="24"/>
        </w:rPr>
        <w:t>(</w:t>
      </w:r>
      <w:r w:rsidR="0043594A" w:rsidRPr="00DC5C67">
        <w:rPr>
          <w:color w:val="000000"/>
          <w:sz w:val="24"/>
          <w:szCs w:val="24"/>
        </w:rPr>
        <w:t>вх. № 01-</w:t>
      </w:r>
      <w:r w:rsidR="0043594A" w:rsidRPr="005755E4">
        <w:rPr>
          <w:color w:val="000000"/>
          <w:sz w:val="24"/>
          <w:szCs w:val="24"/>
        </w:rPr>
        <w:t>2028</w:t>
      </w:r>
      <w:r w:rsidR="0043594A" w:rsidRPr="00E7073E">
        <w:rPr>
          <w:color w:val="000000"/>
          <w:sz w:val="24"/>
          <w:szCs w:val="24"/>
        </w:rPr>
        <w:t xml:space="preserve">7 </w:t>
      </w:r>
      <w:r w:rsidR="0043594A" w:rsidRPr="00DC5C67">
        <w:rPr>
          <w:color w:val="000000"/>
          <w:sz w:val="24"/>
          <w:szCs w:val="24"/>
        </w:rPr>
        <w:t xml:space="preserve">от </w:t>
      </w:r>
      <w:r w:rsidR="0043594A" w:rsidRPr="00697DBB">
        <w:rPr>
          <w:color w:val="000000"/>
          <w:sz w:val="24"/>
          <w:szCs w:val="24"/>
        </w:rPr>
        <w:t>0</w:t>
      </w:r>
      <w:r w:rsidR="0043594A" w:rsidRPr="005755E4">
        <w:rPr>
          <w:color w:val="000000"/>
          <w:sz w:val="24"/>
          <w:szCs w:val="24"/>
        </w:rPr>
        <w:t>9</w:t>
      </w:r>
      <w:r w:rsidR="0043594A" w:rsidRPr="00DC5C67">
        <w:rPr>
          <w:color w:val="000000"/>
          <w:sz w:val="24"/>
          <w:szCs w:val="24"/>
        </w:rPr>
        <w:t>.</w:t>
      </w:r>
      <w:r w:rsidR="0043594A" w:rsidRPr="00697DBB">
        <w:rPr>
          <w:color w:val="000000"/>
          <w:sz w:val="24"/>
          <w:szCs w:val="24"/>
        </w:rPr>
        <w:t>1</w:t>
      </w:r>
      <w:r w:rsidR="0043594A" w:rsidRPr="005755E4">
        <w:rPr>
          <w:color w:val="000000"/>
          <w:sz w:val="24"/>
          <w:szCs w:val="24"/>
        </w:rPr>
        <w:t>1</w:t>
      </w:r>
      <w:r w:rsidR="0043594A" w:rsidRPr="00DC5C67">
        <w:rPr>
          <w:color w:val="000000"/>
          <w:sz w:val="24"/>
          <w:szCs w:val="24"/>
        </w:rPr>
        <w:t xml:space="preserve">.2017 г.) о нарушении заказчиком в лице </w:t>
      </w:r>
      <w:r w:rsidR="0043594A" w:rsidRPr="00E7073E">
        <w:rPr>
          <w:color w:val="000000"/>
          <w:sz w:val="24"/>
          <w:szCs w:val="24"/>
        </w:rPr>
        <w:t>Государственно</w:t>
      </w:r>
      <w:r w:rsidR="0043594A">
        <w:rPr>
          <w:color w:val="000000"/>
          <w:sz w:val="24"/>
          <w:szCs w:val="24"/>
        </w:rPr>
        <w:t>го</w:t>
      </w:r>
      <w:r w:rsidR="0043594A" w:rsidRPr="00E7073E">
        <w:rPr>
          <w:color w:val="000000"/>
          <w:sz w:val="24"/>
          <w:szCs w:val="24"/>
        </w:rPr>
        <w:t xml:space="preserve"> казенно</w:t>
      </w:r>
      <w:r w:rsidR="0043594A">
        <w:rPr>
          <w:color w:val="000000"/>
          <w:sz w:val="24"/>
          <w:szCs w:val="24"/>
        </w:rPr>
        <w:t>го</w:t>
      </w:r>
      <w:r w:rsidR="0043594A" w:rsidRPr="00E7073E">
        <w:rPr>
          <w:color w:val="000000"/>
          <w:sz w:val="24"/>
          <w:szCs w:val="24"/>
        </w:rPr>
        <w:t xml:space="preserve"> учреждени</w:t>
      </w:r>
      <w:r w:rsidR="0043594A">
        <w:rPr>
          <w:color w:val="000000"/>
          <w:sz w:val="24"/>
          <w:szCs w:val="24"/>
        </w:rPr>
        <w:t>я</w:t>
      </w:r>
      <w:r w:rsidR="0043594A" w:rsidRPr="00E7073E">
        <w:rPr>
          <w:color w:val="000000"/>
          <w:sz w:val="24"/>
          <w:szCs w:val="24"/>
        </w:rPr>
        <w:t xml:space="preserve"> здравоохранения Свердловской области «Специализированный дом ребенка»</w:t>
      </w:r>
      <w:r w:rsidR="0043594A">
        <w:rPr>
          <w:color w:val="000000"/>
          <w:sz w:val="24"/>
          <w:szCs w:val="24"/>
        </w:rPr>
        <w:t xml:space="preserve">, </w:t>
      </w:r>
      <w:r w:rsidR="0043594A" w:rsidRPr="00DC5C67">
        <w:rPr>
          <w:color w:val="000000"/>
          <w:sz w:val="24"/>
          <w:szCs w:val="24"/>
        </w:rPr>
        <w:t xml:space="preserve">его комиссией при осуществлении закупки путем проведения электронного аукциона </w:t>
      </w:r>
      <w:r w:rsidR="0043594A">
        <w:rPr>
          <w:color w:val="000000"/>
          <w:sz w:val="24"/>
          <w:szCs w:val="24"/>
        </w:rPr>
        <w:t>на о</w:t>
      </w:r>
      <w:r w:rsidR="0043594A" w:rsidRPr="00E7073E">
        <w:rPr>
          <w:color w:val="000000"/>
          <w:sz w:val="24"/>
          <w:szCs w:val="24"/>
        </w:rPr>
        <w:t>казание услуг по проведению периодического медицинского осмотра на уровне ЛПУ сотр</w:t>
      </w:r>
      <w:r w:rsidR="0043594A">
        <w:rPr>
          <w:color w:val="000000"/>
          <w:sz w:val="24"/>
          <w:szCs w:val="24"/>
        </w:rPr>
        <w:t>удников Отделения № 2 Филиала № </w:t>
      </w:r>
      <w:r w:rsidR="0043594A" w:rsidRPr="00E7073E">
        <w:rPr>
          <w:color w:val="000000"/>
          <w:sz w:val="24"/>
          <w:szCs w:val="24"/>
        </w:rPr>
        <w:t>3</w:t>
      </w:r>
      <w:r w:rsidR="0043594A" w:rsidRPr="006500B8">
        <w:rPr>
          <w:color w:val="000000"/>
          <w:sz w:val="24"/>
          <w:szCs w:val="24"/>
        </w:rPr>
        <w:t xml:space="preserve"> </w:t>
      </w:r>
      <w:r w:rsidR="0043594A" w:rsidRPr="00DC5C67">
        <w:rPr>
          <w:color w:val="000000"/>
          <w:sz w:val="24"/>
          <w:szCs w:val="24"/>
        </w:rPr>
        <w:t>(извещение №</w:t>
      </w:r>
      <w:r w:rsidR="0043594A">
        <w:rPr>
          <w:sz w:val="24"/>
          <w:szCs w:val="24"/>
        </w:rPr>
        <w:t> </w:t>
      </w:r>
      <w:r w:rsidR="0043594A" w:rsidRPr="00E7073E">
        <w:rPr>
          <w:rStyle w:val="pinkbg"/>
          <w:color w:val="0000FF"/>
          <w:sz w:val="24"/>
          <w:szCs w:val="24"/>
          <w:u w:val="single"/>
        </w:rPr>
        <w:t>0362200061317000284</w:t>
      </w:r>
      <w:proofErr w:type="gramEnd"/>
      <w:r w:rsidR="0043594A" w:rsidRPr="00DC5C67">
        <w:rPr>
          <w:sz w:val="24"/>
          <w:szCs w:val="24"/>
        </w:rPr>
        <w:t>)</w:t>
      </w:r>
      <w:r w:rsidR="00C0382B">
        <w:rPr>
          <w:sz w:val="24"/>
          <w:szCs w:val="24"/>
        </w:rPr>
        <w:t xml:space="preserve"> Закона о контрактной системе</w:t>
      </w:r>
      <w:r>
        <w:rPr>
          <w:sz w:val="24"/>
          <w:szCs w:val="24"/>
        </w:rPr>
        <w:t>,</w:t>
      </w:r>
      <w:r>
        <w:rPr>
          <w:color w:val="000000"/>
          <w:sz w:val="24"/>
          <w:szCs w:val="24"/>
        </w:rPr>
        <w:t xml:space="preserve"> </w:t>
      </w:r>
      <w:proofErr w:type="gramStart"/>
      <w:r>
        <w:rPr>
          <w:color w:val="000000"/>
          <w:sz w:val="24"/>
          <w:szCs w:val="24"/>
        </w:rPr>
        <w:t>соответствующая</w:t>
      </w:r>
      <w:proofErr w:type="gramEnd"/>
      <w:r>
        <w:rPr>
          <w:color w:val="000000"/>
          <w:sz w:val="24"/>
          <w:szCs w:val="24"/>
        </w:rPr>
        <w:t xml:space="preserve"> требованиям статьи 105 Закона о контрактной системе. </w:t>
      </w:r>
    </w:p>
    <w:p w:rsidR="00D73106" w:rsidRDefault="000076F9" w:rsidP="00D0622D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 w:rsidRPr="000076F9">
        <w:rPr>
          <w:color w:val="000000"/>
          <w:sz w:val="24"/>
          <w:szCs w:val="24"/>
        </w:rPr>
        <w:lastRenderedPageBreak/>
        <w:t>В своей жалобе заявитель указал, что</w:t>
      </w:r>
      <w:r w:rsidR="00D0622D">
        <w:rPr>
          <w:color w:val="000000"/>
          <w:sz w:val="24"/>
          <w:szCs w:val="24"/>
        </w:rPr>
        <w:t xml:space="preserve"> Заказчик</w:t>
      </w:r>
      <w:r w:rsidR="00CE554A">
        <w:rPr>
          <w:color w:val="000000"/>
          <w:sz w:val="24"/>
          <w:szCs w:val="24"/>
        </w:rPr>
        <w:t>ом</w:t>
      </w:r>
      <w:r w:rsidR="00D0622D">
        <w:rPr>
          <w:color w:val="000000"/>
          <w:sz w:val="24"/>
          <w:szCs w:val="24"/>
        </w:rPr>
        <w:t xml:space="preserve"> </w:t>
      </w:r>
      <w:r w:rsidR="00CE554A">
        <w:rPr>
          <w:color w:val="000000"/>
          <w:sz w:val="24"/>
          <w:szCs w:val="24"/>
        </w:rPr>
        <w:t xml:space="preserve">нарушена процедура заключения государственного контракта </w:t>
      </w:r>
      <w:r w:rsidR="00D0622D">
        <w:rPr>
          <w:color w:val="000000"/>
          <w:sz w:val="24"/>
          <w:szCs w:val="24"/>
        </w:rPr>
        <w:t>по электронному аукциону № </w:t>
      </w:r>
      <w:r w:rsidR="0043594A" w:rsidRPr="00E7073E">
        <w:rPr>
          <w:rStyle w:val="pinkbg"/>
          <w:color w:val="0000FF"/>
          <w:sz w:val="24"/>
          <w:szCs w:val="24"/>
          <w:u w:val="single"/>
        </w:rPr>
        <w:t>0362200061317000284</w:t>
      </w:r>
      <w:r w:rsidR="00D0622D">
        <w:rPr>
          <w:color w:val="000000"/>
          <w:sz w:val="24"/>
          <w:szCs w:val="24"/>
        </w:rPr>
        <w:t>. П</w:t>
      </w:r>
      <w:r w:rsidRPr="000076F9">
        <w:rPr>
          <w:color w:val="000000"/>
          <w:sz w:val="24"/>
          <w:szCs w:val="24"/>
        </w:rPr>
        <w:t>росит признать жалобу обоснованной.</w:t>
      </w:r>
    </w:p>
    <w:p w:rsidR="00A45E00" w:rsidRPr="00A45E00" w:rsidRDefault="0005064C" w:rsidP="00A45E00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 w:rsidRPr="00A42C24">
        <w:rPr>
          <w:sz w:val="24"/>
          <w:szCs w:val="24"/>
        </w:rPr>
        <w:t>Представител</w:t>
      </w:r>
      <w:r w:rsidR="00CE554A">
        <w:rPr>
          <w:sz w:val="24"/>
          <w:szCs w:val="24"/>
        </w:rPr>
        <w:t>и</w:t>
      </w:r>
      <w:r w:rsidRPr="00A42C24">
        <w:rPr>
          <w:sz w:val="24"/>
          <w:szCs w:val="24"/>
        </w:rPr>
        <w:t xml:space="preserve"> </w:t>
      </w:r>
      <w:r w:rsidR="00214527">
        <w:rPr>
          <w:sz w:val="24"/>
          <w:szCs w:val="24"/>
        </w:rPr>
        <w:t>Заказчика</w:t>
      </w:r>
      <w:r w:rsidRPr="00A42C24">
        <w:rPr>
          <w:sz w:val="24"/>
          <w:szCs w:val="24"/>
        </w:rPr>
        <w:t xml:space="preserve"> с дово</w:t>
      </w:r>
      <w:r w:rsidR="00A45E00">
        <w:rPr>
          <w:sz w:val="24"/>
          <w:szCs w:val="24"/>
        </w:rPr>
        <w:t xml:space="preserve">дами жалобы </w:t>
      </w:r>
      <w:r w:rsidR="00D73106">
        <w:rPr>
          <w:sz w:val="24"/>
          <w:szCs w:val="24"/>
        </w:rPr>
        <w:t xml:space="preserve">не </w:t>
      </w:r>
      <w:r w:rsidR="00A45E00">
        <w:rPr>
          <w:sz w:val="24"/>
          <w:szCs w:val="24"/>
        </w:rPr>
        <w:t>согласил</w:t>
      </w:r>
      <w:r w:rsidR="00CE554A">
        <w:rPr>
          <w:sz w:val="24"/>
          <w:szCs w:val="24"/>
        </w:rPr>
        <w:t>ись</w:t>
      </w:r>
      <w:r w:rsidR="00A45E00">
        <w:rPr>
          <w:sz w:val="24"/>
          <w:szCs w:val="24"/>
        </w:rPr>
        <w:t xml:space="preserve">, </w:t>
      </w:r>
      <w:r w:rsidR="00A45E00" w:rsidRPr="00216EF8">
        <w:rPr>
          <w:sz w:val="24"/>
          <w:szCs w:val="24"/>
        </w:rPr>
        <w:t>просил</w:t>
      </w:r>
      <w:r w:rsidR="00CE554A">
        <w:rPr>
          <w:sz w:val="24"/>
          <w:szCs w:val="24"/>
        </w:rPr>
        <w:t>и</w:t>
      </w:r>
      <w:r w:rsidR="00A45E00">
        <w:rPr>
          <w:sz w:val="24"/>
          <w:szCs w:val="24"/>
        </w:rPr>
        <w:t xml:space="preserve"> </w:t>
      </w:r>
      <w:r w:rsidR="00A45E00" w:rsidRPr="00216EF8">
        <w:rPr>
          <w:sz w:val="24"/>
          <w:szCs w:val="24"/>
        </w:rPr>
        <w:t xml:space="preserve">признать ее необоснованной. </w:t>
      </w:r>
    </w:p>
    <w:p w:rsidR="00055A42" w:rsidRPr="009819A2" w:rsidRDefault="00055A42" w:rsidP="00055A42">
      <w:pPr>
        <w:tabs>
          <w:tab w:val="left" w:pos="709"/>
          <w:tab w:val="left" w:pos="1878"/>
        </w:tabs>
        <w:ind w:firstLine="709"/>
        <w:jc w:val="both"/>
        <w:rPr>
          <w:color w:val="000000"/>
          <w:sz w:val="24"/>
          <w:szCs w:val="24"/>
        </w:rPr>
      </w:pPr>
      <w:r w:rsidRPr="009819A2">
        <w:rPr>
          <w:color w:val="000000"/>
          <w:sz w:val="24"/>
          <w:szCs w:val="24"/>
        </w:rPr>
        <w:t>Жалоба рассмотрена в порядке, предусмотренном ст</w:t>
      </w:r>
      <w:r>
        <w:rPr>
          <w:color w:val="000000"/>
          <w:sz w:val="24"/>
          <w:szCs w:val="24"/>
        </w:rPr>
        <w:t>.</w:t>
      </w:r>
      <w:r w:rsidRPr="009819A2">
        <w:rPr>
          <w:color w:val="000000"/>
          <w:sz w:val="24"/>
          <w:szCs w:val="24"/>
        </w:rPr>
        <w:t>106</w:t>
      </w:r>
      <w:r>
        <w:rPr>
          <w:color w:val="000000"/>
          <w:sz w:val="24"/>
          <w:szCs w:val="24"/>
        </w:rPr>
        <w:t xml:space="preserve"> Закона о контрактной системе</w:t>
      </w:r>
      <w:r w:rsidRPr="009819A2">
        <w:rPr>
          <w:color w:val="000000"/>
          <w:sz w:val="24"/>
          <w:szCs w:val="24"/>
        </w:rPr>
        <w:t xml:space="preserve">. Проведя анализ представленных материалов на рассмотрение жалобы, Комиссия </w:t>
      </w:r>
      <w:r>
        <w:rPr>
          <w:color w:val="000000"/>
          <w:sz w:val="24"/>
          <w:szCs w:val="24"/>
        </w:rPr>
        <w:t>Управления Федеральной антимонопольной службы по Свердловской области</w:t>
      </w:r>
      <w:r w:rsidRPr="009819A2">
        <w:rPr>
          <w:color w:val="000000"/>
          <w:sz w:val="24"/>
          <w:szCs w:val="24"/>
        </w:rPr>
        <w:t xml:space="preserve"> пришла к следующим выводам.</w:t>
      </w:r>
    </w:p>
    <w:p w:rsidR="007B2BB4" w:rsidRDefault="0043594A" w:rsidP="00E31694">
      <w:pPr>
        <w:tabs>
          <w:tab w:val="left" w:pos="709"/>
          <w:tab w:val="left" w:pos="8740"/>
        </w:tabs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0</w:t>
      </w:r>
      <w:r w:rsidR="00801B2C">
        <w:rPr>
          <w:color w:val="000000"/>
          <w:sz w:val="24"/>
          <w:szCs w:val="24"/>
        </w:rPr>
        <w:t>9</w:t>
      </w:r>
      <w:r w:rsidR="00D73106">
        <w:rPr>
          <w:color w:val="000000"/>
          <w:sz w:val="24"/>
          <w:szCs w:val="24"/>
        </w:rPr>
        <w:t>.</w:t>
      </w:r>
      <w:r>
        <w:rPr>
          <w:color w:val="000000"/>
          <w:sz w:val="24"/>
          <w:szCs w:val="24"/>
        </w:rPr>
        <w:t>10</w:t>
      </w:r>
      <w:r w:rsidR="007B2BB4">
        <w:rPr>
          <w:color w:val="000000"/>
          <w:sz w:val="24"/>
          <w:szCs w:val="24"/>
        </w:rPr>
        <w:t>.20</w:t>
      </w:r>
      <w:r w:rsidR="0005064C">
        <w:rPr>
          <w:color w:val="000000"/>
          <w:sz w:val="24"/>
          <w:szCs w:val="24"/>
        </w:rPr>
        <w:t xml:space="preserve">17 г. </w:t>
      </w:r>
      <w:r w:rsidR="007B2BB4">
        <w:rPr>
          <w:color w:val="000000"/>
          <w:sz w:val="24"/>
          <w:szCs w:val="24"/>
        </w:rPr>
        <w:t>на официальном сайте опубликовано извещение о пров</w:t>
      </w:r>
      <w:r w:rsidR="0045695F">
        <w:rPr>
          <w:color w:val="000000"/>
          <w:sz w:val="24"/>
          <w:szCs w:val="24"/>
        </w:rPr>
        <w:t xml:space="preserve">едении  электронного аукциона № </w:t>
      </w:r>
      <w:r w:rsidRPr="00E7073E">
        <w:rPr>
          <w:rStyle w:val="pinkbg"/>
          <w:color w:val="0000FF"/>
          <w:sz w:val="24"/>
          <w:szCs w:val="24"/>
          <w:u w:val="single"/>
        </w:rPr>
        <w:t>0362200061317000284</w:t>
      </w:r>
      <w:r w:rsidR="00801B2C">
        <w:rPr>
          <w:sz w:val="24"/>
          <w:szCs w:val="24"/>
        </w:rPr>
        <w:t xml:space="preserve"> </w:t>
      </w:r>
      <w:r w:rsidR="007B2BB4">
        <w:rPr>
          <w:color w:val="000000"/>
          <w:sz w:val="24"/>
          <w:szCs w:val="24"/>
        </w:rPr>
        <w:t xml:space="preserve">и документация об аукционе </w:t>
      </w:r>
      <w:r>
        <w:rPr>
          <w:color w:val="000000"/>
          <w:sz w:val="24"/>
          <w:szCs w:val="24"/>
        </w:rPr>
        <w:t>на о</w:t>
      </w:r>
      <w:r w:rsidRPr="00E7073E">
        <w:rPr>
          <w:color w:val="000000"/>
          <w:sz w:val="24"/>
          <w:szCs w:val="24"/>
        </w:rPr>
        <w:t>казание услуг по проведению периодического медицинского осмотра на уровне ЛПУ сотр</w:t>
      </w:r>
      <w:r>
        <w:rPr>
          <w:color w:val="000000"/>
          <w:sz w:val="24"/>
          <w:szCs w:val="24"/>
        </w:rPr>
        <w:t>удников Отделения № 2 Филиала № </w:t>
      </w:r>
      <w:r w:rsidRPr="00E7073E">
        <w:rPr>
          <w:color w:val="000000"/>
          <w:sz w:val="24"/>
          <w:szCs w:val="24"/>
        </w:rPr>
        <w:t>3</w:t>
      </w:r>
      <w:r w:rsidR="00D73106">
        <w:rPr>
          <w:color w:val="000000"/>
          <w:sz w:val="24"/>
          <w:szCs w:val="24"/>
        </w:rPr>
        <w:t>.</w:t>
      </w:r>
    </w:p>
    <w:p w:rsidR="00D73106" w:rsidRDefault="007B2BB4" w:rsidP="00AE42EE">
      <w:pPr>
        <w:tabs>
          <w:tab w:val="left" w:pos="709"/>
          <w:tab w:val="left" w:pos="8740"/>
        </w:tabs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Начальная (максимальная) цена контракта составила </w:t>
      </w:r>
      <w:r w:rsidR="0043594A" w:rsidRPr="0043594A">
        <w:rPr>
          <w:color w:val="000000"/>
          <w:sz w:val="24"/>
          <w:szCs w:val="24"/>
        </w:rPr>
        <w:t>149 725,25</w:t>
      </w:r>
      <w:r w:rsidR="00801B2C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рублей</w:t>
      </w:r>
      <w:r w:rsidR="00495D39">
        <w:rPr>
          <w:color w:val="000000"/>
          <w:sz w:val="24"/>
          <w:szCs w:val="24"/>
        </w:rPr>
        <w:t>.</w:t>
      </w:r>
    </w:p>
    <w:p w:rsidR="00801B2C" w:rsidRDefault="0043594A" w:rsidP="00077085">
      <w:pPr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23</w:t>
      </w:r>
      <w:r w:rsidR="00FE5C3C" w:rsidRPr="00FE5C3C">
        <w:rPr>
          <w:color w:val="000000"/>
          <w:sz w:val="24"/>
          <w:szCs w:val="24"/>
        </w:rPr>
        <w:t>.</w:t>
      </w:r>
      <w:r>
        <w:rPr>
          <w:color w:val="000000"/>
          <w:sz w:val="24"/>
          <w:szCs w:val="24"/>
        </w:rPr>
        <w:t>10</w:t>
      </w:r>
      <w:r w:rsidR="00FE5C3C" w:rsidRPr="00FE5C3C">
        <w:rPr>
          <w:color w:val="000000"/>
          <w:sz w:val="24"/>
          <w:szCs w:val="24"/>
        </w:rPr>
        <w:t xml:space="preserve">.2017 года  аукционной комиссией была проведена процедура подведения итогов аукциона в электронной форме, по </w:t>
      </w:r>
      <w:r w:rsidR="00FE5C3C">
        <w:rPr>
          <w:color w:val="000000"/>
          <w:sz w:val="24"/>
          <w:szCs w:val="24"/>
        </w:rPr>
        <w:t>ее итогам составлен протокол  № </w:t>
      </w:r>
      <w:r w:rsidRPr="00E7073E">
        <w:rPr>
          <w:rStyle w:val="pinkbg"/>
          <w:color w:val="0000FF"/>
          <w:sz w:val="24"/>
          <w:szCs w:val="24"/>
          <w:u w:val="single"/>
        </w:rPr>
        <w:t>0362200061317000284</w:t>
      </w:r>
      <w:r w:rsidR="00FE5C3C" w:rsidRPr="00FE5C3C">
        <w:rPr>
          <w:color w:val="000000"/>
          <w:sz w:val="24"/>
          <w:szCs w:val="24"/>
        </w:rPr>
        <w:t>-3, подписанный присутствующими на заседании членами аукционной комиссии. В соответствии с указанным протоколом было принято решение о признании победителем электронного аукцион</w:t>
      </w:r>
      <w:proofErr w:type="gramStart"/>
      <w:r w:rsidR="00FE5C3C" w:rsidRPr="00FE5C3C">
        <w:rPr>
          <w:color w:val="000000"/>
          <w:sz w:val="24"/>
          <w:szCs w:val="24"/>
        </w:rPr>
        <w:t xml:space="preserve">а </w:t>
      </w:r>
      <w:r w:rsidRPr="00E7073E">
        <w:rPr>
          <w:sz w:val="24"/>
          <w:szCs w:val="24"/>
        </w:rPr>
        <w:t>ООО</w:t>
      </w:r>
      <w:proofErr w:type="gramEnd"/>
      <w:r w:rsidRPr="00E7073E">
        <w:rPr>
          <w:sz w:val="24"/>
          <w:szCs w:val="24"/>
        </w:rPr>
        <w:t xml:space="preserve"> «Медицинский центр «Панацея»</w:t>
      </w:r>
      <w:r w:rsidR="00FE5C3C" w:rsidRPr="00FE5C3C">
        <w:rPr>
          <w:color w:val="000000"/>
          <w:sz w:val="24"/>
          <w:szCs w:val="24"/>
        </w:rPr>
        <w:t>.</w:t>
      </w:r>
      <w:r w:rsidR="00AD6760">
        <w:rPr>
          <w:color w:val="000000"/>
          <w:sz w:val="24"/>
          <w:szCs w:val="24"/>
        </w:rPr>
        <w:t xml:space="preserve"> </w:t>
      </w:r>
    </w:p>
    <w:p w:rsidR="00E572AA" w:rsidRDefault="00604000" w:rsidP="00077085">
      <w:pPr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proofErr w:type="gramStart"/>
      <w:r>
        <w:rPr>
          <w:color w:val="000000"/>
          <w:sz w:val="24"/>
          <w:szCs w:val="24"/>
        </w:rPr>
        <w:t xml:space="preserve">В соответствии с </w:t>
      </w:r>
      <w:r w:rsidR="00E572AA">
        <w:rPr>
          <w:color w:val="000000"/>
          <w:sz w:val="24"/>
          <w:szCs w:val="24"/>
        </w:rPr>
        <w:t>ч. 8 ст. 69 Закона о контрактной системе р</w:t>
      </w:r>
      <w:r w:rsidR="00E572AA" w:rsidRPr="00E572AA">
        <w:rPr>
          <w:color w:val="000000"/>
          <w:sz w:val="24"/>
          <w:szCs w:val="24"/>
        </w:rPr>
        <w:t xml:space="preserve">езультаты рассмотрения заявок на участие в электронном аукционе фиксируются в протоколе подведения итогов такого аукциона, который подписывается всеми участвовавшими в рассмотрении этих заявок членами аукционной комиссии, и не позднее рабочего дня, следующего за датой подписания указанного протокола, размещаются заказчиком на электронной площадке и в единой информационной системе. </w:t>
      </w:r>
      <w:proofErr w:type="gramEnd"/>
    </w:p>
    <w:p w:rsidR="00D856D3" w:rsidRDefault="00D856D3" w:rsidP="00077085">
      <w:pPr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proofErr w:type="gramStart"/>
      <w:r>
        <w:rPr>
          <w:color w:val="000000"/>
          <w:sz w:val="24"/>
          <w:szCs w:val="24"/>
        </w:rPr>
        <w:t>Согласно ч. 2 ст. 70 Закона о контрактной системе в</w:t>
      </w:r>
      <w:r w:rsidRPr="00D856D3">
        <w:rPr>
          <w:color w:val="000000"/>
          <w:sz w:val="24"/>
          <w:szCs w:val="24"/>
        </w:rPr>
        <w:t xml:space="preserve"> течение пяти дней с даты размещения в единой информационной системе указанного в части 8 статьи 69 </w:t>
      </w:r>
      <w:r>
        <w:rPr>
          <w:color w:val="000000"/>
          <w:sz w:val="24"/>
          <w:szCs w:val="24"/>
        </w:rPr>
        <w:t>Закона о контрактной системе</w:t>
      </w:r>
      <w:r w:rsidRPr="00D856D3">
        <w:rPr>
          <w:color w:val="000000"/>
          <w:sz w:val="24"/>
          <w:szCs w:val="24"/>
        </w:rPr>
        <w:t xml:space="preserve"> протокола заказчик размещает в единой информационной системе без своей подписи проект контракта, который составляется путем включения цены контракта, предложенной участником электронного аукциона, с которым заключается контракт, информации о товаре (товарном</w:t>
      </w:r>
      <w:proofErr w:type="gramEnd"/>
      <w:r w:rsidRPr="00D856D3">
        <w:rPr>
          <w:color w:val="000000"/>
          <w:sz w:val="24"/>
          <w:szCs w:val="24"/>
        </w:rPr>
        <w:t xml:space="preserve"> </w:t>
      </w:r>
      <w:proofErr w:type="gramStart"/>
      <w:r w:rsidRPr="00D856D3">
        <w:rPr>
          <w:color w:val="000000"/>
          <w:sz w:val="24"/>
          <w:szCs w:val="24"/>
        </w:rPr>
        <w:t>знаке</w:t>
      </w:r>
      <w:proofErr w:type="gramEnd"/>
      <w:r w:rsidRPr="00D856D3">
        <w:rPr>
          <w:color w:val="000000"/>
          <w:sz w:val="24"/>
          <w:szCs w:val="24"/>
        </w:rPr>
        <w:t xml:space="preserve"> и (или) конкретных показателях товара), указанной в заявке на участие в таком аукционе его участника, в проект контракта, прилагаемый к документации о таком аукционе.</w:t>
      </w:r>
    </w:p>
    <w:p w:rsidR="00D856D3" w:rsidRDefault="007A5A27" w:rsidP="00077085">
      <w:pPr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На заседании </w:t>
      </w:r>
      <w:r w:rsidRPr="007A5A27">
        <w:rPr>
          <w:color w:val="000000"/>
          <w:sz w:val="24"/>
          <w:szCs w:val="24"/>
        </w:rPr>
        <w:t>Комисси</w:t>
      </w:r>
      <w:r>
        <w:rPr>
          <w:color w:val="000000"/>
          <w:sz w:val="24"/>
          <w:szCs w:val="24"/>
        </w:rPr>
        <w:t>и</w:t>
      </w:r>
      <w:r w:rsidRPr="007A5A27">
        <w:rPr>
          <w:color w:val="000000"/>
          <w:sz w:val="24"/>
          <w:szCs w:val="24"/>
        </w:rPr>
        <w:t xml:space="preserve"> УФАС по Свердловской области установлено,</w:t>
      </w:r>
      <w:r>
        <w:rPr>
          <w:color w:val="000000"/>
          <w:sz w:val="24"/>
          <w:szCs w:val="24"/>
        </w:rPr>
        <w:t xml:space="preserve"> что Заказчиком в единой информационной системе был размещен проект контракта в соответствии с требованиями ч. 2 ст. 70 Закона о контрактной системе</w:t>
      </w:r>
      <w:r w:rsidR="0043594A">
        <w:rPr>
          <w:color w:val="000000"/>
          <w:sz w:val="24"/>
          <w:szCs w:val="24"/>
        </w:rPr>
        <w:t xml:space="preserve"> – 25 </w:t>
      </w:r>
      <w:r w:rsidR="008C67EA">
        <w:rPr>
          <w:color w:val="000000"/>
          <w:sz w:val="24"/>
          <w:szCs w:val="24"/>
        </w:rPr>
        <w:t>октября</w:t>
      </w:r>
      <w:r w:rsidR="0043594A">
        <w:rPr>
          <w:color w:val="000000"/>
          <w:sz w:val="24"/>
          <w:szCs w:val="24"/>
        </w:rPr>
        <w:t xml:space="preserve"> 2017 г</w:t>
      </w:r>
      <w:r>
        <w:rPr>
          <w:color w:val="000000"/>
          <w:sz w:val="24"/>
          <w:szCs w:val="24"/>
        </w:rPr>
        <w:t>.</w:t>
      </w:r>
    </w:p>
    <w:p w:rsidR="00DE1B88" w:rsidRDefault="00DE1B88" w:rsidP="00B27DDB">
      <w:pPr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 соответствии с ч. 3 ст. 70 Закона о контрактной системе в</w:t>
      </w:r>
      <w:r w:rsidRPr="00DE1B88">
        <w:rPr>
          <w:color w:val="000000"/>
          <w:sz w:val="24"/>
          <w:szCs w:val="24"/>
        </w:rPr>
        <w:t xml:space="preserve"> течение пяти дней с даты размещения заказчиком в единой информационной системе проекта контракта победитель электронного аукциона размещает в единой информационной системе проект контракта, подписанный лицом, имеющим право действовать от имени победителя такого аукциона, а также документ, подтверждающий предоставление обеспечения исполнения контракта и подписанный усиленной электронной подписью указанного лица. В случае, если при проведении такого аукциона цена контракта снижена на двадцать пять процентов и более от начальной (максимальной) цены контракта, победитель такого аукциона предоставляет обеспечение исполнения контракта в соответствии с частью 1 статьи 37 </w:t>
      </w:r>
      <w:r w:rsidR="007A5A27">
        <w:rPr>
          <w:color w:val="000000"/>
          <w:sz w:val="24"/>
          <w:szCs w:val="24"/>
        </w:rPr>
        <w:t>Закона о контрактной системе</w:t>
      </w:r>
      <w:r w:rsidRPr="00DE1B88">
        <w:rPr>
          <w:color w:val="000000"/>
          <w:sz w:val="24"/>
          <w:szCs w:val="24"/>
        </w:rPr>
        <w:t xml:space="preserve">, обеспечение исполнения контракта или информацию, предусмотренные частью 2 статьи 37 </w:t>
      </w:r>
      <w:r w:rsidR="007A5A27">
        <w:rPr>
          <w:color w:val="000000"/>
          <w:sz w:val="24"/>
          <w:szCs w:val="24"/>
        </w:rPr>
        <w:t>Закона о контрактной системе</w:t>
      </w:r>
      <w:r w:rsidRPr="00DE1B88">
        <w:rPr>
          <w:color w:val="000000"/>
          <w:sz w:val="24"/>
          <w:szCs w:val="24"/>
        </w:rPr>
        <w:t xml:space="preserve">, а также обоснование цены контракта в соответствии с частью 9 статьи 37 </w:t>
      </w:r>
      <w:r w:rsidR="007A5A27">
        <w:rPr>
          <w:color w:val="000000"/>
          <w:sz w:val="24"/>
          <w:szCs w:val="24"/>
        </w:rPr>
        <w:t>Закона о контрактной системе</w:t>
      </w:r>
      <w:r w:rsidRPr="00DE1B88">
        <w:rPr>
          <w:color w:val="000000"/>
          <w:sz w:val="24"/>
          <w:szCs w:val="24"/>
        </w:rPr>
        <w:t xml:space="preserve"> при заключении контракта на поставку товара, необходимого для нормального жизнеобеспечения (продовольствия, средств для скорой, в том числе скорой специализированной, медицинской помощи, оказываемой в экстренной или неотложной форме, лекарственных средств, топлива).</w:t>
      </w:r>
    </w:p>
    <w:p w:rsidR="00604000" w:rsidRDefault="00B27DDB" w:rsidP="00604000">
      <w:pPr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 w:rsidRPr="00B27DDB">
        <w:rPr>
          <w:color w:val="000000"/>
          <w:sz w:val="24"/>
          <w:szCs w:val="24"/>
        </w:rPr>
        <w:lastRenderedPageBreak/>
        <w:t xml:space="preserve">Комиссией УФАС по Свердловской области установлено, что </w:t>
      </w:r>
      <w:r>
        <w:rPr>
          <w:color w:val="000000"/>
          <w:sz w:val="24"/>
          <w:szCs w:val="24"/>
        </w:rPr>
        <w:t xml:space="preserve">победитель электронного аукциона </w:t>
      </w:r>
      <w:r w:rsidR="00AB7095" w:rsidRPr="00AB7095">
        <w:rPr>
          <w:color w:val="000000"/>
          <w:sz w:val="24"/>
          <w:szCs w:val="24"/>
        </w:rPr>
        <w:t>ООО «Медицинский центр «Панацея»</w:t>
      </w:r>
      <w:r w:rsidR="00285E3A">
        <w:rPr>
          <w:color w:val="000000"/>
          <w:sz w:val="24"/>
          <w:szCs w:val="24"/>
        </w:rPr>
        <w:t xml:space="preserve"> </w:t>
      </w:r>
      <w:r w:rsidR="00AB7095">
        <w:rPr>
          <w:color w:val="000000"/>
          <w:sz w:val="24"/>
          <w:szCs w:val="24"/>
        </w:rPr>
        <w:t>в установленны</w:t>
      </w:r>
      <w:r w:rsidR="008C67EA">
        <w:rPr>
          <w:color w:val="000000"/>
          <w:sz w:val="24"/>
          <w:szCs w:val="24"/>
        </w:rPr>
        <w:t>й</w:t>
      </w:r>
      <w:r w:rsidR="00AB7095">
        <w:rPr>
          <w:color w:val="000000"/>
          <w:sz w:val="24"/>
          <w:szCs w:val="24"/>
        </w:rPr>
        <w:t xml:space="preserve"> ч. 3 ст. 70 Закона о контрактной системе срок не </w:t>
      </w:r>
      <w:r w:rsidR="00285E3A">
        <w:rPr>
          <w:color w:val="000000"/>
          <w:sz w:val="24"/>
          <w:szCs w:val="24"/>
        </w:rPr>
        <w:t>разместил в единой информационной систе</w:t>
      </w:r>
      <w:r w:rsidR="00604000">
        <w:rPr>
          <w:color w:val="000000"/>
          <w:sz w:val="24"/>
          <w:szCs w:val="24"/>
        </w:rPr>
        <w:t>ме подписанный проект контракта.</w:t>
      </w:r>
      <w:r w:rsidR="008C67EA">
        <w:rPr>
          <w:color w:val="000000"/>
          <w:sz w:val="24"/>
          <w:szCs w:val="24"/>
        </w:rPr>
        <w:t xml:space="preserve"> 31.10.2017 г. </w:t>
      </w:r>
      <w:r w:rsidR="008C67EA" w:rsidRPr="008C67EA">
        <w:rPr>
          <w:color w:val="000000"/>
          <w:sz w:val="24"/>
          <w:szCs w:val="24"/>
        </w:rPr>
        <w:t xml:space="preserve">в нарушение регламентированного срока </w:t>
      </w:r>
      <w:r w:rsidR="008C67EA">
        <w:rPr>
          <w:color w:val="000000"/>
          <w:sz w:val="24"/>
          <w:szCs w:val="24"/>
        </w:rPr>
        <w:t>п</w:t>
      </w:r>
      <w:r w:rsidR="008C67EA" w:rsidRPr="008C67EA">
        <w:rPr>
          <w:color w:val="000000"/>
          <w:sz w:val="24"/>
          <w:szCs w:val="24"/>
        </w:rPr>
        <w:t>обедител</w:t>
      </w:r>
      <w:r w:rsidR="008C67EA">
        <w:rPr>
          <w:color w:val="000000"/>
          <w:sz w:val="24"/>
          <w:szCs w:val="24"/>
        </w:rPr>
        <w:t>ем</w:t>
      </w:r>
      <w:r w:rsidR="008C67EA" w:rsidRPr="008C67EA">
        <w:rPr>
          <w:color w:val="000000"/>
          <w:sz w:val="24"/>
          <w:szCs w:val="24"/>
        </w:rPr>
        <w:t xml:space="preserve"> ООО «Медицинский центр «Панацея»</w:t>
      </w:r>
      <w:r w:rsidR="008C67EA">
        <w:rPr>
          <w:color w:val="000000"/>
          <w:sz w:val="24"/>
          <w:szCs w:val="24"/>
        </w:rPr>
        <w:t xml:space="preserve"> было </w:t>
      </w:r>
      <w:r w:rsidR="00CE554A">
        <w:rPr>
          <w:color w:val="000000"/>
          <w:sz w:val="24"/>
          <w:szCs w:val="24"/>
        </w:rPr>
        <w:t>представлено</w:t>
      </w:r>
      <w:r w:rsidR="008C67EA" w:rsidRPr="008C67EA">
        <w:rPr>
          <w:color w:val="000000"/>
          <w:sz w:val="24"/>
          <w:szCs w:val="24"/>
        </w:rPr>
        <w:t xml:space="preserve"> о</w:t>
      </w:r>
      <w:r w:rsidR="008C67EA">
        <w:rPr>
          <w:color w:val="000000"/>
          <w:sz w:val="24"/>
          <w:szCs w:val="24"/>
        </w:rPr>
        <w:t>беспечение исполнения контракта – платежное поручение № 712 от 31.10.2017 г.</w:t>
      </w:r>
    </w:p>
    <w:p w:rsidR="00604000" w:rsidRDefault="00604000" w:rsidP="00604000">
      <w:pPr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proofErr w:type="gramStart"/>
      <w:r>
        <w:rPr>
          <w:color w:val="000000"/>
          <w:sz w:val="24"/>
          <w:szCs w:val="24"/>
        </w:rPr>
        <w:t>Согласно ч. 13 ст. 70 Закона о контрактной системе п</w:t>
      </w:r>
      <w:r w:rsidRPr="00604000">
        <w:rPr>
          <w:color w:val="000000"/>
          <w:sz w:val="24"/>
          <w:szCs w:val="24"/>
        </w:rPr>
        <w:t xml:space="preserve">обедитель электронного аукциона признается уклонившимся от заключения контракта в случае, если в сроки, предусмотренные настоящей статьей, он не направил заказчику проект контракта, подписанный лицом, имеющим право действовать от имени победителя такого аукциона, или направил протокол разногласий, предусмотренный </w:t>
      </w:r>
      <w:hyperlink r:id="rId9" w:anchor="dst100944" w:history="1">
        <w:r w:rsidRPr="00604000">
          <w:rPr>
            <w:rStyle w:val="a3"/>
            <w:sz w:val="24"/>
            <w:szCs w:val="24"/>
          </w:rPr>
          <w:t>частью 4</w:t>
        </w:r>
      </w:hyperlink>
      <w:r w:rsidRPr="00604000">
        <w:rPr>
          <w:color w:val="000000"/>
          <w:sz w:val="24"/>
          <w:szCs w:val="24"/>
        </w:rPr>
        <w:t xml:space="preserve"> настоящей статьи, по истечении тринадцати дней с даты размещения в единой информационной</w:t>
      </w:r>
      <w:proofErr w:type="gramEnd"/>
      <w:r w:rsidRPr="00604000">
        <w:rPr>
          <w:color w:val="000000"/>
          <w:sz w:val="24"/>
          <w:szCs w:val="24"/>
        </w:rPr>
        <w:t xml:space="preserve"> системе протокола, указанного в </w:t>
      </w:r>
      <w:hyperlink r:id="rId10" w:anchor="dst100934" w:history="1">
        <w:r w:rsidRPr="00604000">
          <w:rPr>
            <w:rStyle w:val="a3"/>
            <w:sz w:val="24"/>
            <w:szCs w:val="24"/>
          </w:rPr>
          <w:t>части 8 статьи 69</w:t>
        </w:r>
      </w:hyperlink>
      <w:r w:rsidRPr="00604000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Закона о контрактной системе</w:t>
      </w:r>
      <w:r w:rsidRPr="00604000">
        <w:rPr>
          <w:color w:val="000000"/>
          <w:sz w:val="24"/>
          <w:szCs w:val="24"/>
        </w:rPr>
        <w:t xml:space="preserve">, или не исполнил требования, предусмотренные </w:t>
      </w:r>
      <w:hyperlink r:id="rId11" w:anchor="dst100437" w:history="1">
        <w:r w:rsidRPr="00604000">
          <w:rPr>
            <w:rStyle w:val="a3"/>
            <w:sz w:val="24"/>
            <w:szCs w:val="24"/>
          </w:rPr>
          <w:t>статьей 37</w:t>
        </w:r>
      </w:hyperlink>
      <w:r w:rsidRPr="00604000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Закона о контрактной системе</w:t>
      </w:r>
      <w:r w:rsidRPr="00604000">
        <w:rPr>
          <w:color w:val="000000"/>
          <w:sz w:val="24"/>
          <w:szCs w:val="24"/>
        </w:rPr>
        <w:t xml:space="preserve"> (в случае снижения при проведении такого аукциона цены контракта на двадцать пять процентов и более от начальной (максимальной) цены контракта).</w:t>
      </w:r>
    </w:p>
    <w:p w:rsidR="00801B2C" w:rsidRDefault="00895C80" w:rsidP="00895C80">
      <w:pPr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 связи с этим в соответствии с ч. 1</w:t>
      </w:r>
      <w:r w:rsidR="00604000">
        <w:rPr>
          <w:color w:val="000000"/>
          <w:sz w:val="24"/>
          <w:szCs w:val="24"/>
        </w:rPr>
        <w:t>3</w:t>
      </w:r>
      <w:r>
        <w:rPr>
          <w:color w:val="000000"/>
          <w:sz w:val="24"/>
          <w:szCs w:val="24"/>
        </w:rPr>
        <w:t xml:space="preserve"> ст. </w:t>
      </w:r>
      <w:r w:rsidR="00604000">
        <w:rPr>
          <w:color w:val="000000"/>
          <w:sz w:val="24"/>
          <w:szCs w:val="24"/>
        </w:rPr>
        <w:t>70</w:t>
      </w:r>
      <w:r>
        <w:rPr>
          <w:color w:val="000000"/>
          <w:sz w:val="24"/>
          <w:szCs w:val="24"/>
        </w:rPr>
        <w:t xml:space="preserve"> Закона о контрактной системе </w:t>
      </w:r>
      <w:r w:rsidR="00604000">
        <w:rPr>
          <w:color w:val="000000"/>
          <w:sz w:val="24"/>
          <w:szCs w:val="24"/>
        </w:rPr>
        <w:t>ООО </w:t>
      </w:r>
      <w:r w:rsidR="00604000" w:rsidRPr="00AB7095">
        <w:rPr>
          <w:color w:val="000000"/>
          <w:sz w:val="24"/>
          <w:szCs w:val="24"/>
        </w:rPr>
        <w:t>«Медицинский центр «Панацея»</w:t>
      </w:r>
      <w:r w:rsidR="00604000">
        <w:rPr>
          <w:color w:val="000000"/>
          <w:sz w:val="24"/>
          <w:szCs w:val="24"/>
        </w:rPr>
        <w:t xml:space="preserve"> </w:t>
      </w:r>
      <w:r w:rsidRPr="00895C80">
        <w:rPr>
          <w:color w:val="000000"/>
          <w:sz w:val="24"/>
          <w:szCs w:val="24"/>
        </w:rPr>
        <w:t>признается уклонившимся от заключения контракта</w:t>
      </w:r>
      <w:r>
        <w:rPr>
          <w:color w:val="000000"/>
          <w:sz w:val="24"/>
          <w:szCs w:val="24"/>
        </w:rPr>
        <w:t xml:space="preserve">. Решение </w:t>
      </w:r>
      <w:r w:rsidR="00604000">
        <w:rPr>
          <w:color w:val="000000"/>
          <w:sz w:val="24"/>
          <w:szCs w:val="24"/>
        </w:rPr>
        <w:t>аукционной комиссии заказчика</w:t>
      </w:r>
      <w:r>
        <w:rPr>
          <w:color w:val="000000"/>
          <w:sz w:val="24"/>
          <w:szCs w:val="24"/>
        </w:rPr>
        <w:t xml:space="preserve"> </w:t>
      </w:r>
      <w:r w:rsidR="00604000">
        <w:rPr>
          <w:color w:val="000000"/>
          <w:sz w:val="24"/>
          <w:szCs w:val="24"/>
        </w:rPr>
        <w:t xml:space="preserve">в лице </w:t>
      </w:r>
      <w:r w:rsidR="00604000" w:rsidRPr="0043594A">
        <w:rPr>
          <w:noProof/>
          <w:color w:val="000000"/>
          <w:sz w:val="24"/>
          <w:szCs w:val="24"/>
        </w:rPr>
        <w:t>Государственно</w:t>
      </w:r>
      <w:r w:rsidR="00604000">
        <w:rPr>
          <w:noProof/>
          <w:color w:val="000000"/>
          <w:sz w:val="24"/>
          <w:szCs w:val="24"/>
        </w:rPr>
        <w:t xml:space="preserve">го </w:t>
      </w:r>
      <w:r w:rsidR="00604000" w:rsidRPr="0043594A">
        <w:rPr>
          <w:noProof/>
          <w:color w:val="000000"/>
          <w:sz w:val="24"/>
          <w:szCs w:val="24"/>
        </w:rPr>
        <w:t>казенно</w:t>
      </w:r>
      <w:r w:rsidR="00604000">
        <w:rPr>
          <w:noProof/>
          <w:color w:val="000000"/>
          <w:sz w:val="24"/>
          <w:szCs w:val="24"/>
        </w:rPr>
        <w:t>го</w:t>
      </w:r>
      <w:r w:rsidR="00604000" w:rsidRPr="0043594A">
        <w:rPr>
          <w:noProof/>
          <w:color w:val="000000"/>
          <w:sz w:val="24"/>
          <w:szCs w:val="24"/>
        </w:rPr>
        <w:t xml:space="preserve"> учреждени</w:t>
      </w:r>
      <w:r w:rsidR="00604000">
        <w:rPr>
          <w:noProof/>
          <w:color w:val="000000"/>
          <w:sz w:val="24"/>
          <w:szCs w:val="24"/>
        </w:rPr>
        <w:t>я</w:t>
      </w:r>
      <w:r w:rsidR="00604000" w:rsidRPr="0043594A">
        <w:rPr>
          <w:noProof/>
          <w:color w:val="000000"/>
          <w:sz w:val="24"/>
          <w:szCs w:val="24"/>
        </w:rPr>
        <w:t xml:space="preserve"> здравоохранения Свердловской области «Специализированный дом ребенка»</w:t>
      </w:r>
      <w:r w:rsidR="00604000">
        <w:rPr>
          <w:noProof/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об отказе от заключения контракта было в установленном порядке оформлено протоколом от 31.</w:t>
      </w:r>
      <w:r w:rsidR="00604000">
        <w:rPr>
          <w:color w:val="000000"/>
          <w:sz w:val="24"/>
          <w:szCs w:val="24"/>
        </w:rPr>
        <w:t>10</w:t>
      </w:r>
      <w:r>
        <w:rPr>
          <w:color w:val="000000"/>
          <w:sz w:val="24"/>
          <w:szCs w:val="24"/>
        </w:rPr>
        <w:t xml:space="preserve">.2017 г. </w:t>
      </w:r>
      <w:r w:rsidRPr="00895C80">
        <w:rPr>
          <w:color w:val="000000"/>
          <w:sz w:val="24"/>
          <w:szCs w:val="24"/>
        </w:rPr>
        <w:t>№</w:t>
      </w:r>
      <w:r>
        <w:rPr>
          <w:color w:val="000000"/>
          <w:sz w:val="24"/>
          <w:szCs w:val="24"/>
        </w:rPr>
        <w:t xml:space="preserve"> </w:t>
      </w:r>
      <w:r w:rsidR="00604000" w:rsidRPr="00E7073E">
        <w:rPr>
          <w:rStyle w:val="pinkbg"/>
          <w:color w:val="0000FF"/>
          <w:sz w:val="24"/>
          <w:szCs w:val="24"/>
          <w:u w:val="single"/>
        </w:rPr>
        <w:t>0362200061317000284</w:t>
      </w:r>
      <w:r w:rsidR="00604000">
        <w:rPr>
          <w:sz w:val="24"/>
          <w:szCs w:val="24"/>
        </w:rPr>
        <w:t xml:space="preserve"> </w:t>
      </w:r>
      <w:r w:rsidRPr="00895C80">
        <w:rPr>
          <w:color w:val="000000"/>
          <w:sz w:val="24"/>
          <w:szCs w:val="24"/>
        </w:rPr>
        <w:t>-4</w:t>
      </w:r>
      <w:r>
        <w:rPr>
          <w:color w:val="000000"/>
          <w:sz w:val="24"/>
          <w:szCs w:val="24"/>
        </w:rPr>
        <w:t>.</w:t>
      </w:r>
    </w:p>
    <w:p w:rsidR="00C66ECE" w:rsidRDefault="00360F44" w:rsidP="00E572AA">
      <w:pPr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 w:rsidRPr="006A407D">
        <w:rPr>
          <w:color w:val="000000"/>
          <w:sz w:val="24"/>
          <w:szCs w:val="24"/>
        </w:rPr>
        <w:t xml:space="preserve">На основании вышеизложенного и руководствуясь </w:t>
      </w:r>
      <w:r>
        <w:rPr>
          <w:color w:val="000000"/>
          <w:sz w:val="24"/>
          <w:szCs w:val="24"/>
        </w:rPr>
        <w:t xml:space="preserve">административным регламентом, утвержденным приказом ФАС России от 19.11.2014г. № 727/14, частью 8 </w:t>
      </w:r>
      <w:r w:rsidRPr="006A407D">
        <w:rPr>
          <w:color w:val="000000"/>
          <w:sz w:val="24"/>
          <w:szCs w:val="24"/>
        </w:rPr>
        <w:t>ст</w:t>
      </w:r>
      <w:r>
        <w:rPr>
          <w:color w:val="000000"/>
          <w:sz w:val="24"/>
          <w:szCs w:val="24"/>
        </w:rPr>
        <w:t>атьи 106 Закона о контрактной системе</w:t>
      </w:r>
      <w:r w:rsidRPr="006A407D">
        <w:rPr>
          <w:color w:val="000000"/>
          <w:sz w:val="24"/>
          <w:szCs w:val="24"/>
        </w:rPr>
        <w:t>, Комиссия,</w:t>
      </w:r>
    </w:p>
    <w:p w:rsidR="00C66ECE" w:rsidRDefault="00C66ECE" w:rsidP="00077085">
      <w:pPr>
        <w:autoSpaceDE w:val="0"/>
        <w:autoSpaceDN w:val="0"/>
        <w:adjustRightInd w:val="0"/>
        <w:ind w:firstLine="709"/>
        <w:jc w:val="center"/>
        <w:rPr>
          <w:color w:val="000000"/>
          <w:sz w:val="24"/>
          <w:szCs w:val="24"/>
        </w:rPr>
      </w:pPr>
    </w:p>
    <w:p w:rsidR="007B2BB4" w:rsidRDefault="00360F44" w:rsidP="00077085">
      <w:pPr>
        <w:autoSpaceDE w:val="0"/>
        <w:autoSpaceDN w:val="0"/>
        <w:adjustRightInd w:val="0"/>
        <w:ind w:firstLine="709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 Е Ш И Л А:</w:t>
      </w:r>
    </w:p>
    <w:p w:rsidR="007A5A27" w:rsidRDefault="007A5A27" w:rsidP="00604000">
      <w:pPr>
        <w:rPr>
          <w:color w:val="000000"/>
          <w:sz w:val="24"/>
          <w:szCs w:val="24"/>
        </w:rPr>
      </w:pPr>
    </w:p>
    <w:p w:rsidR="00360F44" w:rsidRDefault="00360F44" w:rsidP="00360F44">
      <w:pPr>
        <w:tabs>
          <w:tab w:val="left" w:pos="993"/>
        </w:tabs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1. </w:t>
      </w:r>
      <w:r w:rsidR="007B2BB4">
        <w:rPr>
          <w:color w:val="000000"/>
          <w:sz w:val="24"/>
          <w:szCs w:val="24"/>
        </w:rPr>
        <w:t>Жалобу</w:t>
      </w:r>
      <w:r w:rsidR="007B2BB4">
        <w:t xml:space="preserve"> </w:t>
      </w:r>
      <w:r w:rsidR="00604000">
        <w:rPr>
          <w:color w:val="000000"/>
          <w:sz w:val="24"/>
          <w:szCs w:val="24"/>
        </w:rPr>
        <w:t>ООО </w:t>
      </w:r>
      <w:r w:rsidR="00604000" w:rsidRPr="00AB7095">
        <w:rPr>
          <w:color w:val="000000"/>
          <w:sz w:val="24"/>
          <w:szCs w:val="24"/>
        </w:rPr>
        <w:t>«Медицинский центр «Панацея»</w:t>
      </w:r>
      <w:r w:rsidR="00895C80">
        <w:rPr>
          <w:sz w:val="24"/>
          <w:szCs w:val="24"/>
        </w:rPr>
        <w:t xml:space="preserve"> </w:t>
      </w:r>
      <w:r w:rsidR="001D35C4">
        <w:rPr>
          <w:color w:val="000000"/>
          <w:sz w:val="24"/>
          <w:szCs w:val="24"/>
        </w:rPr>
        <w:t>признать не</w:t>
      </w:r>
      <w:r w:rsidR="00A45E00">
        <w:rPr>
          <w:color w:val="000000"/>
          <w:sz w:val="24"/>
          <w:szCs w:val="24"/>
        </w:rPr>
        <w:t>обоснованной.</w:t>
      </w:r>
    </w:p>
    <w:p w:rsidR="00360F44" w:rsidRDefault="00360F44" w:rsidP="00360F44">
      <w:pPr>
        <w:tabs>
          <w:tab w:val="left" w:pos="993"/>
        </w:tabs>
        <w:ind w:firstLine="709"/>
        <w:jc w:val="both"/>
        <w:rPr>
          <w:color w:val="000000"/>
          <w:sz w:val="24"/>
          <w:szCs w:val="24"/>
        </w:rPr>
      </w:pPr>
      <w:r w:rsidRPr="00360F44">
        <w:rPr>
          <w:color w:val="000000"/>
          <w:sz w:val="24"/>
          <w:szCs w:val="24"/>
        </w:rPr>
        <w:t>2.</w:t>
      </w:r>
      <w:r>
        <w:rPr>
          <w:color w:val="000000"/>
          <w:sz w:val="24"/>
          <w:szCs w:val="24"/>
        </w:rPr>
        <w:t> </w:t>
      </w:r>
      <w:r w:rsidRPr="00360F44">
        <w:rPr>
          <w:color w:val="000000"/>
          <w:sz w:val="24"/>
          <w:szCs w:val="24"/>
        </w:rPr>
        <w:t xml:space="preserve">В действиях заказчика в лице </w:t>
      </w:r>
      <w:r w:rsidR="00604000" w:rsidRPr="0043594A">
        <w:rPr>
          <w:noProof/>
          <w:color w:val="000000"/>
          <w:sz w:val="24"/>
          <w:szCs w:val="24"/>
        </w:rPr>
        <w:t>Государственно</w:t>
      </w:r>
      <w:r w:rsidR="00604000">
        <w:rPr>
          <w:noProof/>
          <w:color w:val="000000"/>
          <w:sz w:val="24"/>
          <w:szCs w:val="24"/>
        </w:rPr>
        <w:t xml:space="preserve">го </w:t>
      </w:r>
      <w:r w:rsidR="00604000" w:rsidRPr="0043594A">
        <w:rPr>
          <w:noProof/>
          <w:color w:val="000000"/>
          <w:sz w:val="24"/>
          <w:szCs w:val="24"/>
        </w:rPr>
        <w:t>казенно</w:t>
      </w:r>
      <w:r w:rsidR="00604000">
        <w:rPr>
          <w:noProof/>
          <w:color w:val="000000"/>
          <w:sz w:val="24"/>
          <w:szCs w:val="24"/>
        </w:rPr>
        <w:t>го</w:t>
      </w:r>
      <w:r w:rsidR="00604000" w:rsidRPr="0043594A">
        <w:rPr>
          <w:noProof/>
          <w:color w:val="000000"/>
          <w:sz w:val="24"/>
          <w:szCs w:val="24"/>
        </w:rPr>
        <w:t xml:space="preserve"> учреждени</w:t>
      </w:r>
      <w:r w:rsidR="00604000">
        <w:rPr>
          <w:noProof/>
          <w:color w:val="000000"/>
          <w:sz w:val="24"/>
          <w:szCs w:val="24"/>
        </w:rPr>
        <w:t>я</w:t>
      </w:r>
      <w:r w:rsidR="00604000" w:rsidRPr="0043594A">
        <w:rPr>
          <w:noProof/>
          <w:color w:val="000000"/>
          <w:sz w:val="24"/>
          <w:szCs w:val="24"/>
        </w:rPr>
        <w:t xml:space="preserve"> здравоохранения Свердловской области «Специализированный дом ребенка»</w:t>
      </w:r>
      <w:r w:rsidRPr="00360F44">
        <w:rPr>
          <w:color w:val="000000"/>
          <w:sz w:val="24"/>
          <w:szCs w:val="24"/>
        </w:rPr>
        <w:t>, его комиссии  нарушений Закона о к</w:t>
      </w:r>
      <w:r>
        <w:rPr>
          <w:color w:val="000000"/>
          <w:sz w:val="24"/>
          <w:szCs w:val="24"/>
        </w:rPr>
        <w:t>онтрактной системе не выявлено.</w:t>
      </w:r>
    </w:p>
    <w:p w:rsidR="007B2BB4" w:rsidRDefault="00360F44" w:rsidP="00360F44">
      <w:pPr>
        <w:tabs>
          <w:tab w:val="left" w:pos="993"/>
        </w:tabs>
        <w:ind w:firstLine="709"/>
        <w:jc w:val="both"/>
        <w:rPr>
          <w:color w:val="000000"/>
          <w:sz w:val="24"/>
          <w:szCs w:val="24"/>
        </w:rPr>
      </w:pPr>
      <w:r w:rsidRPr="00360F44">
        <w:rPr>
          <w:color w:val="000000"/>
          <w:sz w:val="24"/>
          <w:szCs w:val="24"/>
        </w:rPr>
        <w:t>3.</w:t>
      </w:r>
      <w:r w:rsidR="00D22EF9">
        <w:rPr>
          <w:color w:val="000000"/>
          <w:sz w:val="24"/>
          <w:szCs w:val="24"/>
        </w:rPr>
        <w:t> </w:t>
      </w:r>
      <w:r w:rsidRPr="00360F44">
        <w:rPr>
          <w:color w:val="000000"/>
          <w:sz w:val="24"/>
          <w:szCs w:val="24"/>
        </w:rPr>
        <w:t xml:space="preserve">Заказчику в лице </w:t>
      </w:r>
      <w:r w:rsidR="00604000" w:rsidRPr="0043594A">
        <w:rPr>
          <w:noProof/>
          <w:color w:val="000000"/>
          <w:sz w:val="24"/>
          <w:szCs w:val="24"/>
        </w:rPr>
        <w:t>Государственно</w:t>
      </w:r>
      <w:r w:rsidR="00604000">
        <w:rPr>
          <w:noProof/>
          <w:color w:val="000000"/>
          <w:sz w:val="24"/>
          <w:szCs w:val="24"/>
        </w:rPr>
        <w:t xml:space="preserve">го </w:t>
      </w:r>
      <w:r w:rsidR="00604000" w:rsidRPr="0043594A">
        <w:rPr>
          <w:noProof/>
          <w:color w:val="000000"/>
          <w:sz w:val="24"/>
          <w:szCs w:val="24"/>
        </w:rPr>
        <w:t>казенно</w:t>
      </w:r>
      <w:r w:rsidR="00604000">
        <w:rPr>
          <w:noProof/>
          <w:color w:val="000000"/>
          <w:sz w:val="24"/>
          <w:szCs w:val="24"/>
        </w:rPr>
        <w:t>го</w:t>
      </w:r>
      <w:r w:rsidR="00604000" w:rsidRPr="0043594A">
        <w:rPr>
          <w:noProof/>
          <w:color w:val="000000"/>
          <w:sz w:val="24"/>
          <w:szCs w:val="24"/>
        </w:rPr>
        <w:t xml:space="preserve"> учреждени</w:t>
      </w:r>
      <w:r w:rsidR="00604000">
        <w:rPr>
          <w:noProof/>
          <w:color w:val="000000"/>
          <w:sz w:val="24"/>
          <w:szCs w:val="24"/>
        </w:rPr>
        <w:t>я</w:t>
      </w:r>
      <w:r w:rsidR="00604000" w:rsidRPr="0043594A">
        <w:rPr>
          <w:noProof/>
          <w:color w:val="000000"/>
          <w:sz w:val="24"/>
          <w:szCs w:val="24"/>
        </w:rPr>
        <w:t xml:space="preserve"> здравоохранения Свердловской области «Специализированный дом ребенка»</w:t>
      </w:r>
      <w:r w:rsidR="00D22EF9">
        <w:rPr>
          <w:color w:val="000000"/>
          <w:sz w:val="24"/>
          <w:szCs w:val="24"/>
        </w:rPr>
        <w:t xml:space="preserve">, </w:t>
      </w:r>
      <w:r w:rsidRPr="00360F44">
        <w:rPr>
          <w:color w:val="000000"/>
          <w:sz w:val="24"/>
          <w:szCs w:val="24"/>
        </w:rPr>
        <w:t>его комиссии предписание об устранении нарушений законодательства о контрактной системе не выдавать.</w:t>
      </w:r>
    </w:p>
    <w:p w:rsidR="007B2BB4" w:rsidRDefault="007B2BB4" w:rsidP="00CE554A">
      <w:pPr>
        <w:tabs>
          <w:tab w:val="num" w:pos="0"/>
        </w:tabs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Настоящее решение может быть обжаловано в судебном порядке в течение тр</w:t>
      </w:r>
      <w:r w:rsidR="00360F44">
        <w:rPr>
          <w:color w:val="000000"/>
          <w:sz w:val="24"/>
          <w:szCs w:val="24"/>
        </w:rPr>
        <w:t>ех месяцев со дня его принятия.</w:t>
      </w:r>
    </w:p>
    <w:p w:rsidR="007B2BB4" w:rsidRPr="00A42C24" w:rsidRDefault="007B2BB4" w:rsidP="00BE0F55">
      <w:pPr>
        <w:pStyle w:val="a4"/>
        <w:tabs>
          <w:tab w:val="left" w:pos="7920"/>
        </w:tabs>
        <w:spacing w:before="240" w:line="276" w:lineRule="auto"/>
        <w:ind w:firstLine="709"/>
        <w:jc w:val="right"/>
        <w:rPr>
          <w:rFonts w:ascii="Times New Roman" w:hAnsi="Times New Roman"/>
          <w:b w:val="0"/>
          <w:szCs w:val="24"/>
        </w:rPr>
      </w:pPr>
      <w:bookmarkStart w:id="0" w:name="_GoBack"/>
      <w:bookmarkEnd w:id="0"/>
    </w:p>
    <w:sectPr w:rsidR="007B2BB4" w:rsidRPr="00A42C24" w:rsidSect="00C872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C4148B"/>
    <w:multiLevelType w:val="hybridMultilevel"/>
    <w:tmpl w:val="966E890E"/>
    <w:lvl w:ilvl="0" w:tplc="0419000F">
      <w:start w:val="1"/>
      <w:numFmt w:val="decimal"/>
      <w:lvlText w:val="%1."/>
      <w:lvlJc w:val="left"/>
      <w:pPr>
        <w:ind w:left="1409" w:hanging="360"/>
      </w:pPr>
    </w:lvl>
    <w:lvl w:ilvl="1" w:tplc="04190019" w:tentative="1">
      <w:start w:val="1"/>
      <w:numFmt w:val="lowerLetter"/>
      <w:lvlText w:val="%2."/>
      <w:lvlJc w:val="left"/>
      <w:pPr>
        <w:ind w:left="2129" w:hanging="360"/>
      </w:pPr>
    </w:lvl>
    <w:lvl w:ilvl="2" w:tplc="0419001B" w:tentative="1">
      <w:start w:val="1"/>
      <w:numFmt w:val="lowerRoman"/>
      <w:lvlText w:val="%3."/>
      <w:lvlJc w:val="right"/>
      <w:pPr>
        <w:ind w:left="2849" w:hanging="180"/>
      </w:pPr>
    </w:lvl>
    <w:lvl w:ilvl="3" w:tplc="0419000F" w:tentative="1">
      <w:start w:val="1"/>
      <w:numFmt w:val="decimal"/>
      <w:lvlText w:val="%4."/>
      <w:lvlJc w:val="left"/>
      <w:pPr>
        <w:ind w:left="3569" w:hanging="360"/>
      </w:pPr>
    </w:lvl>
    <w:lvl w:ilvl="4" w:tplc="04190019" w:tentative="1">
      <w:start w:val="1"/>
      <w:numFmt w:val="lowerLetter"/>
      <w:lvlText w:val="%5."/>
      <w:lvlJc w:val="left"/>
      <w:pPr>
        <w:ind w:left="4289" w:hanging="360"/>
      </w:pPr>
    </w:lvl>
    <w:lvl w:ilvl="5" w:tplc="0419001B" w:tentative="1">
      <w:start w:val="1"/>
      <w:numFmt w:val="lowerRoman"/>
      <w:lvlText w:val="%6."/>
      <w:lvlJc w:val="right"/>
      <w:pPr>
        <w:ind w:left="5009" w:hanging="180"/>
      </w:pPr>
    </w:lvl>
    <w:lvl w:ilvl="6" w:tplc="0419000F" w:tentative="1">
      <w:start w:val="1"/>
      <w:numFmt w:val="decimal"/>
      <w:lvlText w:val="%7."/>
      <w:lvlJc w:val="left"/>
      <w:pPr>
        <w:ind w:left="5729" w:hanging="360"/>
      </w:pPr>
    </w:lvl>
    <w:lvl w:ilvl="7" w:tplc="04190019" w:tentative="1">
      <w:start w:val="1"/>
      <w:numFmt w:val="lowerLetter"/>
      <w:lvlText w:val="%8."/>
      <w:lvlJc w:val="left"/>
      <w:pPr>
        <w:ind w:left="6449" w:hanging="360"/>
      </w:pPr>
    </w:lvl>
    <w:lvl w:ilvl="8" w:tplc="0419001B" w:tentative="1">
      <w:start w:val="1"/>
      <w:numFmt w:val="lowerRoman"/>
      <w:lvlText w:val="%9."/>
      <w:lvlJc w:val="right"/>
      <w:pPr>
        <w:ind w:left="7169" w:hanging="180"/>
      </w:pPr>
    </w:lvl>
  </w:abstractNum>
  <w:abstractNum w:abstractNumId="1">
    <w:nsid w:val="59B37422"/>
    <w:multiLevelType w:val="hybridMultilevel"/>
    <w:tmpl w:val="1A50D6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75DC"/>
    <w:rsid w:val="000008F2"/>
    <w:rsid w:val="000076F9"/>
    <w:rsid w:val="00045A2F"/>
    <w:rsid w:val="0005064C"/>
    <w:rsid w:val="000520C5"/>
    <w:rsid w:val="00055A42"/>
    <w:rsid w:val="00073379"/>
    <w:rsid w:val="000743E9"/>
    <w:rsid w:val="00077085"/>
    <w:rsid w:val="000B7CD1"/>
    <w:rsid w:val="000D138C"/>
    <w:rsid w:val="000E3EE3"/>
    <w:rsid w:val="00103F8D"/>
    <w:rsid w:val="00173F7E"/>
    <w:rsid w:val="001B4BBE"/>
    <w:rsid w:val="001C1FA2"/>
    <w:rsid w:val="001D35C4"/>
    <w:rsid w:val="002014AF"/>
    <w:rsid w:val="00214527"/>
    <w:rsid w:val="00235844"/>
    <w:rsid w:val="00240287"/>
    <w:rsid w:val="00265E07"/>
    <w:rsid w:val="00285E3A"/>
    <w:rsid w:val="00291555"/>
    <w:rsid w:val="00293929"/>
    <w:rsid w:val="002C010C"/>
    <w:rsid w:val="002D2E90"/>
    <w:rsid w:val="00305CE0"/>
    <w:rsid w:val="00324467"/>
    <w:rsid w:val="00351DE1"/>
    <w:rsid w:val="00352CA7"/>
    <w:rsid w:val="00360F44"/>
    <w:rsid w:val="003C3542"/>
    <w:rsid w:val="003F2C79"/>
    <w:rsid w:val="004063C5"/>
    <w:rsid w:val="0043594A"/>
    <w:rsid w:val="0045695F"/>
    <w:rsid w:val="00495D39"/>
    <w:rsid w:val="004A12EF"/>
    <w:rsid w:val="004B38DE"/>
    <w:rsid w:val="004D0D73"/>
    <w:rsid w:val="004F671F"/>
    <w:rsid w:val="00515EC0"/>
    <w:rsid w:val="005624AF"/>
    <w:rsid w:val="005628AC"/>
    <w:rsid w:val="005C74B9"/>
    <w:rsid w:val="005E0508"/>
    <w:rsid w:val="005E4725"/>
    <w:rsid w:val="00604000"/>
    <w:rsid w:val="006E7080"/>
    <w:rsid w:val="00741E81"/>
    <w:rsid w:val="00777CF0"/>
    <w:rsid w:val="007A3B4B"/>
    <w:rsid w:val="007A5A27"/>
    <w:rsid w:val="007B2BB4"/>
    <w:rsid w:val="007D5DC5"/>
    <w:rsid w:val="00801B2C"/>
    <w:rsid w:val="00855BB5"/>
    <w:rsid w:val="00895C80"/>
    <w:rsid w:val="008C67EA"/>
    <w:rsid w:val="00933092"/>
    <w:rsid w:val="0093321C"/>
    <w:rsid w:val="00966515"/>
    <w:rsid w:val="009B17FE"/>
    <w:rsid w:val="009C09BC"/>
    <w:rsid w:val="009C7C79"/>
    <w:rsid w:val="00A05ECC"/>
    <w:rsid w:val="00A42C24"/>
    <w:rsid w:val="00A45E00"/>
    <w:rsid w:val="00A46A22"/>
    <w:rsid w:val="00A95490"/>
    <w:rsid w:val="00AA49D7"/>
    <w:rsid w:val="00AB7095"/>
    <w:rsid w:val="00AD6760"/>
    <w:rsid w:val="00AE42EE"/>
    <w:rsid w:val="00B21D60"/>
    <w:rsid w:val="00B27DDB"/>
    <w:rsid w:val="00B74E77"/>
    <w:rsid w:val="00BC1D8B"/>
    <w:rsid w:val="00BD718B"/>
    <w:rsid w:val="00BE0F55"/>
    <w:rsid w:val="00C0382B"/>
    <w:rsid w:val="00C22EA0"/>
    <w:rsid w:val="00C66ECE"/>
    <w:rsid w:val="00C775DC"/>
    <w:rsid w:val="00C87231"/>
    <w:rsid w:val="00CE554A"/>
    <w:rsid w:val="00D0622D"/>
    <w:rsid w:val="00D22EF9"/>
    <w:rsid w:val="00D73106"/>
    <w:rsid w:val="00D856D3"/>
    <w:rsid w:val="00DB3F69"/>
    <w:rsid w:val="00DC068D"/>
    <w:rsid w:val="00DC5C67"/>
    <w:rsid w:val="00DE1B88"/>
    <w:rsid w:val="00E31694"/>
    <w:rsid w:val="00E4031E"/>
    <w:rsid w:val="00E572AA"/>
    <w:rsid w:val="00E836B0"/>
    <w:rsid w:val="00E92042"/>
    <w:rsid w:val="00E94D07"/>
    <w:rsid w:val="00EC01DE"/>
    <w:rsid w:val="00F14E6E"/>
    <w:rsid w:val="00F57699"/>
    <w:rsid w:val="00F83D04"/>
    <w:rsid w:val="00FC3B75"/>
    <w:rsid w:val="00FE5C3C"/>
    <w:rsid w:val="00FE7068"/>
    <w:rsid w:val="00FF0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1B2C"/>
    <w:rPr>
      <w:rFonts w:ascii="Times New Roman" w:eastAsia="Times New Roman" w:hAnsi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E31694"/>
    <w:rPr>
      <w:rFonts w:cs="Times New Roman"/>
      <w:color w:val="0000FF"/>
      <w:u w:val="single"/>
    </w:rPr>
  </w:style>
  <w:style w:type="paragraph" w:styleId="a4">
    <w:name w:val="Body Text"/>
    <w:basedOn w:val="a"/>
    <w:link w:val="a5"/>
    <w:uiPriority w:val="99"/>
    <w:semiHidden/>
    <w:rsid w:val="00E31694"/>
    <w:pPr>
      <w:jc w:val="center"/>
    </w:pPr>
    <w:rPr>
      <w:rFonts w:ascii="Arial Black" w:hAnsi="Arial Black"/>
      <w:b/>
      <w:sz w:val="24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sid w:val="00E31694"/>
    <w:rPr>
      <w:rFonts w:ascii="Arial Black" w:hAnsi="Arial Black" w:cs="Times New Roman"/>
      <w:b/>
      <w:sz w:val="20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rsid w:val="00E31694"/>
    <w:pPr>
      <w:jc w:val="center"/>
    </w:pPr>
    <w:rPr>
      <w:sz w:val="12"/>
    </w:rPr>
  </w:style>
  <w:style w:type="character" w:customStyle="1" w:styleId="30">
    <w:name w:val="Основной текст 3 Знак"/>
    <w:basedOn w:val="a0"/>
    <w:link w:val="3"/>
    <w:uiPriority w:val="99"/>
    <w:semiHidden/>
    <w:locked/>
    <w:rsid w:val="00E31694"/>
    <w:rPr>
      <w:rFonts w:ascii="Times New Roman" w:hAnsi="Times New Roman" w:cs="Times New Roman"/>
      <w:sz w:val="20"/>
      <w:szCs w:val="20"/>
      <w:lang w:eastAsia="ru-RU"/>
    </w:rPr>
  </w:style>
  <w:style w:type="paragraph" w:styleId="a6">
    <w:name w:val="Plain Text"/>
    <w:basedOn w:val="a"/>
    <w:link w:val="a7"/>
    <w:uiPriority w:val="99"/>
    <w:semiHidden/>
    <w:rsid w:val="00E31694"/>
    <w:rPr>
      <w:rFonts w:ascii="Courier New" w:hAnsi="Courier New"/>
    </w:rPr>
  </w:style>
  <w:style w:type="character" w:customStyle="1" w:styleId="a7">
    <w:name w:val="Текст Знак"/>
    <w:basedOn w:val="a0"/>
    <w:link w:val="a6"/>
    <w:uiPriority w:val="99"/>
    <w:semiHidden/>
    <w:locked/>
    <w:rsid w:val="00E31694"/>
    <w:rPr>
      <w:rFonts w:ascii="Courier New" w:hAnsi="Courier New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E3169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E31694"/>
    <w:rPr>
      <w:rFonts w:ascii="Tahoma" w:hAnsi="Tahoma" w:cs="Tahoma"/>
      <w:sz w:val="16"/>
      <w:szCs w:val="16"/>
      <w:lang w:eastAsia="ru-RU"/>
    </w:rPr>
  </w:style>
  <w:style w:type="character" w:customStyle="1" w:styleId="apple-style-span">
    <w:name w:val="apple-style-span"/>
    <w:rsid w:val="00324467"/>
  </w:style>
  <w:style w:type="paragraph" w:customStyle="1" w:styleId="ConsPlusNormal">
    <w:name w:val="ConsPlusNormal"/>
    <w:uiPriority w:val="99"/>
    <w:rsid w:val="00AE42EE"/>
    <w:pPr>
      <w:autoSpaceDE w:val="0"/>
      <w:autoSpaceDN w:val="0"/>
      <w:adjustRightInd w:val="0"/>
    </w:pPr>
    <w:rPr>
      <w:rFonts w:ascii="Times New Roman" w:hAnsi="Times New Roman"/>
      <w:sz w:val="24"/>
      <w:szCs w:val="24"/>
      <w:lang w:eastAsia="en-US"/>
    </w:rPr>
  </w:style>
  <w:style w:type="character" w:customStyle="1" w:styleId="pinkbg">
    <w:name w:val="pinkbg"/>
    <w:rsid w:val="00801B2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24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3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9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2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18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6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15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2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852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8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60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27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16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68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63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1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9732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66@fas.gov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consultant.ru/document/cons_doc_LAW_144624/61657e3f731b9c26e662efa54b60c51fd48fded0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consultant.ru/document/cons_doc_LAW_144624/bbb846d9a7e000191f9518c5e51964b47184fbc0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consultant.ru/document/cons_doc_LAW_144624/215bf7fd664407b15a7b02773861134d532203b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D2CD2C-A930-460D-8C3B-B13C38002B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1136</TotalTime>
  <Pages>3</Pages>
  <Words>1311</Words>
  <Characters>7479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Армен Валерьевич Авакян</dc:creator>
  <cp:keywords/>
  <dc:description/>
  <cp:lastModifiedBy>Армен Валерьевич Авакян</cp:lastModifiedBy>
  <cp:revision>40</cp:revision>
  <cp:lastPrinted>2017-11-16T05:01:00Z</cp:lastPrinted>
  <dcterms:created xsi:type="dcterms:W3CDTF">2017-08-17T12:13:00Z</dcterms:created>
  <dcterms:modified xsi:type="dcterms:W3CDTF">2017-11-17T11:48:00Z</dcterms:modified>
</cp:coreProperties>
</file>