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0BB" w:rsidRPr="004901B4" w:rsidRDefault="004901B4" w:rsidP="009A6C12">
      <w:pPr>
        <w:autoSpaceDE w:val="0"/>
        <w:autoSpaceDN w:val="0"/>
        <w:adjustRightInd w:val="0"/>
        <w:spacing w:after="0" w:line="240" w:lineRule="auto"/>
        <w:ind w:right="282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901B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 6.11.2017 № 06-04/8534</w:t>
      </w:r>
    </w:p>
    <w:p w:rsidR="0010239E" w:rsidRPr="002637BC" w:rsidRDefault="0010239E" w:rsidP="009A6C12">
      <w:pPr>
        <w:autoSpaceDE w:val="0"/>
        <w:autoSpaceDN w:val="0"/>
        <w:adjustRightInd w:val="0"/>
        <w:spacing w:after="0" w:line="240" w:lineRule="auto"/>
        <w:ind w:right="282"/>
        <w:jc w:val="center"/>
        <w:outlineLvl w:val="1"/>
        <w:rPr>
          <w:rFonts w:ascii="Times New Roman" w:hAnsi="Times New Roman" w:cs="Times New Roman"/>
          <w:b/>
          <w:bCs/>
          <w:color w:val="4F81BD" w:themeColor="accent1"/>
          <w:sz w:val="26"/>
          <w:szCs w:val="26"/>
          <w:lang w:eastAsia="ru-RU"/>
        </w:rPr>
      </w:pPr>
    </w:p>
    <w:p w:rsidR="00A850BB" w:rsidRPr="002637BC" w:rsidRDefault="00A850BB" w:rsidP="009A6C12">
      <w:pPr>
        <w:autoSpaceDE w:val="0"/>
        <w:autoSpaceDN w:val="0"/>
        <w:adjustRightInd w:val="0"/>
        <w:spacing w:after="0" w:line="240" w:lineRule="auto"/>
        <w:ind w:right="282"/>
        <w:jc w:val="center"/>
        <w:outlineLvl w:val="1"/>
        <w:rPr>
          <w:rFonts w:ascii="Times New Roman" w:hAnsi="Times New Roman" w:cs="Times New Roman"/>
          <w:b/>
          <w:bCs/>
          <w:color w:val="4F81BD" w:themeColor="accent1"/>
          <w:sz w:val="26"/>
          <w:szCs w:val="26"/>
          <w:lang w:eastAsia="ru-RU"/>
        </w:rPr>
      </w:pPr>
    </w:p>
    <w:p w:rsidR="00A850BB" w:rsidRPr="002637BC" w:rsidRDefault="00A850BB" w:rsidP="009A6C12">
      <w:pPr>
        <w:autoSpaceDE w:val="0"/>
        <w:autoSpaceDN w:val="0"/>
        <w:adjustRightInd w:val="0"/>
        <w:spacing w:after="0" w:line="240" w:lineRule="auto"/>
        <w:ind w:right="282"/>
        <w:jc w:val="center"/>
        <w:outlineLvl w:val="1"/>
        <w:rPr>
          <w:rFonts w:ascii="Times New Roman" w:hAnsi="Times New Roman" w:cs="Times New Roman"/>
          <w:b/>
          <w:bCs/>
          <w:color w:val="4F81BD" w:themeColor="accent1"/>
          <w:sz w:val="26"/>
          <w:szCs w:val="26"/>
          <w:lang w:eastAsia="ru-RU"/>
        </w:rPr>
      </w:pPr>
    </w:p>
    <w:p w:rsidR="00A850BB" w:rsidRPr="002637BC" w:rsidRDefault="00A850BB" w:rsidP="009A6C12">
      <w:pPr>
        <w:autoSpaceDE w:val="0"/>
        <w:autoSpaceDN w:val="0"/>
        <w:adjustRightInd w:val="0"/>
        <w:spacing w:after="0" w:line="240" w:lineRule="auto"/>
        <w:ind w:right="282"/>
        <w:jc w:val="center"/>
        <w:outlineLvl w:val="1"/>
        <w:rPr>
          <w:rFonts w:ascii="Times New Roman" w:hAnsi="Times New Roman" w:cs="Times New Roman"/>
          <w:b/>
          <w:bCs/>
          <w:color w:val="4F81BD" w:themeColor="accent1"/>
          <w:sz w:val="26"/>
          <w:szCs w:val="26"/>
          <w:lang w:eastAsia="ru-RU"/>
        </w:rPr>
      </w:pPr>
    </w:p>
    <w:p w:rsidR="00A850BB" w:rsidRPr="002637BC" w:rsidRDefault="00A850BB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color w:val="4F81BD" w:themeColor="accent1"/>
          <w:sz w:val="26"/>
          <w:szCs w:val="26"/>
          <w:lang w:eastAsia="ru-RU"/>
        </w:rPr>
      </w:pPr>
    </w:p>
    <w:p w:rsidR="00012457" w:rsidRPr="002637BC" w:rsidRDefault="00012457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color w:val="4F81BD" w:themeColor="accent1"/>
          <w:sz w:val="26"/>
          <w:szCs w:val="26"/>
          <w:lang w:eastAsia="ru-RU"/>
        </w:rPr>
      </w:pPr>
    </w:p>
    <w:p w:rsidR="00ED7179" w:rsidRPr="002637BC" w:rsidRDefault="00ED7179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color w:val="4F81BD" w:themeColor="accent1"/>
          <w:sz w:val="26"/>
          <w:szCs w:val="26"/>
          <w:lang w:eastAsia="ru-RU"/>
        </w:rPr>
      </w:pPr>
    </w:p>
    <w:p w:rsidR="00ED7179" w:rsidRPr="002637BC" w:rsidRDefault="00ED7179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color w:val="4F81BD" w:themeColor="accent1"/>
          <w:sz w:val="26"/>
          <w:szCs w:val="26"/>
          <w:lang w:eastAsia="ru-RU"/>
        </w:rPr>
      </w:pPr>
    </w:p>
    <w:p w:rsidR="00624720" w:rsidRPr="002637BC" w:rsidRDefault="00624720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E959F8" w:rsidRPr="002637BC" w:rsidRDefault="00E959F8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E959F8" w:rsidRPr="002637BC" w:rsidRDefault="00E959F8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9A6C12" w:rsidRPr="002637BC" w:rsidRDefault="009A6C12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A850BB" w:rsidRPr="002637BC" w:rsidRDefault="00A850BB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2637B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РЕШЕНИЕ</w:t>
      </w:r>
    </w:p>
    <w:p w:rsidR="00A850BB" w:rsidRPr="002637BC" w:rsidRDefault="00A850BB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2637B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жалоб</w:t>
      </w:r>
      <w:r w:rsidR="00C74BE8" w:rsidRPr="002637B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е </w:t>
      </w:r>
      <w:r w:rsidR="002637BC" w:rsidRPr="002637BC">
        <w:rPr>
          <w:rFonts w:ascii="Times New Roman" w:hAnsi="Times New Roman" w:cs="Times New Roman"/>
          <w:b/>
          <w:sz w:val="26"/>
          <w:szCs w:val="26"/>
        </w:rPr>
        <w:t>ООО «</w:t>
      </w:r>
      <w:proofErr w:type="spellStart"/>
      <w:r w:rsidR="002637BC" w:rsidRPr="002637BC">
        <w:rPr>
          <w:rFonts w:ascii="Times New Roman" w:hAnsi="Times New Roman" w:cs="Times New Roman"/>
          <w:b/>
          <w:sz w:val="26"/>
          <w:szCs w:val="26"/>
        </w:rPr>
        <w:t>Севастопольфармация</w:t>
      </w:r>
      <w:proofErr w:type="spellEnd"/>
      <w:r w:rsidR="002637BC" w:rsidRPr="002637BC">
        <w:rPr>
          <w:rFonts w:ascii="Times New Roman" w:hAnsi="Times New Roman" w:cs="Times New Roman"/>
          <w:b/>
          <w:sz w:val="26"/>
          <w:szCs w:val="26"/>
        </w:rPr>
        <w:t>»</w:t>
      </w:r>
    </w:p>
    <w:p w:rsidR="00C74BE8" w:rsidRPr="002637BC" w:rsidRDefault="00C74BE8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A12372" w:rsidRPr="002637BC" w:rsidRDefault="00A12372" w:rsidP="00B16B97">
      <w:pPr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A850BB" w:rsidRPr="002637BC" w:rsidRDefault="009A2027" w:rsidP="00B16B97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textAlignment w:val="baseline"/>
        <w:outlineLvl w:val="1"/>
        <w:rPr>
          <w:rFonts w:ascii="Times New Roman" w:hAnsi="Times New Roman" w:cs="Times New Roman"/>
          <w:kern w:val="3"/>
          <w:sz w:val="26"/>
          <w:szCs w:val="26"/>
        </w:rPr>
      </w:pPr>
      <w:r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 xml:space="preserve">Дело № </w:t>
      </w:r>
      <w:r w:rsidR="002637BC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>328</w:t>
      </w:r>
      <w:r w:rsidR="00A850BB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>-К-201</w:t>
      </w:r>
      <w:r w:rsidR="0010239E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>7</w:t>
      </w:r>
      <w:r w:rsidR="006E1AC8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 xml:space="preserve">                                                                  </w:t>
      </w:r>
      <w:r w:rsidR="00E959F8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 xml:space="preserve">              </w:t>
      </w:r>
      <w:r w:rsidR="000930C5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 xml:space="preserve"> </w:t>
      </w:r>
      <w:r w:rsidR="00297793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 xml:space="preserve"> </w:t>
      </w:r>
      <w:r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 xml:space="preserve">          </w:t>
      </w:r>
      <w:r w:rsidR="00D227EB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 xml:space="preserve">  </w:t>
      </w:r>
      <w:r w:rsidR="00C74BE8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 xml:space="preserve"> </w:t>
      </w:r>
      <w:r w:rsidR="0010239E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 xml:space="preserve"> </w:t>
      </w:r>
      <w:r w:rsidR="0010239E" w:rsidRPr="002637BC">
        <w:rPr>
          <w:rFonts w:ascii="Times New Roman" w:hAnsi="Times New Roman" w:cs="Times New Roman"/>
          <w:b/>
          <w:bCs/>
          <w:kern w:val="3"/>
          <w:sz w:val="26"/>
          <w:szCs w:val="26"/>
        </w:rPr>
        <w:tab/>
      </w:r>
      <w:r w:rsidR="00A850BB" w:rsidRPr="002637BC">
        <w:rPr>
          <w:rFonts w:ascii="Times New Roman" w:hAnsi="Times New Roman" w:cs="Times New Roman"/>
          <w:kern w:val="3"/>
          <w:sz w:val="26"/>
          <w:szCs w:val="26"/>
        </w:rPr>
        <w:t xml:space="preserve">г. Чебоксары </w:t>
      </w:r>
    </w:p>
    <w:p w:rsidR="00A850BB" w:rsidRPr="002637BC" w:rsidRDefault="00A850BB" w:rsidP="00B16B97">
      <w:pPr>
        <w:widowControl w:val="0"/>
        <w:suppressAutoHyphens/>
        <w:autoSpaceDN w:val="0"/>
        <w:spacing w:after="0" w:line="240" w:lineRule="auto"/>
        <w:ind w:right="-1"/>
        <w:jc w:val="both"/>
        <w:textAlignment w:val="baseline"/>
        <w:rPr>
          <w:rFonts w:ascii="Times New Roman" w:hAnsi="Times New Roman" w:cs="Times New Roman"/>
          <w:kern w:val="3"/>
          <w:sz w:val="26"/>
          <w:szCs w:val="26"/>
        </w:rPr>
      </w:pPr>
    </w:p>
    <w:p w:rsidR="00A12372" w:rsidRPr="002637BC" w:rsidRDefault="00A12372" w:rsidP="00B16B97">
      <w:pPr>
        <w:widowControl w:val="0"/>
        <w:suppressAutoHyphens/>
        <w:autoSpaceDN w:val="0"/>
        <w:spacing w:after="0" w:line="240" w:lineRule="auto"/>
        <w:ind w:right="-1"/>
        <w:jc w:val="both"/>
        <w:textAlignment w:val="baseline"/>
        <w:rPr>
          <w:rFonts w:ascii="Times New Roman" w:hAnsi="Times New Roman" w:cs="Times New Roman"/>
          <w:kern w:val="3"/>
          <w:sz w:val="26"/>
          <w:szCs w:val="26"/>
        </w:rPr>
      </w:pPr>
    </w:p>
    <w:p w:rsidR="00A850BB" w:rsidRPr="002637BC" w:rsidRDefault="00A850BB" w:rsidP="00B16B97">
      <w:pPr>
        <w:widowControl w:val="0"/>
        <w:suppressAutoHyphens/>
        <w:autoSpaceDN w:val="0"/>
        <w:spacing w:after="0" w:line="240" w:lineRule="auto"/>
        <w:ind w:right="-1" w:firstLine="709"/>
        <w:jc w:val="both"/>
        <w:textAlignment w:val="baseline"/>
        <w:rPr>
          <w:rFonts w:ascii="Times New Roman" w:hAnsi="Times New Roman" w:cs="Times New Roman"/>
          <w:kern w:val="3"/>
          <w:sz w:val="26"/>
          <w:szCs w:val="26"/>
        </w:rPr>
      </w:pPr>
      <w:r w:rsidRPr="002637BC">
        <w:rPr>
          <w:rFonts w:ascii="Times New Roman" w:hAnsi="Times New Roman" w:cs="Times New Roman"/>
          <w:kern w:val="3"/>
          <w:sz w:val="26"/>
          <w:szCs w:val="26"/>
        </w:rPr>
        <w:t>Резол</w:t>
      </w:r>
      <w:r w:rsidR="00012457" w:rsidRPr="002637BC">
        <w:rPr>
          <w:rFonts w:ascii="Times New Roman" w:hAnsi="Times New Roman" w:cs="Times New Roman"/>
          <w:kern w:val="3"/>
          <w:sz w:val="26"/>
          <w:szCs w:val="26"/>
        </w:rPr>
        <w:t>ю</w:t>
      </w:r>
      <w:r w:rsidR="00297793" w:rsidRPr="002637BC">
        <w:rPr>
          <w:rFonts w:ascii="Times New Roman" w:hAnsi="Times New Roman" w:cs="Times New Roman"/>
          <w:kern w:val="3"/>
          <w:sz w:val="26"/>
          <w:szCs w:val="26"/>
        </w:rPr>
        <w:t xml:space="preserve">тивная часть решения </w:t>
      </w:r>
      <w:r w:rsidR="009A2027" w:rsidRPr="002637BC">
        <w:rPr>
          <w:rFonts w:ascii="Times New Roman" w:hAnsi="Times New Roman" w:cs="Times New Roman"/>
          <w:kern w:val="3"/>
          <w:sz w:val="26"/>
          <w:szCs w:val="26"/>
        </w:rPr>
        <w:t xml:space="preserve">оглашена </w:t>
      </w:r>
      <w:r w:rsidR="008653FF" w:rsidRPr="002637BC">
        <w:rPr>
          <w:rFonts w:ascii="Times New Roman" w:hAnsi="Times New Roman" w:cs="Times New Roman"/>
          <w:kern w:val="3"/>
          <w:sz w:val="26"/>
          <w:szCs w:val="26"/>
        </w:rPr>
        <w:t>1</w:t>
      </w:r>
      <w:r w:rsidR="002637BC" w:rsidRPr="002637BC">
        <w:rPr>
          <w:rFonts w:ascii="Times New Roman" w:hAnsi="Times New Roman" w:cs="Times New Roman"/>
          <w:kern w:val="3"/>
          <w:sz w:val="26"/>
          <w:szCs w:val="26"/>
        </w:rPr>
        <w:t>6</w:t>
      </w:r>
      <w:r w:rsidR="00012457" w:rsidRPr="002637BC">
        <w:rPr>
          <w:rFonts w:ascii="Times New Roman" w:hAnsi="Times New Roman" w:cs="Times New Roman"/>
          <w:kern w:val="3"/>
          <w:sz w:val="26"/>
          <w:szCs w:val="26"/>
        </w:rPr>
        <w:t xml:space="preserve"> </w:t>
      </w:r>
      <w:r w:rsidR="002637BC" w:rsidRPr="002637BC">
        <w:rPr>
          <w:rFonts w:ascii="Times New Roman" w:hAnsi="Times New Roman" w:cs="Times New Roman"/>
          <w:kern w:val="3"/>
          <w:sz w:val="26"/>
          <w:szCs w:val="26"/>
        </w:rPr>
        <w:t>ноября</w:t>
      </w:r>
      <w:r w:rsidR="008653FF" w:rsidRPr="002637BC">
        <w:rPr>
          <w:rFonts w:ascii="Times New Roman" w:hAnsi="Times New Roman" w:cs="Times New Roman"/>
          <w:kern w:val="3"/>
          <w:sz w:val="26"/>
          <w:szCs w:val="26"/>
        </w:rPr>
        <w:t xml:space="preserve"> </w:t>
      </w:r>
      <w:r w:rsidRPr="002637BC">
        <w:rPr>
          <w:rFonts w:ascii="Times New Roman" w:hAnsi="Times New Roman" w:cs="Times New Roman"/>
          <w:kern w:val="3"/>
          <w:sz w:val="26"/>
          <w:szCs w:val="26"/>
        </w:rPr>
        <w:t>201</w:t>
      </w:r>
      <w:r w:rsidR="0010239E" w:rsidRPr="002637BC">
        <w:rPr>
          <w:rFonts w:ascii="Times New Roman" w:hAnsi="Times New Roman" w:cs="Times New Roman"/>
          <w:kern w:val="3"/>
          <w:sz w:val="26"/>
          <w:szCs w:val="26"/>
        </w:rPr>
        <w:t>7</w:t>
      </w:r>
      <w:r w:rsidR="00C74BE8" w:rsidRPr="002637BC">
        <w:rPr>
          <w:rFonts w:ascii="Times New Roman" w:hAnsi="Times New Roman" w:cs="Times New Roman"/>
          <w:kern w:val="3"/>
          <w:sz w:val="26"/>
          <w:szCs w:val="26"/>
        </w:rPr>
        <w:t xml:space="preserve"> года</w:t>
      </w:r>
      <w:r w:rsidRPr="002637BC">
        <w:rPr>
          <w:rFonts w:ascii="Times New Roman" w:hAnsi="Times New Roman" w:cs="Times New Roman"/>
          <w:kern w:val="3"/>
          <w:sz w:val="26"/>
          <w:szCs w:val="26"/>
        </w:rPr>
        <w:t xml:space="preserve"> </w:t>
      </w:r>
    </w:p>
    <w:p w:rsidR="00A850BB" w:rsidRPr="002637BC" w:rsidRDefault="00A850BB" w:rsidP="00B16B97">
      <w:pPr>
        <w:widowControl w:val="0"/>
        <w:suppressAutoHyphens/>
        <w:autoSpaceDN w:val="0"/>
        <w:spacing w:after="0" w:line="240" w:lineRule="auto"/>
        <w:ind w:right="-1" w:firstLine="709"/>
        <w:jc w:val="both"/>
        <w:textAlignment w:val="baseline"/>
        <w:rPr>
          <w:rFonts w:ascii="Times New Roman" w:hAnsi="Times New Roman" w:cs="Times New Roman"/>
          <w:kern w:val="3"/>
          <w:sz w:val="26"/>
          <w:szCs w:val="26"/>
        </w:rPr>
      </w:pPr>
      <w:r w:rsidRPr="002637BC">
        <w:rPr>
          <w:rFonts w:ascii="Times New Roman" w:hAnsi="Times New Roman" w:cs="Times New Roman"/>
          <w:kern w:val="3"/>
          <w:sz w:val="26"/>
          <w:szCs w:val="26"/>
        </w:rPr>
        <w:t>Решени</w:t>
      </w:r>
      <w:r w:rsidR="009E2C2D" w:rsidRPr="002637BC">
        <w:rPr>
          <w:rFonts w:ascii="Times New Roman" w:hAnsi="Times New Roman" w:cs="Times New Roman"/>
          <w:kern w:val="3"/>
          <w:sz w:val="26"/>
          <w:szCs w:val="26"/>
        </w:rPr>
        <w:t xml:space="preserve">е изготовлено в полном объеме </w:t>
      </w:r>
      <w:r w:rsidR="002637BC" w:rsidRPr="002637BC">
        <w:rPr>
          <w:rFonts w:ascii="Times New Roman" w:hAnsi="Times New Roman" w:cs="Times New Roman"/>
          <w:kern w:val="3"/>
          <w:sz w:val="26"/>
          <w:szCs w:val="26"/>
        </w:rPr>
        <w:t>16</w:t>
      </w:r>
      <w:r w:rsidR="0010239E" w:rsidRPr="002637BC">
        <w:rPr>
          <w:rFonts w:ascii="Times New Roman" w:hAnsi="Times New Roman" w:cs="Times New Roman"/>
          <w:kern w:val="3"/>
          <w:sz w:val="26"/>
          <w:szCs w:val="26"/>
        </w:rPr>
        <w:t xml:space="preserve"> </w:t>
      </w:r>
      <w:r w:rsidR="002637BC" w:rsidRPr="002637BC">
        <w:rPr>
          <w:rFonts w:ascii="Times New Roman" w:hAnsi="Times New Roman" w:cs="Times New Roman"/>
          <w:kern w:val="3"/>
          <w:sz w:val="26"/>
          <w:szCs w:val="26"/>
        </w:rPr>
        <w:t xml:space="preserve">ноября </w:t>
      </w:r>
      <w:r w:rsidRPr="002637BC">
        <w:rPr>
          <w:rFonts w:ascii="Times New Roman" w:hAnsi="Times New Roman" w:cs="Times New Roman"/>
          <w:kern w:val="3"/>
          <w:sz w:val="26"/>
          <w:szCs w:val="26"/>
        </w:rPr>
        <w:t>201</w:t>
      </w:r>
      <w:r w:rsidR="0010239E" w:rsidRPr="002637BC">
        <w:rPr>
          <w:rFonts w:ascii="Times New Roman" w:hAnsi="Times New Roman" w:cs="Times New Roman"/>
          <w:kern w:val="3"/>
          <w:sz w:val="26"/>
          <w:szCs w:val="26"/>
        </w:rPr>
        <w:t>7</w:t>
      </w:r>
      <w:r w:rsidR="00C74BE8" w:rsidRPr="002637BC">
        <w:rPr>
          <w:rFonts w:ascii="Times New Roman" w:hAnsi="Times New Roman" w:cs="Times New Roman"/>
          <w:kern w:val="3"/>
          <w:sz w:val="26"/>
          <w:szCs w:val="26"/>
        </w:rPr>
        <w:t xml:space="preserve"> года</w:t>
      </w:r>
    </w:p>
    <w:p w:rsidR="00A850BB" w:rsidRPr="002637BC" w:rsidRDefault="00A850BB" w:rsidP="00B16B97">
      <w:pPr>
        <w:widowControl w:val="0"/>
        <w:suppressAutoHyphens/>
        <w:autoSpaceDN w:val="0"/>
        <w:spacing w:after="0" w:line="240" w:lineRule="auto"/>
        <w:ind w:right="-1" w:firstLine="851"/>
        <w:jc w:val="both"/>
        <w:textAlignment w:val="baseline"/>
        <w:rPr>
          <w:rFonts w:ascii="Times New Roman" w:hAnsi="Times New Roman" w:cs="Times New Roman"/>
          <w:kern w:val="3"/>
          <w:sz w:val="26"/>
          <w:szCs w:val="26"/>
        </w:rPr>
      </w:pPr>
    </w:p>
    <w:p w:rsidR="00C74BE8" w:rsidRPr="002637BC" w:rsidRDefault="00C74BE8" w:rsidP="00B16B97">
      <w:pPr>
        <w:tabs>
          <w:tab w:val="left" w:pos="1916"/>
          <w:tab w:val="left" w:pos="77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637BC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</w:t>
      </w:r>
      <w:r w:rsidRPr="002637BC">
        <w:rPr>
          <w:rFonts w:ascii="Times New Roman" w:hAnsi="Times New Roman" w:cs="Times New Roman"/>
          <w:sz w:val="26"/>
          <w:szCs w:val="26"/>
        </w:rPr>
        <w:t>е</w:t>
      </w:r>
      <w:r w:rsidRPr="002637BC">
        <w:rPr>
          <w:rFonts w:ascii="Times New Roman" w:hAnsi="Times New Roman" w:cs="Times New Roman"/>
          <w:sz w:val="26"/>
          <w:szCs w:val="26"/>
        </w:rPr>
        <w:t>чения государственных и муниципальных нужд, созданная на основании приказов Ч</w:t>
      </w:r>
      <w:r w:rsidRPr="002637BC">
        <w:rPr>
          <w:rFonts w:ascii="Times New Roman" w:hAnsi="Times New Roman" w:cs="Times New Roman"/>
          <w:sz w:val="26"/>
          <w:szCs w:val="26"/>
        </w:rPr>
        <w:t>у</w:t>
      </w:r>
      <w:r w:rsidRPr="002637BC">
        <w:rPr>
          <w:rFonts w:ascii="Times New Roman" w:hAnsi="Times New Roman" w:cs="Times New Roman"/>
          <w:sz w:val="26"/>
          <w:szCs w:val="26"/>
        </w:rPr>
        <w:t>вашского УФАС России от 1</w:t>
      </w:r>
      <w:r w:rsidR="0010239E" w:rsidRPr="002637BC">
        <w:rPr>
          <w:rFonts w:ascii="Times New Roman" w:hAnsi="Times New Roman" w:cs="Times New Roman"/>
          <w:sz w:val="26"/>
          <w:szCs w:val="26"/>
        </w:rPr>
        <w:t>2</w:t>
      </w:r>
      <w:r w:rsidRPr="002637BC">
        <w:rPr>
          <w:rFonts w:ascii="Times New Roman" w:hAnsi="Times New Roman" w:cs="Times New Roman"/>
          <w:sz w:val="26"/>
          <w:szCs w:val="26"/>
        </w:rPr>
        <w:t>.0</w:t>
      </w:r>
      <w:r w:rsidR="0010239E" w:rsidRPr="002637BC">
        <w:rPr>
          <w:rFonts w:ascii="Times New Roman" w:hAnsi="Times New Roman" w:cs="Times New Roman"/>
          <w:sz w:val="26"/>
          <w:szCs w:val="26"/>
        </w:rPr>
        <w:t>1</w:t>
      </w:r>
      <w:r w:rsidRPr="002637BC">
        <w:rPr>
          <w:rFonts w:ascii="Times New Roman" w:hAnsi="Times New Roman" w:cs="Times New Roman"/>
          <w:sz w:val="26"/>
          <w:szCs w:val="26"/>
        </w:rPr>
        <w:t>.201</w:t>
      </w:r>
      <w:r w:rsidR="0010239E" w:rsidRPr="002637BC">
        <w:rPr>
          <w:rFonts w:ascii="Times New Roman" w:hAnsi="Times New Roman" w:cs="Times New Roman"/>
          <w:sz w:val="26"/>
          <w:szCs w:val="26"/>
        </w:rPr>
        <w:t>7</w:t>
      </w:r>
      <w:r w:rsidRPr="002637BC">
        <w:rPr>
          <w:rFonts w:ascii="Times New Roman" w:hAnsi="Times New Roman" w:cs="Times New Roman"/>
          <w:sz w:val="26"/>
          <w:szCs w:val="26"/>
        </w:rPr>
        <w:t xml:space="preserve"> № 4</w:t>
      </w:r>
      <w:r w:rsidR="00BC334F" w:rsidRPr="002637BC">
        <w:rPr>
          <w:rFonts w:ascii="Times New Roman" w:hAnsi="Times New Roman" w:cs="Times New Roman"/>
          <w:sz w:val="26"/>
          <w:szCs w:val="26"/>
        </w:rPr>
        <w:t xml:space="preserve"> </w:t>
      </w:r>
      <w:r w:rsidRPr="002637BC">
        <w:rPr>
          <w:rFonts w:ascii="Times New Roman" w:hAnsi="Times New Roman" w:cs="Times New Roman"/>
          <w:sz w:val="26"/>
          <w:szCs w:val="26"/>
        </w:rPr>
        <w:t xml:space="preserve">в составе: </w:t>
      </w:r>
      <w:proofErr w:type="gramEnd"/>
    </w:p>
    <w:p w:rsidR="00C74BE8" w:rsidRPr="002637BC" w:rsidRDefault="00C74BE8" w:rsidP="00B16B97">
      <w:pPr>
        <w:tabs>
          <w:tab w:val="left" w:pos="1916"/>
          <w:tab w:val="left" w:pos="77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637BC">
        <w:rPr>
          <w:rFonts w:ascii="Times New Roman" w:hAnsi="Times New Roman" w:cs="Times New Roman"/>
          <w:sz w:val="26"/>
          <w:szCs w:val="26"/>
        </w:rPr>
        <w:t>председателя Комиссии:</w:t>
      </w:r>
    </w:p>
    <w:p w:rsidR="00C74BE8" w:rsidRPr="002637BC" w:rsidRDefault="004901B4" w:rsidP="00B16B97">
      <w:pPr>
        <w:tabs>
          <w:tab w:val="left" w:pos="1916"/>
          <w:tab w:val="left" w:pos="77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&lt;…&gt;</w:t>
      </w:r>
      <w:r w:rsidR="002637BC">
        <w:rPr>
          <w:rFonts w:ascii="Times New Roman" w:hAnsi="Times New Roman" w:cs="Times New Roman"/>
          <w:sz w:val="26"/>
          <w:szCs w:val="26"/>
        </w:rPr>
        <w:t>,</w:t>
      </w:r>
    </w:p>
    <w:p w:rsidR="00C74BE8" w:rsidRPr="002637BC" w:rsidRDefault="00C74BE8" w:rsidP="00B16B97">
      <w:pPr>
        <w:tabs>
          <w:tab w:val="left" w:pos="1916"/>
          <w:tab w:val="left" w:pos="77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637BC">
        <w:rPr>
          <w:rFonts w:ascii="Times New Roman" w:hAnsi="Times New Roman" w:cs="Times New Roman"/>
          <w:sz w:val="26"/>
          <w:szCs w:val="26"/>
        </w:rPr>
        <w:t>членов Комиссии:</w:t>
      </w:r>
    </w:p>
    <w:p w:rsidR="00081568" w:rsidRPr="002637BC" w:rsidRDefault="004901B4" w:rsidP="00B16B97">
      <w:pPr>
        <w:widowControl w:val="0"/>
        <w:suppressAutoHyphens/>
        <w:autoSpaceDN w:val="0"/>
        <w:spacing w:after="0" w:line="240" w:lineRule="auto"/>
        <w:ind w:right="-1"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4901B4">
        <w:rPr>
          <w:rFonts w:ascii="Times New Roman" w:hAnsi="Times New Roman" w:cs="Times New Roman"/>
          <w:sz w:val="26"/>
          <w:szCs w:val="26"/>
        </w:rPr>
        <w:t>&lt;…&gt;</w:t>
      </w:r>
      <w:r w:rsidR="002637BC" w:rsidRPr="002637BC">
        <w:rPr>
          <w:rFonts w:ascii="Times New Roman" w:hAnsi="Times New Roman" w:cs="Times New Roman"/>
          <w:sz w:val="26"/>
          <w:szCs w:val="26"/>
        </w:rPr>
        <w:t>,</w:t>
      </w:r>
    </w:p>
    <w:p w:rsidR="0010239E" w:rsidRPr="002637BC" w:rsidRDefault="004901B4" w:rsidP="00B16B97">
      <w:pPr>
        <w:widowControl w:val="0"/>
        <w:suppressAutoHyphens/>
        <w:autoSpaceDN w:val="0"/>
        <w:spacing w:after="0" w:line="240" w:lineRule="auto"/>
        <w:ind w:right="-1"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4901B4">
        <w:rPr>
          <w:rFonts w:ascii="Times New Roman" w:hAnsi="Times New Roman" w:cs="Times New Roman"/>
          <w:sz w:val="26"/>
          <w:szCs w:val="26"/>
        </w:rPr>
        <w:t>&lt;…&gt;</w:t>
      </w:r>
      <w:r w:rsidR="002637BC" w:rsidRPr="002637BC">
        <w:rPr>
          <w:rFonts w:ascii="Times New Roman" w:hAnsi="Times New Roman" w:cs="Times New Roman"/>
          <w:sz w:val="26"/>
          <w:szCs w:val="26"/>
        </w:rPr>
        <w:t>,</w:t>
      </w:r>
    </w:p>
    <w:p w:rsidR="008653FF" w:rsidRPr="002637BC" w:rsidRDefault="0008319D" w:rsidP="00233A38">
      <w:pPr>
        <w:tabs>
          <w:tab w:val="left" w:pos="1916"/>
          <w:tab w:val="left" w:pos="77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kern w:val="3"/>
          <w:sz w:val="26"/>
          <w:szCs w:val="26"/>
        </w:rPr>
      </w:pPr>
      <w:r w:rsidRPr="002637BC">
        <w:rPr>
          <w:rFonts w:ascii="Times New Roman" w:hAnsi="Times New Roman" w:cs="Times New Roman"/>
          <w:kern w:val="3"/>
          <w:sz w:val="26"/>
          <w:szCs w:val="26"/>
        </w:rPr>
        <w:t>в присутствии</w:t>
      </w:r>
      <w:r w:rsidR="009A2027" w:rsidRPr="002637BC">
        <w:rPr>
          <w:rFonts w:ascii="Times New Roman" w:hAnsi="Times New Roman" w:cs="Times New Roman"/>
          <w:kern w:val="3"/>
          <w:sz w:val="26"/>
          <w:szCs w:val="26"/>
        </w:rPr>
        <w:t xml:space="preserve"> </w:t>
      </w:r>
      <w:r w:rsidR="008653FF" w:rsidRPr="002637BC">
        <w:rPr>
          <w:rFonts w:ascii="Times New Roman" w:hAnsi="Times New Roman" w:cs="Times New Roman"/>
          <w:kern w:val="3"/>
          <w:sz w:val="26"/>
          <w:szCs w:val="26"/>
        </w:rPr>
        <w:t xml:space="preserve">от заказчика – </w:t>
      </w:r>
      <w:r w:rsidR="008653FF" w:rsidRPr="002637BC">
        <w:rPr>
          <w:rFonts w:ascii="Times New Roman" w:hAnsi="Times New Roman" w:cs="Times New Roman"/>
          <w:sz w:val="26"/>
          <w:szCs w:val="26"/>
        </w:rPr>
        <w:t xml:space="preserve">бюджетного учреждения Чувашской Республики «Республиканская клиническая больница» Министерства здравоохранения Чувашской Республики </w:t>
      </w:r>
      <w:r w:rsidR="008653FF" w:rsidRPr="002637BC">
        <w:rPr>
          <w:rFonts w:ascii="Times New Roman" w:hAnsi="Times New Roman" w:cs="Times New Roman"/>
          <w:kern w:val="3"/>
          <w:sz w:val="26"/>
          <w:szCs w:val="26"/>
        </w:rPr>
        <w:t xml:space="preserve">– </w:t>
      </w:r>
      <w:r w:rsidR="004901B4" w:rsidRPr="004901B4">
        <w:rPr>
          <w:rFonts w:ascii="Times New Roman" w:hAnsi="Times New Roman" w:cs="Times New Roman"/>
          <w:sz w:val="26"/>
          <w:szCs w:val="26"/>
        </w:rPr>
        <w:t>&lt;…&gt;</w:t>
      </w:r>
      <w:r w:rsidR="008653FF" w:rsidRPr="002637BC">
        <w:rPr>
          <w:rFonts w:ascii="Times New Roman" w:hAnsi="Times New Roman" w:cs="Times New Roman"/>
          <w:kern w:val="3"/>
          <w:sz w:val="26"/>
          <w:szCs w:val="26"/>
        </w:rPr>
        <w:t>, представителя по доверенности от 06.06.2017,</w:t>
      </w:r>
    </w:p>
    <w:p w:rsidR="008653FF" w:rsidRPr="002637BC" w:rsidRDefault="004901B4" w:rsidP="00233A38">
      <w:pPr>
        <w:tabs>
          <w:tab w:val="left" w:pos="1916"/>
          <w:tab w:val="left" w:pos="77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kern w:val="3"/>
          <w:sz w:val="26"/>
          <w:szCs w:val="26"/>
        </w:rPr>
      </w:pPr>
      <w:r w:rsidRPr="008E3E73">
        <w:rPr>
          <w:rFonts w:ascii="Times New Roman" w:hAnsi="Times New Roman" w:cs="Times New Roman"/>
          <w:sz w:val="26"/>
          <w:szCs w:val="26"/>
        </w:rPr>
        <w:t>&lt;…&gt;</w:t>
      </w:r>
      <w:r w:rsidR="008653FF" w:rsidRPr="002637BC">
        <w:rPr>
          <w:rFonts w:ascii="Times New Roman" w:hAnsi="Times New Roman" w:cs="Times New Roman"/>
          <w:kern w:val="3"/>
          <w:sz w:val="26"/>
          <w:szCs w:val="26"/>
        </w:rPr>
        <w:t>, представителя по доверенности от 0</w:t>
      </w:r>
      <w:r w:rsidR="002637BC" w:rsidRPr="002637BC">
        <w:rPr>
          <w:rFonts w:ascii="Times New Roman" w:hAnsi="Times New Roman" w:cs="Times New Roman"/>
          <w:kern w:val="3"/>
          <w:sz w:val="26"/>
          <w:szCs w:val="26"/>
        </w:rPr>
        <w:t>1</w:t>
      </w:r>
      <w:r w:rsidR="008653FF" w:rsidRPr="002637BC">
        <w:rPr>
          <w:rFonts w:ascii="Times New Roman" w:hAnsi="Times New Roman" w:cs="Times New Roman"/>
          <w:kern w:val="3"/>
          <w:sz w:val="26"/>
          <w:szCs w:val="26"/>
        </w:rPr>
        <w:t>.0</w:t>
      </w:r>
      <w:r w:rsidR="002637BC" w:rsidRPr="002637BC">
        <w:rPr>
          <w:rFonts w:ascii="Times New Roman" w:hAnsi="Times New Roman" w:cs="Times New Roman"/>
          <w:kern w:val="3"/>
          <w:sz w:val="26"/>
          <w:szCs w:val="26"/>
        </w:rPr>
        <w:t>8</w:t>
      </w:r>
      <w:r w:rsidR="008653FF" w:rsidRPr="002637BC">
        <w:rPr>
          <w:rFonts w:ascii="Times New Roman" w:hAnsi="Times New Roman" w:cs="Times New Roman"/>
          <w:kern w:val="3"/>
          <w:sz w:val="26"/>
          <w:szCs w:val="26"/>
        </w:rPr>
        <w:t>.2017,</w:t>
      </w:r>
    </w:p>
    <w:p w:rsidR="00081568" w:rsidRPr="002637BC" w:rsidRDefault="002D5C5C" w:rsidP="00233A38">
      <w:pPr>
        <w:tabs>
          <w:tab w:val="left" w:pos="1916"/>
          <w:tab w:val="left" w:pos="77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kern w:val="3"/>
          <w:sz w:val="26"/>
          <w:szCs w:val="26"/>
        </w:rPr>
      </w:pPr>
      <w:r w:rsidRPr="002637BC">
        <w:rPr>
          <w:rFonts w:ascii="Times New Roman" w:hAnsi="Times New Roman" w:cs="Times New Roman"/>
          <w:kern w:val="3"/>
          <w:sz w:val="26"/>
          <w:szCs w:val="26"/>
        </w:rPr>
        <w:t>от</w:t>
      </w:r>
      <w:r w:rsidR="00081568" w:rsidRPr="002637BC">
        <w:rPr>
          <w:rFonts w:ascii="Times New Roman" w:hAnsi="Times New Roman" w:cs="Times New Roman"/>
          <w:kern w:val="3"/>
          <w:sz w:val="26"/>
          <w:szCs w:val="26"/>
        </w:rPr>
        <w:t xml:space="preserve"> уполномоченного учреждения – </w:t>
      </w:r>
      <w:r w:rsidR="006A64F4" w:rsidRPr="002637BC">
        <w:rPr>
          <w:rFonts w:ascii="Times New Roman" w:hAnsi="Times New Roman" w:cs="Times New Roman"/>
          <w:sz w:val="26"/>
          <w:szCs w:val="26"/>
        </w:rPr>
        <w:t>казенного учреждения Чувашской Республики «Центр ресурсного обеспечения государственных учреждений здравоохранения» Мин</w:t>
      </w:r>
      <w:r w:rsidR="006A64F4" w:rsidRPr="002637BC">
        <w:rPr>
          <w:rFonts w:ascii="Times New Roman" w:hAnsi="Times New Roman" w:cs="Times New Roman"/>
          <w:sz w:val="26"/>
          <w:szCs w:val="26"/>
        </w:rPr>
        <w:t>и</w:t>
      </w:r>
      <w:r w:rsidR="006A64F4" w:rsidRPr="002637BC">
        <w:rPr>
          <w:rFonts w:ascii="Times New Roman" w:hAnsi="Times New Roman" w:cs="Times New Roman"/>
          <w:sz w:val="26"/>
          <w:szCs w:val="26"/>
        </w:rPr>
        <w:t>стерства здравоохранения Чувашской Республики</w:t>
      </w:r>
      <w:r w:rsidR="00081568" w:rsidRPr="002637BC">
        <w:rPr>
          <w:rFonts w:ascii="Times New Roman" w:hAnsi="Times New Roman" w:cs="Times New Roman"/>
          <w:kern w:val="3"/>
          <w:sz w:val="26"/>
          <w:szCs w:val="26"/>
        </w:rPr>
        <w:t xml:space="preserve"> – </w:t>
      </w:r>
      <w:r w:rsidR="004901B4" w:rsidRPr="008E3E73">
        <w:rPr>
          <w:rFonts w:ascii="Times New Roman" w:hAnsi="Times New Roman" w:cs="Times New Roman"/>
          <w:sz w:val="26"/>
          <w:szCs w:val="26"/>
        </w:rPr>
        <w:t>&lt;…&gt;</w:t>
      </w:r>
      <w:r w:rsidR="00081568" w:rsidRPr="002637BC">
        <w:rPr>
          <w:rFonts w:ascii="Times New Roman" w:hAnsi="Times New Roman" w:cs="Times New Roman"/>
          <w:kern w:val="3"/>
          <w:sz w:val="26"/>
          <w:szCs w:val="26"/>
        </w:rPr>
        <w:t>, представителя по доверенн</w:t>
      </w:r>
      <w:r w:rsidR="00081568" w:rsidRPr="002637BC">
        <w:rPr>
          <w:rFonts w:ascii="Times New Roman" w:hAnsi="Times New Roman" w:cs="Times New Roman"/>
          <w:kern w:val="3"/>
          <w:sz w:val="26"/>
          <w:szCs w:val="26"/>
        </w:rPr>
        <w:t>о</w:t>
      </w:r>
      <w:r w:rsidR="00081568" w:rsidRPr="002637BC">
        <w:rPr>
          <w:rFonts w:ascii="Times New Roman" w:hAnsi="Times New Roman" w:cs="Times New Roman"/>
          <w:kern w:val="3"/>
          <w:sz w:val="26"/>
          <w:szCs w:val="26"/>
        </w:rPr>
        <w:t>сти от 0</w:t>
      </w:r>
      <w:r w:rsidR="006A64F4" w:rsidRPr="002637BC">
        <w:rPr>
          <w:rFonts w:ascii="Times New Roman" w:hAnsi="Times New Roman" w:cs="Times New Roman"/>
          <w:kern w:val="3"/>
          <w:sz w:val="26"/>
          <w:szCs w:val="26"/>
        </w:rPr>
        <w:t>9</w:t>
      </w:r>
      <w:r w:rsidR="00081568" w:rsidRPr="002637BC">
        <w:rPr>
          <w:rFonts w:ascii="Times New Roman" w:hAnsi="Times New Roman" w:cs="Times New Roman"/>
          <w:kern w:val="3"/>
          <w:sz w:val="26"/>
          <w:szCs w:val="26"/>
        </w:rPr>
        <w:t>.01.2017,</w:t>
      </w:r>
    </w:p>
    <w:p w:rsidR="002637BC" w:rsidRPr="002637BC" w:rsidRDefault="002637BC" w:rsidP="00B16B97">
      <w:pPr>
        <w:tabs>
          <w:tab w:val="left" w:pos="1916"/>
          <w:tab w:val="left" w:pos="77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637BC">
        <w:rPr>
          <w:rFonts w:ascii="Times New Roman" w:hAnsi="Times New Roman" w:cs="Times New Roman"/>
          <w:sz w:val="26"/>
          <w:szCs w:val="26"/>
          <w:lang w:eastAsia="ru-RU"/>
        </w:rPr>
        <w:t xml:space="preserve">в отсутствие заявителя – </w:t>
      </w:r>
      <w:r w:rsidRPr="002637BC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Pr="002637BC">
        <w:rPr>
          <w:rFonts w:ascii="Times New Roman" w:hAnsi="Times New Roman" w:cs="Times New Roman"/>
          <w:sz w:val="26"/>
          <w:szCs w:val="26"/>
        </w:rPr>
        <w:t>Севастопольфармация</w:t>
      </w:r>
      <w:proofErr w:type="spellEnd"/>
      <w:r w:rsidRPr="002637BC">
        <w:rPr>
          <w:rFonts w:ascii="Times New Roman" w:hAnsi="Times New Roman" w:cs="Times New Roman"/>
          <w:sz w:val="26"/>
          <w:szCs w:val="26"/>
        </w:rPr>
        <w:t>»</w:t>
      </w:r>
      <w:r w:rsidRPr="002637BC">
        <w:rPr>
          <w:rFonts w:ascii="Times New Roman" w:hAnsi="Times New Roman" w:cs="Times New Roman"/>
          <w:sz w:val="26"/>
          <w:szCs w:val="26"/>
          <w:lang w:eastAsia="ru-RU"/>
        </w:rPr>
        <w:t>, надлежащим образом и</w:t>
      </w:r>
      <w:r w:rsidRPr="002637BC">
        <w:rPr>
          <w:rFonts w:ascii="Times New Roman" w:hAnsi="Times New Roman" w:cs="Times New Roman"/>
          <w:sz w:val="26"/>
          <w:szCs w:val="26"/>
          <w:lang w:eastAsia="ru-RU"/>
        </w:rPr>
        <w:t>з</w:t>
      </w:r>
      <w:r w:rsidRPr="002637BC">
        <w:rPr>
          <w:rFonts w:ascii="Times New Roman" w:hAnsi="Times New Roman" w:cs="Times New Roman"/>
          <w:sz w:val="26"/>
          <w:szCs w:val="26"/>
          <w:lang w:eastAsia="ru-RU"/>
        </w:rPr>
        <w:t>вещенного о месте и времени рассмотрения жалобы,</w:t>
      </w:r>
    </w:p>
    <w:p w:rsidR="00C17CAE" w:rsidRPr="00DD737B" w:rsidRDefault="007A2616" w:rsidP="00B16B97">
      <w:pPr>
        <w:tabs>
          <w:tab w:val="left" w:pos="1916"/>
          <w:tab w:val="left" w:pos="77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2637BC">
        <w:rPr>
          <w:rFonts w:ascii="Times New Roman" w:hAnsi="Times New Roman" w:cs="Times New Roman"/>
          <w:sz w:val="26"/>
          <w:szCs w:val="26"/>
          <w:lang w:eastAsia="ru-RU"/>
        </w:rPr>
        <w:t>рассмотрев</w:t>
      </w:r>
      <w:r w:rsidR="00A850BB" w:rsidRPr="002637BC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A850BB" w:rsidRPr="00DD737B">
        <w:rPr>
          <w:rFonts w:ascii="Times New Roman" w:hAnsi="Times New Roman" w:cs="Times New Roman"/>
          <w:sz w:val="26"/>
          <w:szCs w:val="26"/>
          <w:lang w:eastAsia="ru-RU"/>
        </w:rPr>
        <w:t xml:space="preserve">жалобу </w:t>
      </w:r>
      <w:r w:rsidR="002637BC" w:rsidRPr="00DD737B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2637BC" w:rsidRPr="00DD737B">
        <w:rPr>
          <w:rFonts w:ascii="Times New Roman" w:hAnsi="Times New Roman" w:cs="Times New Roman"/>
          <w:sz w:val="26"/>
          <w:szCs w:val="26"/>
        </w:rPr>
        <w:t>Севастопольфармация</w:t>
      </w:r>
      <w:proofErr w:type="spellEnd"/>
      <w:r w:rsidR="002637BC" w:rsidRPr="00DD737B">
        <w:rPr>
          <w:rFonts w:ascii="Times New Roman" w:hAnsi="Times New Roman" w:cs="Times New Roman"/>
          <w:sz w:val="26"/>
          <w:szCs w:val="26"/>
        </w:rPr>
        <w:t>»</w:t>
      </w:r>
      <w:r w:rsidR="003A62B2" w:rsidRPr="00DD737B">
        <w:rPr>
          <w:rFonts w:ascii="Times New Roman" w:hAnsi="Times New Roman" w:cs="Times New Roman"/>
          <w:sz w:val="26"/>
          <w:szCs w:val="26"/>
        </w:rPr>
        <w:t xml:space="preserve"> </w:t>
      </w:r>
      <w:r w:rsidR="00DD737B" w:rsidRPr="00DD737B">
        <w:rPr>
          <w:rFonts w:ascii="Times New Roman" w:hAnsi="Times New Roman" w:cs="Times New Roman"/>
          <w:sz w:val="26"/>
          <w:szCs w:val="26"/>
        </w:rPr>
        <w:t>на действия аукционной коми</w:t>
      </w:r>
      <w:r w:rsidR="00DD737B" w:rsidRPr="00DD737B">
        <w:rPr>
          <w:rFonts w:ascii="Times New Roman" w:hAnsi="Times New Roman" w:cs="Times New Roman"/>
          <w:sz w:val="26"/>
          <w:szCs w:val="26"/>
        </w:rPr>
        <w:t>с</w:t>
      </w:r>
      <w:r w:rsidR="00DD737B" w:rsidRPr="00DD737B">
        <w:rPr>
          <w:rFonts w:ascii="Times New Roman" w:hAnsi="Times New Roman" w:cs="Times New Roman"/>
          <w:sz w:val="26"/>
          <w:szCs w:val="26"/>
        </w:rPr>
        <w:t>сии при проведении электронного аукциона на поставку лекарственного препарата (</w:t>
      </w:r>
      <w:proofErr w:type="spellStart"/>
      <w:r w:rsidR="00DD737B" w:rsidRPr="00DD737B">
        <w:rPr>
          <w:rFonts w:ascii="Times New Roman" w:hAnsi="Times New Roman" w:cs="Times New Roman"/>
          <w:sz w:val="26"/>
          <w:szCs w:val="26"/>
        </w:rPr>
        <w:t>Тобрамицин</w:t>
      </w:r>
      <w:proofErr w:type="spellEnd"/>
      <w:r w:rsidR="00DD737B" w:rsidRPr="00DD737B">
        <w:rPr>
          <w:rFonts w:ascii="Times New Roman" w:hAnsi="Times New Roman" w:cs="Times New Roman"/>
          <w:sz w:val="26"/>
          <w:szCs w:val="26"/>
        </w:rPr>
        <w:t>) для нужд БУ «Республиканская клиническая больница» Минздрава Ч</w:t>
      </w:r>
      <w:r w:rsidR="00DD737B" w:rsidRPr="00DD737B">
        <w:rPr>
          <w:rFonts w:ascii="Times New Roman" w:hAnsi="Times New Roman" w:cs="Times New Roman"/>
          <w:sz w:val="26"/>
          <w:szCs w:val="26"/>
        </w:rPr>
        <w:t>у</w:t>
      </w:r>
      <w:r w:rsidR="00DD737B" w:rsidRPr="00DD737B">
        <w:rPr>
          <w:rFonts w:ascii="Times New Roman" w:hAnsi="Times New Roman" w:cs="Times New Roman"/>
          <w:sz w:val="26"/>
          <w:szCs w:val="26"/>
        </w:rPr>
        <w:t>вашии  (</w:t>
      </w:r>
      <w:proofErr w:type="spellStart"/>
      <w:r w:rsidR="00DD737B" w:rsidRPr="00DD737B">
        <w:rPr>
          <w:rFonts w:ascii="Times New Roman" w:hAnsi="Times New Roman" w:cs="Times New Roman"/>
          <w:sz w:val="26"/>
          <w:szCs w:val="26"/>
        </w:rPr>
        <w:t>изв</w:t>
      </w:r>
      <w:proofErr w:type="spellEnd"/>
      <w:r w:rsidR="00DD737B" w:rsidRPr="00DD737B">
        <w:rPr>
          <w:rFonts w:ascii="Times New Roman" w:hAnsi="Times New Roman" w:cs="Times New Roman"/>
          <w:sz w:val="26"/>
          <w:szCs w:val="26"/>
        </w:rPr>
        <w:t>. № 0815200000117001225)</w:t>
      </w:r>
      <w:r w:rsidR="00875283" w:rsidRPr="00DD737B">
        <w:rPr>
          <w:rFonts w:ascii="Times New Roman" w:hAnsi="Times New Roman" w:cs="Times New Roman"/>
          <w:sz w:val="26"/>
          <w:szCs w:val="26"/>
        </w:rPr>
        <w:t xml:space="preserve"> </w:t>
      </w:r>
      <w:r w:rsidR="0008319D" w:rsidRPr="00DD737B">
        <w:rPr>
          <w:rFonts w:ascii="Times New Roman" w:hAnsi="Times New Roman" w:cs="Times New Roman"/>
          <w:sz w:val="26"/>
          <w:szCs w:val="26"/>
        </w:rPr>
        <w:t>в соответствии с</w:t>
      </w:r>
      <w:r w:rsidR="007D636A" w:rsidRPr="00DD737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A850BB" w:rsidRPr="00DD737B">
        <w:rPr>
          <w:rFonts w:ascii="Times New Roman" w:hAnsi="Times New Roman" w:cs="Times New Roman"/>
          <w:sz w:val="26"/>
          <w:szCs w:val="26"/>
          <w:lang w:eastAsia="ru-RU"/>
        </w:rPr>
        <w:t>Феде</w:t>
      </w:r>
      <w:r w:rsidR="0008319D" w:rsidRPr="00DD737B">
        <w:rPr>
          <w:rFonts w:ascii="Times New Roman" w:hAnsi="Times New Roman" w:cs="Times New Roman"/>
          <w:sz w:val="26"/>
          <w:szCs w:val="26"/>
          <w:lang w:eastAsia="ru-RU"/>
        </w:rPr>
        <w:t>ральным законом</w:t>
      </w:r>
      <w:r w:rsidR="00A850BB" w:rsidRPr="00DD737B">
        <w:rPr>
          <w:rFonts w:ascii="Times New Roman" w:hAnsi="Times New Roman" w:cs="Times New Roman"/>
          <w:sz w:val="26"/>
          <w:szCs w:val="26"/>
          <w:lang w:eastAsia="ru-RU"/>
        </w:rPr>
        <w:t xml:space="preserve"> от 05.04.2013 </w:t>
      </w:r>
      <w:r w:rsidR="0008319D" w:rsidRPr="00DD737B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="00A850BB" w:rsidRPr="00DD737B">
        <w:rPr>
          <w:rFonts w:ascii="Times New Roman" w:hAnsi="Times New Roman" w:cs="Times New Roman"/>
          <w:sz w:val="26"/>
          <w:szCs w:val="26"/>
          <w:lang w:eastAsia="ru-RU"/>
        </w:rPr>
        <w:t xml:space="preserve"> 44-ФЗ «О контрактной системе в сфере закупок товаров, работ, услуг для </w:t>
      </w:r>
      <w:r w:rsidR="00A850BB" w:rsidRPr="00DD737B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обеспечения государственных и муниципальных нужд» (далее - Закон о контрактной системе),</w:t>
      </w:r>
      <w:r w:rsidR="003C764E" w:rsidRPr="00DD737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497D70" w:rsidRPr="00DD737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gramEnd"/>
    </w:p>
    <w:p w:rsidR="00A12372" w:rsidRPr="00DD737B" w:rsidRDefault="00A12372" w:rsidP="00B16B97">
      <w:pPr>
        <w:widowControl w:val="0"/>
        <w:suppressAutoHyphens/>
        <w:autoSpaceDN w:val="0"/>
        <w:spacing w:after="0" w:line="240" w:lineRule="auto"/>
        <w:ind w:right="-1" w:firstLine="708"/>
        <w:jc w:val="center"/>
        <w:textAlignment w:val="baseline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850BB" w:rsidRPr="00DD737B" w:rsidRDefault="00A850BB" w:rsidP="00B16B97">
      <w:pPr>
        <w:widowControl w:val="0"/>
        <w:suppressAutoHyphens/>
        <w:autoSpaceDN w:val="0"/>
        <w:spacing w:after="0" w:line="240" w:lineRule="auto"/>
        <w:ind w:right="-1" w:firstLine="708"/>
        <w:jc w:val="center"/>
        <w:textAlignment w:val="baseline"/>
        <w:rPr>
          <w:rFonts w:ascii="Times New Roman" w:hAnsi="Times New Roman" w:cs="Times New Roman"/>
          <w:sz w:val="26"/>
          <w:szCs w:val="26"/>
          <w:lang w:eastAsia="ru-RU"/>
        </w:rPr>
      </w:pPr>
      <w:r w:rsidRPr="00DD737B">
        <w:rPr>
          <w:rFonts w:ascii="Times New Roman" w:hAnsi="Times New Roman" w:cs="Times New Roman"/>
          <w:sz w:val="26"/>
          <w:szCs w:val="26"/>
          <w:lang w:eastAsia="ru-RU"/>
        </w:rPr>
        <w:t>УСТАНОВИЛА:</w:t>
      </w:r>
    </w:p>
    <w:p w:rsidR="00875283" w:rsidRPr="00DD737B" w:rsidRDefault="00875283" w:rsidP="00B16B97">
      <w:pPr>
        <w:widowControl w:val="0"/>
        <w:suppressAutoHyphens/>
        <w:autoSpaceDN w:val="0"/>
        <w:spacing w:after="0" w:line="240" w:lineRule="auto"/>
        <w:ind w:right="-1" w:firstLine="708"/>
        <w:jc w:val="center"/>
        <w:textAlignment w:val="baseline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81568" w:rsidRPr="00175872" w:rsidRDefault="00081568" w:rsidP="0034661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В Чувашское УФАС России </w:t>
      </w:r>
      <w:r w:rsidR="00346618"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>1</w:t>
      </w:r>
      <w:r w:rsidR="00DD737B"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>0</w:t>
      </w:r>
      <w:r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>.</w:t>
      </w:r>
      <w:r w:rsidR="00DD737B"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>11</w:t>
      </w:r>
      <w:r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>.201</w:t>
      </w:r>
      <w:r w:rsidR="00346618"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>7</w:t>
      </w:r>
      <w:r w:rsidR="006A64F4"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обратил</w:t>
      </w:r>
      <w:r w:rsidR="00DD737B"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>о</w:t>
      </w:r>
      <w:r w:rsidR="006A64F4"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>с</w:t>
      </w:r>
      <w:r w:rsidR="00DD737B"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>ь</w:t>
      </w:r>
      <w:r w:rsidR="006A64F4" w:rsidRPr="00DD737B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="00DD737B" w:rsidRPr="00DD737B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DD737B" w:rsidRPr="00DD737B">
        <w:rPr>
          <w:rFonts w:ascii="Times New Roman" w:hAnsi="Times New Roman" w:cs="Times New Roman"/>
          <w:sz w:val="26"/>
          <w:szCs w:val="26"/>
        </w:rPr>
        <w:t>Севастопольфармация</w:t>
      </w:r>
      <w:proofErr w:type="spellEnd"/>
      <w:r w:rsidR="00DD737B" w:rsidRPr="00DD737B">
        <w:rPr>
          <w:rFonts w:ascii="Times New Roman" w:hAnsi="Times New Roman" w:cs="Times New Roman"/>
          <w:sz w:val="26"/>
          <w:szCs w:val="26"/>
        </w:rPr>
        <w:t>»</w:t>
      </w:r>
      <w:r w:rsidRPr="00DD737B">
        <w:rPr>
          <w:rFonts w:ascii="Times New Roman" w:hAnsi="Times New Roman" w:cs="Times New Roman"/>
          <w:kern w:val="3"/>
          <w:sz w:val="26"/>
          <w:szCs w:val="26"/>
          <w:lang w:eastAsia="ru-RU"/>
        </w:rPr>
        <w:t xml:space="preserve"> с жалобой </w:t>
      </w:r>
      <w:r w:rsidR="00DD737B" w:rsidRPr="00DD737B">
        <w:rPr>
          <w:rFonts w:ascii="Times New Roman" w:hAnsi="Times New Roman" w:cs="Times New Roman"/>
          <w:sz w:val="26"/>
          <w:szCs w:val="26"/>
        </w:rPr>
        <w:t>на действия аукционной комиссии при проведении электронного аукциона на поставку лекарственного препарата (</w:t>
      </w:r>
      <w:proofErr w:type="spellStart"/>
      <w:r w:rsidR="00DD737B" w:rsidRPr="00DD737B">
        <w:rPr>
          <w:rFonts w:ascii="Times New Roman" w:hAnsi="Times New Roman" w:cs="Times New Roman"/>
          <w:sz w:val="26"/>
          <w:szCs w:val="26"/>
        </w:rPr>
        <w:t>Тобрамицин</w:t>
      </w:r>
      <w:proofErr w:type="spellEnd"/>
      <w:r w:rsidR="00DD737B" w:rsidRPr="00DD737B">
        <w:rPr>
          <w:rFonts w:ascii="Times New Roman" w:hAnsi="Times New Roman" w:cs="Times New Roman"/>
          <w:sz w:val="26"/>
          <w:szCs w:val="26"/>
        </w:rPr>
        <w:t xml:space="preserve">) для нужд БУ «Республиканская </w:t>
      </w:r>
      <w:r w:rsidR="00DD737B" w:rsidRPr="00175872">
        <w:rPr>
          <w:rFonts w:ascii="Times New Roman" w:hAnsi="Times New Roman" w:cs="Times New Roman"/>
          <w:sz w:val="26"/>
          <w:szCs w:val="26"/>
        </w:rPr>
        <w:t>кл</w:t>
      </w:r>
      <w:r w:rsidR="00DD737B" w:rsidRPr="00175872">
        <w:rPr>
          <w:rFonts w:ascii="Times New Roman" w:hAnsi="Times New Roman" w:cs="Times New Roman"/>
          <w:sz w:val="26"/>
          <w:szCs w:val="26"/>
        </w:rPr>
        <w:t>и</w:t>
      </w:r>
      <w:r w:rsidR="00DD737B" w:rsidRPr="00175872">
        <w:rPr>
          <w:rFonts w:ascii="Times New Roman" w:hAnsi="Times New Roman" w:cs="Times New Roman"/>
          <w:sz w:val="26"/>
          <w:szCs w:val="26"/>
        </w:rPr>
        <w:t>ническая больница» Минздрава Чувашии  (</w:t>
      </w:r>
      <w:proofErr w:type="spellStart"/>
      <w:r w:rsidR="00DD737B" w:rsidRPr="00175872">
        <w:rPr>
          <w:rFonts w:ascii="Times New Roman" w:hAnsi="Times New Roman" w:cs="Times New Roman"/>
          <w:sz w:val="26"/>
          <w:szCs w:val="26"/>
        </w:rPr>
        <w:t>изв</w:t>
      </w:r>
      <w:proofErr w:type="spellEnd"/>
      <w:r w:rsidR="00DD737B" w:rsidRPr="00175872">
        <w:rPr>
          <w:rFonts w:ascii="Times New Roman" w:hAnsi="Times New Roman" w:cs="Times New Roman"/>
          <w:sz w:val="26"/>
          <w:szCs w:val="26"/>
        </w:rPr>
        <w:t>. № 0815200000117001225)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.      </w:t>
      </w:r>
    </w:p>
    <w:p w:rsidR="00346618" w:rsidRPr="00175872" w:rsidRDefault="00081568" w:rsidP="00346618">
      <w:pPr>
        <w:tabs>
          <w:tab w:val="left" w:pos="1006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В жалобе </w:t>
      </w:r>
      <w:r w:rsidR="00DD737B" w:rsidRPr="00175872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DD737B" w:rsidRPr="00175872">
        <w:rPr>
          <w:rFonts w:ascii="Times New Roman" w:hAnsi="Times New Roman" w:cs="Times New Roman"/>
          <w:sz w:val="26"/>
          <w:szCs w:val="26"/>
        </w:rPr>
        <w:t>Севастопольфармация</w:t>
      </w:r>
      <w:proofErr w:type="spellEnd"/>
      <w:r w:rsidR="00DD737B" w:rsidRPr="00175872">
        <w:rPr>
          <w:rFonts w:ascii="Times New Roman" w:hAnsi="Times New Roman" w:cs="Times New Roman"/>
          <w:sz w:val="26"/>
          <w:szCs w:val="26"/>
        </w:rPr>
        <w:t>»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указывает, что </w:t>
      </w:r>
      <w:r w:rsidR="006A64F4" w:rsidRPr="00175872">
        <w:rPr>
          <w:rFonts w:ascii="Times New Roman" w:hAnsi="Times New Roman" w:cs="Times New Roman"/>
          <w:sz w:val="26"/>
          <w:szCs w:val="26"/>
          <w:lang w:eastAsia="ru-RU"/>
        </w:rPr>
        <w:t>и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>м подана заявка на уч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стие в указанном электронном аукционе, однако по итогам рассмотрения первых частей заявок </w:t>
      </w:r>
      <w:r w:rsidR="006A64F4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его 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>заявка не допущена к участию в аукционе в связи с тем, что участни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>ком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з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>купки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 xml:space="preserve"> предложен</w:t>
      </w:r>
      <w:r w:rsidR="00DD737B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лекарственный препарат «</w:t>
      </w:r>
      <w:proofErr w:type="spellStart"/>
      <w:r w:rsidR="00DD737B" w:rsidRPr="00175872">
        <w:rPr>
          <w:rFonts w:ascii="Times New Roman" w:hAnsi="Times New Roman" w:cs="Times New Roman"/>
          <w:sz w:val="26"/>
          <w:szCs w:val="26"/>
          <w:lang w:eastAsia="ru-RU"/>
        </w:rPr>
        <w:t>Тобрамицин-Гобби</w:t>
      </w:r>
      <w:proofErr w:type="spellEnd"/>
      <w:r w:rsidR="00DD737B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», 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 xml:space="preserve">на который </w:t>
      </w:r>
      <w:r w:rsidR="00DD737B" w:rsidRPr="00175872">
        <w:rPr>
          <w:rFonts w:ascii="Times New Roman" w:hAnsi="Times New Roman" w:cs="Times New Roman"/>
          <w:sz w:val="26"/>
          <w:szCs w:val="26"/>
          <w:lang w:eastAsia="ru-RU"/>
        </w:rPr>
        <w:t>согласно сведениям государственного реестра лекарственных средств в инструкции для медици</w:t>
      </w:r>
      <w:r w:rsidR="00DD737B" w:rsidRPr="00175872">
        <w:rPr>
          <w:rFonts w:ascii="Times New Roman" w:hAnsi="Times New Roman" w:cs="Times New Roman"/>
          <w:sz w:val="26"/>
          <w:szCs w:val="26"/>
          <w:lang w:eastAsia="ru-RU"/>
        </w:rPr>
        <w:t>н</w:t>
      </w:r>
      <w:r w:rsidR="00DD737B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ского применения 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>в разделе «П</w:t>
      </w:r>
      <w:r w:rsidR="00DD737B" w:rsidRPr="00175872">
        <w:rPr>
          <w:rFonts w:ascii="Times New Roman" w:hAnsi="Times New Roman" w:cs="Times New Roman"/>
          <w:sz w:val="26"/>
          <w:szCs w:val="26"/>
          <w:lang w:eastAsia="ru-RU"/>
        </w:rPr>
        <w:t>ротивопоказания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>» для данного препарата</w:t>
      </w:r>
      <w:proofErr w:type="gramEnd"/>
      <w:r w:rsidR="00771F67">
        <w:rPr>
          <w:rFonts w:ascii="Times New Roman" w:hAnsi="Times New Roman" w:cs="Times New Roman"/>
          <w:sz w:val="26"/>
          <w:szCs w:val="26"/>
          <w:lang w:eastAsia="ru-RU"/>
        </w:rPr>
        <w:t xml:space="preserve"> указано на о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>т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 xml:space="preserve">сутствие </w:t>
      </w:r>
      <w:r w:rsidR="00771F67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опыта применения </w:t>
      </w:r>
      <w:proofErr w:type="spellStart"/>
      <w:r w:rsidR="00771F67" w:rsidRPr="00175872">
        <w:rPr>
          <w:rFonts w:ascii="Times New Roman" w:hAnsi="Times New Roman" w:cs="Times New Roman"/>
          <w:sz w:val="26"/>
          <w:szCs w:val="26"/>
          <w:lang w:eastAsia="ru-RU"/>
        </w:rPr>
        <w:t>тобрамицина</w:t>
      </w:r>
      <w:proofErr w:type="spellEnd"/>
      <w:r w:rsidR="00771F67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175872" w:rsidRPr="00175872">
        <w:rPr>
          <w:rFonts w:ascii="Times New Roman" w:hAnsi="Times New Roman" w:cs="Times New Roman"/>
          <w:sz w:val="26"/>
          <w:szCs w:val="26"/>
          <w:lang w:eastAsia="ru-RU"/>
        </w:rPr>
        <w:t>у больных с тяжелыми нарушениями функции почек,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 xml:space="preserve"> при этом</w:t>
      </w:r>
      <w:r w:rsidR="00175872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требуем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>ый</w:t>
      </w:r>
      <w:r w:rsidR="00175872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 xml:space="preserve">препарат должен отвечать </w:t>
      </w:r>
      <w:r w:rsidR="00175872" w:rsidRPr="00175872">
        <w:rPr>
          <w:rFonts w:ascii="Times New Roman" w:hAnsi="Times New Roman" w:cs="Times New Roman"/>
          <w:sz w:val="26"/>
          <w:szCs w:val="26"/>
          <w:lang w:eastAsia="ru-RU"/>
        </w:rPr>
        <w:t>возможно</w:t>
      </w:r>
      <w:r w:rsidR="00771F67">
        <w:rPr>
          <w:rFonts w:ascii="Times New Roman" w:hAnsi="Times New Roman" w:cs="Times New Roman"/>
          <w:sz w:val="26"/>
          <w:szCs w:val="26"/>
          <w:lang w:eastAsia="ru-RU"/>
        </w:rPr>
        <w:t>сти</w:t>
      </w:r>
      <w:r w:rsidR="00175872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назначения пацие</w:t>
      </w:r>
      <w:r w:rsidR="00175872" w:rsidRPr="00175872">
        <w:rPr>
          <w:rFonts w:ascii="Times New Roman" w:hAnsi="Times New Roman" w:cs="Times New Roman"/>
          <w:sz w:val="26"/>
          <w:szCs w:val="26"/>
          <w:lang w:eastAsia="ru-RU"/>
        </w:rPr>
        <w:t>н</w:t>
      </w:r>
      <w:r w:rsidR="00175872" w:rsidRPr="00175872">
        <w:rPr>
          <w:rFonts w:ascii="Times New Roman" w:hAnsi="Times New Roman" w:cs="Times New Roman"/>
          <w:sz w:val="26"/>
          <w:szCs w:val="26"/>
          <w:lang w:eastAsia="ru-RU"/>
        </w:rPr>
        <w:t>там с тяжелыми нарушениями функции почек</w:t>
      </w:r>
      <w:r w:rsidR="00346618" w:rsidRPr="00175872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5626D8" w:rsidRPr="00727377" w:rsidRDefault="00081568" w:rsidP="00346618">
      <w:pPr>
        <w:tabs>
          <w:tab w:val="left" w:pos="1006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27377">
        <w:rPr>
          <w:rFonts w:ascii="Times New Roman" w:hAnsi="Times New Roman" w:cs="Times New Roman"/>
          <w:sz w:val="26"/>
          <w:szCs w:val="26"/>
          <w:lang w:eastAsia="ru-RU"/>
        </w:rPr>
        <w:t>Заявитель считает такой отказ неправомерным, поскольку</w:t>
      </w:r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инструкцией для мед</w:t>
      </w:r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>и</w:t>
      </w:r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цинского применения лекарственного препарата </w:t>
      </w:r>
      <w:proofErr w:type="spellStart"/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>Тобрамицин-Гобби</w:t>
      </w:r>
      <w:proofErr w:type="spellEnd"/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предусмотрена возможность назначения препарата пациентам с нарушениями функции почек (при ко</w:t>
      </w:r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>н</w:t>
      </w:r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центрации </w:t>
      </w:r>
      <w:proofErr w:type="spellStart"/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>креатинина</w:t>
      </w:r>
      <w:proofErr w:type="spellEnd"/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в сыворотке крови менее 2 мг/</w:t>
      </w:r>
      <w:proofErr w:type="spellStart"/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>дл</w:t>
      </w:r>
      <w:proofErr w:type="spellEnd"/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или 176,8 </w:t>
      </w:r>
      <w:proofErr w:type="spellStart"/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>ммоль</w:t>
      </w:r>
      <w:proofErr w:type="spellEnd"/>
      <w:r w:rsidR="00175872" w:rsidRPr="00727377">
        <w:rPr>
          <w:rFonts w:ascii="Times New Roman" w:hAnsi="Times New Roman" w:cs="Times New Roman"/>
          <w:sz w:val="26"/>
          <w:szCs w:val="26"/>
          <w:lang w:eastAsia="ru-RU"/>
        </w:rPr>
        <w:t>/л)</w:t>
      </w:r>
      <w:r w:rsidRPr="00727377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5626D8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175872" w:rsidRPr="00727377" w:rsidRDefault="00175872" w:rsidP="00063D0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7377">
        <w:rPr>
          <w:rFonts w:ascii="Times New Roman" w:hAnsi="Times New Roman" w:cs="Times New Roman"/>
          <w:sz w:val="26"/>
          <w:szCs w:val="26"/>
        </w:rPr>
        <w:t>Кроме того, заявитель указывает, что решение об отклонен</w:t>
      </w:r>
      <w:proofErr w:type="gramStart"/>
      <w:r w:rsidRPr="00727377">
        <w:rPr>
          <w:rFonts w:ascii="Times New Roman" w:hAnsi="Times New Roman" w:cs="Times New Roman"/>
          <w:sz w:val="26"/>
          <w:szCs w:val="26"/>
        </w:rPr>
        <w:t>ии ООО</w:t>
      </w:r>
      <w:proofErr w:type="gramEnd"/>
      <w:r w:rsidRPr="00727377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727377">
        <w:rPr>
          <w:rFonts w:ascii="Times New Roman" w:hAnsi="Times New Roman" w:cs="Times New Roman"/>
          <w:sz w:val="26"/>
          <w:szCs w:val="26"/>
        </w:rPr>
        <w:t>Севаст</w:t>
      </w:r>
      <w:r w:rsidRPr="00727377">
        <w:rPr>
          <w:rFonts w:ascii="Times New Roman" w:hAnsi="Times New Roman" w:cs="Times New Roman"/>
          <w:sz w:val="26"/>
          <w:szCs w:val="26"/>
        </w:rPr>
        <w:t>о</w:t>
      </w:r>
      <w:r w:rsidRPr="00727377">
        <w:rPr>
          <w:rFonts w:ascii="Times New Roman" w:hAnsi="Times New Roman" w:cs="Times New Roman"/>
          <w:sz w:val="26"/>
          <w:szCs w:val="26"/>
        </w:rPr>
        <w:t>польфармация</w:t>
      </w:r>
      <w:proofErr w:type="spellEnd"/>
      <w:r w:rsidRPr="00727377">
        <w:rPr>
          <w:rFonts w:ascii="Times New Roman" w:hAnsi="Times New Roman" w:cs="Times New Roman"/>
          <w:sz w:val="26"/>
          <w:szCs w:val="26"/>
        </w:rPr>
        <w:t xml:space="preserve">» по первым частям заявок противоречит </w:t>
      </w:r>
      <w:r w:rsidR="00727377" w:rsidRPr="00727377">
        <w:rPr>
          <w:rFonts w:ascii="Times New Roman" w:hAnsi="Times New Roman" w:cs="Times New Roman"/>
          <w:sz w:val="26"/>
          <w:szCs w:val="26"/>
        </w:rPr>
        <w:t>ответу заказчика на запрос о разъяснении положений технического задания.</w:t>
      </w:r>
    </w:p>
    <w:p w:rsidR="00063D0B" w:rsidRPr="00175872" w:rsidRDefault="00175872" w:rsidP="00063D0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7377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Pr="00727377">
        <w:rPr>
          <w:rFonts w:ascii="Times New Roman" w:hAnsi="Times New Roman" w:cs="Times New Roman"/>
          <w:sz w:val="26"/>
          <w:szCs w:val="26"/>
        </w:rPr>
        <w:t>Севастопольфармация</w:t>
      </w:r>
      <w:proofErr w:type="spellEnd"/>
      <w:r w:rsidRPr="00727377">
        <w:rPr>
          <w:rFonts w:ascii="Times New Roman" w:hAnsi="Times New Roman" w:cs="Times New Roman"/>
          <w:sz w:val="26"/>
          <w:szCs w:val="26"/>
        </w:rPr>
        <w:t>»</w:t>
      </w:r>
      <w:r w:rsidR="005626D8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063D0B" w:rsidRPr="00727377">
        <w:rPr>
          <w:rFonts w:ascii="Times New Roman" w:hAnsi="Times New Roman" w:cs="Times New Roman"/>
          <w:sz w:val="26"/>
          <w:szCs w:val="26"/>
        </w:rPr>
        <w:t xml:space="preserve">просит признать жалобу обоснованной и выдать предписание о возврате электронного </w:t>
      </w:r>
      <w:r w:rsidR="00063D0B" w:rsidRPr="00175872">
        <w:rPr>
          <w:rFonts w:ascii="Times New Roman" w:hAnsi="Times New Roman" w:cs="Times New Roman"/>
          <w:sz w:val="26"/>
          <w:szCs w:val="26"/>
        </w:rPr>
        <w:t>аукциона на стадию рассмотрения первых частей заявок.</w:t>
      </w:r>
    </w:p>
    <w:p w:rsidR="00AD5E0B" w:rsidRPr="00175872" w:rsidRDefault="00D60848" w:rsidP="00B16B97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75872">
        <w:rPr>
          <w:rFonts w:ascii="Times New Roman" w:hAnsi="Times New Roman" w:cs="Times New Roman"/>
          <w:sz w:val="26"/>
          <w:szCs w:val="26"/>
          <w:lang w:eastAsia="ru-RU"/>
        </w:rPr>
        <w:t>Представител</w:t>
      </w:r>
      <w:r w:rsidR="006A64F4" w:rsidRPr="00175872">
        <w:rPr>
          <w:rFonts w:ascii="Times New Roman" w:hAnsi="Times New Roman" w:cs="Times New Roman"/>
          <w:sz w:val="26"/>
          <w:szCs w:val="26"/>
          <w:lang w:eastAsia="ru-RU"/>
        </w:rPr>
        <w:t>и заказчика и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4D39EC" w:rsidRPr="00175872">
        <w:rPr>
          <w:rFonts w:ascii="Times New Roman" w:hAnsi="Times New Roman" w:cs="Times New Roman"/>
          <w:sz w:val="26"/>
          <w:szCs w:val="26"/>
          <w:lang w:eastAsia="ru-RU"/>
        </w:rPr>
        <w:t>у</w:t>
      </w:r>
      <w:r w:rsidR="003C7B13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полномоченного </w:t>
      </w:r>
      <w:r w:rsidR="00346618" w:rsidRPr="00175872">
        <w:rPr>
          <w:rFonts w:ascii="Times New Roman" w:hAnsi="Times New Roman" w:cs="Times New Roman"/>
          <w:sz w:val="26"/>
          <w:szCs w:val="26"/>
          <w:lang w:eastAsia="ru-RU"/>
        </w:rPr>
        <w:t>учреждения</w:t>
      </w:r>
      <w:r w:rsidR="003C7B13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175872" w:rsidRPr="00175872">
        <w:rPr>
          <w:rFonts w:ascii="Times New Roman" w:hAnsi="Times New Roman" w:cs="Times New Roman"/>
          <w:sz w:val="26"/>
          <w:szCs w:val="26"/>
        </w:rPr>
        <w:t xml:space="preserve">в заседании Комиссии 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>нарушение</w:t>
      </w:r>
      <w:r w:rsidR="001E5640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175872">
        <w:rPr>
          <w:rFonts w:ascii="Times New Roman" w:hAnsi="Times New Roman" w:cs="Times New Roman"/>
          <w:sz w:val="26"/>
          <w:szCs w:val="26"/>
          <w:lang w:eastAsia="ru-RU"/>
        </w:rPr>
        <w:t>законодательства о контрактной системе</w:t>
      </w:r>
      <w:r w:rsidR="004D39EC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при рассмотрении первых частей заявок не признал</w:t>
      </w:r>
      <w:r w:rsidR="00175872" w:rsidRPr="00175872">
        <w:rPr>
          <w:rFonts w:ascii="Times New Roman" w:hAnsi="Times New Roman" w:cs="Times New Roman"/>
          <w:sz w:val="26"/>
          <w:szCs w:val="26"/>
          <w:lang w:eastAsia="ru-RU"/>
        </w:rPr>
        <w:t>и</w:t>
      </w:r>
      <w:r w:rsidR="004D39EC" w:rsidRPr="00175872">
        <w:rPr>
          <w:rFonts w:ascii="Times New Roman" w:hAnsi="Times New Roman" w:cs="Times New Roman"/>
          <w:sz w:val="26"/>
          <w:szCs w:val="26"/>
          <w:lang w:eastAsia="ru-RU"/>
        </w:rPr>
        <w:t>, сообщи</w:t>
      </w:r>
      <w:r w:rsidR="0052262B" w:rsidRPr="00175872">
        <w:rPr>
          <w:rFonts w:ascii="Times New Roman" w:hAnsi="Times New Roman" w:cs="Times New Roman"/>
          <w:sz w:val="26"/>
          <w:szCs w:val="26"/>
          <w:lang w:eastAsia="ru-RU"/>
        </w:rPr>
        <w:t>в, что первые части заявок рассмотрены в соответствии с требованиями законодательства о контрактной системе</w:t>
      </w:r>
      <w:r w:rsidR="004D39EC" w:rsidRPr="00175872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52262B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Просил</w:t>
      </w:r>
      <w:r w:rsidR="006A64F4" w:rsidRPr="00175872">
        <w:rPr>
          <w:rFonts w:ascii="Times New Roman" w:hAnsi="Times New Roman" w:cs="Times New Roman"/>
          <w:sz w:val="26"/>
          <w:szCs w:val="26"/>
          <w:lang w:eastAsia="ru-RU"/>
        </w:rPr>
        <w:t>и</w:t>
      </w:r>
      <w:r w:rsidR="0052262B" w:rsidRPr="00175872">
        <w:rPr>
          <w:rFonts w:ascii="Times New Roman" w:hAnsi="Times New Roman" w:cs="Times New Roman"/>
          <w:sz w:val="26"/>
          <w:szCs w:val="26"/>
          <w:lang w:eastAsia="ru-RU"/>
        </w:rPr>
        <w:t xml:space="preserve"> признать жалобу н</w:t>
      </w:r>
      <w:r w:rsidR="0052262B" w:rsidRPr="00175872">
        <w:rPr>
          <w:rFonts w:ascii="Times New Roman" w:hAnsi="Times New Roman" w:cs="Times New Roman"/>
          <w:sz w:val="26"/>
          <w:szCs w:val="26"/>
          <w:lang w:eastAsia="ru-RU"/>
        </w:rPr>
        <w:t>е</w:t>
      </w:r>
      <w:r w:rsidR="0052262B" w:rsidRPr="00175872">
        <w:rPr>
          <w:rFonts w:ascii="Times New Roman" w:hAnsi="Times New Roman" w:cs="Times New Roman"/>
          <w:sz w:val="26"/>
          <w:szCs w:val="26"/>
          <w:lang w:eastAsia="ru-RU"/>
        </w:rPr>
        <w:t>обоснованной.</w:t>
      </w:r>
    </w:p>
    <w:p w:rsidR="000D057E" w:rsidRPr="002F10B9" w:rsidRDefault="008927EA" w:rsidP="00B16B97">
      <w:pPr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i/>
          <w:sz w:val="26"/>
          <w:szCs w:val="26"/>
          <w:lang w:eastAsia="ko-KR"/>
        </w:rPr>
      </w:pPr>
      <w:r w:rsidRPr="00175872">
        <w:rPr>
          <w:rFonts w:ascii="Times New Roman" w:hAnsi="Times New Roman" w:cs="Times New Roman"/>
          <w:i/>
          <w:sz w:val="26"/>
          <w:szCs w:val="26"/>
        </w:rPr>
        <w:t>В результате рассмотрения жалобы и осуществления в соответствии с</w:t>
      </w:r>
      <w:r w:rsidR="00C01F9B" w:rsidRPr="00175872">
        <w:rPr>
          <w:rFonts w:ascii="Times New Roman" w:hAnsi="Times New Roman" w:cs="Times New Roman"/>
          <w:i/>
          <w:sz w:val="26"/>
          <w:szCs w:val="26"/>
        </w:rPr>
        <w:t xml:space="preserve"> пун</w:t>
      </w:r>
      <w:r w:rsidR="00C01F9B" w:rsidRPr="00175872">
        <w:rPr>
          <w:rFonts w:ascii="Times New Roman" w:hAnsi="Times New Roman" w:cs="Times New Roman"/>
          <w:i/>
          <w:sz w:val="26"/>
          <w:szCs w:val="26"/>
        </w:rPr>
        <w:t>к</w:t>
      </w:r>
      <w:r w:rsidR="00C01F9B" w:rsidRPr="00175872">
        <w:rPr>
          <w:rFonts w:ascii="Times New Roman" w:hAnsi="Times New Roman" w:cs="Times New Roman"/>
          <w:i/>
          <w:sz w:val="26"/>
          <w:szCs w:val="26"/>
        </w:rPr>
        <w:t>том 1</w:t>
      </w:r>
      <w:r w:rsidRPr="00175872">
        <w:rPr>
          <w:rFonts w:ascii="Times New Roman" w:hAnsi="Times New Roman" w:cs="Times New Roman"/>
          <w:i/>
          <w:sz w:val="26"/>
          <w:szCs w:val="26"/>
        </w:rPr>
        <w:t xml:space="preserve"> част</w:t>
      </w:r>
      <w:r w:rsidR="00C01F9B" w:rsidRPr="00175872">
        <w:rPr>
          <w:rFonts w:ascii="Times New Roman" w:hAnsi="Times New Roman" w:cs="Times New Roman"/>
          <w:i/>
          <w:sz w:val="26"/>
          <w:szCs w:val="26"/>
        </w:rPr>
        <w:t>и</w:t>
      </w:r>
      <w:r w:rsidRPr="00175872">
        <w:rPr>
          <w:rFonts w:ascii="Times New Roman" w:hAnsi="Times New Roman" w:cs="Times New Roman"/>
          <w:i/>
          <w:sz w:val="26"/>
          <w:szCs w:val="26"/>
        </w:rPr>
        <w:t xml:space="preserve"> 15 статьи 99 Закона о контрактной системе внеплановой проверки, К</w:t>
      </w:r>
      <w:r w:rsidRPr="00175872">
        <w:rPr>
          <w:rFonts w:ascii="Times New Roman" w:hAnsi="Times New Roman" w:cs="Times New Roman"/>
          <w:i/>
          <w:sz w:val="26"/>
          <w:szCs w:val="26"/>
        </w:rPr>
        <w:t>о</w:t>
      </w:r>
      <w:r w:rsidRPr="00175872">
        <w:rPr>
          <w:rFonts w:ascii="Times New Roman" w:hAnsi="Times New Roman" w:cs="Times New Roman"/>
          <w:i/>
          <w:sz w:val="26"/>
          <w:szCs w:val="26"/>
        </w:rPr>
        <w:t xml:space="preserve">миссия Чувашского УФАС России по контролю в сфере закупок товаров, работ, услуг для </w:t>
      </w:r>
      <w:r w:rsidRPr="002F10B9">
        <w:rPr>
          <w:rFonts w:ascii="Times New Roman" w:hAnsi="Times New Roman" w:cs="Times New Roman"/>
          <w:i/>
          <w:sz w:val="26"/>
          <w:szCs w:val="26"/>
        </w:rPr>
        <w:t>обеспечения государственных и муниципальных нужд установила следующее.</w:t>
      </w:r>
    </w:p>
    <w:p w:rsidR="002B44DE" w:rsidRPr="002F10B9" w:rsidRDefault="005B07EB" w:rsidP="002B44DE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Заказчиком объявленного электронного аукциона выступило </w:t>
      </w:r>
      <w:r w:rsidR="006A64F4" w:rsidRPr="002F10B9">
        <w:rPr>
          <w:rFonts w:ascii="Times New Roman" w:hAnsi="Times New Roman" w:cs="Times New Roman"/>
          <w:sz w:val="26"/>
          <w:szCs w:val="26"/>
        </w:rPr>
        <w:t>бюджетное учр</w:t>
      </w:r>
      <w:r w:rsidR="006A64F4" w:rsidRPr="002F10B9">
        <w:rPr>
          <w:rFonts w:ascii="Times New Roman" w:hAnsi="Times New Roman" w:cs="Times New Roman"/>
          <w:sz w:val="26"/>
          <w:szCs w:val="26"/>
        </w:rPr>
        <w:t>е</w:t>
      </w:r>
      <w:r w:rsidR="006A64F4" w:rsidRPr="002F10B9">
        <w:rPr>
          <w:rFonts w:ascii="Times New Roman" w:hAnsi="Times New Roman" w:cs="Times New Roman"/>
          <w:sz w:val="26"/>
          <w:szCs w:val="26"/>
        </w:rPr>
        <w:t>ждение Чувашской Республики «Республиканская клиническая больница» Министе</w:t>
      </w:r>
      <w:r w:rsidR="006A64F4" w:rsidRPr="002F10B9">
        <w:rPr>
          <w:rFonts w:ascii="Times New Roman" w:hAnsi="Times New Roman" w:cs="Times New Roman"/>
          <w:sz w:val="26"/>
          <w:szCs w:val="26"/>
        </w:rPr>
        <w:t>р</w:t>
      </w:r>
      <w:r w:rsidR="006A64F4" w:rsidRPr="002F10B9">
        <w:rPr>
          <w:rFonts w:ascii="Times New Roman" w:hAnsi="Times New Roman" w:cs="Times New Roman"/>
          <w:sz w:val="26"/>
          <w:szCs w:val="26"/>
        </w:rPr>
        <w:t>ства здравоохранения Чувашской Республики</w:t>
      </w:r>
      <w:r w:rsidRPr="002F10B9">
        <w:rPr>
          <w:rFonts w:ascii="Times New Roman" w:hAnsi="Times New Roman" w:cs="Times New Roman"/>
          <w:sz w:val="26"/>
          <w:szCs w:val="26"/>
        </w:rPr>
        <w:t>, уполномоченным</w:t>
      </w:r>
      <w:r w:rsidR="00B00E83" w:rsidRPr="002F10B9">
        <w:rPr>
          <w:rFonts w:ascii="Times New Roman" w:hAnsi="Times New Roman" w:cs="Times New Roman"/>
          <w:sz w:val="26"/>
          <w:szCs w:val="26"/>
        </w:rPr>
        <w:t xml:space="preserve"> </w:t>
      </w:r>
      <w:r w:rsidR="00906E96" w:rsidRPr="002F10B9">
        <w:rPr>
          <w:rFonts w:ascii="Times New Roman" w:hAnsi="Times New Roman" w:cs="Times New Roman"/>
          <w:sz w:val="26"/>
          <w:szCs w:val="26"/>
        </w:rPr>
        <w:t>учреждением</w:t>
      </w:r>
      <w:r w:rsidR="00B00E83" w:rsidRPr="002F10B9">
        <w:rPr>
          <w:rFonts w:ascii="Times New Roman" w:hAnsi="Times New Roman" w:cs="Times New Roman"/>
          <w:sz w:val="26"/>
          <w:szCs w:val="26"/>
        </w:rPr>
        <w:t xml:space="preserve"> </w:t>
      </w:r>
      <w:r w:rsidRPr="002F10B9">
        <w:rPr>
          <w:rFonts w:ascii="Times New Roman" w:hAnsi="Times New Roman" w:cs="Times New Roman"/>
          <w:sz w:val="26"/>
          <w:szCs w:val="26"/>
        </w:rPr>
        <w:t xml:space="preserve">– </w:t>
      </w:r>
      <w:r w:rsidR="00A831A1" w:rsidRPr="002F10B9">
        <w:rPr>
          <w:rFonts w:ascii="Times New Roman" w:hAnsi="Times New Roman" w:cs="Times New Roman"/>
          <w:sz w:val="26"/>
          <w:szCs w:val="26"/>
        </w:rPr>
        <w:t>казе</w:t>
      </w:r>
      <w:r w:rsidR="00A831A1" w:rsidRPr="002F10B9">
        <w:rPr>
          <w:rFonts w:ascii="Times New Roman" w:hAnsi="Times New Roman" w:cs="Times New Roman"/>
          <w:sz w:val="26"/>
          <w:szCs w:val="26"/>
        </w:rPr>
        <w:t>н</w:t>
      </w:r>
      <w:r w:rsidR="00A831A1" w:rsidRPr="002F10B9">
        <w:rPr>
          <w:rFonts w:ascii="Times New Roman" w:hAnsi="Times New Roman" w:cs="Times New Roman"/>
          <w:sz w:val="26"/>
          <w:szCs w:val="26"/>
        </w:rPr>
        <w:t>ное учреждение Чувашской Республики «Центр ресурсного обеспечения государстве</w:t>
      </w:r>
      <w:r w:rsidR="00A831A1" w:rsidRPr="002F10B9">
        <w:rPr>
          <w:rFonts w:ascii="Times New Roman" w:hAnsi="Times New Roman" w:cs="Times New Roman"/>
          <w:sz w:val="26"/>
          <w:szCs w:val="26"/>
        </w:rPr>
        <w:t>н</w:t>
      </w:r>
      <w:r w:rsidR="00A831A1" w:rsidRPr="002F10B9">
        <w:rPr>
          <w:rFonts w:ascii="Times New Roman" w:hAnsi="Times New Roman" w:cs="Times New Roman"/>
          <w:sz w:val="26"/>
          <w:szCs w:val="26"/>
        </w:rPr>
        <w:t>ных учреждений здравоохранения» Министерства здравоохранения Чувашской Респу</w:t>
      </w:r>
      <w:r w:rsidR="00A831A1" w:rsidRPr="002F10B9">
        <w:rPr>
          <w:rFonts w:ascii="Times New Roman" w:hAnsi="Times New Roman" w:cs="Times New Roman"/>
          <w:sz w:val="26"/>
          <w:szCs w:val="26"/>
        </w:rPr>
        <w:t>б</w:t>
      </w:r>
      <w:r w:rsidR="00A831A1" w:rsidRPr="002F10B9">
        <w:rPr>
          <w:rFonts w:ascii="Times New Roman" w:hAnsi="Times New Roman" w:cs="Times New Roman"/>
          <w:sz w:val="26"/>
          <w:szCs w:val="26"/>
        </w:rPr>
        <w:t>лики</w:t>
      </w:r>
      <w:r w:rsidR="002B44DE" w:rsidRPr="002F10B9">
        <w:rPr>
          <w:rFonts w:ascii="Times New Roman" w:hAnsi="Times New Roman" w:cs="Times New Roman"/>
          <w:sz w:val="26"/>
          <w:szCs w:val="26"/>
        </w:rPr>
        <w:t>.</w:t>
      </w:r>
    </w:p>
    <w:p w:rsidR="005B07EB" w:rsidRPr="002F10B9" w:rsidRDefault="002F10B9" w:rsidP="002B44DE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0B9">
        <w:rPr>
          <w:rFonts w:ascii="Times New Roman" w:hAnsi="Times New Roman" w:cs="Times New Roman"/>
          <w:sz w:val="26"/>
          <w:szCs w:val="26"/>
        </w:rPr>
        <w:t xml:space="preserve">20.10.2017 10 час. 15 мин. </w:t>
      </w:r>
      <w:r w:rsidR="005B07EB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на официальном сайте </w:t>
      </w:r>
      <w:proofErr w:type="spellStart"/>
      <w:r w:rsidR="005B07EB" w:rsidRPr="002F10B9">
        <w:rPr>
          <w:rFonts w:ascii="Times New Roman" w:eastAsia="Batang" w:hAnsi="Times New Roman" w:cs="Times New Roman"/>
          <w:sz w:val="26"/>
          <w:szCs w:val="26"/>
          <w:lang w:val="en-US" w:eastAsia="ko-KR"/>
        </w:rPr>
        <w:t>zakupki</w:t>
      </w:r>
      <w:proofErr w:type="spellEnd"/>
      <w:r w:rsidR="005B07EB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.</w:t>
      </w:r>
      <w:proofErr w:type="spellStart"/>
      <w:r w:rsidR="005B07EB" w:rsidRPr="002F10B9">
        <w:rPr>
          <w:rFonts w:ascii="Times New Roman" w:eastAsia="Batang" w:hAnsi="Times New Roman" w:cs="Times New Roman"/>
          <w:sz w:val="26"/>
          <w:szCs w:val="26"/>
          <w:lang w:val="en-US" w:eastAsia="ko-KR"/>
        </w:rPr>
        <w:t>gov</w:t>
      </w:r>
      <w:proofErr w:type="spellEnd"/>
      <w:r w:rsidR="005B07EB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.</w:t>
      </w:r>
      <w:proofErr w:type="spellStart"/>
      <w:r w:rsidR="005B07EB" w:rsidRPr="002F10B9">
        <w:rPr>
          <w:rFonts w:ascii="Times New Roman" w:eastAsia="Batang" w:hAnsi="Times New Roman" w:cs="Times New Roman"/>
          <w:sz w:val="26"/>
          <w:szCs w:val="26"/>
          <w:lang w:val="en-US" w:eastAsia="ko-KR"/>
        </w:rPr>
        <w:t>ru</w:t>
      </w:r>
      <w:proofErr w:type="spellEnd"/>
      <w:r w:rsidR="005B07EB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размещено изв</w:t>
      </w:r>
      <w:r w:rsidR="005B07EB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е</w:t>
      </w:r>
      <w:r w:rsidR="005B07EB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щение №</w:t>
      </w:r>
      <w:r w:rsidR="005B07EB" w:rsidRPr="002F10B9">
        <w:rPr>
          <w:rFonts w:ascii="Times New Roman" w:hAnsi="Times New Roman" w:cs="Times New Roman"/>
          <w:sz w:val="26"/>
          <w:szCs w:val="26"/>
        </w:rPr>
        <w:t xml:space="preserve"> </w:t>
      </w:r>
      <w:r w:rsidRPr="002F10B9">
        <w:rPr>
          <w:rFonts w:ascii="Times New Roman" w:hAnsi="Times New Roman" w:cs="Times New Roman"/>
          <w:sz w:val="26"/>
          <w:szCs w:val="26"/>
        </w:rPr>
        <w:t>0815200000117001225</w:t>
      </w:r>
      <w:r w:rsidR="005B07EB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о проведении электронного аукциона</w:t>
      </w:r>
      <w:r w:rsidR="00050DD2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2F10B9">
        <w:rPr>
          <w:rFonts w:ascii="Times New Roman" w:hAnsi="Times New Roman" w:cs="Times New Roman"/>
          <w:sz w:val="26"/>
          <w:szCs w:val="26"/>
        </w:rPr>
        <w:t>на поставку л</w:t>
      </w:r>
      <w:r w:rsidRPr="002F10B9">
        <w:rPr>
          <w:rFonts w:ascii="Times New Roman" w:hAnsi="Times New Roman" w:cs="Times New Roman"/>
          <w:sz w:val="26"/>
          <w:szCs w:val="26"/>
        </w:rPr>
        <w:t>е</w:t>
      </w:r>
      <w:r w:rsidRPr="002F10B9">
        <w:rPr>
          <w:rFonts w:ascii="Times New Roman" w:hAnsi="Times New Roman" w:cs="Times New Roman"/>
          <w:sz w:val="26"/>
          <w:szCs w:val="26"/>
        </w:rPr>
        <w:t>карственного препарата (</w:t>
      </w:r>
      <w:proofErr w:type="spellStart"/>
      <w:r w:rsidRPr="002F10B9">
        <w:rPr>
          <w:rFonts w:ascii="Times New Roman" w:hAnsi="Times New Roman" w:cs="Times New Roman"/>
          <w:sz w:val="26"/>
          <w:szCs w:val="26"/>
        </w:rPr>
        <w:t>Тобрамицин</w:t>
      </w:r>
      <w:proofErr w:type="spellEnd"/>
      <w:r w:rsidRPr="002F10B9">
        <w:rPr>
          <w:rFonts w:ascii="Times New Roman" w:hAnsi="Times New Roman" w:cs="Times New Roman"/>
          <w:sz w:val="26"/>
          <w:szCs w:val="26"/>
        </w:rPr>
        <w:t>)</w:t>
      </w:r>
      <w:r w:rsidR="005B07EB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, с начальной (максимальной) ценой контракта </w:t>
      </w:r>
      <w:r w:rsidRPr="002F10B9">
        <w:rPr>
          <w:rFonts w:ascii="Times New Roman" w:hAnsi="Times New Roman" w:cs="Times New Roman"/>
          <w:sz w:val="26"/>
          <w:szCs w:val="26"/>
        </w:rPr>
        <w:t xml:space="preserve">920 469,00 </w:t>
      </w:r>
      <w:r w:rsidR="005B07EB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руб.   </w:t>
      </w:r>
      <w:r w:rsidR="00050DD2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Одновременно размещена документация об электронном аукционе.</w:t>
      </w:r>
    </w:p>
    <w:p w:rsidR="0077136E" w:rsidRPr="002F10B9" w:rsidRDefault="005B07EB" w:rsidP="0077136E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lastRenderedPageBreak/>
        <w:t xml:space="preserve">Согласно протоколу рассмотрения заявок от </w:t>
      </w:r>
      <w:r w:rsidR="00A831A1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0</w:t>
      </w:r>
      <w:r w:rsidR="002F10B9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3</w:t>
      </w:r>
      <w:r w:rsidRPr="002F10B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F10B9" w:rsidRPr="002F10B9">
        <w:rPr>
          <w:rFonts w:ascii="Times New Roman" w:eastAsia="Times New Roman" w:hAnsi="Times New Roman" w:cs="Times New Roman"/>
          <w:sz w:val="26"/>
          <w:szCs w:val="26"/>
          <w:lang w:eastAsia="ru-RU"/>
        </w:rPr>
        <w:t>11</w:t>
      </w:r>
      <w:r w:rsidRPr="002F10B9">
        <w:rPr>
          <w:rFonts w:ascii="Times New Roman" w:eastAsia="Times New Roman" w:hAnsi="Times New Roman" w:cs="Times New Roman"/>
          <w:sz w:val="26"/>
          <w:szCs w:val="26"/>
          <w:lang w:eastAsia="ru-RU"/>
        </w:rPr>
        <w:t>.201</w:t>
      </w:r>
      <w:r w:rsidR="00CE15CD" w:rsidRPr="002F10B9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A14F69" w:rsidRPr="002F10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на участие в электронном аукционе поступило </w:t>
      </w:r>
      <w:r w:rsidR="00432ED2">
        <w:rPr>
          <w:rFonts w:ascii="Times New Roman" w:eastAsia="Batang" w:hAnsi="Times New Roman" w:cs="Times New Roman"/>
          <w:sz w:val="26"/>
          <w:szCs w:val="26"/>
          <w:lang w:eastAsia="ko-KR"/>
        </w:rPr>
        <w:t>4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заявк</w:t>
      </w:r>
      <w:r w:rsidR="00A14F69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и</w:t>
      </w:r>
      <w:r w:rsidR="00A831A1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(участники №№ 1,</w:t>
      </w:r>
      <w:r w:rsidR="00A14B05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2</w:t>
      </w:r>
      <w:r w:rsidR="00A831A1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,3</w:t>
      </w:r>
      <w:r w:rsidR="002F10B9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,4</w:t>
      </w:r>
      <w:r w:rsidR="00A14B05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)</w:t>
      </w:r>
      <w:r w:rsidR="00A831A1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, из которых заявк</w:t>
      </w:r>
      <w:r w:rsidR="002F10B9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и участников № 2,3,4 признаны несоответствующими</w:t>
      </w:r>
      <w:r w:rsidR="00A831A1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установленным требованиям.</w:t>
      </w:r>
    </w:p>
    <w:p w:rsidR="00E60651" w:rsidRPr="002F10B9" w:rsidRDefault="00A831A1" w:rsidP="002F10B9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4F81BD" w:themeColor="accent1"/>
          <w:sz w:val="26"/>
          <w:szCs w:val="26"/>
          <w:lang w:eastAsia="ru-RU"/>
        </w:rPr>
      </w:pPr>
      <w:proofErr w:type="gramStart"/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Основанием для отказа в допуске к участию в аукционе участнику № </w:t>
      </w:r>
      <w:r w:rsidR="00432ED2">
        <w:rPr>
          <w:rFonts w:ascii="Times New Roman" w:eastAsia="Batang" w:hAnsi="Times New Roman" w:cs="Times New Roman"/>
          <w:sz w:val="26"/>
          <w:szCs w:val="26"/>
          <w:lang w:eastAsia="ko-KR"/>
        </w:rPr>
        <w:t>3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(</w:t>
      </w:r>
      <w:r w:rsidR="002F10B9" w:rsidRPr="002F10B9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2F10B9" w:rsidRPr="002F10B9">
        <w:rPr>
          <w:rFonts w:ascii="Times New Roman" w:hAnsi="Times New Roman" w:cs="Times New Roman"/>
          <w:sz w:val="26"/>
          <w:szCs w:val="26"/>
        </w:rPr>
        <w:t>Севастопольфармация</w:t>
      </w:r>
      <w:proofErr w:type="spellEnd"/>
      <w:r w:rsidR="002F10B9" w:rsidRPr="002F10B9">
        <w:rPr>
          <w:rFonts w:ascii="Times New Roman" w:hAnsi="Times New Roman" w:cs="Times New Roman"/>
          <w:sz w:val="26"/>
          <w:szCs w:val="26"/>
        </w:rPr>
        <w:t>»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) послужило не соответствие</w:t>
      </w:r>
      <w:r w:rsidR="0077136E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заявки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="002F10B9" w:rsidRPr="002F10B9">
        <w:rPr>
          <w:rFonts w:ascii="Times New Roman" w:hAnsi="Times New Roman"/>
          <w:sz w:val="26"/>
          <w:szCs w:val="26"/>
        </w:rPr>
        <w:t>пункту 27 раздела 2 «И</w:t>
      </w:r>
      <w:r w:rsidR="002F10B9" w:rsidRPr="002F10B9">
        <w:rPr>
          <w:rFonts w:ascii="Times New Roman" w:hAnsi="Times New Roman"/>
          <w:sz w:val="26"/>
          <w:szCs w:val="26"/>
        </w:rPr>
        <w:t>н</w:t>
      </w:r>
      <w:r w:rsidR="002F10B9" w:rsidRPr="002F10B9">
        <w:rPr>
          <w:rFonts w:ascii="Times New Roman" w:hAnsi="Times New Roman"/>
          <w:sz w:val="26"/>
          <w:szCs w:val="26"/>
        </w:rPr>
        <w:t>формационная карта электронного аукциона» Общей части и Раздела 1 «Техническое задание (описание объекта закупки)» Технической части Документации об электронном аукционе, в частности в позиции 1 «</w:t>
      </w:r>
      <w:proofErr w:type="spellStart"/>
      <w:r w:rsidR="002F10B9" w:rsidRPr="002F10B9">
        <w:rPr>
          <w:rFonts w:ascii="Times New Roman" w:hAnsi="Times New Roman"/>
          <w:sz w:val="26"/>
          <w:szCs w:val="26"/>
        </w:rPr>
        <w:t>Тобрамицин</w:t>
      </w:r>
      <w:proofErr w:type="spellEnd"/>
      <w:r w:rsidR="002F10B9" w:rsidRPr="002F10B9">
        <w:rPr>
          <w:rFonts w:ascii="Times New Roman" w:hAnsi="Times New Roman"/>
          <w:sz w:val="26"/>
          <w:szCs w:val="26"/>
        </w:rPr>
        <w:t>» участник закупки предлагает лека</w:t>
      </w:r>
      <w:r w:rsidR="002F10B9" w:rsidRPr="002F10B9">
        <w:rPr>
          <w:rFonts w:ascii="Times New Roman" w:hAnsi="Times New Roman"/>
          <w:sz w:val="26"/>
          <w:szCs w:val="26"/>
        </w:rPr>
        <w:t>р</w:t>
      </w:r>
      <w:r w:rsidR="002F10B9" w:rsidRPr="002F10B9">
        <w:rPr>
          <w:rFonts w:ascii="Times New Roman" w:hAnsi="Times New Roman"/>
          <w:sz w:val="26"/>
          <w:szCs w:val="26"/>
        </w:rPr>
        <w:t>ственный препарат «</w:t>
      </w:r>
      <w:proofErr w:type="spellStart"/>
      <w:r w:rsidR="002F10B9" w:rsidRPr="002F10B9">
        <w:rPr>
          <w:rFonts w:ascii="Times New Roman" w:hAnsi="Times New Roman"/>
          <w:sz w:val="26"/>
          <w:szCs w:val="26"/>
        </w:rPr>
        <w:t>Тобрамицин-Гобби</w:t>
      </w:r>
      <w:proofErr w:type="spellEnd"/>
      <w:r w:rsidR="002F10B9" w:rsidRPr="002F10B9">
        <w:rPr>
          <w:rFonts w:ascii="Times New Roman" w:hAnsi="Times New Roman"/>
          <w:sz w:val="26"/>
          <w:szCs w:val="26"/>
        </w:rPr>
        <w:t>», согласно сведениям государственного реестра лекарственных средств в</w:t>
      </w:r>
      <w:proofErr w:type="gramEnd"/>
      <w:r w:rsidR="002F10B9" w:rsidRPr="002F10B9">
        <w:rPr>
          <w:rFonts w:ascii="Times New Roman" w:hAnsi="Times New Roman"/>
          <w:sz w:val="26"/>
          <w:szCs w:val="26"/>
        </w:rPr>
        <w:t xml:space="preserve"> инструкции для медицинского применения данного препарата, есть противопоказания – «У больных с тяжелыми нарушениями функции почек опыта применения </w:t>
      </w:r>
      <w:proofErr w:type="spellStart"/>
      <w:r w:rsidR="002F10B9" w:rsidRPr="002F10B9">
        <w:rPr>
          <w:rFonts w:ascii="Times New Roman" w:hAnsi="Times New Roman"/>
          <w:sz w:val="26"/>
          <w:szCs w:val="26"/>
        </w:rPr>
        <w:t>тобрамицина</w:t>
      </w:r>
      <w:proofErr w:type="spellEnd"/>
      <w:r w:rsidR="002F10B9" w:rsidRPr="002F10B9">
        <w:rPr>
          <w:rFonts w:ascii="Times New Roman" w:hAnsi="Times New Roman"/>
          <w:sz w:val="26"/>
          <w:szCs w:val="26"/>
        </w:rPr>
        <w:t xml:space="preserve"> нет», требуемое значение «возможностью назначения пацие</w:t>
      </w:r>
      <w:r w:rsidR="002F10B9" w:rsidRPr="002F10B9">
        <w:rPr>
          <w:rFonts w:ascii="Times New Roman" w:hAnsi="Times New Roman"/>
          <w:sz w:val="26"/>
          <w:szCs w:val="26"/>
        </w:rPr>
        <w:t>н</w:t>
      </w:r>
      <w:r w:rsidR="002F10B9" w:rsidRPr="002F10B9">
        <w:rPr>
          <w:rFonts w:ascii="Times New Roman" w:hAnsi="Times New Roman"/>
          <w:sz w:val="26"/>
          <w:szCs w:val="26"/>
        </w:rPr>
        <w:t>там с тяжелыми нарушениями функции почек</w:t>
      </w:r>
      <w:r w:rsidRPr="002F10B9">
        <w:rPr>
          <w:rFonts w:ascii="Times New Roman" w:hAnsi="Times New Roman" w:cs="Times New Roman"/>
          <w:sz w:val="26"/>
          <w:szCs w:val="26"/>
        </w:rPr>
        <w:t>.</w:t>
      </w:r>
    </w:p>
    <w:p w:rsidR="005B07EB" w:rsidRPr="002F10B9" w:rsidRDefault="005B07EB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В соответствии с пунктом 2 части 1 статьи 64 Закона о контрактной системе </w:t>
      </w:r>
      <w:proofErr w:type="gramStart"/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д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о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кументация</w:t>
      </w:r>
      <w:proofErr w:type="gramEnd"/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об электронном аукционе должна содержать требования к содержанию, с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о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ставу заявки на участие в  таком аукционе в соответствии с частями 3 - 6 статьи 66 настоящего Федерального закона  и инструкцию по ее  заполнению.  При этом  не  д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о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пускается  установление требований, влекущих за собой ограничение количества учас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т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ников такого аукциона или ограничение доступа к участию в таком аукционе.</w:t>
      </w:r>
    </w:p>
    <w:p w:rsidR="005B07EB" w:rsidRPr="002F10B9" w:rsidRDefault="005B07EB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proofErr w:type="gramStart"/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По смыслу частей 1, 3 статьи 67 Закона о контрактной системе аукционная коми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с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сия проверяет первые части заявок на участие в аукционе в электронной форме, соде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р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жащие предусмотренные частью 3 статьи 66 Закона о контрактной системе сведения, на соответствие требованиям, установленным документацией об аукционе в электронной форме в отношении товаров, работ, услуг, на поставку, выполнение, оказание которых осуществляется закупка.</w:t>
      </w:r>
      <w:proofErr w:type="gramEnd"/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proofErr w:type="gramStart"/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На основании результатов рассмотрения первых частей заявок на участие в аукционе в электронной форме, содержащих сведения, предусмотренные частью 3 статьи 66 Закона о контрактной системе, аукционная комиссия принимает р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е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шение о допуске к участию в аукционе в электронной форме участника закупки и о пр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и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знании участника закупки, подавшего заявку на участие в аукционе, участником аукц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и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она или об отказе в допуске такого участника</w:t>
      </w:r>
      <w:proofErr w:type="gramEnd"/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закупки к участию в аукционе в порядке и по основаниям, которые предусмотрены настоящей статьей.</w:t>
      </w:r>
    </w:p>
    <w:p w:rsidR="005B07EB" w:rsidRPr="002F10B9" w:rsidRDefault="005B07EB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По правилам части 4 статьи 67 Закона о контрактной системе участник электро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н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ного аукциона не допускается к участию в нем в случае:</w:t>
      </w:r>
    </w:p>
    <w:p w:rsidR="005B07EB" w:rsidRPr="002F10B9" w:rsidRDefault="005B07EB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1) непредставления информации, предусмотренной частью 3 статьи 66 настоящ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е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го Федерального закона, или предоставления недостоверной информации;</w:t>
      </w:r>
    </w:p>
    <w:p w:rsidR="005B07EB" w:rsidRPr="002F10B9" w:rsidRDefault="005B07EB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8E42A6" w:rsidRPr="002F10B9" w:rsidRDefault="005B07EB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Отказ в допуске к участию в электронном аукционе по основаниям, не пред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у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смотренным частью 4 настоящей статьи, не допускается (часть 5 статьи 67 Закона о ко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н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трактной системе).</w:t>
      </w:r>
    </w:p>
    <w:p w:rsidR="00DD02D5" w:rsidRPr="002F10B9" w:rsidRDefault="005B07EB" w:rsidP="0037286B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proofErr w:type="gramStart"/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Согласно пункту </w:t>
      </w:r>
      <w:r w:rsidR="00DD02D5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1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части 3 статьи 66 Закона о контрактной системе при заключ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е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нии контракта </w:t>
      </w:r>
      <w:r w:rsidR="00DD02D5" w:rsidRPr="002F10B9">
        <w:rPr>
          <w:rStyle w:val="blk"/>
          <w:rFonts w:ascii="Times New Roman" w:hAnsi="Times New Roman" w:cs="Times New Roman"/>
          <w:sz w:val="26"/>
          <w:szCs w:val="26"/>
        </w:rPr>
        <w:t>на поставку товара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первая часть заявки на участие в электронном аукц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и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оне должна содержать:</w:t>
      </w:r>
      <w:r w:rsidR="00B81B1E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="00DD02D5" w:rsidRPr="002F10B9">
        <w:rPr>
          <w:rStyle w:val="blk"/>
          <w:rFonts w:ascii="Times New Roman" w:hAnsi="Times New Roman" w:cs="Times New Roman"/>
          <w:sz w:val="26"/>
          <w:szCs w:val="26"/>
        </w:rPr>
        <w:t xml:space="preserve">б) </w:t>
      </w:r>
      <w:r w:rsidR="00DD02D5" w:rsidRPr="002F10B9">
        <w:rPr>
          <w:rStyle w:val="blk"/>
          <w:rFonts w:ascii="Times New Roman" w:hAnsi="Times New Roman" w:cs="Times New Roman"/>
          <w:b/>
          <w:sz w:val="26"/>
          <w:szCs w:val="26"/>
        </w:rPr>
        <w:t>конкретные показатели</w:t>
      </w:r>
      <w:r w:rsidR="00DD02D5" w:rsidRPr="002F10B9">
        <w:rPr>
          <w:rStyle w:val="blk"/>
          <w:rFonts w:ascii="Times New Roman" w:hAnsi="Times New Roman" w:cs="Times New Roman"/>
          <w:sz w:val="26"/>
          <w:szCs w:val="26"/>
        </w:rPr>
        <w:t xml:space="preserve">, </w:t>
      </w:r>
      <w:r w:rsidR="00DD02D5" w:rsidRPr="002F10B9">
        <w:rPr>
          <w:rStyle w:val="blk"/>
          <w:rFonts w:ascii="Times New Roman" w:hAnsi="Times New Roman" w:cs="Times New Roman"/>
          <w:b/>
          <w:sz w:val="26"/>
          <w:szCs w:val="26"/>
        </w:rPr>
        <w:t>соответствующие значениям, установленным документацией о таком аукционе</w:t>
      </w:r>
      <w:r w:rsidR="00DD02D5" w:rsidRPr="002F10B9">
        <w:rPr>
          <w:rStyle w:val="blk"/>
          <w:rFonts w:ascii="Times New Roman" w:hAnsi="Times New Roman" w:cs="Times New Roman"/>
          <w:sz w:val="26"/>
          <w:szCs w:val="26"/>
        </w:rPr>
        <w:t>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</w:t>
      </w:r>
      <w:proofErr w:type="gramEnd"/>
      <w:r w:rsidR="00DD02D5" w:rsidRPr="002F10B9">
        <w:rPr>
          <w:rStyle w:val="blk"/>
          <w:rFonts w:ascii="Times New Roman" w:hAnsi="Times New Roman" w:cs="Times New Roman"/>
          <w:sz w:val="26"/>
          <w:szCs w:val="26"/>
        </w:rPr>
        <w:t xml:space="preserve"> (при наличии), промышленные образцы (при наличии), наименование страны происхождения товара.</w:t>
      </w:r>
    </w:p>
    <w:p w:rsidR="008E42A6" w:rsidRPr="002F10B9" w:rsidRDefault="008E42A6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lastRenderedPageBreak/>
        <w:t>Аналогичные требования установлены пунктом 2</w:t>
      </w:r>
      <w:r w:rsidR="0077136E"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7.1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Информационной карты д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о</w:t>
      </w:r>
      <w:r w:rsidRPr="002F10B9">
        <w:rPr>
          <w:rFonts w:ascii="Times New Roman" w:eastAsia="Batang" w:hAnsi="Times New Roman" w:cs="Times New Roman"/>
          <w:sz w:val="26"/>
          <w:szCs w:val="26"/>
          <w:lang w:eastAsia="ko-KR"/>
        </w:rPr>
        <w:t>кументации об электронном аукционе.</w:t>
      </w:r>
    </w:p>
    <w:p w:rsidR="00C03466" w:rsidRDefault="0037286B" w:rsidP="00274E80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bidi="en-US"/>
        </w:rPr>
      </w:pPr>
      <w:r w:rsidRPr="00C03466">
        <w:rPr>
          <w:rFonts w:ascii="Times New Roman" w:hAnsi="Times New Roman" w:cs="Times New Roman"/>
          <w:bCs/>
          <w:sz w:val="26"/>
          <w:szCs w:val="26"/>
        </w:rPr>
        <w:t>Технические характеристики закупаем</w:t>
      </w:r>
      <w:r w:rsidR="00274E80" w:rsidRPr="00C03466">
        <w:rPr>
          <w:rFonts w:ascii="Times New Roman" w:hAnsi="Times New Roman" w:cs="Times New Roman"/>
          <w:bCs/>
          <w:sz w:val="26"/>
          <w:szCs w:val="26"/>
        </w:rPr>
        <w:t>ых товаров</w:t>
      </w:r>
      <w:r w:rsidRPr="00C03466">
        <w:rPr>
          <w:rFonts w:ascii="Times New Roman" w:hAnsi="Times New Roman" w:cs="Times New Roman"/>
          <w:bCs/>
          <w:sz w:val="26"/>
          <w:szCs w:val="26"/>
        </w:rPr>
        <w:t xml:space="preserve"> установлены</w:t>
      </w:r>
      <w:r w:rsidR="0077136E" w:rsidRPr="00C03466">
        <w:rPr>
          <w:rFonts w:ascii="Times New Roman" w:hAnsi="Times New Roman" w:cs="Times New Roman"/>
          <w:bCs/>
          <w:sz w:val="26"/>
          <w:szCs w:val="26"/>
        </w:rPr>
        <w:t xml:space="preserve"> Техническим з</w:t>
      </w:r>
      <w:r w:rsidR="0077136E" w:rsidRPr="00C03466">
        <w:rPr>
          <w:rFonts w:ascii="Times New Roman" w:hAnsi="Times New Roman" w:cs="Times New Roman"/>
          <w:bCs/>
          <w:sz w:val="26"/>
          <w:szCs w:val="26"/>
        </w:rPr>
        <w:t>а</w:t>
      </w:r>
      <w:r w:rsidR="0077136E" w:rsidRPr="00C03466">
        <w:rPr>
          <w:rFonts w:ascii="Times New Roman" w:hAnsi="Times New Roman" w:cs="Times New Roman"/>
          <w:bCs/>
          <w:sz w:val="26"/>
          <w:szCs w:val="26"/>
        </w:rPr>
        <w:t>данием</w:t>
      </w:r>
      <w:r w:rsidRPr="00C03466">
        <w:rPr>
          <w:rFonts w:ascii="Times New Roman" w:hAnsi="Times New Roman" w:cs="Times New Roman"/>
          <w:bCs/>
          <w:sz w:val="26"/>
          <w:szCs w:val="26"/>
        </w:rPr>
        <w:t xml:space="preserve"> Технической част</w:t>
      </w:r>
      <w:r w:rsidR="0077136E" w:rsidRPr="00C03466">
        <w:rPr>
          <w:rFonts w:ascii="Times New Roman" w:hAnsi="Times New Roman" w:cs="Times New Roman"/>
          <w:bCs/>
          <w:sz w:val="26"/>
          <w:szCs w:val="26"/>
        </w:rPr>
        <w:t>и</w:t>
      </w:r>
      <w:r w:rsidRPr="00C03466">
        <w:rPr>
          <w:rFonts w:ascii="Times New Roman" w:hAnsi="Times New Roman" w:cs="Times New Roman"/>
          <w:bCs/>
          <w:sz w:val="26"/>
          <w:szCs w:val="26"/>
        </w:rPr>
        <w:t xml:space="preserve"> документации об электронном аукционе.</w:t>
      </w:r>
      <w:r w:rsidR="00274E80" w:rsidRPr="00C03466">
        <w:rPr>
          <w:rFonts w:ascii="Times New Roman" w:hAnsi="Times New Roman" w:cs="Times New Roman"/>
          <w:bCs/>
          <w:sz w:val="26"/>
          <w:szCs w:val="26"/>
        </w:rPr>
        <w:t xml:space="preserve"> Техническ</w:t>
      </w:r>
      <w:r w:rsidR="0077136E" w:rsidRPr="00C03466">
        <w:rPr>
          <w:rFonts w:ascii="Times New Roman" w:hAnsi="Times New Roman" w:cs="Times New Roman"/>
          <w:bCs/>
          <w:sz w:val="26"/>
          <w:szCs w:val="26"/>
        </w:rPr>
        <w:t>ое</w:t>
      </w:r>
      <w:r w:rsidR="00274E80" w:rsidRPr="00C0346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7136E" w:rsidRPr="00C03466">
        <w:rPr>
          <w:rFonts w:ascii="Times New Roman" w:hAnsi="Times New Roman" w:cs="Times New Roman"/>
          <w:bCs/>
          <w:sz w:val="26"/>
          <w:szCs w:val="26"/>
        </w:rPr>
        <w:t>зад</w:t>
      </w:r>
      <w:r w:rsidR="0077136E" w:rsidRPr="00C03466">
        <w:rPr>
          <w:rFonts w:ascii="Times New Roman" w:hAnsi="Times New Roman" w:cs="Times New Roman"/>
          <w:bCs/>
          <w:sz w:val="26"/>
          <w:szCs w:val="26"/>
        </w:rPr>
        <w:t>а</w:t>
      </w:r>
      <w:r w:rsidR="0077136E" w:rsidRPr="00C03466">
        <w:rPr>
          <w:rFonts w:ascii="Times New Roman" w:hAnsi="Times New Roman" w:cs="Times New Roman"/>
          <w:bCs/>
          <w:sz w:val="26"/>
          <w:szCs w:val="26"/>
        </w:rPr>
        <w:t>ние</w:t>
      </w:r>
      <w:r w:rsidR="00274E80" w:rsidRPr="00C03466">
        <w:rPr>
          <w:rFonts w:ascii="Times New Roman" w:hAnsi="Times New Roman" w:cs="Times New Roman"/>
          <w:bCs/>
          <w:sz w:val="26"/>
          <w:szCs w:val="26"/>
        </w:rPr>
        <w:t xml:space="preserve"> документации об электронном аукционе содержит </w:t>
      </w:r>
      <w:r w:rsidR="002F10B9" w:rsidRPr="00C03466">
        <w:rPr>
          <w:rFonts w:ascii="Times New Roman" w:hAnsi="Times New Roman" w:cs="Times New Roman"/>
          <w:bCs/>
          <w:sz w:val="26"/>
          <w:szCs w:val="26"/>
        </w:rPr>
        <w:t>1</w:t>
      </w:r>
      <w:r w:rsidR="00274E80" w:rsidRPr="00C03466">
        <w:rPr>
          <w:rFonts w:ascii="Times New Roman" w:hAnsi="Times New Roman" w:cs="Times New Roman"/>
          <w:bCs/>
          <w:sz w:val="26"/>
          <w:szCs w:val="26"/>
        </w:rPr>
        <w:t xml:space="preserve"> товарн</w:t>
      </w:r>
      <w:r w:rsidR="002F10B9" w:rsidRPr="00C03466">
        <w:rPr>
          <w:rFonts w:ascii="Times New Roman" w:hAnsi="Times New Roman" w:cs="Times New Roman"/>
          <w:bCs/>
          <w:sz w:val="26"/>
          <w:szCs w:val="26"/>
        </w:rPr>
        <w:t>ую</w:t>
      </w:r>
      <w:r w:rsidR="00274E80" w:rsidRPr="00C03466">
        <w:rPr>
          <w:rFonts w:ascii="Times New Roman" w:hAnsi="Times New Roman" w:cs="Times New Roman"/>
          <w:bCs/>
          <w:sz w:val="26"/>
          <w:szCs w:val="26"/>
        </w:rPr>
        <w:t xml:space="preserve"> позици</w:t>
      </w:r>
      <w:r w:rsidR="002F10B9" w:rsidRPr="00C03466">
        <w:rPr>
          <w:rFonts w:ascii="Times New Roman" w:hAnsi="Times New Roman" w:cs="Times New Roman"/>
          <w:bCs/>
          <w:sz w:val="26"/>
          <w:szCs w:val="26"/>
        </w:rPr>
        <w:t>ю:</w:t>
      </w:r>
      <w:r w:rsidR="002F10B9" w:rsidRPr="00C03466">
        <w:rPr>
          <w:rFonts w:ascii="Times New Roman" w:hAnsi="Times New Roman" w:cs="Times New Roman"/>
          <w:bCs/>
          <w:sz w:val="26"/>
          <w:szCs w:val="26"/>
          <w:lang w:bidi="en-US"/>
        </w:rPr>
        <w:t xml:space="preserve"> Междун</w:t>
      </w:r>
      <w:r w:rsidR="002F10B9" w:rsidRPr="00C03466">
        <w:rPr>
          <w:rFonts w:ascii="Times New Roman" w:hAnsi="Times New Roman" w:cs="Times New Roman"/>
          <w:bCs/>
          <w:sz w:val="26"/>
          <w:szCs w:val="26"/>
          <w:lang w:bidi="en-US"/>
        </w:rPr>
        <w:t>а</w:t>
      </w:r>
      <w:r w:rsidR="002F10B9" w:rsidRPr="00C03466">
        <w:rPr>
          <w:rFonts w:ascii="Times New Roman" w:hAnsi="Times New Roman" w:cs="Times New Roman"/>
          <w:bCs/>
          <w:sz w:val="26"/>
          <w:szCs w:val="26"/>
          <w:lang w:bidi="en-US"/>
        </w:rPr>
        <w:t xml:space="preserve">родное непатентованное наименование товара – </w:t>
      </w:r>
      <w:r w:rsidR="002F10B9" w:rsidRPr="00C03466">
        <w:rPr>
          <w:rFonts w:ascii="Times New Roman" w:hAnsi="Times New Roman" w:cs="Times New Roman"/>
          <w:sz w:val="26"/>
          <w:szCs w:val="26"/>
          <w:lang w:bidi="en-US"/>
        </w:rPr>
        <w:t xml:space="preserve">ТОБРАМИЦИН; Лекарственная форма - раствор для ингаляций; </w:t>
      </w:r>
      <w:r w:rsidR="002F10B9" w:rsidRPr="00C03466">
        <w:rPr>
          <w:rFonts w:ascii="Times New Roman" w:hAnsi="Times New Roman" w:cs="Times New Roman"/>
          <w:b/>
          <w:sz w:val="26"/>
          <w:szCs w:val="26"/>
          <w:lang w:bidi="en-US"/>
        </w:rPr>
        <w:t>Дозировка - 75 мг/мл, 4,0 мл</w:t>
      </w:r>
      <w:r w:rsidR="002F10B9" w:rsidRPr="00C03466">
        <w:rPr>
          <w:rFonts w:ascii="Times New Roman" w:hAnsi="Times New Roman" w:cs="Times New Roman"/>
          <w:sz w:val="26"/>
          <w:szCs w:val="26"/>
          <w:lang w:bidi="en-US"/>
        </w:rPr>
        <w:t xml:space="preserve">; </w:t>
      </w:r>
      <w:r w:rsidR="002F10B9" w:rsidRPr="00C03466">
        <w:rPr>
          <w:rFonts w:ascii="Times New Roman" w:hAnsi="Times New Roman" w:cs="Times New Roman"/>
          <w:bCs/>
          <w:sz w:val="26"/>
          <w:szCs w:val="26"/>
          <w:lang w:bidi="en-US"/>
        </w:rPr>
        <w:t xml:space="preserve">Ед. изм. – </w:t>
      </w:r>
      <w:r w:rsidR="002F10B9" w:rsidRPr="00C03466">
        <w:rPr>
          <w:rFonts w:ascii="Times New Roman" w:hAnsi="Times New Roman" w:cs="Times New Roman"/>
          <w:sz w:val="26"/>
          <w:szCs w:val="26"/>
          <w:lang w:bidi="en-US"/>
        </w:rPr>
        <w:t xml:space="preserve">Упаковка; </w:t>
      </w:r>
      <w:r w:rsidR="002F10B9" w:rsidRPr="00C03466">
        <w:rPr>
          <w:rFonts w:ascii="Times New Roman" w:hAnsi="Times New Roman" w:cs="Times New Roman"/>
          <w:bCs/>
          <w:sz w:val="26"/>
          <w:szCs w:val="26"/>
          <w:lang w:bidi="en-US"/>
        </w:rPr>
        <w:t xml:space="preserve">Кол-во – </w:t>
      </w:r>
      <w:r w:rsidR="002F10B9" w:rsidRPr="00C03466">
        <w:rPr>
          <w:rFonts w:ascii="Times New Roman" w:hAnsi="Times New Roman" w:cs="Times New Roman"/>
          <w:sz w:val="26"/>
          <w:szCs w:val="26"/>
          <w:lang w:bidi="en-US"/>
        </w:rPr>
        <w:t xml:space="preserve">10; </w:t>
      </w:r>
      <w:r w:rsidR="002F10B9" w:rsidRPr="00C03466">
        <w:rPr>
          <w:rFonts w:ascii="Times New Roman" w:hAnsi="Times New Roman" w:cs="Times New Roman"/>
          <w:bCs/>
          <w:sz w:val="26"/>
          <w:szCs w:val="26"/>
          <w:lang w:bidi="en-US"/>
        </w:rPr>
        <w:t>Остаточный срок годности поставляемых лекарственных препаратов на момент п</w:t>
      </w:r>
      <w:r w:rsidR="002F10B9" w:rsidRPr="00C03466">
        <w:rPr>
          <w:rFonts w:ascii="Times New Roman" w:hAnsi="Times New Roman" w:cs="Times New Roman"/>
          <w:bCs/>
          <w:sz w:val="26"/>
          <w:szCs w:val="26"/>
          <w:lang w:bidi="en-US"/>
        </w:rPr>
        <w:t>о</w:t>
      </w:r>
      <w:r w:rsidR="002F10B9" w:rsidRPr="00C03466">
        <w:rPr>
          <w:rFonts w:ascii="Times New Roman" w:hAnsi="Times New Roman" w:cs="Times New Roman"/>
          <w:bCs/>
          <w:sz w:val="26"/>
          <w:szCs w:val="26"/>
          <w:lang w:bidi="en-US"/>
        </w:rPr>
        <w:t xml:space="preserve">ставки товара срок использования - </w:t>
      </w:r>
      <w:r w:rsidR="002F10B9" w:rsidRPr="00C03466">
        <w:rPr>
          <w:rFonts w:ascii="Times New Roman" w:hAnsi="Times New Roman" w:cs="Times New Roman"/>
          <w:sz w:val="26"/>
          <w:szCs w:val="26"/>
          <w:lang w:bidi="en-US"/>
        </w:rPr>
        <w:t>Не менее 12 месяцев.</w:t>
      </w:r>
      <w:r w:rsidR="00C03466" w:rsidRPr="00C03466">
        <w:rPr>
          <w:rFonts w:ascii="Times New Roman" w:hAnsi="Times New Roman" w:cs="Times New Roman"/>
          <w:sz w:val="26"/>
          <w:szCs w:val="26"/>
          <w:lang w:bidi="en-US"/>
        </w:rPr>
        <w:t xml:space="preserve"> </w:t>
      </w:r>
    </w:p>
    <w:p w:rsidR="002F10B9" w:rsidRPr="00C03466" w:rsidRDefault="00C03466" w:rsidP="00274E80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bidi="en-US"/>
        </w:rPr>
        <w:t>Заказчиком также указано на обеспечение в</w:t>
      </w:r>
      <w:r>
        <w:rPr>
          <w:rFonts w:ascii="Times New Roman" w:hAnsi="Times New Roman" w:cs="Times New Roman"/>
          <w:bCs/>
          <w:sz w:val="26"/>
          <w:szCs w:val="26"/>
          <w:lang w:bidi="en-US"/>
        </w:rPr>
        <w:t>озможности</w:t>
      </w:r>
      <w:r w:rsidRPr="00C03466">
        <w:rPr>
          <w:rFonts w:ascii="Times New Roman" w:hAnsi="Times New Roman" w:cs="Times New Roman"/>
          <w:bCs/>
          <w:sz w:val="26"/>
          <w:szCs w:val="26"/>
          <w:lang w:bidi="en-US"/>
        </w:rPr>
        <w:t xml:space="preserve"> назначения пациентам при комбинированной терапии с </w:t>
      </w:r>
      <w:proofErr w:type="spellStart"/>
      <w:r w:rsidRPr="00C03466">
        <w:rPr>
          <w:rFonts w:ascii="Times New Roman" w:hAnsi="Times New Roman" w:cs="Times New Roman"/>
          <w:bCs/>
          <w:sz w:val="26"/>
          <w:szCs w:val="26"/>
          <w:lang w:bidi="en-US"/>
        </w:rPr>
        <w:t>муколитиками</w:t>
      </w:r>
      <w:proofErr w:type="spellEnd"/>
      <w:r w:rsidRPr="00C03466">
        <w:rPr>
          <w:rFonts w:ascii="Times New Roman" w:hAnsi="Times New Roman" w:cs="Times New Roman"/>
          <w:bCs/>
          <w:sz w:val="26"/>
          <w:szCs w:val="26"/>
          <w:lang w:bidi="en-US"/>
        </w:rPr>
        <w:t>, В2-адреномиметиками, ИГКС и друг</w:t>
      </w:r>
      <w:r w:rsidRPr="00C03466">
        <w:rPr>
          <w:rFonts w:ascii="Times New Roman" w:hAnsi="Times New Roman" w:cs="Times New Roman"/>
          <w:bCs/>
          <w:sz w:val="26"/>
          <w:szCs w:val="26"/>
          <w:lang w:bidi="en-US"/>
        </w:rPr>
        <w:t>и</w:t>
      </w:r>
      <w:r w:rsidRPr="00C03466">
        <w:rPr>
          <w:rFonts w:ascii="Times New Roman" w:hAnsi="Times New Roman" w:cs="Times New Roman"/>
          <w:bCs/>
          <w:sz w:val="26"/>
          <w:szCs w:val="26"/>
          <w:lang w:bidi="en-US"/>
        </w:rPr>
        <w:t xml:space="preserve">ми оральными и парентеральными антибиотиками с </w:t>
      </w:r>
      <w:proofErr w:type="spellStart"/>
      <w:r w:rsidRPr="00C03466">
        <w:rPr>
          <w:rFonts w:ascii="Times New Roman" w:hAnsi="Times New Roman" w:cs="Times New Roman"/>
          <w:bCs/>
          <w:sz w:val="26"/>
          <w:szCs w:val="26"/>
          <w:lang w:bidi="en-US"/>
        </w:rPr>
        <w:t>антипсевдомонадной</w:t>
      </w:r>
      <w:proofErr w:type="spellEnd"/>
      <w:r w:rsidRPr="00C03466">
        <w:rPr>
          <w:rFonts w:ascii="Times New Roman" w:hAnsi="Times New Roman" w:cs="Times New Roman"/>
          <w:bCs/>
          <w:sz w:val="26"/>
          <w:szCs w:val="26"/>
          <w:lang w:bidi="en-US"/>
        </w:rPr>
        <w:t xml:space="preserve"> активностью и возможностью назначения пациентам </w:t>
      </w:r>
      <w:r w:rsidRPr="00C03466">
        <w:rPr>
          <w:rFonts w:ascii="Times New Roman" w:hAnsi="Times New Roman" w:cs="Times New Roman"/>
          <w:b/>
          <w:bCs/>
          <w:sz w:val="26"/>
          <w:szCs w:val="26"/>
          <w:lang w:bidi="en-US"/>
        </w:rPr>
        <w:t>с тяжелыми нарушениями функции почек</w:t>
      </w:r>
      <w:r w:rsidRPr="00C03466">
        <w:rPr>
          <w:rFonts w:ascii="Times New Roman" w:hAnsi="Times New Roman" w:cs="Times New Roman"/>
          <w:bCs/>
          <w:sz w:val="26"/>
          <w:szCs w:val="26"/>
          <w:lang w:bidi="en-US"/>
        </w:rPr>
        <w:t>.</w:t>
      </w:r>
    </w:p>
    <w:p w:rsidR="00432ED2" w:rsidRPr="002E07FD" w:rsidRDefault="00274E80" w:rsidP="00432ED2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07FD">
        <w:rPr>
          <w:rFonts w:ascii="Times New Roman" w:hAnsi="Times New Roman" w:cs="Times New Roman"/>
          <w:sz w:val="26"/>
          <w:szCs w:val="26"/>
        </w:rPr>
        <w:t xml:space="preserve">Комиссией установлено, что участник закупки № </w:t>
      </w:r>
      <w:r w:rsidR="00432ED2" w:rsidRPr="002E07FD">
        <w:rPr>
          <w:rFonts w:ascii="Times New Roman" w:hAnsi="Times New Roman" w:cs="Times New Roman"/>
          <w:sz w:val="26"/>
          <w:szCs w:val="26"/>
        </w:rPr>
        <w:t>3</w:t>
      </w:r>
      <w:r w:rsidRPr="002E07FD">
        <w:rPr>
          <w:rFonts w:ascii="Times New Roman" w:hAnsi="Times New Roman" w:cs="Times New Roman"/>
          <w:sz w:val="26"/>
          <w:szCs w:val="26"/>
        </w:rPr>
        <w:t xml:space="preserve"> (</w:t>
      </w:r>
      <w:r w:rsidR="00432ED2" w:rsidRPr="002E07FD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432ED2" w:rsidRPr="002E07FD">
        <w:rPr>
          <w:rFonts w:ascii="Times New Roman" w:hAnsi="Times New Roman" w:cs="Times New Roman"/>
          <w:sz w:val="26"/>
          <w:szCs w:val="26"/>
        </w:rPr>
        <w:t>Севастопольфарм</w:t>
      </w:r>
      <w:r w:rsidR="00432ED2" w:rsidRPr="002E07FD">
        <w:rPr>
          <w:rFonts w:ascii="Times New Roman" w:hAnsi="Times New Roman" w:cs="Times New Roman"/>
          <w:sz w:val="26"/>
          <w:szCs w:val="26"/>
        </w:rPr>
        <w:t>а</w:t>
      </w:r>
      <w:r w:rsidR="00432ED2" w:rsidRPr="002E07FD">
        <w:rPr>
          <w:rFonts w:ascii="Times New Roman" w:hAnsi="Times New Roman" w:cs="Times New Roman"/>
          <w:sz w:val="26"/>
          <w:szCs w:val="26"/>
        </w:rPr>
        <w:t>ция</w:t>
      </w:r>
      <w:proofErr w:type="spellEnd"/>
      <w:r w:rsidR="00432ED2" w:rsidRPr="002E07FD">
        <w:rPr>
          <w:rFonts w:ascii="Times New Roman" w:hAnsi="Times New Roman" w:cs="Times New Roman"/>
          <w:sz w:val="26"/>
          <w:szCs w:val="26"/>
        </w:rPr>
        <w:t>»</w:t>
      </w:r>
      <w:r w:rsidR="00DF2B5A" w:rsidRPr="002E07FD">
        <w:rPr>
          <w:rFonts w:ascii="Times New Roman" w:hAnsi="Times New Roman" w:cs="Times New Roman"/>
          <w:sz w:val="26"/>
          <w:szCs w:val="26"/>
        </w:rPr>
        <w:t xml:space="preserve">) </w:t>
      </w:r>
      <w:r w:rsidR="00432ED2" w:rsidRPr="002E07FD">
        <w:rPr>
          <w:rFonts w:ascii="Times New Roman" w:hAnsi="Times New Roman" w:cs="Times New Roman"/>
          <w:sz w:val="26"/>
          <w:szCs w:val="26"/>
        </w:rPr>
        <w:t xml:space="preserve">предложил к поставке </w:t>
      </w:r>
      <w:proofErr w:type="spellStart"/>
      <w:r w:rsidR="00432ED2" w:rsidRPr="002E07FD">
        <w:rPr>
          <w:rFonts w:ascii="Times New Roman" w:hAnsi="Times New Roman" w:cs="Times New Roman"/>
          <w:sz w:val="26"/>
          <w:szCs w:val="26"/>
        </w:rPr>
        <w:t>Тобрамицин-Гобби</w:t>
      </w:r>
      <w:proofErr w:type="spellEnd"/>
      <w:r w:rsidR="00432ED2" w:rsidRPr="002E07FD">
        <w:rPr>
          <w:rFonts w:ascii="Times New Roman" w:hAnsi="Times New Roman" w:cs="Times New Roman"/>
          <w:sz w:val="26"/>
          <w:szCs w:val="26"/>
        </w:rPr>
        <w:t xml:space="preserve"> раствор для </w:t>
      </w:r>
      <w:r w:rsidR="002E07FD" w:rsidRPr="002E07FD">
        <w:rPr>
          <w:rFonts w:ascii="Times New Roman" w:hAnsi="Times New Roman" w:cs="Times New Roman"/>
          <w:sz w:val="26"/>
          <w:szCs w:val="26"/>
        </w:rPr>
        <w:t>ингаляций 60 мг/мл, 5 мл (300 мг – Количество действующего вещества соответствует техническому заданию) № 56</w:t>
      </w:r>
      <w:r w:rsidR="00432ED2" w:rsidRPr="002E07FD">
        <w:rPr>
          <w:rFonts w:ascii="Times New Roman" w:hAnsi="Times New Roman" w:cs="Times New Roman"/>
          <w:bCs/>
          <w:sz w:val="26"/>
          <w:szCs w:val="26"/>
          <w:lang w:bidi="en-US"/>
        </w:rPr>
        <w:t>.</w:t>
      </w:r>
    </w:p>
    <w:p w:rsidR="00432ED2" w:rsidRDefault="007F12CD" w:rsidP="00274E80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этом согласно Инструкции по медицинскому применению лекарственного препарата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Тобрамицин-Гобби</w:t>
      </w:r>
      <w:proofErr w:type="spellEnd"/>
      <w:r>
        <w:rPr>
          <w:rFonts w:ascii="Times New Roman" w:hAnsi="Times New Roman" w:cs="Times New Roman"/>
          <w:sz w:val="26"/>
          <w:szCs w:val="26"/>
        </w:rPr>
        <w:t>, согласованной Минздравом России, в разделе против</w:t>
      </w:r>
      <w:r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показания указано: </w:t>
      </w:r>
      <w:r w:rsidR="005718FC">
        <w:rPr>
          <w:rFonts w:ascii="Times New Roman" w:hAnsi="Times New Roman" w:cs="Times New Roman"/>
          <w:sz w:val="26"/>
          <w:szCs w:val="26"/>
        </w:rPr>
        <w:t xml:space="preserve">у больных с тяжелыми нарушениями функции почек (содержание </w:t>
      </w:r>
      <w:proofErr w:type="spellStart"/>
      <w:r w:rsidR="005718FC" w:rsidRPr="00727377">
        <w:rPr>
          <w:rFonts w:ascii="Times New Roman" w:hAnsi="Times New Roman" w:cs="Times New Roman"/>
          <w:sz w:val="26"/>
          <w:szCs w:val="26"/>
          <w:lang w:eastAsia="ru-RU"/>
        </w:rPr>
        <w:t>креатинина</w:t>
      </w:r>
      <w:proofErr w:type="spellEnd"/>
      <w:r w:rsidR="005718FC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в </w:t>
      </w:r>
      <w:r w:rsidR="005718FC">
        <w:rPr>
          <w:rFonts w:ascii="Times New Roman" w:hAnsi="Times New Roman" w:cs="Times New Roman"/>
          <w:sz w:val="26"/>
          <w:szCs w:val="26"/>
          <w:lang w:eastAsia="ru-RU"/>
        </w:rPr>
        <w:t>плазме</w:t>
      </w:r>
      <w:r w:rsidR="005718FC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крови </w:t>
      </w:r>
      <w:r w:rsidR="005718FC">
        <w:rPr>
          <w:rFonts w:ascii="Times New Roman" w:hAnsi="Times New Roman" w:cs="Times New Roman"/>
          <w:sz w:val="26"/>
          <w:szCs w:val="26"/>
          <w:lang w:eastAsia="ru-RU"/>
        </w:rPr>
        <w:t>более</w:t>
      </w:r>
      <w:r w:rsidR="005718FC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2 мг/</w:t>
      </w:r>
      <w:proofErr w:type="spellStart"/>
      <w:r w:rsidR="005718FC" w:rsidRPr="00727377">
        <w:rPr>
          <w:rFonts w:ascii="Times New Roman" w:hAnsi="Times New Roman" w:cs="Times New Roman"/>
          <w:sz w:val="26"/>
          <w:szCs w:val="26"/>
          <w:lang w:eastAsia="ru-RU"/>
        </w:rPr>
        <w:t>дл</w:t>
      </w:r>
      <w:proofErr w:type="spellEnd"/>
      <w:r w:rsidR="005718FC" w:rsidRPr="00727377">
        <w:rPr>
          <w:rFonts w:ascii="Times New Roman" w:hAnsi="Times New Roman" w:cs="Times New Roman"/>
          <w:sz w:val="26"/>
          <w:szCs w:val="26"/>
          <w:lang w:eastAsia="ru-RU"/>
        </w:rPr>
        <w:t xml:space="preserve"> или 176,8 </w:t>
      </w:r>
      <w:proofErr w:type="spellStart"/>
      <w:r w:rsidR="005718FC" w:rsidRPr="00727377">
        <w:rPr>
          <w:rFonts w:ascii="Times New Roman" w:hAnsi="Times New Roman" w:cs="Times New Roman"/>
          <w:sz w:val="26"/>
          <w:szCs w:val="26"/>
          <w:lang w:eastAsia="ru-RU"/>
        </w:rPr>
        <w:t>ммоль</w:t>
      </w:r>
      <w:proofErr w:type="spellEnd"/>
      <w:r w:rsidR="005718FC" w:rsidRPr="00727377">
        <w:rPr>
          <w:rFonts w:ascii="Times New Roman" w:hAnsi="Times New Roman" w:cs="Times New Roman"/>
          <w:sz w:val="26"/>
          <w:szCs w:val="26"/>
          <w:lang w:eastAsia="ru-RU"/>
        </w:rPr>
        <w:t>/л</w:t>
      </w:r>
      <w:r w:rsidR="005718FC">
        <w:rPr>
          <w:rFonts w:ascii="Times New Roman" w:hAnsi="Times New Roman" w:cs="Times New Roman"/>
          <w:sz w:val="26"/>
          <w:szCs w:val="26"/>
        </w:rPr>
        <w:t xml:space="preserve">) опыта применения </w:t>
      </w:r>
      <w:proofErr w:type="spellStart"/>
      <w:r w:rsidR="005718FC">
        <w:rPr>
          <w:rFonts w:ascii="Times New Roman" w:hAnsi="Times New Roman" w:cs="Times New Roman"/>
          <w:sz w:val="26"/>
          <w:szCs w:val="26"/>
        </w:rPr>
        <w:t>тобр</w:t>
      </w:r>
      <w:r w:rsidR="005718FC">
        <w:rPr>
          <w:rFonts w:ascii="Times New Roman" w:hAnsi="Times New Roman" w:cs="Times New Roman"/>
          <w:sz w:val="26"/>
          <w:szCs w:val="26"/>
        </w:rPr>
        <w:t>а</w:t>
      </w:r>
      <w:r w:rsidR="005718FC">
        <w:rPr>
          <w:rFonts w:ascii="Times New Roman" w:hAnsi="Times New Roman" w:cs="Times New Roman"/>
          <w:sz w:val="26"/>
          <w:szCs w:val="26"/>
        </w:rPr>
        <w:t>мицина</w:t>
      </w:r>
      <w:proofErr w:type="spellEnd"/>
      <w:r w:rsidR="005718FC">
        <w:rPr>
          <w:rFonts w:ascii="Times New Roman" w:hAnsi="Times New Roman" w:cs="Times New Roman"/>
          <w:sz w:val="26"/>
          <w:szCs w:val="26"/>
        </w:rPr>
        <w:t xml:space="preserve"> нет.</w:t>
      </w:r>
    </w:p>
    <w:p w:rsidR="006559A6" w:rsidRPr="006559A6" w:rsidRDefault="00804DDC" w:rsidP="006559A6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6"/>
          <w:szCs w:val="26"/>
          <w:lang w:bidi="en-US"/>
        </w:rPr>
      </w:pPr>
      <w:r>
        <w:rPr>
          <w:rFonts w:ascii="Times New Roman" w:hAnsi="Times New Roman" w:cs="Times New Roman"/>
          <w:sz w:val="26"/>
          <w:szCs w:val="26"/>
        </w:rPr>
        <w:t xml:space="preserve">Из изложенного следует, что лекарственный препарат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Тобрамицин-Гобби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не </w:t>
      </w:r>
      <w:r w:rsidRPr="006559A6">
        <w:rPr>
          <w:rFonts w:ascii="Times New Roman" w:hAnsi="Times New Roman" w:cs="Times New Roman"/>
          <w:sz w:val="26"/>
          <w:szCs w:val="26"/>
        </w:rPr>
        <w:t>с</w:t>
      </w:r>
      <w:r w:rsidRPr="006559A6">
        <w:rPr>
          <w:rFonts w:ascii="Times New Roman" w:hAnsi="Times New Roman" w:cs="Times New Roman"/>
          <w:sz w:val="26"/>
          <w:szCs w:val="26"/>
        </w:rPr>
        <w:t>о</w:t>
      </w:r>
      <w:r w:rsidRPr="006559A6">
        <w:rPr>
          <w:rFonts w:ascii="Times New Roman" w:hAnsi="Times New Roman" w:cs="Times New Roman"/>
          <w:sz w:val="26"/>
          <w:szCs w:val="26"/>
        </w:rPr>
        <w:t xml:space="preserve">ответствует требованиям заказчика, установленным документацией об электронном аукционе, поскольку у данного препарата отсутствует указание на </w:t>
      </w:r>
      <w:r w:rsidRPr="006559A6">
        <w:rPr>
          <w:rFonts w:ascii="Times New Roman" w:hAnsi="Times New Roman" w:cs="Times New Roman"/>
          <w:bCs/>
          <w:sz w:val="26"/>
          <w:szCs w:val="26"/>
          <w:lang w:bidi="en-US"/>
        </w:rPr>
        <w:t>возможность назн</w:t>
      </w:r>
      <w:r w:rsidRPr="006559A6">
        <w:rPr>
          <w:rFonts w:ascii="Times New Roman" w:hAnsi="Times New Roman" w:cs="Times New Roman"/>
          <w:bCs/>
          <w:sz w:val="26"/>
          <w:szCs w:val="26"/>
          <w:lang w:bidi="en-US"/>
        </w:rPr>
        <w:t>а</w:t>
      </w:r>
      <w:r w:rsidRPr="006559A6">
        <w:rPr>
          <w:rFonts w:ascii="Times New Roman" w:hAnsi="Times New Roman" w:cs="Times New Roman"/>
          <w:bCs/>
          <w:sz w:val="26"/>
          <w:szCs w:val="26"/>
          <w:lang w:bidi="en-US"/>
        </w:rPr>
        <w:t>чения пациентам с тяжелыми нарушениями функции почек.</w:t>
      </w:r>
    </w:p>
    <w:p w:rsidR="006559A6" w:rsidRPr="006559A6" w:rsidRDefault="006559A6" w:rsidP="006559A6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559A6">
        <w:rPr>
          <w:rStyle w:val="hl"/>
          <w:rFonts w:ascii="Times New Roman" w:hAnsi="Times New Roman" w:cs="Times New Roman"/>
          <w:sz w:val="26"/>
          <w:szCs w:val="26"/>
        </w:rPr>
        <w:t>Порядок предоставления разъяснений положений документации об электронном аукционе установлен статьей 65 Закона о контрактной системе.</w:t>
      </w:r>
    </w:p>
    <w:p w:rsidR="006559A6" w:rsidRPr="006559A6" w:rsidRDefault="006559A6" w:rsidP="006559A6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559A6">
        <w:rPr>
          <w:rStyle w:val="blk"/>
          <w:rFonts w:ascii="Times New Roman" w:hAnsi="Times New Roman" w:cs="Times New Roman"/>
          <w:sz w:val="26"/>
          <w:szCs w:val="26"/>
        </w:rPr>
        <w:t>Любой участник электронного аукциона, получивший аккредитацию на электро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н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ной площадке, вправе направить на адрес электронной площадки, на которой планир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у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о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 xml:space="preserve">го аукциона. В течение одного часа с момента поступления указанного запроса он направляется оператором электронной площадки заказчику (часть 3 </w:t>
      </w:r>
      <w:r w:rsidRPr="006559A6">
        <w:rPr>
          <w:rStyle w:val="hl"/>
          <w:rFonts w:ascii="Times New Roman" w:hAnsi="Times New Roman" w:cs="Times New Roman"/>
          <w:sz w:val="26"/>
          <w:szCs w:val="26"/>
        </w:rPr>
        <w:t>статьи 65 Закона о контрактной системе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).</w:t>
      </w:r>
      <w:r w:rsidRPr="006559A6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dst100841"/>
      <w:bookmarkEnd w:id="0"/>
    </w:p>
    <w:p w:rsidR="006559A6" w:rsidRPr="006559A6" w:rsidRDefault="006559A6" w:rsidP="006559A6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559A6">
        <w:rPr>
          <w:rStyle w:val="blk"/>
          <w:rFonts w:ascii="Times New Roman" w:hAnsi="Times New Roman" w:cs="Times New Roman"/>
          <w:sz w:val="26"/>
          <w:szCs w:val="26"/>
        </w:rPr>
        <w:t>В течение двух дней с даты поступления от оператора электронной площадки ук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а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 xml:space="preserve">занного в </w:t>
      </w:r>
      <w:hyperlink r:id="rId8" w:anchor="dst100840" w:history="1">
        <w:r w:rsidRPr="006559A6">
          <w:rPr>
            <w:rStyle w:val="aa"/>
            <w:rFonts w:ascii="Times New Roman" w:hAnsi="Times New Roman" w:cs="Times New Roman"/>
            <w:sz w:val="26"/>
            <w:szCs w:val="26"/>
          </w:rPr>
          <w:t>части 3</w:t>
        </w:r>
      </w:hyperlink>
      <w:r w:rsidRPr="006559A6">
        <w:rPr>
          <w:rStyle w:val="blk"/>
          <w:rFonts w:ascii="Times New Roman" w:hAnsi="Times New Roman" w:cs="Times New Roman"/>
          <w:sz w:val="26"/>
          <w:szCs w:val="26"/>
        </w:rPr>
        <w:t xml:space="preserve"> настоящей статьи запроса заказчик размещает в единой информацио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н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ной системе разъяснения положений документации об электронном аукционе с указан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и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 xml:space="preserve">ем предмета запроса, но без указания участника такого аукциона, от которого поступил указанный запрос, при условии, что указанный запрос поступил заказчику не </w:t>
      </w:r>
      <w:proofErr w:type="gramStart"/>
      <w:r w:rsidRPr="006559A6">
        <w:rPr>
          <w:rStyle w:val="blk"/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6559A6">
        <w:rPr>
          <w:rStyle w:val="blk"/>
          <w:rFonts w:ascii="Times New Roman" w:hAnsi="Times New Roman" w:cs="Times New Roman"/>
          <w:sz w:val="26"/>
          <w:szCs w:val="26"/>
        </w:rPr>
        <w:t xml:space="preserve"> чем за три дня до даты окончания срока подачи заявок на участие в таком аукционе (часть 4 </w:t>
      </w:r>
      <w:r w:rsidRPr="006559A6">
        <w:rPr>
          <w:rStyle w:val="hl"/>
          <w:rFonts w:ascii="Times New Roman" w:hAnsi="Times New Roman" w:cs="Times New Roman"/>
          <w:sz w:val="26"/>
          <w:szCs w:val="26"/>
        </w:rPr>
        <w:t>статьи 65 Закона о контрактной системе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).</w:t>
      </w:r>
      <w:r w:rsidRPr="006559A6">
        <w:rPr>
          <w:rFonts w:ascii="Times New Roman" w:hAnsi="Times New Roman" w:cs="Times New Roman"/>
          <w:sz w:val="26"/>
          <w:szCs w:val="26"/>
        </w:rPr>
        <w:t xml:space="preserve"> </w:t>
      </w:r>
      <w:bookmarkStart w:id="1" w:name="dst100842"/>
      <w:bookmarkEnd w:id="1"/>
    </w:p>
    <w:p w:rsidR="006559A6" w:rsidRPr="006559A6" w:rsidRDefault="006559A6" w:rsidP="006559A6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559A6">
        <w:rPr>
          <w:rStyle w:val="blk"/>
          <w:rFonts w:ascii="Times New Roman" w:hAnsi="Times New Roman" w:cs="Times New Roman"/>
          <w:sz w:val="26"/>
          <w:szCs w:val="26"/>
        </w:rPr>
        <w:t>Разъяснения положений документации об электронном аукционе не должны и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з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 xml:space="preserve">менять ее суть (часть 5 </w:t>
      </w:r>
      <w:r w:rsidRPr="006559A6">
        <w:rPr>
          <w:rStyle w:val="hl"/>
          <w:rFonts w:ascii="Times New Roman" w:hAnsi="Times New Roman" w:cs="Times New Roman"/>
          <w:sz w:val="26"/>
          <w:szCs w:val="26"/>
        </w:rPr>
        <w:t>статьи 65 Закона о контрактной системе</w:t>
      </w:r>
      <w:r w:rsidRPr="006559A6">
        <w:rPr>
          <w:rStyle w:val="blk"/>
          <w:rFonts w:ascii="Times New Roman" w:hAnsi="Times New Roman" w:cs="Times New Roman"/>
          <w:sz w:val="26"/>
          <w:szCs w:val="26"/>
        </w:rPr>
        <w:t>).</w:t>
      </w:r>
      <w:r w:rsidRPr="006559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9372D" w:rsidRDefault="000455E9" w:rsidP="00B16B97">
      <w:pPr>
        <w:tabs>
          <w:tab w:val="left" w:pos="10206"/>
        </w:tabs>
        <w:spacing w:after="0" w:line="240" w:lineRule="auto"/>
        <w:ind w:right="-1" w:firstLine="709"/>
        <w:jc w:val="both"/>
      </w:pPr>
      <w:r>
        <w:t>Установлено, что заказчиком 25.10.2017 на официальном сайте размещены разъяснения</w:t>
      </w:r>
      <w:r w:rsidR="006559A6">
        <w:t xml:space="preserve"> пол</w:t>
      </w:r>
      <w:r w:rsidR="006559A6">
        <w:t>о</w:t>
      </w:r>
      <w:r w:rsidR="006559A6">
        <w:t>жений документации об электронном аукционе №РД</w:t>
      </w:r>
      <w:proofErr w:type="gramStart"/>
      <w:r w:rsidR="006559A6">
        <w:t>2</w:t>
      </w:r>
      <w:proofErr w:type="gramEnd"/>
      <w:r>
        <w:t>.</w:t>
      </w:r>
    </w:p>
    <w:p w:rsidR="000455E9" w:rsidRPr="00A9385E" w:rsidRDefault="000455E9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55E9">
        <w:rPr>
          <w:rFonts w:ascii="Times New Roman" w:hAnsi="Times New Roman" w:cs="Times New Roman"/>
          <w:sz w:val="26"/>
          <w:szCs w:val="26"/>
        </w:rPr>
        <w:lastRenderedPageBreak/>
        <w:t xml:space="preserve">При этом из указанных разъяснений следует, что поставка </w:t>
      </w:r>
      <w:proofErr w:type="spellStart"/>
      <w:r w:rsidRPr="000455E9">
        <w:rPr>
          <w:rFonts w:ascii="Times New Roman" w:hAnsi="Times New Roman" w:cs="Times New Roman"/>
          <w:sz w:val="26"/>
          <w:szCs w:val="26"/>
        </w:rPr>
        <w:t>Тобрамицина</w:t>
      </w:r>
      <w:proofErr w:type="spellEnd"/>
      <w:r w:rsidRPr="000455E9">
        <w:rPr>
          <w:rFonts w:ascii="Times New Roman" w:hAnsi="Times New Roman" w:cs="Times New Roman"/>
          <w:sz w:val="26"/>
          <w:szCs w:val="26"/>
        </w:rPr>
        <w:t xml:space="preserve"> с пер</w:t>
      </w:r>
      <w:r w:rsidRPr="000455E9">
        <w:rPr>
          <w:rFonts w:ascii="Times New Roman" w:hAnsi="Times New Roman" w:cs="Times New Roman"/>
          <w:sz w:val="26"/>
          <w:szCs w:val="26"/>
        </w:rPr>
        <w:t>е</w:t>
      </w:r>
      <w:r w:rsidRPr="000455E9">
        <w:rPr>
          <w:rFonts w:ascii="Times New Roman" w:hAnsi="Times New Roman" w:cs="Times New Roman"/>
          <w:sz w:val="26"/>
          <w:szCs w:val="26"/>
        </w:rPr>
        <w:t xml:space="preserve">счетом лекарственного средства по дозировке (60 мг/мл, 5,0 мл) возможна. Указание на </w:t>
      </w:r>
      <w:r w:rsidRPr="00A9385E">
        <w:rPr>
          <w:rFonts w:ascii="Times New Roman" w:hAnsi="Times New Roman" w:cs="Times New Roman"/>
          <w:sz w:val="26"/>
          <w:szCs w:val="26"/>
        </w:rPr>
        <w:t xml:space="preserve">возможность поставки </w:t>
      </w:r>
      <w:proofErr w:type="spellStart"/>
      <w:r w:rsidRPr="00A9385E">
        <w:rPr>
          <w:rFonts w:ascii="Times New Roman" w:hAnsi="Times New Roman" w:cs="Times New Roman"/>
          <w:sz w:val="26"/>
          <w:szCs w:val="26"/>
        </w:rPr>
        <w:t>Тобрамицина</w:t>
      </w:r>
      <w:proofErr w:type="spellEnd"/>
      <w:r w:rsidR="00A9385E" w:rsidRPr="00A9385E">
        <w:rPr>
          <w:rFonts w:ascii="Times New Roman" w:hAnsi="Times New Roman" w:cs="Times New Roman"/>
          <w:sz w:val="26"/>
          <w:szCs w:val="26"/>
        </w:rPr>
        <w:t xml:space="preserve"> с противопоказаниями для пациентов с тяжелыми нарушениями функций почек в указанных разъяснениях не содержится.</w:t>
      </w:r>
    </w:p>
    <w:p w:rsidR="0089372D" w:rsidRPr="00A9385E" w:rsidRDefault="00A9385E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9385E">
        <w:rPr>
          <w:rFonts w:ascii="Times New Roman" w:hAnsi="Times New Roman" w:cs="Times New Roman"/>
          <w:sz w:val="26"/>
          <w:szCs w:val="26"/>
        </w:rPr>
        <w:t>Таким образом, Комиссия Чувашского УФАС России приходит к выводу о том, что действия аукционной комиссии по отклонению заявк</w:t>
      </w:r>
      <w:proofErr w:type="gramStart"/>
      <w:r w:rsidRPr="00A9385E">
        <w:rPr>
          <w:rFonts w:ascii="Times New Roman" w:hAnsi="Times New Roman" w:cs="Times New Roman"/>
          <w:sz w:val="26"/>
          <w:szCs w:val="26"/>
        </w:rPr>
        <w:t>и ООО</w:t>
      </w:r>
      <w:proofErr w:type="gramEnd"/>
      <w:r w:rsidRPr="00A9385E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A9385E">
        <w:rPr>
          <w:rFonts w:ascii="Times New Roman" w:hAnsi="Times New Roman" w:cs="Times New Roman"/>
          <w:sz w:val="26"/>
          <w:szCs w:val="26"/>
        </w:rPr>
        <w:t>Севастопольфарм</w:t>
      </w:r>
      <w:r w:rsidRPr="00A9385E">
        <w:rPr>
          <w:rFonts w:ascii="Times New Roman" w:hAnsi="Times New Roman" w:cs="Times New Roman"/>
          <w:sz w:val="26"/>
          <w:szCs w:val="26"/>
        </w:rPr>
        <w:t>а</w:t>
      </w:r>
      <w:r w:rsidRPr="00A9385E">
        <w:rPr>
          <w:rFonts w:ascii="Times New Roman" w:hAnsi="Times New Roman" w:cs="Times New Roman"/>
          <w:sz w:val="26"/>
          <w:szCs w:val="26"/>
        </w:rPr>
        <w:t>ция</w:t>
      </w:r>
      <w:proofErr w:type="spellEnd"/>
      <w:r w:rsidRPr="00A9385E">
        <w:rPr>
          <w:rFonts w:ascii="Times New Roman" w:hAnsi="Times New Roman" w:cs="Times New Roman"/>
          <w:sz w:val="26"/>
          <w:szCs w:val="26"/>
        </w:rPr>
        <w:t>» не противоречат указанным разъяснениям положений аукционной документации.</w:t>
      </w:r>
    </w:p>
    <w:p w:rsidR="00ED7179" w:rsidRPr="002637BC" w:rsidRDefault="00ED7179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9385E">
        <w:rPr>
          <w:rFonts w:ascii="Times New Roman" w:eastAsia="Batang" w:hAnsi="Times New Roman" w:cs="Times New Roman"/>
          <w:sz w:val="26"/>
          <w:szCs w:val="26"/>
          <w:lang w:eastAsia="ko-KR"/>
        </w:rPr>
        <w:t>Аукционная комиссия не обладает полномочиями допускать к участию в аукц</w:t>
      </w:r>
      <w:r w:rsidRPr="00A9385E">
        <w:rPr>
          <w:rFonts w:ascii="Times New Roman" w:eastAsia="Batang" w:hAnsi="Times New Roman" w:cs="Times New Roman"/>
          <w:sz w:val="26"/>
          <w:szCs w:val="26"/>
          <w:lang w:eastAsia="ko-KR"/>
        </w:rPr>
        <w:t>и</w:t>
      </w:r>
      <w:r w:rsidRPr="00A9385E">
        <w:rPr>
          <w:rFonts w:ascii="Times New Roman" w:eastAsia="Batang" w:hAnsi="Times New Roman" w:cs="Times New Roman"/>
          <w:sz w:val="26"/>
          <w:szCs w:val="26"/>
          <w:lang w:eastAsia="ko-KR"/>
        </w:rPr>
        <w:t>оне участника</w:t>
      </w:r>
      <w:r w:rsidRPr="002637BC">
        <w:rPr>
          <w:rFonts w:ascii="Times New Roman" w:eastAsia="Batang" w:hAnsi="Times New Roman" w:cs="Times New Roman"/>
          <w:sz w:val="26"/>
          <w:szCs w:val="26"/>
          <w:lang w:eastAsia="ko-KR"/>
        </w:rPr>
        <w:t>, заявка которого полностью или частично не соответствует требованиям Закона о контрактной системе и аукционной документации.</w:t>
      </w:r>
    </w:p>
    <w:p w:rsidR="006B581A" w:rsidRPr="002637BC" w:rsidRDefault="005B07EB" w:rsidP="00B16B97">
      <w:pPr>
        <w:tabs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Следовательно, в силу</w:t>
      </w:r>
      <w:r w:rsidR="00941C5C"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637BC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части 4 статьи 67 Закона о контрактной системе </w:t>
      </w:r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заявк</w:t>
      </w:r>
      <w:proofErr w:type="gramStart"/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</w:t>
      </w:r>
      <w:r w:rsidR="002637BC" w:rsidRPr="002637BC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2637BC" w:rsidRPr="002637BC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2637BC" w:rsidRPr="002637BC">
        <w:rPr>
          <w:rFonts w:ascii="Times New Roman" w:hAnsi="Times New Roman" w:cs="Times New Roman"/>
          <w:sz w:val="26"/>
          <w:szCs w:val="26"/>
        </w:rPr>
        <w:t>Севастопольфармация</w:t>
      </w:r>
      <w:proofErr w:type="spellEnd"/>
      <w:r w:rsidR="002637BC" w:rsidRPr="002637BC">
        <w:rPr>
          <w:rFonts w:ascii="Times New Roman" w:hAnsi="Times New Roman" w:cs="Times New Roman"/>
          <w:sz w:val="26"/>
          <w:szCs w:val="26"/>
        </w:rPr>
        <w:t xml:space="preserve">» </w:t>
      </w:r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аукционной комиссией уполномоченного </w:t>
      </w:r>
      <w:r w:rsidR="00686B3D"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</w:t>
      </w:r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>клонена правомерно.</w:t>
      </w:r>
      <w:r w:rsidR="00902690"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B07EB" w:rsidRPr="002637BC" w:rsidRDefault="005B07EB" w:rsidP="00B16B97">
      <w:pPr>
        <w:tabs>
          <w:tab w:val="left" w:pos="10206"/>
        </w:tabs>
        <w:autoSpaceDE w:val="0"/>
        <w:adjustRightInd w:val="0"/>
        <w:spacing w:after="0" w:line="240" w:lineRule="auto"/>
        <w:ind w:right="-1" w:firstLine="709"/>
        <w:jc w:val="both"/>
        <w:outlineLvl w:val="1"/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</w:pPr>
      <w:proofErr w:type="gramStart"/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>В соответствии с частью 8 статьи 106 Закона о контрактной системе по результ</w:t>
      </w:r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>а</w:t>
      </w:r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>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</w:t>
      </w:r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>к</w:t>
      </w:r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>том 2 части 22 статьи 99 настоящего Федерального закона, о совершении иных действий, предусмотренных </w:t>
      </w:r>
      <w:hyperlink r:id="rId9" w:history="1">
        <w:r w:rsidRPr="002637BC">
          <w:rPr>
            <w:rStyle w:val="aa"/>
            <w:rFonts w:ascii="Times New Roman" w:eastAsia="Lucida Sans Unicode" w:hAnsi="Times New Roman" w:cs="Times New Roman"/>
            <w:bCs/>
            <w:color w:val="auto"/>
            <w:kern w:val="3"/>
            <w:sz w:val="26"/>
            <w:szCs w:val="26"/>
            <w:u w:val="none"/>
          </w:rPr>
          <w:t>частью 22 статьи 99</w:t>
        </w:r>
      </w:hyperlink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> настоящего</w:t>
      </w:r>
      <w:proofErr w:type="gramEnd"/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 xml:space="preserve"> Федерального закона.    </w:t>
      </w:r>
    </w:p>
    <w:p w:rsidR="003C74FC" w:rsidRPr="002637BC" w:rsidRDefault="005B07EB" w:rsidP="00B16B97">
      <w:pPr>
        <w:widowControl w:val="0"/>
        <w:tabs>
          <w:tab w:val="left" w:pos="10206"/>
        </w:tabs>
        <w:suppressAutoHyphens/>
        <w:autoSpaceDN w:val="0"/>
        <w:spacing w:after="0" w:line="240" w:lineRule="auto"/>
        <w:ind w:right="-1" w:firstLine="709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</w:pPr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>С учетом установленных обстоятельств, Комиссия признает жалоб</w:t>
      </w:r>
      <w:proofErr w:type="gramStart"/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 xml:space="preserve">у </w:t>
      </w:r>
      <w:r w:rsidR="002637BC" w:rsidRPr="002637BC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2637BC" w:rsidRPr="002637BC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2637BC" w:rsidRPr="002637BC">
        <w:rPr>
          <w:rFonts w:ascii="Times New Roman" w:hAnsi="Times New Roman" w:cs="Times New Roman"/>
          <w:sz w:val="26"/>
          <w:szCs w:val="26"/>
        </w:rPr>
        <w:t>Севастопольфармация</w:t>
      </w:r>
      <w:proofErr w:type="spellEnd"/>
      <w:r w:rsidR="002637BC" w:rsidRPr="002637BC">
        <w:rPr>
          <w:rFonts w:ascii="Times New Roman" w:hAnsi="Times New Roman" w:cs="Times New Roman"/>
          <w:sz w:val="26"/>
          <w:szCs w:val="26"/>
        </w:rPr>
        <w:t>»</w:t>
      </w:r>
      <w:r w:rsidR="00686B3D" w:rsidRPr="002637BC">
        <w:rPr>
          <w:rFonts w:ascii="Times New Roman" w:hAnsi="Times New Roman" w:cs="Times New Roman"/>
          <w:sz w:val="26"/>
          <w:szCs w:val="26"/>
        </w:rPr>
        <w:t xml:space="preserve"> </w:t>
      </w:r>
      <w:r w:rsidRPr="002637BC">
        <w:rPr>
          <w:rFonts w:ascii="Times New Roman" w:hAnsi="Times New Roman" w:cs="Times New Roman"/>
          <w:sz w:val="26"/>
          <w:szCs w:val="26"/>
        </w:rPr>
        <w:t>не</w:t>
      </w:r>
      <w:r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>обоснованной</w:t>
      </w:r>
      <w:r w:rsidR="003A62B2"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 xml:space="preserve"> и приходит к выводу об отсутствии оснований для выдачи предписания</w:t>
      </w:r>
      <w:r w:rsidR="003C74FC" w:rsidRPr="002637BC">
        <w:rPr>
          <w:rFonts w:ascii="Times New Roman" w:eastAsia="Lucida Sans Unicode" w:hAnsi="Times New Roman" w:cs="Times New Roman"/>
          <w:bCs/>
          <w:kern w:val="3"/>
          <w:sz w:val="26"/>
          <w:szCs w:val="26"/>
        </w:rPr>
        <w:t xml:space="preserve">. </w:t>
      </w:r>
    </w:p>
    <w:p w:rsidR="00A850BB" w:rsidRPr="002637BC" w:rsidRDefault="00F36AB0" w:rsidP="00B16B97">
      <w:pPr>
        <w:widowControl w:val="0"/>
        <w:tabs>
          <w:tab w:val="left" w:pos="10348"/>
        </w:tabs>
        <w:suppressAutoHyphens/>
        <w:autoSpaceDN w:val="0"/>
        <w:spacing w:after="0" w:line="240" w:lineRule="auto"/>
        <w:ind w:right="-1" w:firstLine="709"/>
        <w:jc w:val="both"/>
        <w:textAlignment w:val="baseline"/>
        <w:rPr>
          <w:rFonts w:ascii="Times New Roman" w:hAnsi="Times New Roman" w:cs="Times New Roman"/>
          <w:b/>
          <w:bCs/>
          <w:kern w:val="3"/>
          <w:sz w:val="26"/>
          <w:szCs w:val="26"/>
          <w:lang w:eastAsia="ru-RU"/>
        </w:rPr>
      </w:pPr>
      <w:r w:rsidRPr="002637BC">
        <w:rPr>
          <w:rFonts w:ascii="Times New Roman" w:hAnsi="Times New Roman" w:cs="Times New Roman"/>
          <w:kern w:val="3"/>
          <w:sz w:val="26"/>
          <w:szCs w:val="26"/>
          <w:lang w:eastAsia="ru-RU"/>
        </w:rPr>
        <w:t xml:space="preserve">Руководствуясь </w:t>
      </w:r>
      <w:r w:rsidR="00F11C9C" w:rsidRPr="002637BC">
        <w:rPr>
          <w:rFonts w:ascii="Times New Roman" w:hAnsi="Times New Roman" w:cs="Times New Roman"/>
          <w:kern w:val="3"/>
          <w:sz w:val="26"/>
          <w:szCs w:val="26"/>
          <w:lang w:eastAsia="ru-RU"/>
        </w:rPr>
        <w:t xml:space="preserve">статьями 99, </w:t>
      </w:r>
      <w:r w:rsidR="00A850BB" w:rsidRPr="002637BC">
        <w:rPr>
          <w:rFonts w:ascii="Times New Roman" w:hAnsi="Times New Roman" w:cs="Times New Roman"/>
          <w:kern w:val="3"/>
          <w:sz w:val="26"/>
          <w:szCs w:val="26"/>
        </w:rPr>
        <w:t>106 Федерального закона от 05.04.2013 № 44-ФЗ «О контрактной  системе в сфере закупок товаров, работ, услуг для обеспечения государственных и муниципальных нужд», Комиссия</w:t>
      </w:r>
    </w:p>
    <w:p w:rsidR="00083040" w:rsidRPr="002637BC" w:rsidRDefault="00083040" w:rsidP="00B16B97">
      <w:pPr>
        <w:widowControl w:val="0"/>
        <w:tabs>
          <w:tab w:val="left" w:pos="10348"/>
        </w:tabs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A12372" w:rsidRPr="002637BC" w:rsidRDefault="00A12372" w:rsidP="00B16B97">
      <w:pPr>
        <w:widowControl w:val="0"/>
        <w:tabs>
          <w:tab w:val="left" w:pos="10348"/>
        </w:tabs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A850BB" w:rsidRPr="002637BC" w:rsidRDefault="00A850BB" w:rsidP="00B16B97">
      <w:pPr>
        <w:widowControl w:val="0"/>
        <w:tabs>
          <w:tab w:val="left" w:pos="10348"/>
        </w:tabs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2637BC">
        <w:rPr>
          <w:rFonts w:ascii="Times New Roman" w:hAnsi="Times New Roman" w:cs="Times New Roman"/>
          <w:sz w:val="26"/>
          <w:szCs w:val="26"/>
        </w:rPr>
        <w:t>РЕШИЛА:</w:t>
      </w:r>
    </w:p>
    <w:p w:rsidR="00A850BB" w:rsidRPr="002637BC" w:rsidRDefault="00A850BB" w:rsidP="00B16B97">
      <w:pPr>
        <w:widowControl w:val="0"/>
        <w:tabs>
          <w:tab w:val="left" w:pos="10348"/>
        </w:tabs>
        <w:suppressAutoHyphens/>
        <w:autoSpaceDN w:val="0"/>
        <w:spacing w:after="0" w:line="240" w:lineRule="auto"/>
        <w:ind w:right="-1" w:firstLine="851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6C005B" w:rsidRPr="002637BC" w:rsidRDefault="00CF0910" w:rsidP="006A64F4">
      <w:pPr>
        <w:widowControl w:val="0"/>
        <w:tabs>
          <w:tab w:val="left" w:pos="10348"/>
        </w:tabs>
        <w:suppressAutoHyphens/>
        <w:autoSpaceDN w:val="0"/>
        <w:spacing w:after="0" w:line="240" w:lineRule="auto"/>
        <w:ind w:right="-1" w:firstLine="720"/>
        <w:jc w:val="both"/>
        <w:textAlignment w:val="baseline"/>
        <w:rPr>
          <w:rFonts w:ascii="Times New Roman" w:hAnsi="Times New Roman" w:cs="Times New Roman"/>
          <w:kern w:val="3"/>
          <w:sz w:val="26"/>
          <w:szCs w:val="26"/>
          <w:lang w:eastAsia="ru-RU"/>
        </w:rPr>
      </w:pPr>
      <w:r w:rsidRPr="002637BC">
        <w:rPr>
          <w:rFonts w:ascii="Times New Roman" w:hAnsi="Times New Roman" w:cs="Times New Roman"/>
          <w:kern w:val="3"/>
          <w:sz w:val="26"/>
          <w:szCs w:val="26"/>
          <w:lang w:eastAsia="ru-RU"/>
        </w:rPr>
        <w:t>Признать жалоб</w:t>
      </w:r>
      <w:proofErr w:type="gramStart"/>
      <w:r w:rsidRPr="002637BC">
        <w:rPr>
          <w:rFonts w:ascii="Times New Roman" w:hAnsi="Times New Roman" w:cs="Times New Roman"/>
          <w:kern w:val="3"/>
          <w:sz w:val="26"/>
          <w:szCs w:val="26"/>
          <w:lang w:eastAsia="ru-RU"/>
        </w:rPr>
        <w:t xml:space="preserve">у </w:t>
      </w:r>
      <w:r w:rsidR="002637BC" w:rsidRPr="002637BC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2637BC" w:rsidRPr="002637BC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2637BC" w:rsidRPr="002637BC">
        <w:rPr>
          <w:rFonts w:ascii="Times New Roman" w:hAnsi="Times New Roman" w:cs="Times New Roman"/>
          <w:sz w:val="26"/>
          <w:szCs w:val="26"/>
        </w:rPr>
        <w:t>Севастопольфармация</w:t>
      </w:r>
      <w:proofErr w:type="spellEnd"/>
      <w:r w:rsidR="002637BC" w:rsidRPr="002637BC">
        <w:rPr>
          <w:rFonts w:ascii="Times New Roman" w:hAnsi="Times New Roman" w:cs="Times New Roman"/>
          <w:sz w:val="26"/>
          <w:szCs w:val="26"/>
        </w:rPr>
        <w:t xml:space="preserve">» </w:t>
      </w:r>
      <w:r w:rsidRPr="002637BC">
        <w:rPr>
          <w:rFonts w:ascii="Times New Roman" w:hAnsi="Times New Roman" w:cs="Times New Roman"/>
          <w:sz w:val="26"/>
          <w:szCs w:val="26"/>
        </w:rPr>
        <w:t>необоснованной</w:t>
      </w:r>
      <w:r w:rsidR="00094187" w:rsidRPr="002637BC">
        <w:rPr>
          <w:rFonts w:ascii="Times New Roman" w:hAnsi="Times New Roman" w:cs="Times New Roman"/>
          <w:kern w:val="3"/>
          <w:sz w:val="26"/>
          <w:szCs w:val="26"/>
          <w:lang w:eastAsia="ru-RU"/>
        </w:rPr>
        <w:t>.</w:t>
      </w:r>
    </w:p>
    <w:p w:rsidR="000D057E" w:rsidRPr="002637BC" w:rsidRDefault="000D057E" w:rsidP="00B16B97">
      <w:pPr>
        <w:tabs>
          <w:tab w:val="left" w:pos="1034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A62B2" w:rsidRPr="002637BC" w:rsidRDefault="003A62B2" w:rsidP="00B16B97">
      <w:pPr>
        <w:tabs>
          <w:tab w:val="left" w:pos="1034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A62B2" w:rsidRPr="002637BC" w:rsidRDefault="003A62B2" w:rsidP="00B16B97">
      <w:pPr>
        <w:tabs>
          <w:tab w:val="left" w:pos="1034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74BE8" w:rsidRPr="002637BC" w:rsidRDefault="00C74BE8" w:rsidP="00B16B97">
      <w:pPr>
        <w:tabs>
          <w:tab w:val="left" w:pos="10348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Председатель Комиссии</w:t>
      </w:r>
      <w:r w:rsidR="003C74FC"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</w:t>
      </w:r>
      <w:r w:rsidR="002637BC"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</w:t>
      </w:r>
      <w:r w:rsidR="008E3E73">
        <w:rPr>
          <w:rFonts w:ascii="Times New Roman" w:hAnsi="Times New Roman" w:cs="Times New Roman"/>
          <w:sz w:val="26"/>
          <w:szCs w:val="26"/>
          <w:lang w:val="en-US"/>
        </w:rPr>
        <w:t>&lt;…&gt;</w:t>
      </w:r>
    </w:p>
    <w:p w:rsidR="00C74BE8" w:rsidRPr="002637BC" w:rsidRDefault="00C74BE8" w:rsidP="00B16B97">
      <w:pPr>
        <w:tabs>
          <w:tab w:val="left" w:pos="10348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C74BE8" w:rsidRPr="002637BC" w:rsidRDefault="00C74BE8" w:rsidP="00B16B97">
      <w:pPr>
        <w:tabs>
          <w:tab w:val="left" w:pos="10348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>Члены Комиссии</w:t>
      </w:r>
      <w:r w:rsidR="003C74FC"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</w:t>
      </w:r>
      <w:r w:rsidR="00A12372"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C74FC" w:rsidRPr="002637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</w:t>
      </w:r>
      <w:r w:rsidR="008E3E73">
        <w:rPr>
          <w:rFonts w:ascii="Times New Roman" w:hAnsi="Times New Roman" w:cs="Times New Roman"/>
          <w:sz w:val="26"/>
          <w:szCs w:val="26"/>
          <w:lang w:val="en-US"/>
        </w:rPr>
        <w:t>&lt;…&gt;</w:t>
      </w:r>
    </w:p>
    <w:p w:rsidR="00C74BE8" w:rsidRPr="002637BC" w:rsidRDefault="00C74BE8" w:rsidP="00B16B97">
      <w:pPr>
        <w:tabs>
          <w:tab w:val="left" w:pos="10348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D038E" w:rsidRPr="002637BC" w:rsidRDefault="003C74FC" w:rsidP="00B16B97">
      <w:pPr>
        <w:tabs>
          <w:tab w:val="left" w:pos="10348"/>
        </w:tabs>
        <w:spacing w:after="0"/>
        <w:ind w:left="7080" w:right="-1"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637BC">
        <w:rPr>
          <w:rFonts w:ascii="Times New Roman" w:hAnsi="Times New Roman" w:cs="Times New Roman"/>
          <w:sz w:val="26"/>
          <w:szCs w:val="26"/>
        </w:rPr>
        <w:t xml:space="preserve">   </w:t>
      </w:r>
      <w:r w:rsidR="00875283" w:rsidRPr="002637BC">
        <w:rPr>
          <w:rFonts w:ascii="Times New Roman" w:hAnsi="Times New Roman" w:cs="Times New Roman"/>
          <w:sz w:val="26"/>
          <w:szCs w:val="26"/>
        </w:rPr>
        <w:t xml:space="preserve">    </w:t>
      </w:r>
      <w:r w:rsidR="008E3E73">
        <w:rPr>
          <w:rFonts w:ascii="Times New Roman" w:hAnsi="Times New Roman" w:cs="Times New Roman"/>
          <w:sz w:val="26"/>
          <w:szCs w:val="26"/>
          <w:lang w:val="en-US"/>
        </w:rPr>
        <w:t>&lt;…&gt;</w:t>
      </w:r>
      <w:bookmarkStart w:id="2" w:name="_GoBack"/>
      <w:bookmarkEnd w:id="2"/>
    </w:p>
    <w:p w:rsidR="007D038E" w:rsidRPr="002637BC" w:rsidRDefault="007D038E" w:rsidP="00B16B97">
      <w:pPr>
        <w:tabs>
          <w:tab w:val="left" w:pos="10348"/>
        </w:tabs>
        <w:spacing w:after="0" w:line="240" w:lineRule="auto"/>
        <w:ind w:left="7080" w:right="-1" w:firstLine="708"/>
        <w:jc w:val="both"/>
        <w:rPr>
          <w:rFonts w:ascii="Times New Roman" w:eastAsia="Batang" w:hAnsi="Times New Roman" w:cs="Times New Roman"/>
          <w:i/>
          <w:iCs/>
          <w:sz w:val="26"/>
          <w:szCs w:val="26"/>
          <w:lang w:eastAsia="ko-KR"/>
        </w:rPr>
      </w:pPr>
    </w:p>
    <w:p w:rsidR="000D057E" w:rsidRPr="002637BC" w:rsidRDefault="000D057E" w:rsidP="00B16B97">
      <w:pPr>
        <w:tabs>
          <w:tab w:val="left" w:pos="10348"/>
        </w:tabs>
        <w:spacing w:after="0" w:line="240" w:lineRule="auto"/>
        <w:ind w:left="7080" w:right="-1" w:firstLine="708"/>
        <w:jc w:val="both"/>
        <w:rPr>
          <w:rFonts w:ascii="Times New Roman" w:eastAsia="Batang" w:hAnsi="Times New Roman" w:cs="Times New Roman"/>
          <w:i/>
          <w:iCs/>
          <w:sz w:val="26"/>
          <w:szCs w:val="26"/>
          <w:lang w:eastAsia="ko-KR"/>
        </w:rPr>
      </w:pPr>
    </w:p>
    <w:p w:rsidR="00A850BB" w:rsidRPr="002637BC" w:rsidRDefault="00A850BB" w:rsidP="00B16B97">
      <w:pPr>
        <w:widowControl w:val="0"/>
        <w:tabs>
          <w:tab w:val="left" w:pos="10348"/>
        </w:tabs>
        <w:suppressAutoHyphens/>
        <w:autoSpaceDN w:val="0"/>
        <w:spacing w:line="240" w:lineRule="auto"/>
        <w:ind w:right="-1" w:firstLine="709"/>
        <w:jc w:val="both"/>
        <w:textAlignment w:val="baseline"/>
        <w:rPr>
          <w:rFonts w:ascii="Times New Roman" w:hAnsi="Times New Roman" w:cs="Times New Roman"/>
          <w:kern w:val="1"/>
          <w:sz w:val="20"/>
          <w:szCs w:val="20"/>
          <w:lang w:eastAsia="hi-IN" w:bidi="hi-IN"/>
        </w:rPr>
      </w:pPr>
      <w:r w:rsidRPr="002637BC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Примечание: Решение Комиссии по контролю в сфере закупок может быть обжаловано в судебном порядке в течение трех месяцев со дня его принятия  (часть 9 статьи 106 Закона о контрактной системе).  </w:t>
      </w:r>
    </w:p>
    <w:sectPr w:rsidR="00A850BB" w:rsidRPr="002637BC" w:rsidSect="00A12372">
      <w:headerReference w:type="default" r:id="rId10"/>
      <w:footerReference w:type="default" r:id="rId11"/>
      <w:pgSz w:w="11906" w:h="16838"/>
      <w:pgMar w:top="1276" w:right="849" w:bottom="1418" w:left="1134" w:header="720" w:footer="51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F67" w:rsidRDefault="00771F67">
      <w:pPr>
        <w:spacing w:after="0" w:line="240" w:lineRule="auto"/>
      </w:pPr>
      <w:r>
        <w:separator/>
      </w:r>
    </w:p>
  </w:endnote>
  <w:endnote w:type="continuationSeparator" w:id="0">
    <w:p w:rsidR="00771F67" w:rsidRDefault="00771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F67" w:rsidRDefault="00771F67">
    <w:pPr>
      <w:pStyle w:val="a3"/>
      <w:jc w:val="center"/>
    </w:pPr>
  </w:p>
  <w:p w:rsidR="00771F67" w:rsidRDefault="00771F6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F67" w:rsidRDefault="00771F67">
      <w:pPr>
        <w:spacing w:after="0" w:line="240" w:lineRule="auto"/>
      </w:pPr>
      <w:r>
        <w:separator/>
      </w:r>
    </w:p>
  </w:footnote>
  <w:footnote w:type="continuationSeparator" w:id="0">
    <w:p w:rsidR="00771F67" w:rsidRDefault="00771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F67" w:rsidRDefault="00771F6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E3E73">
      <w:rPr>
        <w:noProof/>
      </w:rPr>
      <w:t>5</w:t>
    </w:r>
    <w:r>
      <w:rPr>
        <w:noProof/>
      </w:rPr>
      <w:fldChar w:fldCharType="end"/>
    </w:r>
  </w:p>
  <w:p w:rsidR="00771F67" w:rsidRDefault="00771F6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85DFA"/>
    <w:multiLevelType w:val="hybridMultilevel"/>
    <w:tmpl w:val="DF7ACC64"/>
    <w:lvl w:ilvl="0" w:tplc="B9CAED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D497DD6"/>
    <w:multiLevelType w:val="hybridMultilevel"/>
    <w:tmpl w:val="DF7C2302"/>
    <w:lvl w:ilvl="0" w:tplc="31E69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BD5928"/>
    <w:multiLevelType w:val="hybridMultilevel"/>
    <w:tmpl w:val="2E7A79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20E2111"/>
    <w:multiLevelType w:val="hybridMultilevel"/>
    <w:tmpl w:val="FD8C7ECE"/>
    <w:lvl w:ilvl="0" w:tplc="38FEC2D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0E7793"/>
    <w:multiLevelType w:val="hybridMultilevel"/>
    <w:tmpl w:val="D9E84E34"/>
    <w:lvl w:ilvl="0" w:tplc="13C272BA">
      <w:start w:val="1"/>
      <w:numFmt w:val="decimal"/>
      <w:lvlText w:val="%1."/>
      <w:lvlJc w:val="left"/>
      <w:pPr>
        <w:ind w:left="1129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849" w:hanging="360"/>
      </w:pPr>
    </w:lvl>
    <w:lvl w:ilvl="2" w:tplc="0419001B">
      <w:start w:val="1"/>
      <w:numFmt w:val="lowerRoman"/>
      <w:lvlText w:val="%3."/>
      <w:lvlJc w:val="right"/>
      <w:pPr>
        <w:ind w:left="2569" w:hanging="180"/>
      </w:pPr>
    </w:lvl>
    <w:lvl w:ilvl="3" w:tplc="0419000F">
      <w:start w:val="1"/>
      <w:numFmt w:val="decimal"/>
      <w:lvlText w:val="%4."/>
      <w:lvlJc w:val="left"/>
      <w:pPr>
        <w:ind w:left="3289" w:hanging="360"/>
      </w:pPr>
    </w:lvl>
    <w:lvl w:ilvl="4" w:tplc="04190019">
      <w:start w:val="1"/>
      <w:numFmt w:val="lowerLetter"/>
      <w:lvlText w:val="%5."/>
      <w:lvlJc w:val="left"/>
      <w:pPr>
        <w:ind w:left="4009" w:hanging="360"/>
      </w:pPr>
    </w:lvl>
    <w:lvl w:ilvl="5" w:tplc="0419001B">
      <w:start w:val="1"/>
      <w:numFmt w:val="lowerRoman"/>
      <w:lvlText w:val="%6."/>
      <w:lvlJc w:val="right"/>
      <w:pPr>
        <w:ind w:left="4729" w:hanging="180"/>
      </w:pPr>
    </w:lvl>
    <w:lvl w:ilvl="6" w:tplc="0419000F">
      <w:start w:val="1"/>
      <w:numFmt w:val="decimal"/>
      <w:lvlText w:val="%7."/>
      <w:lvlJc w:val="left"/>
      <w:pPr>
        <w:ind w:left="5449" w:hanging="360"/>
      </w:pPr>
    </w:lvl>
    <w:lvl w:ilvl="7" w:tplc="04190019">
      <w:start w:val="1"/>
      <w:numFmt w:val="lowerLetter"/>
      <w:lvlText w:val="%8."/>
      <w:lvlJc w:val="left"/>
      <w:pPr>
        <w:ind w:left="6169" w:hanging="360"/>
      </w:pPr>
    </w:lvl>
    <w:lvl w:ilvl="8" w:tplc="0419001B">
      <w:start w:val="1"/>
      <w:numFmt w:val="lowerRoman"/>
      <w:lvlText w:val="%9."/>
      <w:lvlJc w:val="right"/>
      <w:pPr>
        <w:ind w:left="6889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894"/>
    <w:rsid w:val="000012BA"/>
    <w:rsid w:val="00003573"/>
    <w:rsid w:val="00004880"/>
    <w:rsid w:val="00007BB3"/>
    <w:rsid w:val="000103D1"/>
    <w:rsid w:val="00011234"/>
    <w:rsid w:val="00012457"/>
    <w:rsid w:val="000211FD"/>
    <w:rsid w:val="000257EB"/>
    <w:rsid w:val="00030D62"/>
    <w:rsid w:val="0003373F"/>
    <w:rsid w:val="00033896"/>
    <w:rsid w:val="0003479A"/>
    <w:rsid w:val="0004397B"/>
    <w:rsid w:val="000455E9"/>
    <w:rsid w:val="00046C82"/>
    <w:rsid w:val="00047023"/>
    <w:rsid w:val="00050CC1"/>
    <w:rsid w:val="00050DD2"/>
    <w:rsid w:val="00054FEC"/>
    <w:rsid w:val="00055524"/>
    <w:rsid w:val="00055A61"/>
    <w:rsid w:val="00060D3B"/>
    <w:rsid w:val="000612F4"/>
    <w:rsid w:val="00063D0B"/>
    <w:rsid w:val="000666CD"/>
    <w:rsid w:val="00066ECC"/>
    <w:rsid w:val="00067D06"/>
    <w:rsid w:val="00071430"/>
    <w:rsid w:val="00081568"/>
    <w:rsid w:val="00083040"/>
    <w:rsid w:val="0008319D"/>
    <w:rsid w:val="000863EC"/>
    <w:rsid w:val="00086BA7"/>
    <w:rsid w:val="00087341"/>
    <w:rsid w:val="00087709"/>
    <w:rsid w:val="000930C5"/>
    <w:rsid w:val="00094187"/>
    <w:rsid w:val="000A1197"/>
    <w:rsid w:val="000A2C1D"/>
    <w:rsid w:val="000A32AD"/>
    <w:rsid w:val="000B13F5"/>
    <w:rsid w:val="000C213D"/>
    <w:rsid w:val="000C3017"/>
    <w:rsid w:val="000C5F9B"/>
    <w:rsid w:val="000D057E"/>
    <w:rsid w:val="000D49E9"/>
    <w:rsid w:val="000D55CD"/>
    <w:rsid w:val="000E08FC"/>
    <w:rsid w:val="000E0C69"/>
    <w:rsid w:val="000F325C"/>
    <w:rsid w:val="0010239E"/>
    <w:rsid w:val="00105577"/>
    <w:rsid w:val="00106AB2"/>
    <w:rsid w:val="001136EE"/>
    <w:rsid w:val="001168F1"/>
    <w:rsid w:val="00117EF0"/>
    <w:rsid w:val="00120ACE"/>
    <w:rsid w:val="001220EE"/>
    <w:rsid w:val="00123E4E"/>
    <w:rsid w:val="00130203"/>
    <w:rsid w:val="001348E6"/>
    <w:rsid w:val="00136B21"/>
    <w:rsid w:val="00141661"/>
    <w:rsid w:val="001456A8"/>
    <w:rsid w:val="001618BF"/>
    <w:rsid w:val="00165015"/>
    <w:rsid w:val="001667C6"/>
    <w:rsid w:val="00166F57"/>
    <w:rsid w:val="00173264"/>
    <w:rsid w:val="0017394E"/>
    <w:rsid w:val="00175872"/>
    <w:rsid w:val="00176625"/>
    <w:rsid w:val="00177143"/>
    <w:rsid w:val="00180EC0"/>
    <w:rsid w:val="00183FF6"/>
    <w:rsid w:val="00190F3B"/>
    <w:rsid w:val="0019263F"/>
    <w:rsid w:val="0019265D"/>
    <w:rsid w:val="001950AB"/>
    <w:rsid w:val="00195B01"/>
    <w:rsid w:val="00197DC6"/>
    <w:rsid w:val="001A0C9C"/>
    <w:rsid w:val="001A27CD"/>
    <w:rsid w:val="001B0BDB"/>
    <w:rsid w:val="001B106E"/>
    <w:rsid w:val="001B75FB"/>
    <w:rsid w:val="001C626A"/>
    <w:rsid w:val="001C6686"/>
    <w:rsid w:val="001D207D"/>
    <w:rsid w:val="001D39BA"/>
    <w:rsid w:val="001D58A3"/>
    <w:rsid w:val="001D76E9"/>
    <w:rsid w:val="001E07CF"/>
    <w:rsid w:val="001E13C6"/>
    <w:rsid w:val="001E1DF9"/>
    <w:rsid w:val="001E5640"/>
    <w:rsid w:val="00205609"/>
    <w:rsid w:val="00206F0A"/>
    <w:rsid w:val="002116C6"/>
    <w:rsid w:val="0021731C"/>
    <w:rsid w:val="00233A38"/>
    <w:rsid w:val="0024490F"/>
    <w:rsid w:val="00251E84"/>
    <w:rsid w:val="00252888"/>
    <w:rsid w:val="00262C7A"/>
    <w:rsid w:val="002637BC"/>
    <w:rsid w:val="0027268E"/>
    <w:rsid w:val="00274E80"/>
    <w:rsid w:val="00276104"/>
    <w:rsid w:val="0028258D"/>
    <w:rsid w:val="00285697"/>
    <w:rsid w:val="0029241F"/>
    <w:rsid w:val="00292835"/>
    <w:rsid w:val="0029542B"/>
    <w:rsid w:val="0029641A"/>
    <w:rsid w:val="00297793"/>
    <w:rsid w:val="00297DD5"/>
    <w:rsid w:val="002A09A3"/>
    <w:rsid w:val="002A31DF"/>
    <w:rsid w:val="002A3439"/>
    <w:rsid w:val="002B25F3"/>
    <w:rsid w:val="002B44DE"/>
    <w:rsid w:val="002C17F0"/>
    <w:rsid w:val="002C2B3E"/>
    <w:rsid w:val="002C5FB6"/>
    <w:rsid w:val="002D17D9"/>
    <w:rsid w:val="002D2CF7"/>
    <w:rsid w:val="002D4594"/>
    <w:rsid w:val="002D5C5C"/>
    <w:rsid w:val="002D765A"/>
    <w:rsid w:val="002E07FD"/>
    <w:rsid w:val="002E45A8"/>
    <w:rsid w:val="002E6868"/>
    <w:rsid w:val="002E76C9"/>
    <w:rsid w:val="002F10B9"/>
    <w:rsid w:val="002F1106"/>
    <w:rsid w:val="002F31CA"/>
    <w:rsid w:val="00303210"/>
    <w:rsid w:val="00304117"/>
    <w:rsid w:val="00314C09"/>
    <w:rsid w:val="003155C3"/>
    <w:rsid w:val="00321B69"/>
    <w:rsid w:val="00331196"/>
    <w:rsid w:val="00331D90"/>
    <w:rsid w:val="00332DF1"/>
    <w:rsid w:val="00346618"/>
    <w:rsid w:val="0034666C"/>
    <w:rsid w:val="00356CDF"/>
    <w:rsid w:val="00360265"/>
    <w:rsid w:val="00360BD2"/>
    <w:rsid w:val="00371F7D"/>
    <w:rsid w:val="0037286B"/>
    <w:rsid w:val="00375194"/>
    <w:rsid w:val="003805D9"/>
    <w:rsid w:val="0038303E"/>
    <w:rsid w:val="00396E88"/>
    <w:rsid w:val="003A5D89"/>
    <w:rsid w:val="003A62B2"/>
    <w:rsid w:val="003B11CD"/>
    <w:rsid w:val="003B2E8E"/>
    <w:rsid w:val="003B4536"/>
    <w:rsid w:val="003B62A7"/>
    <w:rsid w:val="003C4EB4"/>
    <w:rsid w:val="003C74FC"/>
    <w:rsid w:val="003C764E"/>
    <w:rsid w:val="003C7B13"/>
    <w:rsid w:val="003D4E39"/>
    <w:rsid w:val="003D5F50"/>
    <w:rsid w:val="003D6692"/>
    <w:rsid w:val="003E1652"/>
    <w:rsid w:val="003E190F"/>
    <w:rsid w:val="003E215D"/>
    <w:rsid w:val="003E71DE"/>
    <w:rsid w:val="003F29D0"/>
    <w:rsid w:val="003F43C7"/>
    <w:rsid w:val="003F4DBC"/>
    <w:rsid w:val="003F532E"/>
    <w:rsid w:val="0041403F"/>
    <w:rsid w:val="00414BFB"/>
    <w:rsid w:val="00417695"/>
    <w:rsid w:val="00432ED2"/>
    <w:rsid w:val="00434277"/>
    <w:rsid w:val="00441910"/>
    <w:rsid w:val="00442AB9"/>
    <w:rsid w:val="004450DA"/>
    <w:rsid w:val="004453FF"/>
    <w:rsid w:val="004459AA"/>
    <w:rsid w:val="0044683A"/>
    <w:rsid w:val="00447CF6"/>
    <w:rsid w:val="0045636D"/>
    <w:rsid w:val="004569AC"/>
    <w:rsid w:val="00460077"/>
    <w:rsid w:val="00472FC0"/>
    <w:rsid w:val="00473996"/>
    <w:rsid w:val="004755FF"/>
    <w:rsid w:val="00477C1F"/>
    <w:rsid w:val="004809B0"/>
    <w:rsid w:val="00481E96"/>
    <w:rsid w:val="00482F5C"/>
    <w:rsid w:val="004856C1"/>
    <w:rsid w:val="004901B4"/>
    <w:rsid w:val="00491395"/>
    <w:rsid w:val="004928DB"/>
    <w:rsid w:val="0049310C"/>
    <w:rsid w:val="00496C25"/>
    <w:rsid w:val="00497D70"/>
    <w:rsid w:val="004A3C5F"/>
    <w:rsid w:val="004A6D65"/>
    <w:rsid w:val="004B02A6"/>
    <w:rsid w:val="004B37E5"/>
    <w:rsid w:val="004B4720"/>
    <w:rsid w:val="004C02AD"/>
    <w:rsid w:val="004C0363"/>
    <w:rsid w:val="004C2FFD"/>
    <w:rsid w:val="004C737F"/>
    <w:rsid w:val="004D01C2"/>
    <w:rsid w:val="004D051F"/>
    <w:rsid w:val="004D39EC"/>
    <w:rsid w:val="004E0A48"/>
    <w:rsid w:val="004F0F91"/>
    <w:rsid w:val="004F5894"/>
    <w:rsid w:val="004F76D9"/>
    <w:rsid w:val="005025E2"/>
    <w:rsid w:val="00513DB2"/>
    <w:rsid w:val="00515797"/>
    <w:rsid w:val="00515908"/>
    <w:rsid w:val="0052262B"/>
    <w:rsid w:val="005328F3"/>
    <w:rsid w:val="00540D6D"/>
    <w:rsid w:val="005504A5"/>
    <w:rsid w:val="005516A8"/>
    <w:rsid w:val="00553DB7"/>
    <w:rsid w:val="005626D8"/>
    <w:rsid w:val="0056278C"/>
    <w:rsid w:val="00565889"/>
    <w:rsid w:val="005718FC"/>
    <w:rsid w:val="0057206E"/>
    <w:rsid w:val="00574AE8"/>
    <w:rsid w:val="00576DB2"/>
    <w:rsid w:val="00577A01"/>
    <w:rsid w:val="0058018C"/>
    <w:rsid w:val="005918DB"/>
    <w:rsid w:val="00594245"/>
    <w:rsid w:val="005B07EB"/>
    <w:rsid w:val="005B2CC0"/>
    <w:rsid w:val="005C0B6B"/>
    <w:rsid w:val="005C1622"/>
    <w:rsid w:val="005C4823"/>
    <w:rsid w:val="005C6F70"/>
    <w:rsid w:val="005C786D"/>
    <w:rsid w:val="005D0BDD"/>
    <w:rsid w:val="005D4545"/>
    <w:rsid w:val="005D5CC5"/>
    <w:rsid w:val="005D665C"/>
    <w:rsid w:val="005E7495"/>
    <w:rsid w:val="005F1179"/>
    <w:rsid w:val="005F6AF7"/>
    <w:rsid w:val="00600429"/>
    <w:rsid w:val="006015C9"/>
    <w:rsid w:val="006035B4"/>
    <w:rsid w:val="00610152"/>
    <w:rsid w:val="0061020F"/>
    <w:rsid w:val="00612CD3"/>
    <w:rsid w:val="006140C5"/>
    <w:rsid w:val="00614317"/>
    <w:rsid w:val="00614AF5"/>
    <w:rsid w:val="00624720"/>
    <w:rsid w:val="00624CC7"/>
    <w:rsid w:val="00624E54"/>
    <w:rsid w:val="00632643"/>
    <w:rsid w:val="006440EC"/>
    <w:rsid w:val="00644D2B"/>
    <w:rsid w:val="006457DC"/>
    <w:rsid w:val="006510D0"/>
    <w:rsid w:val="006559A6"/>
    <w:rsid w:val="00657BBB"/>
    <w:rsid w:val="00661264"/>
    <w:rsid w:val="00661790"/>
    <w:rsid w:val="00664CDB"/>
    <w:rsid w:val="0067044F"/>
    <w:rsid w:val="00675C8D"/>
    <w:rsid w:val="00677B61"/>
    <w:rsid w:val="00680D2F"/>
    <w:rsid w:val="00682FA2"/>
    <w:rsid w:val="00686B3D"/>
    <w:rsid w:val="00691C9A"/>
    <w:rsid w:val="006971E4"/>
    <w:rsid w:val="006A64F4"/>
    <w:rsid w:val="006A697B"/>
    <w:rsid w:val="006B579A"/>
    <w:rsid w:val="006B581A"/>
    <w:rsid w:val="006C005B"/>
    <w:rsid w:val="006C1FE1"/>
    <w:rsid w:val="006C259C"/>
    <w:rsid w:val="006C2CD3"/>
    <w:rsid w:val="006C40CF"/>
    <w:rsid w:val="006C42D5"/>
    <w:rsid w:val="006D6F28"/>
    <w:rsid w:val="006E1AC8"/>
    <w:rsid w:val="006F09F4"/>
    <w:rsid w:val="006F1909"/>
    <w:rsid w:val="0070062F"/>
    <w:rsid w:val="007055BF"/>
    <w:rsid w:val="00706D37"/>
    <w:rsid w:val="00707796"/>
    <w:rsid w:val="00715669"/>
    <w:rsid w:val="0071685E"/>
    <w:rsid w:val="007210E4"/>
    <w:rsid w:val="0072359B"/>
    <w:rsid w:val="00723881"/>
    <w:rsid w:val="007260E2"/>
    <w:rsid w:val="00727377"/>
    <w:rsid w:val="0073151A"/>
    <w:rsid w:val="00732B8D"/>
    <w:rsid w:val="00734E23"/>
    <w:rsid w:val="00736A1A"/>
    <w:rsid w:val="00744835"/>
    <w:rsid w:val="007504BB"/>
    <w:rsid w:val="00752CBD"/>
    <w:rsid w:val="00754F66"/>
    <w:rsid w:val="00756130"/>
    <w:rsid w:val="00760179"/>
    <w:rsid w:val="00760464"/>
    <w:rsid w:val="00767F03"/>
    <w:rsid w:val="007707CB"/>
    <w:rsid w:val="0077136E"/>
    <w:rsid w:val="00771F67"/>
    <w:rsid w:val="00772649"/>
    <w:rsid w:val="007760A6"/>
    <w:rsid w:val="00784BEF"/>
    <w:rsid w:val="00787BD7"/>
    <w:rsid w:val="007974AC"/>
    <w:rsid w:val="007A2616"/>
    <w:rsid w:val="007A339B"/>
    <w:rsid w:val="007A679E"/>
    <w:rsid w:val="007B26C9"/>
    <w:rsid w:val="007B2EF0"/>
    <w:rsid w:val="007B447D"/>
    <w:rsid w:val="007B6671"/>
    <w:rsid w:val="007C274D"/>
    <w:rsid w:val="007C4C2D"/>
    <w:rsid w:val="007D038E"/>
    <w:rsid w:val="007D0FAF"/>
    <w:rsid w:val="007D501D"/>
    <w:rsid w:val="007D636A"/>
    <w:rsid w:val="007E6685"/>
    <w:rsid w:val="007E7EFE"/>
    <w:rsid w:val="007F12CD"/>
    <w:rsid w:val="007F4C9C"/>
    <w:rsid w:val="00804DDC"/>
    <w:rsid w:val="00807CDE"/>
    <w:rsid w:val="00810B3C"/>
    <w:rsid w:val="00814C65"/>
    <w:rsid w:val="008219BE"/>
    <w:rsid w:val="00824027"/>
    <w:rsid w:val="00832C88"/>
    <w:rsid w:val="0083441F"/>
    <w:rsid w:val="008369D5"/>
    <w:rsid w:val="00837939"/>
    <w:rsid w:val="00841E56"/>
    <w:rsid w:val="00841F50"/>
    <w:rsid w:val="00842E74"/>
    <w:rsid w:val="008462DE"/>
    <w:rsid w:val="0084640D"/>
    <w:rsid w:val="00847B43"/>
    <w:rsid w:val="00861329"/>
    <w:rsid w:val="00863945"/>
    <w:rsid w:val="008653A2"/>
    <w:rsid w:val="008653FF"/>
    <w:rsid w:val="00871041"/>
    <w:rsid w:val="00871360"/>
    <w:rsid w:val="00875283"/>
    <w:rsid w:val="00876451"/>
    <w:rsid w:val="00880198"/>
    <w:rsid w:val="00881600"/>
    <w:rsid w:val="0088382C"/>
    <w:rsid w:val="00885397"/>
    <w:rsid w:val="008900C6"/>
    <w:rsid w:val="00890277"/>
    <w:rsid w:val="008927EA"/>
    <w:rsid w:val="0089372D"/>
    <w:rsid w:val="008A2155"/>
    <w:rsid w:val="008A390E"/>
    <w:rsid w:val="008A7B57"/>
    <w:rsid w:val="008B1D6B"/>
    <w:rsid w:val="008B68D2"/>
    <w:rsid w:val="008C3667"/>
    <w:rsid w:val="008C5E69"/>
    <w:rsid w:val="008D1B62"/>
    <w:rsid w:val="008D2AA3"/>
    <w:rsid w:val="008E3E73"/>
    <w:rsid w:val="008E42A6"/>
    <w:rsid w:val="008E7D8E"/>
    <w:rsid w:val="008F1431"/>
    <w:rsid w:val="008F4F23"/>
    <w:rsid w:val="00902690"/>
    <w:rsid w:val="00906E96"/>
    <w:rsid w:val="00920E5D"/>
    <w:rsid w:val="00924893"/>
    <w:rsid w:val="00925D2F"/>
    <w:rsid w:val="009307CF"/>
    <w:rsid w:val="009320F8"/>
    <w:rsid w:val="00934639"/>
    <w:rsid w:val="00937AD9"/>
    <w:rsid w:val="00940653"/>
    <w:rsid w:val="00941C5C"/>
    <w:rsid w:val="0094308D"/>
    <w:rsid w:val="00947647"/>
    <w:rsid w:val="009523B9"/>
    <w:rsid w:val="0095648C"/>
    <w:rsid w:val="00961082"/>
    <w:rsid w:val="00966946"/>
    <w:rsid w:val="0098141F"/>
    <w:rsid w:val="00981C6E"/>
    <w:rsid w:val="00986F0F"/>
    <w:rsid w:val="009955FD"/>
    <w:rsid w:val="009A1808"/>
    <w:rsid w:val="009A2027"/>
    <w:rsid w:val="009A6C12"/>
    <w:rsid w:val="009B0805"/>
    <w:rsid w:val="009C010D"/>
    <w:rsid w:val="009C162D"/>
    <w:rsid w:val="009C4409"/>
    <w:rsid w:val="009C64E9"/>
    <w:rsid w:val="009D281F"/>
    <w:rsid w:val="009D5E90"/>
    <w:rsid w:val="009D6CB0"/>
    <w:rsid w:val="009D6E7C"/>
    <w:rsid w:val="009D74D7"/>
    <w:rsid w:val="009E0BC0"/>
    <w:rsid w:val="009E1AE8"/>
    <w:rsid w:val="009E2911"/>
    <w:rsid w:val="009E2C2D"/>
    <w:rsid w:val="009E3886"/>
    <w:rsid w:val="009E613D"/>
    <w:rsid w:val="009F31E2"/>
    <w:rsid w:val="009F6499"/>
    <w:rsid w:val="00A03788"/>
    <w:rsid w:val="00A12372"/>
    <w:rsid w:val="00A14B05"/>
    <w:rsid w:val="00A14F69"/>
    <w:rsid w:val="00A14FB1"/>
    <w:rsid w:val="00A22312"/>
    <w:rsid w:val="00A242A0"/>
    <w:rsid w:val="00A24BFE"/>
    <w:rsid w:val="00A25C9C"/>
    <w:rsid w:val="00A273A8"/>
    <w:rsid w:val="00A32217"/>
    <w:rsid w:val="00A33D93"/>
    <w:rsid w:val="00A349BA"/>
    <w:rsid w:val="00A42EC2"/>
    <w:rsid w:val="00A4386E"/>
    <w:rsid w:val="00A4532E"/>
    <w:rsid w:val="00A45683"/>
    <w:rsid w:val="00A6402B"/>
    <w:rsid w:val="00A6442C"/>
    <w:rsid w:val="00A8166B"/>
    <w:rsid w:val="00A831A1"/>
    <w:rsid w:val="00A83556"/>
    <w:rsid w:val="00A850BB"/>
    <w:rsid w:val="00A86D5A"/>
    <w:rsid w:val="00A87504"/>
    <w:rsid w:val="00A90224"/>
    <w:rsid w:val="00A9385E"/>
    <w:rsid w:val="00A94755"/>
    <w:rsid w:val="00A95862"/>
    <w:rsid w:val="00A96554"/>
    <w:rsid w:val="00A972A3"/>
    <w:rsid w:val="00A978D9"/>
    <w:rsid w:val="00AA0ADE"/>
    <w:rsid w:val="00AA10AB"/>
    <w:rsid w:val="00AA1D82"/>
    <w:rsid w:val="00AA30D7"/>
    <w:rsid w:val="00AB50B2"/>
    <w:rsid w:val="00AC0BD9"/>
    <w:rsid w:val="00AC42B3"/>
    <w:rsid w:val="00AD1A86"/>
    <w:rsid w:val="00AD496C"/>
    <w:rsid w:val="00AD56B1"/>
    <w:rsid w:val="00AD5D77"/>
    <w:rsid w:val="00AD5E0B"/>
    <w:rsid w:val="00AD7F04"/>
    <w:rsid w:val="00AE7A57"/>
    <w:rsid w:val="00AF0C6E"/>
    <w:rsid w:val="00AF1F24"/>
    <w:rsid w:val="00AF6E14"/>
    <w:rsid w:val="00AF7332"/>
    <w:rsid w:val="00B002D6"/>
    <w:rsid w:val="00B00E83"/>
    <w:rsid w:val="00B11A60"/>
    <w:rsid w:val="00B13EF6"/>
    <w:rsid w:val="00B16B97"/>
    <w:rsid w:val="00B22092"/>
    <w:rsid w:val="00B269CF"/>
    <w:rsid w:val="00B26DA8"/>
    <w:rsid w:val="00B2778D"/>
    <w:rsid w:val="00B30C2C"/>
    <w:rsid w:val="00B35444"/>
    <w:rsid w:val="00B3788E"/>
    <w:rsid w:val="00B41A6F"/>
    <w:rsid w:val="00B50FDC"/>
    <w:rsid w:val="00B555EE"/>
    <w:rsid w:val="00B56A40"/>
    <w:rsid w:val="00B56E7A"/>
    <w:rsid w:val="00B6105B"/>
    <w:rsid w:val="00B6215C"/>
    <w:rsid w:val="00B63C56"/>
    <w:rsid w:val="00B74033"/>
    <w:rsid w:val="00B76FD5"/>
    <w:rsid w:val="00B77A2E"/>
    <w:rsid w:val="00B8198E"/>
    <w:rsid w:val="00B81B1E"/>
    <w:rsid w:val="00B82F10"/>
    <w:rsid w:val="00B83C83"/>
    <w:rsid w:val="00B8438F"/>
    <w:rsid w:val="00B86E90"/>
    <w:rsid w:val="00B87E6F"/>
    <w:rsid w:val="00B900D7"/>
    <w:rsid w:val="00B9369C"/>
    <w:rsid w:val="00B940AA"/>
    <w:rsid w:val="00B96E8C"/>
    <w:rsid w:val="00B97B68"/>
    <w:rsid w:val="00BA164D"/>
    <w:rsid w:val="00BA17F8"/>
    <w:rsid w:val="00BA3D37"/>
    <w:rsid w:val="00BA45DB"/>
    <w:rsid w:val="00BA690F"/>
    <w:rsid w:val="00BB5C72"/>
    <w:rsid w:val="00BC013F"/>
    <w:rsid w:val="00BC334F"/>
    <w:rsid w:val="00BC4BA6"/>
    <w:rsid w:val="00BC5C84"/>
    <w:rsid w:val="00BD35A0"/>
    <w:rsid w:val="00BD4D31"/>
    <w:rsid w:val="00BE16A6"/>
    <w:rsid w:val="00BE4C43"/>
    <w:rsid w:val="00BF4A9B"/>
    <w:rsid w:val="00BF7BA4"/>
    <w:rsid w:val="00C01F9B"/>
    <w:rsid w:val="00C02629"/>
    <w:rsid w:val="00C03466"/>
    <w:rsid w:val="00C063EE"/>
    <w:rsid w:val="00C06DF4"/>
    <w:rsid w:val="00C07998"/>
    <w:rsid w:val="00C07B62"/>
    <w:rsid w:val="00C158C7"/>
    <w:rsid w:val="00C16AE8"/>
    <w:rsid w:val="00C17188"/>
    <w:rsid w:val="00C17CAE"/>
    <w:rsid w:val="00C216DF"/>
    <w:rsid w:val="00C2509B"/>
    <w:rsid w:val="00C3137C"/>
    <w:rsid w:val="00C35888"/>
    <w:rsid w:val="00C368CC"/>
    <w:rsid w:val="00C37AB0"/>
    <w:rsid w:val="00C5784C"/>
    <w:rsid w:val="00C62E1F"/>
    <w:rsid w:val="00C639DD"/>
    <w:rsid w:val="00C64CA1"/>
    <w:rsid w:val="00C660D6"/>
    <w:rsid w:val="00C67206"/>
    <w:rsid w:val="00C724C6"/>
    <w:rsid w:val="00C7347F"/>
    <w:rsid w:val="00C73894"/>
    <w:rsid w:val="00C74BE8"/>
    <w:rsid w:val="00C76494"/>
    <w:rsid w:val="00C77875"/>
    <w:rsid w:val="00C80278"/>
    <w:rsid w:val="00C80AAB"/>
    <w:rsid w:val="00C820E3"/>
    <w:rsid w:val="00C84526"/>
    <w:rsid w:val="00C85925"/>
    <w:rsid w:val="00C92233"/>
    <w:rsid w:val="00C97077"/>
    <w:rsid w:val="00CA0759"/>
    <w:rsid w:val="00CA5255"/>
    <w:rsid w:val="00CB032E"/>
    <w:rsid w:val="00CB0F46"/>
    <w:rsid w:val="00CB280C"/>
    <w:rsid w:val="00CB5C2D"/>
    <w:rsid w:val="00CB603C"/>
    <w:rsid w:val="00CB7110"/>
    <w:rsid w:val="00CC2439"/>
    <w:rsid w:val="00CC5EDA"/>
    <w:rsid w:val="00CD0EDD"/>
    <w:rsid w:val="00CD208B"/>
    <w:rsid w:val="00CD3422"/>
    <w:rsid w:val="00CD4D19"/>
    <w:rsid w:val="00CD5378"/>
    <w:rsid w:val="00CE15CD"/>
    <w:rsid w:val="00CE283C"/>
    <w:rsid w:val="00CE7EF3"/>
    <w:rsid w:val="00CF03AB"/>
    <w:rsid w:val="00CF0910"/>
    <w:rsid w:val="00CF0E2A"/>
    <w:rsid w:val="00CF0E72"/>
    <w:rsid w:val="00CF158E"/>
    <w:rsid w:val="00D01746"/>
    <w:rsid w:val="00D12380"/>
    <w:rsid w:val="00D12471"/>
    <w:rsid w:val="00D159A2"/>
    <w:rsid w:val="00D21385"/>
    <w:rsid w:val="00D227EB"/>
    <w:rsid w:val="00D22870"/>
    <w:rsid w:val="00D266EB"/>
    <w:rsid w:val="00D30993"/>
    <w:rsid w:val="00D36704"/>
    <w:rsid w:val="00D424D2"/>
    <w:rsid w:val="00D42560"/>
    <w:rsid w:val="00D42D2C"/>
    <w:rsid w:val="00D44D38"/>
    <w:rsid w:val="00D4583F"/>
    <w:rsid w:val="00D56E67"/>
    <w:rsid w:val="00D60848"/>
    <w:rsid w:val="00D67AE3"/>
    <w:rsid w:val="00D72129"/>
    <w:rsid w:val="00D72A9E"/>
    <w:rsid w:val="00D73126"/>
    <w:rsid w:val="00D7334A"/>
    <w:rsid w:val="00D7364B"/>
    <w:rsid w:val="00D73679"/>
    <w:rsid w:val="00D7460E"/>
    <w:rsid w:val="00D748BC"/>
    <w:rsid w:val="00D75E5D"/>
    <w:rsid w:val="00D809B8"/>
    <w:rsid w:val="00D94196"/>
    <w:rsid w:val="00D96AA2"/>
    <w:rsid w:val="00DA0591"/>
    <w:rsid w:val="00DA4E21"/>
    <w:rsid w:val="00DA6A1A"/>
    <w:rsid w:val="00DB4475"/>
    <w:rsid w:val="00DB4EC1"/>
    <w:rsid w:val="00DC2326"/>
    <w:rsid w:val="00DD02D5"/>
    <w:rsid w:val="00DD08CE"/>
    <w:rsid w:val="00DD1290"/>
    <w:rsid w:val="00DD1C0F"/>
    <w:rsid w:val="00DD3EF4"/>
    <w:rsid w:val="00DD444A"/>
    <w:rsid w:val="00DD486D"/>
    <w:rsid w:val="00DD737B"/>
    <w:rsid w:val="00DE432C"/>
    <w:rsid w:val="00DE4DC0"/>
    <w:rsid w:val="00DE7BAB"/>
    <w:rsid w:val="00DF2085"/>
    <w:rsid w:val="00DF2B5A"/>
    <w:rsid w:val="00DF7727"/>
    <w:rsid w:val="00E22072"/>
    <w:rsid w:val="00E238AD"/>
    <w:rsid w:val="00E301FF"/>
    <w:rsid w:val="00E337A4"/>
    <w:rsid w:val="00E35C6E"/>
    <w:rsid w:val="00E51F9A"/>
    <w:rsid w:val="00E54475"/>
    <w:rsid w:val="00E57293"/>
    <w:rsid w:val="00E60651"/>
    <w:rsid w:val="00E62DA8"/>
    <w:rsid w:val="00E675E7"/>
    <w:rsid w:val="00E73D72"/>
    <w:rsid w:val="00E765CA"/>
    <w:rsid w:val="00E77992"/>
    <w:rsid w:val="00E77A2C"/>
    <w:rsid w:val="00E801F7"/>
    <w:rsid w:val="00E81F3E"/>
    <w:rsid w:val="00E83A12"/>
    <w:rsid w:val="00E86D59"/>
    <w:rsid w:val="00E9122A"/>
    <w:rsid w:val="00E959F8"/>
    <w:rsid w:val="00EA0C38"/>
    <w:rsid w:val="00EA3888"/>
    <w:rsid w:val="00EB1B46"/>
    <w:rsid w:val="00EC28B2"/>
    <w:rsid w:val="00EC3D62"/>
    <w:rsid w:val="00ED3126"/>
    <w:rsid w:val="00ED5942"/>
    <w:rsid w:val="00ED7179"/>
    <w:rsid w:val="00ED7675"/>
    <w:rsid w:val="00EE3F35"/>
    <w:rsid w:val="00EE5026"/>
    <w:rsid w:val="00EF0CE4"/>
    <w:rsid w:val="00F0078B"/>
    <w:rsid w:val="00F00F6A"/>
    <w:rsid w:val="00F11C9C"/>
    <w:rsid w:val="00F12EEE"/>
    <w:rsid w:val="00F30181"/>
    <w:rsid w:val="00F32146"/>
    <w:rsid w:val="00F32E41"/>
    <w:rsid w:val="00F33168"/>
    <w:rsid w:val="00F34D04"/>
    <w:rsid w:val="00F36AB0"/>
    <w:rsid w:val="00F4099E"/>
    <w:rsid w:val="00F427EB"/>
    <w:rsid w:val="00F4337D"/>
    <w:rsid w:val="00F52674"/>
    <w:rsid w:val="00F56901"/>
    <w:rsid w:val="00F6319E"/>
    <w:rsid w:val="00F70484"/>
    <w:rsid w:val="00F72DE9"/>
    <w:rsid w:val="00F744BA"/>
    <w:rsid w:val="00F8081F"/>
    <w:rsid w:val="00F80B35"/>
    <w:rsid w:val="00F820E0"/>
    <w:rsid w:val="00F9080E"/>
    <w:rsid w:val="00FA65EA"/>
    <w:rsid w:val="00FB1B51"/>
    <w:rsid w:val="00FB2407"/>
    <w:rsid w:val="00FB3EBD"/>
    <w:rsid w:val="00FB5855"/>
    <w:rsid w:val="00FB7D2B"/>
    <w:rsid w:val="00FC5059"/>
    <w:rsid w:val="00FC53BC"/>
    <w:rsid w:val="00FC7FE8"/>
    <w:rsid w:val="00FD3482"/>
    <w:rsid w:val="00FD5FB5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6" w:locked="1" w:semiHidden="0" w:uiPriority="0" w:unhideWhenUsed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697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link w:val="10"/>
    <w:uiPriority w:val="9"/>
    <w:qFormat/>
    <w:locked/>
    <w:rsid w:val="005B07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locked/>
    <w:rsid w:val="00274E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274E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locked/>
    <w:rsid w:val="00274E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locked/>
    <w:rsid w:val="00274E8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rsid w:val="004F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4F5894"/>
  </w:style>
  <w:style w:type="paragraph" w:styleId="a5">
    <w:name w:val="header"/>
    <w:basedOn w:val="a"/>
    <w:link w:val="a6"/>
    <w:uiPriority w:val="99"/>
    <w:semiHidden/>
    <w:rsid w:val="004F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4F5894"/>
  </w:style>
  <w:style w:type="paragraph" w:styleId="a7">
    <w:name w:val="Normal (Web)"/>
    <w:basedOn w:val="a"/>
    <w:uiPriority w:val="99"/>
    <w:rsid w:val="004F5894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6">
    <w:name w:val="index 6"/>
    <w:basedOn w:val="a"/>
    <w:autoRedefine/>
    <w:uiPriority w:val="99"/>
    <w:semiHidden/>
    <w:rsid w:val="004F5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24CC7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rsid w:val="007D5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7D501D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uiPriority w:val="99"/>
    <w:rsid w:val="00B2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rsid w:val="000A2C1D"/>
    <w:rPr>
      <w:color w:val="0000FF"/>
      <w:u w:val="single"/>
    </w:rPr>
  </w:style>
  <w:style w:type="paragraph" w:styleId="ab">
    <w:name w:val="List Paragraph"/>
    <w:basedOn w:val="a"/>
    <w:uiPriority w:val="99"/>
    <w:qFormat/>
    <w:rsid w:val="007B447D"/>
    <w:pPr>
      <w:ind w:left="720"/>
    </w:pPr>
  </w:style>
  <w:style w:type="character" w:customStyle="1" w:styleId="ecattext">
    <w:name w:val="ecattext"/>
    <w:basedOn w:val="a0"/>
    <w:rsid w:val="0021731C"/>
  </w:style>
  <w:style w:type="paragraph" w:customStyle="1" w:styleId="41">
    <w:name w:val="Знак Знак4 Знак Знак Знак Знак Знак Знак Знак Знак"/>
    <w:basedOn w:val="a"/>
    <w:rsid w:val="00AE7A5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1">
    <w:name w:val="Знак Знак3"/>
    <w:basedOn w:val="a"/>
    <w:rsid w:val="009320F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5B07E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blk">
    <w:name w:val="blk"/>
    <w:basedOn w:val="a0"/>
    <w:rsid w:val="00DD02D5"/>
  </w:style>
  <w:style w:type="character" w:customStyle="1" w:styleId="20">
    <w:name w:val="Заголовок 2 Знак"/>
    <w:basedOn w:val="a0"/>
    <w:link w:val="2"/>
    <w:rsid w:val="00274E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rsid w:val="00274E80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40">
    <w:name w:val="Заголовок 4 Знак"/>
    <w:basedOn w:val="a0"/>
    <w:link w:val="4"/>
    <w:rsid w:val="00274E80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rsid w:val="00274E80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styleId="ac">
    <w:name w:val="Strong"/>
    <w:basedOn w:val="a0"/>
    <w:uiPriority w:val="22"/>
    <w:qFormat/>
    <w:locked/>
    <w:rsid w:val="00A831A1"/>
    <w:rPr>
      <w:b/>
      <w:bCs/>
    </w:rPr>
  </w:style>
  <w:style w:type="character" w:styleId="ad">
    <w:name w:val="Emphasis"/>
    <w:basedOn w:val="a0"/>
    <w:uiPriority w:val="20"/>
    <w:qFormat/>
    <w:locked/>
    <w:rsid w:val="00A12372"/>
    <w:rPr>
      <w:i/>
      <w:iCs/>
    </w:rPr>
  </w:style>
  <w:style w:type="character" w:customStyle="1" w:styleId="hl">
    <w:name w:val="hl"/>
    <w:basedOn w:val="a0"/>
    <w:rsid w:val="006559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6" w:locked="1" w:semiHidden="0" w:uiPriority="0" w:unhideWhenUsed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697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link w:val="10"/>
    <w:uiPriority w:val="9"/>
    <w:qFormat/>
    <w:locked/>
    <w:rsid w:val="005B07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locked/>
    <w:rsid w:val="00274E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274E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locked/>
    <w:rsid w:val="00274E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locked/>
    <w:rsid w:val="00274E8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rsid w:val="004F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4F5894"/>
  </w:style>
  <w:style w:type="paragraph" w:styleId="a5">
    <w:name w:val="header"/>
    <w:basedOn w:val="a"/>
    <w:link w:val="a6"/>
    <w:uiPriority w:val="99"/>
    <w:semiHidden/>
    <w:rsid w:val="004F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4F5894"/>
  </w:style>
  <w:style w:type="paragraph" w:styleId="a7">
    <w:name w:val="Normal (Web)"/>
    <w:basedOn w:val="a"/>
    <w:uiPriority w:val="99"/>
    <w:rsid w:val="004F5894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6">
    <w:name w:val="index 6"/>
    <w:basedOn w:val="a"/>
    <w:autoRedefine/>
    <w:uiPriority w:val="99"/>
    <w:semiHidden/>
    <w:rsid w:val="004F5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24CC7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rsid w:val="007D5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7D501D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uiPriority w:val="99"/>
    <w:rsid w:val="00B2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rsid w:val="000A2C1D"/>
    <w:rPr>
      <w:color w:val="0000FF"/>
      <w:u w:val="single"/>
    </w:rPr>
  </w:style>
  <w:style w:type="paragraph" w:styleId="ab">
    <w:name w:val="List Paragraph"/>
    <w:basedOn w:val="a"/>
    <w:uiPriority w:val="99"/>
    <w:qFormat/>
    <w:rsid w:val="007B447D"/>
    <w:pPr>
      <w:ind w:left="720"/>
    </w:pPr>
  </w:style>
  <w:style w:type="character" w:customStyle="1" w:styleId="ecattext">
    <w:name w:val="ecattext"/>
    <w:basedOn w:val="a0"/>
    <w:rsid w:val="0021731C"/>
  </w:style>
  <w:style w:type="paragraph" w:customStyle="1" w:styleId="41">
    <w:name w:val="Знак Знак4 Знак Знак Знак Знак Знак Знак Знак Знак"/>
    <w:basedOn w:val="a"/>
    <w:rsid w:val="00AE7A5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1">
    <w:name w:val="Знак Знак3"/>
    <w:basedOn w:val="a"/>
    <w:rsid w:val="009320F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5B07E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blk">
    <w:name w:val="blk"/>
    <w:basedOn w:val="a0"/>
    <w:rsid w:val="00DD02D5"/>
  </w:style>
  <w:style w:type="character" w:customStyle="1" w:styleId="20">
    <w:name w:val="Заголовок 2 Знак"/>
    <w:basedOn w:val="a0"/>
    <w:link w:val="2"/>
    <w:rsid w:val="00274E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rsid w:val="00274E80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40">
    <w:name w:val="Заголовок 4 Знак"/>
    <w:basedOn w:val="a0"/>
    <w:link w:val="4"/>
    <w:rsid w:val="00274E80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rsid w:val="00274E80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styleId="ac">
    <w:name w:val="Strong"/>
    <w:basedOn w:val="a0"/>
    <w:uiPriority w:val="22"/>
    <w:qFormat/>
    <w:locked/>
    <w:rsid w:val="00A831A1"/>
    <w:rPr>
      <w:b/>
      <w:bCs/>
    </w:rPr>
  </w:style>
  <w:style w:type="character" w:styleId="ad">
    <w:name w:val="Emphasis"/>
    <w:basedOn w:val="a0"/>
    <w:uiPriority w:val="20"/>
    <w:qFormat/>
    <w:locked/>
    <w:rsid w:val="00A12372"/>
    <w:rPr>
      <w:i/>
      <w:iCs/>
    </w:rPr>
  </w:style>
  <w:style w:type="character" w:customStyle="1" w:styleId="hl">
    <w:name w:val="hl"/>
    <w:basedOn w:val="a0"/>
    <w:rsid w:val="00655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573e8d1b7bfb3e86383b42db5a387aa3644cb676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92436E3819C6479C6C97C1BE3D6476A182C39EE792445E3154F6DE045A61ADBEFAB8DED1653C0DBRFa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</TotalTime>
  <Pages>5</Pages>
  <Words>1677</Words>
  <Characters>12459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Давыдова</dc:creator>
  <cp:lastModifiedBy>Бубенова</cp:lastModifiedBy>
  <cp:revision>159</cp:revision>
  <cp:lastPrinted>2017-11-16T13:55:00Z</cp:lastPrinted>
  <dcterms:created xsi:type="dcterms:W3CDTF">2015-07-28T08:38:00Z</dcterms:created>
  <dcterms:modified xsi:type="dcterms:W3CDTF">2017-11-17T08:51:00Z</dcterms:modified>
</cp:coreProperties>
</file>