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6493" w:tblpY="77"/>
        <w:tblOverlap w:val="never"/>
        <w:tblW w:w="5009" w:type="dxa"/>
        <w:tblLook w:val="0000"/>
      </w:tblPr>
      <w:tblGrid>
        <w:gridCol w:w="5009"/>
      </w:tblGrid>
      <w:tr w:rsidR="00DC57F2" w:rsidTr="00DC57F2">
        <w:trPr>
          <w:trHeight w:val="2102"/>
        </w:trPr>
        <w:tc>
          <w:tcPr>
            <w:tcW w:w="5009" w:type="dxa"/>
          </w:tcPr>
          <w:p w:rsidR="00F85747" w:rsidRPr="00AE2E2B" w:rsidRDefault="00F85747" w:rsidP="00F85747">
            <w:pPr>
              <w:rPr>
                <w:sz w:val="25"/>
                <w:szCs w:val="25"/>
              </w:rPr>
            </w:pPr>
            <w:r w:rsidRPr="00AE2E2B">
              <w:rPr>
                <w:sz w:val="25"/>
                <w:szCs w:val="25"/>
              </w:rPr>
              <w:t>Комитет государственного заказа Правительства Хабаровского края</w:t>
            </w:r>
          </w:p>
          <w:p w:rsidR="00F85747" w:rsidRPr="00AE2E2B" w:rsidRDefault="00F85747" w:rsidP="00F85747">
            <w:pPr>
              <w:rPr>
                <w:sz w:val="25"/>
                <w:szCs w:val="25"/>
              </w:rPr>
            </w:pPr>
          </w:p>
          <w:p w:rsidR="00F85747" w:rsidRPr="00AE2E2B" w:rsidRDefault="00F85747" w:rsidP="00F85747">
            <w:pPr>
              <w:rPr>
                <w:sz w:val="25"/>
                <w:szCs w:val="25"/>
              </w:rPr>
            </w:pPr>
            <w:r w:rsidRPr="00AE2E2B">
              <w:rPr>
                <w:sz w:val="25"/>
                <w:szCs w:val="25"/>
              </w:rPr>
              <w:t>68000</w:t>
            </w:r>
            <w:r>
              <w:rPr>
                <w:sz w:val="25"/>
                <w:szCs w:val="25"/>
              </w:rPr>
              <w:t>0, Хабаровский край, г. Хабаровск</w:t>
            </w:r>
            <w:r w:rsidRPr="00AE2E2B">
              <w:rPr>
                <w:sz w:val="25"/>
                <w:szCs w:val="25"/>
              </w:rPr>
              <w:t>, ул. Фрунзе, д. 71, каб. 512</w:t>
            </w:r>
          </w:p>
          <w:p w:rsidR="00F85747" w:rsidRDefault="00F85747" w:rsidP="00F85747"/>
          <w:p w:rsidR="00F85747" w:rsidRDefault="00F85747" w:rsidP="00F85747">
            <w:r>
              <w:t>КГБУЗ «</w:t>
            </w:r>
            <w:r w:rsidRPr="0099021B">
              <w:t>Краевая клинич</w:t>
            </w:r>
            <w:r>
              <w:t>еская психиатрическая больница»</w:t>
            </w:r>
            <w:r w:rsidRPr="0099021B">
              <w:t xml:space="preserve"> министерства здравоохранения Хабаровского края</w:t>
            </w:r>
          </w:p>
          <w:p w:rsidR="00F85747" w:rsidRDefault="00F85747" w:rsidP="00F85747"/>
          <w:p w:rsidR="00D8287E" w:rsidRDefault="00F85747" w:rsidP="00F85747">
            <w:pPr>
              <w:widowControl w:val="0"/>
              <w:spacing w:line="240" w:lineRule="atLeast"/>
            </w:pPr>
            <w:r w:rsidRPr="0099021B">
              <w:t>680038, Хабаровский край,</w:t>
            </w:r>
            <w:r>
              <w:t xml:space="preserve"> г. Хабаровск</w:t>
            </w:r>
            <w:r w:rsidRPr="0099021B">
              <w:t xml:space="preserve">, </w:t>
            </w:r>
            <w:r>
              <w:t>ул.</w:t>
            </w:r>
            <w:r w:rsidRPr="0099021B">
              <w:t xml:space="preserve"> Серышева, </w:t>
            </w:r>
            <w:r>
              <w:t xml:space="preserve">д. </w:t>
            </w:r>
            <w:r w:rsidRPr="0099021B">
              <w:t>33</w:t>
            </w:r>
          </w:p>
          <w:p w:rsidR="00F85747" w:rsidRDefault="00F85747" w:rsidP="00F85747">
            <w:pPr>
              <w:widowControl w:val="0"/>
              <w:spacing w:line="240" w:lineRule="atLeast"/>
            </w:pPr>
          </w:p>
          <w:p w:rsidR="00F85747" w:rsidRDefault="00F85747" w:rsidP="00F85747">
            <w:r>
              <w:t>ООО «ТПК «Дар»</w:t>
            </w:r>
          </w:p>
          <w:p w:rsidR="00F85747" w:rsidRDefault="00F85747" w:rsidP="00F85747">
            <w:pPr>
              <w:tabs>
                <w:tab w:val="left" w:pos="1230"/>
              </w:tabs>
            </w:pPr>
            <w:r>
              <w:tab/>
            </w:r>
          </w:p>
          <w:p w:rsidR="00F85747" w:rsidRDefault="00F85747" w:rsidP="00F85747">
            <w:pPr>
              <w:widowControl w:val="0"/>
              <w:spacing w:line="240" w:lineRule="atLeast"/>
            </w:pPr>
            <w:r>
              <w:t>167000, г. Сыктывкар, ул. Орджоникидзе, д. 33/45, кв. 96</w:t>
            </w:r>
          </w:p>
          <w:p w:rsidR="00D8287E" w:rsidRDefault="00D8287E" w:rsidP="00D8287E">
            <w:pPr>
              <w:widowControl w:val="0"/>
              <w:spacing w:line="240" w:lineRule="atLeast"/>
            </w:pPr>
          </w:p>
        </w:tc>
      </w:tr>
    </w:tbl>
    <w:p w:rsidR="003B55EA" w:rsidRDefault="003B55EA" w:rsidP="003B55EA">
      <w:pPr>
        <w:widowControl w:val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</w:p>
    <w:p w:rsidR="003C3304" w:rsidRDefault="003C3304" w:rsidP="004F56AD">
      <w:pPr>
        <w:widowControl w:val="0"/>
      </w:pPr>
    </w:p>
    <w:p w:rsidR="003C3304" w:rsidRDefault="003C3304" w:rsidP="004F56AD">
      <w:pPr>
        <w:widowControl w:val="0"/>
      </w:pPr>
    </w:p>
    <w:p w:rsidR="003C3304" w:rsidRDefault="003C3304" w:rsidP="004F56AD">
      <w:pPr>
        <w:widowControl w:val="0"/>
      </w:pPr>
    </w:p>
    <w:p w:rsidR="003C3304" w:rsidRDefault="003C3304" w:rsidP="004F56AD">
      <w:pPr>
        <w:widowControl w:val="0"/>
      </w:pPr>
    </w:p>
    <w:p w:rsidR="003C3304" w:rsidRDefault="003C3304" w:rsidP="004F56AD">
      <w:pPr>
        <w:widowControl w:val="0"/>
      </w:pPr>
    </w:p>
    <w:p w:rsidR="00B25FA8" w:rsidRDefault="00B25FA8" w:rsidP="004F56AD">
      <w:pPr>
        <w:widowControl w:val="0"/>
        <w:ind w:firstLine="540"/>
        <w:rPr>
          <w:sz w:val="22"/>
          <w:szCs w:val="22"/>
        </w:rPr>
      </w:pPr>
    </w:p>
    <w:p w:rsidR="00B25FA8" w:rsidRDefault="00B25FA8" w:rsidP="004F56AD">
      <w:pPr>
        <w:widowControl w:val="0"/>
        <w:ind w:firstLine="540"/>
        <w:rPr>
          <w:sz w:val="22"/>
          <w:szCs w:val="22"/>
        </w:rPr>
      </w:pPr>
    </w:p>
    <w:p w:rsidR="008B5C05" w:rsidRDefault="008B5C05" w:rsidP="00003C40">
      <w:pPr>
        <w:widowControl w:val="0"/>
        <w:rPr>
          <w:sz w:val="22"/>
          <w:szCs w:val="22"/>
        </w:rPr>
      </w:pPr>
    </w:p>
    <w:p w:rsidR="008B5C05" w:rsidRDefault="008B5C05" w:rsidP="004F56AD">
      <w:pPr>
        <w:widowControl w:val="0"/>
        <w:ind w:firstLine="540"/>
        <w:rPr>
          <w:sz w:val="22"/>
          <w:szCs w:val="22"/>
        </w:rPr>
      </w:pPr>
    </w:p>
    <w:p w:rsidR="008B5C05" w:rsidRDefault="008B5C05" w:rsidP="004F56AD">
      <w:pPr>
        <w:widowControl w:val="0"/>
        <w:ind w:firstLine="540"/>
        <w:rPr>
          <w:sz w:val="22"/>
          <w:szCs w:val="22"/>
        </w:rPr>
      </w:pPr>
    </w:p>
    <w:p w:rsidR="009C7CBF" w:rsidRDefault="009C7CBF" w:rsidP="00DC57F2">
      <w:pPr>
        <w:widowControl w:val="0"/>
        <w:rPr>
          <w:sz w:val="22"/>
          <w:szCs w:val="22"/>
        </w:rPr>
      </w:pPr>
    </w:p>
    <w:p w:rsidR="00DC57F2" w:rsidRDefault="00DC57F2" w:rsidP="00DC57F2">
      <w:pPr>
        <w:widowControl w:val="0"/>
        <w:rPr>
          <w:sz w:val="22"/>
          <w:szCs w:val="22"/>
        </w:rPr>
      </w:pPr>
    </w:p>
    <w:p w:rsidR="009C7CBF" w:rsidRDefault="009C7CBF" w:rsidP="004F56AD">
      <w:pPr>
        <w:widowControl w:val="0"/>
        <w:ind w:firstLine="540"/>
        <w:rPr>
          <w:sz w:val="22"/>
          <w:szCs w:val="22"/>
        </w:rPr>
      </w:pPr>
    </w:p>
    <w:p w:rsidR="003163F4" w:rsidRDefault="003163F4" w:rsidP="004F56AD">
      <w:pPr>
        <w:widowControl w:val="0"/>
        <w:ind w:firstLine="540"/>
        <w:rPr>
          <w:sz w:val="22"/>
          <w:szCs w:val="22"/>
        </w:rPr>
      </w:pPr>
    </w:p>
    <w:p w:rsidR="00F85747" w:rsidRDefault="00F85747" w:rsidP="004F56AD">
      <w:pPr>
        <w:widowControl w:val="0"/>
        <w:ind w:firstLine="540"/>
        <w:rPr>
          <w:sz w:val="22"/>
          <w:szCs w:val="22"/>
        </w:rPr>
      </w:pPr>
    </w:p>
    <w:p w:rsidR="00BB7B11" w:rsidRDefault="00BB7B11" w:rsidP="004F56AD">
      <w:pPr>
        <w:widowControl w:val="0"/>
        <w:ind w:firstLine="540"/>
        <w:rPr>
          <w:sz w:val="22"/>
          <w:szCs w:val="22"/>
        </w:rPr>
      </w:pPr>
    </w:p>
    <w:p w:rsidR="003C3304" w:rsidRPr="003D59C5" w:rsidRDefault="00637CE1" w:rsidP="004F56AD">
      <w:pPr>
        <w:widowControl w:val="0"/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622A5D">
        <w:rPr>
          <w:sz w:val="22"/>
          <w:szCs w:val="22"/>
        </w:rPr>
        <w:t>О</w:t>
      </w:r>
      <w:r w:rsidR="003C3304" w:rsidRPr="003D59C5">
        <w:rPr>
          <w:sz w:val="22"/>
          <w:szCs w:val="22"/>
        </w:rPr>
        <w:t xml:space="preserve"> направлении решения</w:t>
      </w:r>
    </w:p>
    <w:p w:rsidR="00BB7B11" w:rsidRDefault="00BB7B11" w:rsidP="004F56AD">
      <w:pPr>
        <w:widowControl w:val="0"/>
        <w:outlineLvl w:val="0"/>
        <w:rPr>
          <w:b/>
        </w:rPr>
      </w:pPr>
    </w:p>
    <w:p w:rsidR="00D8287E" w:rsidRDefault="00D8287E" w:rsidP="004F56AD">
      <w:pPr>
        <w:widowControl w:val="0"/>
        <w:outlineLvl w:val="0"/>
        <w:rPr>
          <w:b/>
        </w:rPr>
      </w:pPr>
    </w:p>
    <w:p w:rsidR="00F533E4" w:rsidRDefault="00F533E4" w:rsidP="004F56AD">
      <w:pPr>
        <w:widowControl w:val="0"/>
        <w:outlineLvl w:val="0"/>
        <w:rPr>
          <w:b/>
        </w:rPr>
      </w:pPr>
    </w:p>
    <w:p w:rsidR="008B5C05" w:rsidRPr="00A1399E" w:rsidRDefault="003C3304" w:rsidP="00623784">
      <w:pPr>
        <w:widowControl w:val="0"/>
        <w:ind w:left="-567" w:firstLine="567"/>
        <w:jc w:val="center"/>
        <w:outlineLvl w:val="0"/>
        <w:rPr>
          <w:b/>
          <w:color w:val="FF0000"/>
        </w:rPr>
      </w:pPr>
      <w:r w:rsidRPr="00A1399E">
        <w:rPr>
          <w:b/>
          <w:color w:val="000000"/>
        </w:rPr>
        <w:t xml:space="preserve">РЕШЕНИЕ № </w:t>
      </w:r>
      <w:r w:rsidR="005E3E83">
        <w:rPr>
          <w:b/>
          <w:color w:val="000000"/>
        </w:rPr>
        <w:t>400</w:t>
      </w:r>
    </w:p>
    <w:p w:rsidR="003C3304" w:rsidRPr="00A1399E" w:rsidRDefault="00F85747" w:rsidP="00623784">
      <w:pPr>
        <w:widowControl w:val="0"/>
        <w:ind w:left="-567"/>
        <w:jc w:val="both"/>
      </w:pPr>
      <w:r w:rsidRPr="00A1399E">
        <w:rPr>
          <w:color w:val="000000"/>
        </w:rPr>
        <w:t>02.11</w:t>
      </w:r>
      <w:r w:rsidR="00141FC6" w:rsidRPr="00A1399E">
        <w:rPr>
          <w:color w:val="000000"/>
        </w:rPr>
        <w:t>.2017</w:t>
      </w:r>
      <w:r w:rsidR="003C3304" w:rsidRPr="00A1399E">
        <w:rPr>
          <w:color w:val="000000"/>
        </w:rPr>
        <w:t xml:space="preserve"> год                                   </w:t>
      </w:r>
      <w:r w:rsidR="001C21DD" w:rsidRPr="00A1399E">
        <w:rPr>
          <w:color w:val="000000"/>
        </w:rPr>
        <w:t xml:space="preserve">             </w:t>
      </w:r>
      <w:r w:rsidR="00141FC6" w:rsidRPr="00A1399E">
        <w:rPr>
          <w:color w:val="000000"/>
        </w:rPr>
        <w:t xml:space="preserve">    </w:t>
      </w:r>
      <w:r w:rsidR="001C21DD" w:rsidRPr="00A1399E">
        <w:rPr>
          <w:color w:val="000000"/>
        </w:rPr>
        <w:t xml:space="preserve">              </w:t>
      </w:r>
      <w:r w:rsidR="003C3304" w:rsidRPr="00A1399E">
        <w:rPr>
          <w:color w:val="000000"/>
        </w:rPr>
        <w:t xml:space="preserve">                   </w:t>
      </w:r>
      <w:r w:rsidR="00A166A7" w:rsidRPr="00A1399E">
        <w:rPr>
          <w:color w:val="000000"/>
        </w:rPr>
        <w:t xml:space="preserve">    </w:t>
      </w:r>
      <w:r w:rsidR="00515671" w:rsidRPr="00A1399E">
        <w:rPr>
          <w:color w:val="000000"/>
        </w:rPr>
        <w:t xml:space="preserve">    </w:t>
      </w:r>
      <w:r w:rsidR="00A166A7" w:rsidRPr="00A1399E">
        <w:rPr>
          <w:color w:val="000000"/>
        </w:rPr>
        <w:t xml:space="preserve">  </w:t>
      </w:r>
      <w:r w:rsidR="003C3304" w:rsidRPr="00A1399E">
        <w:rPr>
          <w:color w:val="000000"/>
        </w:rPr>
        <w:t xml:space="preserve">     </w:t>
      </w:r>
      <w:r w:rsidR="00623784" w:rsidRPr="00A1399E">
        <w:rPr>
          <w:color w:val="000000"/>
        </w:rPr>
        <w:t xml:space="preserve">             </w:t>
      </w:r>
      <w:r w:rsidR="003C3304" w:rsidRPr="00A1399E">
        <w:rPr>
          <w:color w:val="000000"/>
        </w:rPr>
        <w:t xml:space="preserve"> </w:t>
      </w:r>
      <w:r w:rsidR="003C3304" w:rsidRPr="00A1399E">
        <w:t>г. Хабаровск</w:t>
      </w:r>
    </w:p>
    <w:p w:rsidR="00AE584C" w:rsidRPr="00A1399E" w:rsidRDefault="003C3304" w:rsidP="00623784">
      <w:pPr>
        <w:widowControl w:val="0"/>
        <w:ind w:left="-567" w:firstLine="567"/>
        <w:jc w:val="both"/>
      </w:pPr>
      <w:r w:rsidRPr="00A1399E">
        <w:t xml:space="preserve">    </w:t>
      </w:r>
    </w:p>
    <w:p w:rsidR="003C3304" w:rsidRPr="00A1399E" w:rsidRDefault="003C3304" w:rsidP="00623784">
      <w:pPr>
        <w:widowControl w:val="0"/>
        <w:ind w:left="-567" w:firstLine="567"/>
        <w:jc w:val="both"/>
      </w:pPr>
      <w:r w:rsidRPr="00A1399E">
        <w:t xml:space="preserve">  </w:t>
      </w:r>
      <w:r w:rsidRPr="00A1399E">
        <w:tab/>
        <w:t xml:space="preserve"> Комиссия Управления Федеральной антимонопольной службы по Хабаровскому краю по контролю в сфере </w:t>
      </w:r>
      <w:r w:rsidR="00CF10E0" w:rsidRPr="00A1399E">
        <w:t>закупок в составе</w:t>
      </w:r>
      <w:r w:rsidRPr="00A1399E">
        <w:t>:</w:t>
      </w:r>
    </w:p>
    <w:p w:rsidR="003C3304" w:rsidRPr="00A1399E" w:rsidRDefault="003C3304" w:rsidP="00623784">
      <w:pPr>
        <w:widowControl w:val="0"/>
        <w:ind w:left="-567" w:firstLine="567"/>
        <w:jc w:val="both"/>
      </w:pPr>
    </w:p>
    <w:tbl>
      <w:tblPr>
        <w:tblW w:w="10278" w:type="dxa"/>
        <w:tblInd w:w="-459" w:type="dxa"/>
        <w:tblLayout w:type="fixed"/>
        <w:tblLook w:val="0000"/>
      </w:tblPr>
      <w:tblGrid>
        <w:gridCol w:w="3343"/>
        <w:gridCol w:w="3177"/>
        <w:gridCol w:w="3758"/>
      </w:tblGrid>
      <w:tr w:rsidR="00F0727F" w:rsidRPr="00A1399E" w:rsidTr="00623784">
        <w:trPr>
          <w:trHeight w:val="876"/>
        </w:trPr>
        <w:tc>
          <w:tcPr>
            <w:tcW w:w="3343" w:type="dxa"/>
          </w:tcPr>
          <w:p w:rsidR="00F0727F" w:rsidRPr="00A1399E" w:rsidRDefault="00DC57F2" w:rsidP="00623784">
            <w:pPr>
              <w:widowControl w:val="0"/>
              <w:ind w:left="33"/>
              <w:jc w:val="both"/>
            </w:pPr>
            <w:r w:rsidRPr="00A1399E">
              <w:t>Заместитель председателя</w:t>
            </w:r>
            <w:r w:rsidR="00F0727F" w:rsidRPr="00A1399E">
              <w:t xml:space="preserve"> Комиссии:</w:t>
            </w:r>
          </w:p>
        </w:tc>
        <w:tc>
          <w:tcPr>
            <w:tcW w:w="3177" w:type="dxa"/>
          </w:tcPr>
          <w:p w:rsidR="00F0727F" w:rsidRPr="00A1399E" w:rsidRDefault="00CF0FAE" w:rsidP="00623784">
            <w:pPr>
              <w:widowControl w:val="0"/>
              <w:ind w:left="-567" w:firstLine="567"/>
              <w:jc w:val="both"/>
            </w:pPr>
            <w:r w:rsidRPr="00A1399E">
              <w:rPr>
                <w:color w:val="000000"/>
              </w:rPr>
              <w:t xml:space="preserve">- </w:t>
            </w:r>
            <w:r w:rsidR="00DC57F2" w:rsidRPr="00A1399E">
              <w:rPr>
                <w:color w:val="000000"/>
              </w:rPr>
              <w:t>Косимова М.П.</w:t>
            </w:r>
          </w:p>
        </w:tc>
        <w:tc>
          <w:tcPr>
            <w:tcW w:w="3758" w:type="dxa"/>
          </w:tcPr>
          <w:p w:rsidR="00F0727F" w:rsidRPr="00A1399E" w:rsidRDefault="00F0727F" w:rsidP="00623784">
            <w:pPr>
              <w:widowControl w:val="0"/>
              <w:ind w:left="-48" w:firstLine="48"/>
              <w:jc w:val="both"/>
            </w:pPr>
            <w:r w:rsidRPr="00A1399E">
              <w:t xml:space="preserve">- </w:t>
            </w:r>
            <w:r w:rsidR="005E741A" w:rsidRPr="00A1399E">
              <w:t xml:space="preserve">заместитель </w:t>
            </w:r>
            <w:r w:rsidR="00DC57F2" w:rsidRPr="00A1399E">
              <w:t>начальника</w:t>
            </w:r>
            <w:r w:rsidR="005E741A" w:rsidRPr="00A1399E">
              <w:t xml:space="preserve"> отдела контроля </w:t>
            </w:r>
            <w:r w:rsidR="003163F4" w:rsidRPr="00A1399E">
              <w:t>закупок;</w:t>
            </w:r>
          </w:p>
        </w:tc>
      </w:tr>
      <w:tr w:rsidR="00F0727F" w:rsidRPr="00A1399E" w:rsidTr="00623784">
        <w:trPr>
          <w:trHeight w:val="793"/>
        </w:trPr>
        <w:tc>
          <w:tcPr>
            <w:tcW w:w="3343" w:type="dxa"/>
          </w:tcPr>
          <w:p w:rsidR="00F0727F" w:rsidRPr="00A1399E" w:rsidRDefault="00F0727F" w:rsidP="00623784">
            <w:pPr>
              <w:widowControl w:val="0"/>
              <w:ind w:left="33"/>
              <w:jc w:val="both"/>
            </w:pPr>
            <w:r w:rsidRPr="00A1399E">
              <w:t>Члены Комиссии:</w:t>
            </w:r>
          </w:p>
        </w:tc>
        <w:tc>
          <w:tcPr>
            <w:tcW w:w="3177" w:type="dxa"/>
          </w:tcPr>
          <w:p w:rsidR="00F0727F" w:rsidRPr="00A1399E" w:rsidRDefault="00F0727F" w:rsidP="00623784">
            <w:pPr>
              <w:widowControl w:val="0"/>
              <w:ind w:left="-567" w:firstLine="567"/>
              <w:jc w:val="both"/>
            </w:pPr>
            <w:r w:rsidRPr="00A1399E">
              <w:t xml:space="preserve">- </w:t>
            </w:r>
            <w:r w:rsidR="00D8287E" w:rsidRPr="00A1399E">
              <w:t xml:space="preserve">Горянская А.С. </w:t>
            </w:r>
          </w:p>
        </w:tc>
        <w:tc>
          <w:tcPr>
            <w:tcW w:w="3758" w:type="dxa"/>
          </w:tcPr>
          <w:p w:rsidR="00F0727F" w:rsidRPr="00A1399E" w:rsidRDefault="00F0727F" w:rsidP="00623784">
            <w:pPr>
              <w:widowControl w:val="0"/>
              <w:ind w:left="-48" w:firstLine="48"/>
              <w:jc w:val="both"/>
            </w:pPr>
            <w:r w:rsidRPr="00A1399E">
              <w:t>-</w:t>
            </w:r>
            <w:r w:rsidR="005E741A" w:rsidRPr="00A1399E">
              <w:t xml:space="preserve"> </w:t>
            </w:r>
            <w:r w:rsidR="00D8287E" w:rsidRPr="00A1399E">
              <w:t xml:space="preserve">главный </w:t>
            </w:r>
            <w:r w:rsidR="005E741A" w:rsidRPr="00A1399E">
              <w:rPr>
                <w:color w:val="000000"/>
              </w:rPr>
              <w:t>специалист-эксперт отдела контроля закупок</w:t>
            </w:r>
            <w:r w:rsidR="005E741A" w:rsidRPr="00A1399E">
              <w:t>;</w:t>
            </w:r>
          </w:p>
        </w:tc>
      </w:tr>
      <w:tr w:rsidR="00F0727F" w:rsidRPr="00A1399E" w:rsidTr="00623784">
        <w:trPr>
          <w:trHeight w:val="890"/>
        </w:trPr>
        <w:tc>
          <w:tcPr>
            <w:tcW w:w="3343" w:type="dxa"/>
          </w:tcPr>
          <w:p w:rsidR="00F0727F" w:rsidRPr="00A1399E" w:rsidRDefault="00F0727F" w:rsidP="00623784">
            <w:pPr>
              <w:widowControl w:val="0"/>
              <w:ind w:left="-567" w:firstLine="567"/>
              <w:jc w:val="both"/>
            </w:pPr>
          </w:p>
        </w:tc>
        <w:tc>
          <w:tcPr>
            <w:tcW w:w="3177" w:type="dxa"/>
          </w:tcPr>
          <w:p w:rsidR="00F0727F" w:rsidRPr="00A1399E" w:rsidRDefault="00F0727F" w:rsidP="00623784">
            <w:pPr>
              <w:widowControl w:val="0"/>
              <w:ind w:left="-567" w:firstLine="567"/>
              <w:jc w:val="both"/>
            </w:pPr>
            <w:r w:rsidRPr="00A1399E">
              <w:t xml:space="preserve">- </w:t>
            </w:r>
            <w:r w:rsidR="00D8287E" w:rsidRPr="00A1399E">
              <w:t>Кириченко Т.С.</w:t>
            </w:r>
          </w:p>
          <w:p w:rsidR="00CE029F" w:rsidRPr="00A1399E" w:rsidRDefault="00CE029F" w:rsidP="00623784">
            <w:pPr>
              <w:widowControl w:val="0"/>
              <w:ind w:left="-567" w:firstLine="567"/>
              <w:jc w:val="both"/>
            </w:pPr>
          </w:p>
          <w:p w:rsidR="00F0727F" w:rsidRPr="00A1399E" w:rsidRDefault="00F0727F" w:rsidP="00623784">
            <w:pPr>
              <w:widowControl w:val="0"/>
              <w:ind w:left="-567" w:firstLine="567"/>
            </w:pPr>
          </w:p>
        </w:tc>
        <w:tc>
          <w:tcPr>
            <w:tcW w:w="3758" w:type="dxa"/>
          </w:tcPr>
          <w:p w:rsidR="00F0727F" w:rsidRPr="00A1399E" w:rsidRDefault="00F0727F" w:rsidP="00623784">
            <w:pPr>
              <w:widowControl w:val="0"/>
              <w:ind w:left="-48" w:firstLine="48"/>
              <w:jc w:val="both"/>
            </w:pPr>
            <w:r w:rsidRPr="00A1399E">
              <w:t>-</w:t>
            </w:r>
            <w:r w:rsidR="007375A2" w:rsidRPr="00A1399E">
              <w:t xml:space="preserve"> </w:t>
            </w:r>
            <w:r w:rsidR="002F48C4" w:rsidRPr="00A1399E">
              <w:rPr>
                <w:color w:val="000000"/>
              </w:rPr>
              <w:t>специалист-эксперт отдела контроля закупок</w:t>
            </w:r>
            <w:r w:rsidRPr="00A1399E">
              <w:t>;</w:t>
            </w:r>
          </w:p>
        </w:tc>
      </w:tr>
    </w:tbl>
    <w:p w:rsidR="006E68FE" w:rsidRPr="00A1399E" w:rsidRDefault="00F547ED" w:rsidP="00623784">
      <w:pPr>
        <w:widowControl w:val="0"/>
        <w:ind w:left="-567"/>
        <w:jc w:val="both"/>
      </w:pPr>
      <w:r w:rsidRPr="00A1399E">
        <w:t xml:space="preserve">в </w:t>
      </w:r>
      <w:r w:rsidR="008C5EBE" w:rsidRPr="00A1399E">
        <w:t xml:space="preserve">присутствии </w:t>
      </w:r>
      <w:r w:rsidR="00B749F2" w:rsidRPr="00A1399E">
        <w:t>п</w:t>
      </w:r>
      <w:r w:rsidR="008F175E" w:rsidRPr="00A1399E">
        <w:t>редставител</w:t>
      </w:r>
      <w:r w:rsidRPr="00A1399E">
        <w:t>ей</w:t>
      </w:r>
      <w:r w:rsidR="008C5EBE" w:rsidRPr="00A1399E">
        <w:t>:</w:t>
      </w:r>
    </w:p>
    <w:p w:rsidR="009C7CBF" w:rsidRPr="00A1399E" w:rsidRDefault="009C7CBF" w:rsidP="00623784">
      <w:pPr>
        <w:widowControl w:val="0"/>
        <w:ind w:left="-567"/>
        <w:jc w:val="both"/>
      </w:pPr>
      <w:r w:rsidRPr="00A1399E">
        <w:t xml:space="preserve">от </w:t>
      </w:r>
      <w:r w:rsidR="00DC57F2" w:rsidRPr="00A1399E">
        <w:t xml:space="preserve">уполномоченного органа </w:t>
      </w:r>
      <w:r w:rsidRPr="00A1399E">
        <w:t xml:space="preserve"> –  </w:t>
      </w:r>
      <w:r w:rsidR="00DC57F2" w:rsidRPr="00A1399E">
        <w:t>Комитета государственного заказа Правительства Хабаровского края</w:t>
      </w:r>
      <w:r w:rsidRPr="00A1399E">
        <w:t xml:space="preserve">: </w:t>
      </w:r>
    </w:p>
    <w:p w:rsidR="009C7CBF" w:rsidRPr="00A1399E" w:rsidRDefault="009C7CBF" w:rsidP="00623784">
      <w:pPr>
        <w:widowControl w:val="0"/>
        <w:ind w:left="-567"/>
        <w:jc w:val="both"/>
      </w:pPr>
      <w:r w:rsidRPr="00A1399E">
        <w:t xml:space="preserve">- </w:t>
      </w:r>
      <w:r w:rsidR="00F85747" w:rsidRPr="00A1399E">
        <w:t>Грудев Виктор Валентинович</w:t>
      </w:r>
      <w:r w:rsidRPr="00A1399E">
        <w:t xml:space="preserve"> (представитель по доверенности № </w:t>
      </w:r>
      <w:r w:rsidR="00F85747" w:rsidRPr="00A1399E">
        <w:t>9 от 01.09.2016</w:t>
      </w:r>
      <w:r w:rsidRPr="00A1399E">
        <w:t>)</w:t>
      </w:r>
      <w:r w:rsidR="00BB7B11" w:rsidRPr="00A1399E">
        <w:t>;</w:t>
      </w:r>
    </w:p>
    <w:p w:rsidR="000E323B" w:rsidRPr="00A1399E" w:rsidRDefault="000E323B" w:rsidP="00623784">
      <w:pPr>
        <w:widowControl w:val="0"/>
        <w:ind w:left="-567"/>
        <w:jc w:val="both"/>
      </w:pPr>
      <w:r w:rsidRPr="00A1399E">
        <w:t>заявитель – ООО «ТПК «Дар» ходатайствовал о рассмотрении жалобы в отсутствие представителя;</w:t>
      </w:r>
    </w:p>
    <w:p w:rsidR="003B55EA" w:rsidRPr="00A1399E" w:rsidRDefault="003163F4" w:rsidP="00623784">
      <w:pPr>
        <w:ind w:left="-567"/>
        <w:jc w:val="both"/>
        <w:rPr>
          <w:bCs/>
        </w:rPr>
      </w:pPr>
      <w:r w:rsidRPr="00A1399E">
        <w:t>от заказчика</w:t>
      </w:r>
      <w:r w:rsidR="009C7CBF" w:rsidRPr="00A1399E">
        <w:t xml:space="preserve"> – </w:t>
      </w:r>
      <w:r w:rsidR="00F85747" w:rsidRPr="00A1399E">
        <w:t xml:space="preserve">КГБУЗ «Краевая клиническая психиатрическая больница» </w:t>
      </w:r>
      <w:r w:rsidR="000E323B" w:rsidRPr="00A1399E">
        <w:t>представитель не явился</w:t>
      </w:r>
      <w:r w:rsidR="00BE7873" w:rsidRPr="00A1399E">
        <w:t>, уведомлен</w:t>
      </w:r>
      <w:r w:rsidR="00D8287E" w:rsidRPr="00A1399E">
        <w:t xml:space="preserve"> </w:t>
      </w:r>
      <w:r w:rsidR="00BE7873" w:rsidRPr="00A1399E">
        <w:t>надлежащим образом;</w:t>
      </w:r>
      <w:r w:rsidR="003B55EA" w:rsidRPr="00A1399E">
        <w:rPr>
          <w:bCs/>
        </w:rPr>
        <w:t xml:space="preserve"> </w:t>
      </w:r>
    </w:p>
    <w:p w:rsidR="003163F4" w:rsidRPr="00A1399E" w:rsidRDefault="003163F4" w:rsidP="00623784">
      <w:pPr>
        <w:widowControl w:val="0"/>
        <w:ind w:left="-567" w:firstLine="567"/>
        <w:jc w:val="both"/>
      </w:pPr>
    </w:p>
    <w:p w:rsidR="00F533E4" w:rsidRPr="00A1399E" w:rsidRDefault="00BD2C25" w:rsidP="00623784">
      <w:pPr>
        <w:widowControl w:val="0"/>
        <w:spacing w:after="120"/>
        <w:ind w:left="-567" w:firstLine="567"/>
        <w:jc w:val="both"/>
      </w:pPr>
      <w:r w:rsidRPr="00A1399E">
        <w:t>р</w:t>
      </w:r>
      <w:r w:rsidR="00A768CB" w:rsidRPr="00A1399E">
        <w:t xml:space="preserve">ассмотрев </w:t>
      </w:r>
      <w:r w:rsidR="00CF0FAE" w:rsidRPr="00A1399E">
        <w:t xml:space="preserve">жалобу </w:t>
      </w:r>
      <w:r w:rsidR="00F85747" w:rsidRPr="00A1399E">
        <w:t xml:space="preserve">ООО «ТПК «Дар» </w:t>
      </w:r>
      <w:r w:rsidR="00141FC6" w:rsidRPr="00A1399E">
        <w:rPr>
          <w:bCs/>
        </w:rPr>
        <w:t xml:space="preserve">и материалы дела № </w:t>
      </w:r>
      <w:r w:rsidR="00003C40" w:rsidRPr="00A1399E">
        <w:rPr>
          <w:bCs/>
        </w:rPr>
        <w:t>7-1/</w:t>
      </w:r>
      <w:r w:rsidR="00F85747" w:rsidRPr="00A1399E">
        <w:rPr>
          <w:bCs/>
        </w:rPr>
        <w:t>664</w:t>
      </w:r>
      <w:r w:rsidR="00D90D1D" w:rsidRPr="00A1399E">
        <w:t>,</w:t>
      </w:r>
    </w:p>
    <w:p w:rsidR="00A768CB" w:rsidRPr="00A1399E" w:rsidRDefault="00A768CB" w:rsidP="00623784">
      <w:pPr>
        <w:widowControl w:val="0"/>
        <w:spacing w:after="120"/>
        <w:ind w:left="-567" w:firstLine="567"/>
        <w:jc w:val="center"/>
        <w:outlineLvl w:val="0"/>
        <w:rPr>
          <w:b/>
        </w:rPr>
      </w:pPr>
      <w:r w:rsidRPr="00A1399E">
        <w:rPr>
          <w:b/>
        </w:rPr>
        <w:t>УСТАНОВИЛА:</w:t>
      </w:r>
    </w:p>
    <w:p w:rsidR="00141FC6" w:rsidRPr="00A1399E" w:rsidRDefault="007A638B" w:rsidP="00623784">
      <w:pPr>
        <w:widowControl w:val="0"/>
        <w:ind w:left="-567" w:firstLine="567"/>
        <w:jc w:val="both"/>
        <w:rPr>
          <w:bCs/>
        </w:rPr>
      </w:pPr>
      <w:r w:rsidRPr="00A1399E">
        <w:t xml:space="preserve">В Управление Федеральной антимонопольной службы по Хабаровскому краю поступила жалоба </w:t>
      </w:r>
      <w:r w:rsidR="00F85747" w:rsidRPr="00A1399E">
        <w:t>ООО «ТПК «Дар»</w:t>
      </w:r>
      <w:r w:rsidR="009C7CBF" w:rsidRPr="00A1399E">
        <w:t xml:space="preserve"> </w:t>
      </w:r>
      <w:r w:rsidR="003B55EA" w:rsidRPr="00A1399E">
        <w:t xml:space="preserve">на действия </w:t>
      </w:r>
      <w:r w:rsidR="001C5660" w:rsidRPr="00A1399E">
        <w:t xml:space="preserve">заказчика – </w:t>
      </w:r>
      <w:r w:rsidR="00F85747" w:rsidRPr="00A1399E">
        <w:t>КГБУЗ «Краевая клиническая психиатрическая больница» министерства здравоохранения Хабаровского края</w:t>
      </w:r>
      <w:r w:rsidR="001C5660" w:rsidRPr="00A1399E">
        <w:t xml:space="preserve">, уполномоченного органа – Комитета государственного заказа Правительства Хабаровского </w:t>
      </w:r>
      <w:r w:rsidR="001C5660" w:rsidRPr="00A1399E">
        <w:lastRenderedPageBreak/>
        <w:t xml:space="preserve">края при осуществлении закупки путем проведения </w:t>
      </w:r>
      <w:r w:rsidR="00F85747" w:rsidRPr="00A1399E">
        <w:t>электронного аукциона на поставку карамели (№0122200002517005924) .</w:t>
      </w:r>
    </w:p>
    <w:p w:rsidR="004A7A14" w:rsidRPr="00A1399E" w:rsidRDefault="004A7A14" w:rsidP="00623784">
      <w:pPr>
        <w:widowControl w:val="0"/>
        <w:ind w:left="-567" w:firstLine="567"/>
        <w:jc w:val="both"/>
      </w:pPr>
      <w:r w:rsidRPr="00A1399E">
        <w:t xml:space="preserve">Заявитель </w:t>
      </w:r>
      <w:r w:rsidR="00BB7B11" w:rsidRPr="00A1399E">
        <w:t xml:space="preserve">– </w:t>
      </w:r>
      <w:r w:rsidR="00F85747" w:rsidRPr="00A1399E">
        <w:t xml:space="preserve">ООО «ТПК «Дар» </w:t>
      </w:r>
      <w:r w:rsidRPr="00A1399E">
        <w:t xml:space="preserve">указывает на </w:t>
      </w:r>
      <w:r w:rsidR="00BB7B11" w:rsidRPr="00A1399E">
        <w:t xml:space="preserve">неправомерное </w:t>
      </w:r>
      <w:r w:rsidR="00237371" w:rsidRPr="00A1399E">
        <w:t>установление</w:t>
      </w:r>
      <w:r w:rsidR="00F85747" w:rsidRPr="00A1399E">
        <w:t>/неустановление</w:t>
      </w:r>
      <w:r w:rsidR="00237371" w:rsidRPr="00A1399E">
        <w:t xml:space="preserve"> в </w:t>
      </w:r>
      <w:r w:rsidR="00F85747" w:rsidRPr="00A1399E">
        <w:t xml:space="preserve">п. 5 проекта Контракта требований к срокам, месту и условиям поставки. </w:t>
      </w:r>
      <w:r w:rsidR="008F1282" w:rsidRPr="00A1399E">
        <w:t xml:space="preserve"> </w:t>
      </w:r>
    </w:p>
    <w:p w:rsidR="007A638B" w:rsidRPr="00A1399E" w:rsidRDefault="007A638B" w:rsidP="00623784">
      <w:pPr>
        <w:widowControl w:val="0"/>
        <w:ind w:left="-567" w:firstLine="567"/>
        <w:jc w:val="both"/>
      </w:pPr>
      <w:r w:rsidRPr="00A1399E">
        <w:t xml:space="preserve">На основании ст. 99 </w:t>
      </w:r>
      <w:r w:rsidR="00165F68" w:rsidRPr="00A1399E">
        <w:t>Федерального закона</w:t>
      </w:r>
      <w:r w:rsidRPr="00A1399E">
        <w:t xml:space="preserve"> №44-ФЗ от 05.04.2013 г. «О контрактной системе в сфере закупок товаров, работ, услуг для обеспечения государственных и муниципальных нужд» (далее </w:t>
      </w:r>
      <w:r w:rsidR="00165F68" w:rsidRPr="00A1399E">
        <w:t xml:space="preserve">- </w:t>
      </w:r>
      <w:r w:rsidRPr="00A1399E">
        <w:t>Закон о контрактной системе), Хабаровским УФАС России принято решение о проведении внеплановой проверки, по результатам которой установлено следующее.</w:t>
      </w:r>
    </w:p>
    <w:p w:rsidR="007A638B" w:rsidRPr="00A1399E" w:rsidRDefault="007A638B" w:rsidP="00623784">
      <w:pPr>
        <w:widowControl w:val="0"/>
        <w:ind w:left="-567" w:firstLine="567"/>
        <w:jc w:val="both"/>
      </w:pPr>
      <w:r w:rsidRPr="00A1399E">
        <w:t xml:space="preserve">Извещение № </w:t>
      </w:r>
      <w:r w:rsidR="00F85747" w:rsidRPr="00A1399E">
        <w:t>0122200002517005924</w:t>
      </w:r>
      <w:r w:rsidRPr="00A1399E">
        <w:t xml:space="preserve"> о проведении </w:t>
      </w:r>
      <w:r w:rsidR="00C373CE" w:rsidRPr="00A1399E">
        <w:t>электронного аукциона</w:t>
      </w:r>
      <w:r w:rsidRPr="00A1399E">
        <w:t xml:space="preserve"> размещено на официальном сайте ЕИС в сфере закупок </w:t>
      </w:r>
      <w:r w:rsidRPr="00A1399E">
        <w:rPr>
          <w:lang w:val="en-US"/>
        </w:rPr>
        <w:t>www</w:t>
      </w:r>
      <w:r w:rsidRPr="00A1399E">
        <w:t>.</w:t>
      </w:r>
      <w:r w:rsidRPr="00A1399E">
        <w:rPr>
          <w:lang w:val="en-US"/>
        </w:rPr>
        <w:t>zakupki</w:t>
      </w:r>
      <w:r w:rsidRPr="00A1399E">
        <w:t>.</w:t>
      </w:r>
      <w:r w:rsidRPr="00A1399E">
        <w:rPr>
          <w:lang w:val="en-US"/>
        </w:rPr>
        <w:t>gov</w:t>
      </w:r>
      <w:r w:rsidRPr="00A1399E">
        <w:t>.</w:t>
      </w:r>
      <w:r w:rsidRPr="00A1399E">
        <w:rPr>
          <w:lang w:val="en-US"/>
        </w:rPr>
        <w:t>ru</w:t>
      </w:r>
      <w:r w:rsidRPr="00A1399E">
        <w:t xml:space="preserve"> </w:t>
      </w:r>
      <w:r w:rsidR="004A7A14" w:rsidRPr="00A1399E">
        <w:t xml:space="preserve"> </w:t>
      </w:r>
      <w:r w:rsidR="00F85747" w:rsidRPr="00A1399E">
        <w:t>19.10.2017.</w:t>
      </w:r>
    </w:p>
    <w:p w:rsidR="007A638B" w:rsidRPr="00A1399E" w:rsidRDefault="007A638B" w:rsidP="00623784">
      <w:pPr>
        <w:widowControl w:val="0"/>
        <w:ind w:left="-567" w:firstLine="567"/>
        <w:jc w:val="both"/>
      </w:pPr>
      <w:r w:rsidRPr="00A1399E">
        <w:t xml:space="preserve">Начальная (максимальная) цена контракта составляет </w:t>
      </w:r>
      <w:r w:rsidR="00F85747" w:rsidRPr="00A1399E">
        <w:t xml:space="preserve">152 670,00 </w:t>
      </w:r>
      <w:r w:rsidR="004A7A14" w:rsidRPr="00A1399E">
        <w:t>рублей.</w:t>
      </w:r>
    </w:p>
    <w:p w:rsidR="00F420EC" w:rsidRPr="00A1399E" w:rsidRDefault="007A638B" w:rsidP="00623784">
      <w:pPr>
        <w:widowControl w:val="0"/>
        <w:ind w:left="-567" w:firstLine="567"/>
        <w:jc w:val="both"/>
      </w:pPr>
      <w:r w:rsidRPr="00A1399E">
        <w:t xml:space="preserve">Источник финансирования: </w:t>
      </w:r>
      <w:r w:rsidR="00BB7B11" w:rsidRPr="00A1399E">
        <w:t xml:space="preserve">Хабаровский край. </w:t>
      </w:r>
    </w:p>
    <w:p w:rsidR="00F85747" w:rsidRPr="00A1399E" w:rsidRDefault="00F85747" w:rsidP="00623784">
      <w:pPr>
        <w:widowControl w:val="0"/>
        <w:ind w:left="-567" w:firstLine="567"/>
        <w:jc w:val="both"/>
      </w:pPr>
      <w:r w:rsidRPr="00A1399E">
        <w:t xml:space="preserve">24.10.2017 на официальном сайте ЕИС в сфере закупок </w:t>
      </w:r>
      <w:r w:rsidRPr="00A1399E">
        <w:rPr>
          <w:lang w:val="en-US"/>
        </w:rPr>
        <w:t>www</w:t>
      </w:r>
      <w:r w:rsidRPr="00A1399E">
        <w:t>.</w:t>
      </w:r>
      <w:r w:rsidRPr="00A1399E">
        <w:rPr>
          <w:lang w:val="en-US"/>
        </w:rPr>
        <w:t>zakupki</w:t>
      </w:r>
      <w:r w:rsidRPr="00A1399E">
        <w:t>.</w:t>
      </w:r>
      <w:r w:rsidRPr="00A1399E">
        <w:rPr>
          <w:lang w:val="en-US"/>
        </w:rPr>
        <w:t>gov</w:t>
      </w:r>
      <w:r w:rsidRPr="00A1399E">
        <w:t>.</w:t>
      </w:r>
      <w:r w:rsidRPr="00A1399E">
        <w:rPr>
          <w:lang w:val="en-US"/>
        </w:rPr>
        <w:t>ru</w:t>
      </w:r>
      <w:r w:rsidRPr="00A1399E">
        <w:t xml:space="preserve"> размещено уведомление о размещении разъяснений положений документации об электронном аукционе. </w:t>
      </w:r>
    </w:p>
    <w:p w:rsidR="006952C1" w:rsidRPr="00A1399E" w:rsidRDefault="003357EC" w:rsidP="00623784">
      <w:pPr>
        <w:widowControl w:val="0"/>
        <w:ind w:left="-567" w:firstLine="567"/>
        <w:jc w:val="both"/>
      </w:pPr>
      <w:r w:rsidRPr="00A1399E">
        <w:t>Заказчик, уполномоченный орган</w:t>
      </w:r>
      <w:r w:rsidR="006952C1" w:rsidRPr="00A1399E">
        <w:t xml:space="preserve"> представил</w:t>
      </w:r>
      <w:r w:rsidRPr="00A1399E">
        <w:t>и мотивированные</w:t>
      </w:r>
      <w:r w:rsidR="006952C1" w:rsidRPr="00A1399E">
        <w:t xml:space="preserve"> отзыв</w:t>
      </w:r>
      <w:r w:rsidRPr="00A1399E">
        <w:t>ы</w:t>
      </w:r>
      <w:r w:rsidR="006952C1" w:rsidRPr="00A1399E">
        <w:t xml:space="preserve"> на жалобу,</w:t>
      </w:r>
      <w:r w:rsidR="00F646F6" w:rsidRPr="00A1399E">
        <w:t xml:space="preserve"> в соответствии с которым считаю</w:t>
      </w:r>
      <w:r w:rsidR="006952C1" w:rsidRPr="00A1399E">
        <w:t xml:space="preserve">т доводы жалобы необоснованными, </w:t>
      </w:r>
      <w:r w:rsidR="009E56AA" w:rsidRPr="00A1399E">
        <w:t xml:space="preserve">а установление соответствующих требований правомерным. </w:t>
      </w:r>
    </w:p>
    <w:p w:rsidR="00EC44AF" w:rsidRPr="00A1399E" w:rsidRDefault="00EC44AF" w:rsidP="00623784">
      <w:pPr>
        <w:widowControl w:val="0"/>
        <w:ind w:left="-567" w:firstLine="567"/>
        <w:jc w:val="both"/>
      </w:pPr>
    </w:p>
    <w:p w:rsidR="00EC44AF" w:rsidRPr="00A1399E" w:rsidRDefault="00EC44AF" w:rsidP="00623784">
      <w:pPr>
        <w:widowControl w:val="0"/>
        <w:ind w:left="-567" w:firstLine="567"/>
        <w:jc w:val="both"/>
      </w:pPr>
      <w:r w:rsidRPr="00A1399E">
        <w:t xml:space="preserve">Изучив материалы дела № </w:t>
      </w:r>
      <w:r w:rsidR="00F85747" w:rsidRPr="00A1399E">
        <w:rPr>
          <w:bCs/>
        </w:rPr>
        <w:t xml:space="preserve">7-1/664 </w:t>
      </w:r>
      <w:r w:rsidRPr="00A1399E">
        <w:t xml:space="preserve">и заслушав </w:t>
      </w:r>
      <w:r w:rsidR="00AE69C2" w:rsidRPr="00A1399E">
        <w:t>представител</w:t>
      </w:r>
      <w:r w:rsidR="00F85747" w:rsidRPr="00A1399E">
        <w:t xml:space="preserve">я </w:t>
      </w:r>
      <w:r w:rsidR="009E56AA" w:rsidRPr="00A1399E">
        <w:t>уполномоченного органа,</w:t>
      </w:r>
      <w:r w:rsidRPr="00A1399E">
        <w:t xml:space="preserve"> Комиссия Хабаровского УФАС России пришла к следующим выводам.</w:t>
      </w:r>
    </w:p>
    <w:p w:rsidR="00F646F6" w:rsidRPr="00A1399E" w:rsidRDefault="00F646F6" w:rsidP="00623784">
      <w:pPr>
        <w:widowControl w:val="0"/>
        <w:ind w:left="-567" w:firstLine="567"/>
        <w:jc w:val="both"/>
      </w:pPr>
    </w:p>
    <w:p w:rsidR="00F85747" w:rsidRPr="00A1399E" w:rsidRDefault="00F85747" w:rsidP="00623784">
      <w:pPr>
        <w:ind w:left="-567" w:firstLine="567"/>
        <w:jc w:val="both"/>
      </w:pPr>
      <w:r w:rsidRPr="00A1399E">
        <w:t>Согласно ч.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F85747" w:rsidRPr="00A1399E" w:rsidRDefault="00F85747" w:rsidP="009E2E20">
      <w:pPr>
        <w:ind w:left="-567" w:firstLine="567"/>
        <w:jc w:val="both"/>
      </w:pPr>
      <w:r w:rsidRPr="00A1399E">
        <w:t>Ч. 4 ст. 34 Закона о контрактной системе предусмотрено включение в контракт обязательного условия о порядке и сроках оплаты товара, работы или услуги,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 приемки.</w:t>
      </w:r>
      <w:r w:rsidR="00B759C1" w:rsidRPr="00A1399E">
        <w:t xml:space="preserve"> </w:t>
      </w:r>
    </w:p>
    <w:p w:rsidR="00B759C1" w:rsidRPr="00A1399E" w:rsidRDefault="00B759C1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>Согласно п.п. 5.3 проекта контракт п</w:t>
      </w:r>
      <w:r w:rsidRPr="00A1399E">
        <w:rPr>
          <w:noProof/>
        </w:rPr>
        <w:t>оставка товара</w:t>
      </w:r>
      <w:r w:rsidRPr="00A1399E">
        <w:t xml:space="preserve"> осуществляется силами и за счет средств Поставщика на условиях доставки, разгрузки и складирования в месте доставки. Поставка товара осуществляется отдельными партиями в соответствии с предварительной заявкой Заказчика, которая направляется Поставщику не позднее, чем за 1 день до предполагаемой даты поставки товара посредством любых средств связи с указанием наименования, количества товара, места доставки и даты поставки. Приемка товара осуществляется в рабочие дни с 09.00 час до 15.30 час (время местное). Поставщик осуществляет поставку товара на специально предназначенном  или специально оборудованном транспортном средстве для перевозки пищевых продуктов и при условии наличия у персонала, осуществляющего доставку товара, личной медицинской книжки.</w:t>
      </w:r>
    </w:p>
    <w:p w:rsidR="00B47345" w:rsidRPr="00A1399E" w:rsidRDefault="00B759C1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 xml:space="preserve">Так, заявитель указывает на необоснованное </w:t>
      </w:r>
      <w:r w:rsidR="00B47345" w:rsidRPr="00A1399E">
        <w:t xml:space="preserve">установление требований к условиям поставки товара по предварительной заявке заказчика, которая направляется поставщику не позднее, чем за 1 день до предполагаемой даты. По мнению заявителя, должны быть внесены следующие изменения: «направлять заявку поставщику за 2 недели до поставки товара заказчику». Также ООО «ТПК «Дар» считает необоснованными установления требований о наличии медицинской книжки у персонала, осуществляющего доставку товара. Кроме того, заказчиком не установлено количество и периодичность поставок. </w:t>
      </w:r>
    </w:p>
    <w:p w:rsidR="00B47345" w:rsidRPr="00A1399E" w:rsidRDefault="00B47345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lastRenderedPageBreak/>
        <w:t xml:space="preserve">В предоставленных отзывах заказчик и уполномоченный орган выражают следующую позицию, поддержанную представителем уполномоченного органа на заседании Комиссии. </w:t>
      </w:r>
    </w:p>
    <w:p w:rsidR="00B47345" w:rsidRPr="00A1399E" w:rsidRDefault="00B47345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 xml:space="preserve">Заказчик самостоятельно формирует свой заказ, исходя из собственной потребности и специфики сферы осуществления деятельности. </w:t>
      </w:r>
    </w:p>
    <w:p w:rsidR="006D1B25" w:rsidRPr="00A1399E" w:rsidRDefault="00144B2F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>Настоящая закупка вызвана потребностями медицинской организации по выдаче карамели пациентам вместо сахара, добавлению в меню пациентов детского отделения в период с 01.01.2018 по 30.06.2018. Поставленный заказчику товар сразу подлежит раздаче пациентам, в связи с низкой обеспеченностью складскими помещениями. Разовая потребность заказчика в товаре определяется количество пациентов, находящихся на лечении в конкретный период времени. Количество пациентов нестабильно, в связи с чем, невозможно заблаговременно определить потребность</w:t>
      </w:r>
      <w:r w:rsidR="006D1B25" w:rsidRPr="00A1399E">
        <w:t xml:space="preserve"> в товаре на конкретные периоды с 01.01.2018 по 30.06.2018</w:t>
      </w:r>
      <w:r w:rsidRPr="00A1399E">
        <w:t>.</w:t>
      </w:r>
      <w:r w:rsidR="006D1B25" w:rsidRPr="00A1399E">
        <w:t xml:space="preserve"> Таким образом, требования к количеству и периодичности поставок не могут быть включены в проект контракта</w:t>
      </w:r>
      <w:r w:rsidR="00554BF4" w:rsidRPr="00A1399E">
        <w:t xml:space="preserve">. В свою очередь, количество и периодичность поставки не являются существенными условиями договора поставки, и могут не указываться заказчиком. </w:t>
      </w:r>
    </w:p>
    <w:p w:rsidR="00B47345" w:rsidRPr="00A1399E" w:rsidRDefault="00144B2F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>При выписки питания ввиду специфики деятельности заказчика на основании Инструкции по организации лечебного питания в лечебно-профилактических учреждениях и Приказа Министерства здравоохранения РФ</w:t>
      </w:r>
      <w:r w:rsidR="006D1B25" w:rsidRPr="00A1399E">
        <w:t xml:space="preserve"> </w:t>
      </w:r>
      <w:r w:rsidR="00554BF4" w:rsidRPr="00A1399E">
        <w:t>от 21.06.2013 N 395н «Об утверждении норм лечебного питания» специалист</w:t>
      </w:r>
      <w:r w:rsidRPr="00A1399E">
        <w:t xml:space="preserve"> на основании сведений, полученных от всех отделений </w:t>
      </w:r>
      <w:r w:rsidR="006D1B25" w:rsidRPr="00A1399E">
        <w:t xml:space="preserve">медицинской организации, </w:t>
      </w:r>
      <w:r w:rsidRPr="00A1399E">
        <w:t xml:space="preserve">составляет сводные сведения по наличию больных, состоящих на питании в лечебно-профилактическом учреждении. </w:t>
      </w:r>
    </w:p>
    <w:p w:rsidR="006D1B25" w:rsidRPr="00A1399E" w:rsidRDefault="006D1B25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 xml:space="preserve">Исходя из вышеуказанных данных, заказчик формирует заявку не позднее, чем за 1 день до предполагаемой даты поставки, т.к. необходимые сведения для формирования заявки за 2 недели до предполагаемой даты поставки, как указано заявителем, отсутствуют, и установление таких сроков противоречат потребностям заказчика и неосуществимы. </w:t>
      </w:r>
    </w:p>
    <w:p w:rsidR="006D1B25" w:rsidRPr="00A1399E" w:rsidRDefault="006D1B25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>Требования к наличию санитарных книжек у персонала, осуществляющего доставку товара, связано со спецификой закупки и сформировано на основе требований СП 2.3.6.1079-01 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</w:t>
      </w:r>
      <w:r w:rsidR="00554BF4" w:rsidRPr="00A1399E">
        <w:t xml:space="preserve">. Таким образом, неустановление соответствующих требований является нарушением действующего законодательства. </w:t>
      </w:r>
    </w:p>
    <w:p w:rsidR="00554BF4" w:rsidRPr="00A1399E" w:rsidRDefault="00554BF4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 xml:space="preserve">В соответствии с п. 4 Порядка выписки питания для больных в лечебно-профилактических учреждениях Инструкции по организации лечебного питания в лечебно-профилактических учреждениях, утвержденной Приказом Минздрава России от 05.08.2003 № 330 «О мерах по совершенствованию лечебного питания в лечебно-профилактических учреждениях Российской Федерации» медицинская сестра диетическая пищеблока на основании сведений, полученных от всех отделений, составляет «Сводные сведения по наличию больных, состоящих на питании» в лечебно-профилактическом учреждении, которые сверяются с данными приемного отделения и подписываются ею. </w:t>
      </w:r>
    </w:p>
    <w:p w:rsidR="00BE609F" w:rsidRPr="00A1399E" w:rsidRDefault="00554BF4" w:rsidP="00623784">
      <w:pPr>
        <w:widowControl w:val="0"/>
        <w:ind w:left="-567" w:firstLine="567"/>
        <w:jc w:val="both"/>
      </w:pPr>
      <w:r w:rsidRPr="00A1399E">
        <w:t>На основании вышеизложенного, в связи со спецификой деятельности заказчика и его</w:t>
      </w:r>
      <w:r w:rsidR="00BE609F" w:rsidRPr="00A1399E">
        <w:t xml:space="preserve"> потребностью, с зависимостью формирования заявки заказчиком от выписки питания, порядок формирования которой осуществляется в соответствии с законодательством Российской Федерации, Комиссией Хабаровского УФАС не установлено нарушений требований Закона о контрактной системе при определении сроков направления заявки поставщику. </w:t>
      </w:r>
    </w:p>
    <w:p w:rsidR="00BE609F" w:rsidRPr="00A1399E" w:rsidRDefault="00BE609F" w:rsidP="00623784">
      <w:pPr>
        <w:widowControl w:val="0"/>
        <w:ind w:left="-567" w:firstLine="567"/>
        <w:jc w:val="both"/>
      </w:pPr>
      <w:r w:rsidRPr="00A1399E">
        <w:t xml:space="preserve">Согласно п.п. 7.3 СП 2.3.6.1079-01 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сырья, утвержденных Постановлением Главного санитарного врача Российской Федерации от 8 ноября 2001 года № 31 лица, сопровождающие продовольственное сырье и пищевые продукты в пути следования и </w:t>
      </w:r>
      <w:r w:rsidRPr="00A1399E">
        <w:lastRenderedPageBreak/>
        <w:t>выполняющие их погрузку и выгрузку, пользуются санитарной одеждой (халат, рукавицы и др.), имеют личную медицинскую книжку установленного образца с отметками о прохождении медицинских осмотров, результатах лабораторных исследований и прохождении профессиональной гигиенической подготовки и аттестации.</w:t>
      </w:r>
    </w:p>
    <w:p w:rsidR="00554BF4" w:rsidRPr="00A1399E" w:rsidRDefault="00BE609F" w:rsidP="00623784">
      <w:pPr>
        <w:widowControl w:val="0"/>
        <w:ind w:left="-567" w:firstLine="567"/>
        <w:jc w:val="both"/>
      </w:pPr>
      <w:r w:rsidRPr="00A1399E">
        <w:t>Таким образом, требования о наличии санитарных книжек у персонала, осуществляющего доставку товара, установлены заказчиком во и</w:t>
      </w:r>
      <w:r w:rsidR="009E2E20">
        <w:t>сполнение Санитарных правил, не нарушаю</w:t>
      </w:r>
      <w:r w:rsidRPr="00A1399E">
        <w:t xml:space="preserve">т требований Закона о контрактной системе. </w:t>
      </w:r>
    </w:p>
    <w:p w:rsidR="00BE609F" w:rsidRPr="00A1399E" w:rsidRDefault="00BE609F" w:rsidP="00623784">
      <w:pPr>
        <w:widowControl w:val="0"/>
        <w:ind w:left="-567" w:firstLine="567"/>
        <w:jc w:val="both"/>
      </w:pPr>
      <w:r w:rsidRPr="00A1399E">
        <w:t xml:space="preserve">В соответствии с п. </w:t>
      </w:r>
      <w:r w:rsidR="00623784" w:rsidRPr="00A1399E">
        <w:t>1 ст. 432 Гражданского кодекса Российской Федерации (далее – ГК РФ) договор считается заключенным, если между сторонами, в требуемой в подлежащих случаях форме, достигнуто соглашение по всем существенным условиям договора. Существенными являются условия о предмете договора, условия, которые названы в законе или иных правовых актах как существенные или необходимые для договоров данного вида, а также все те условия, относительно которых по заявлению одной из сторон должно быть достигнуто соглашение.</w:t>
      </w:r>
    </w:p>
    <w:p w:rsidR="00BE609F" w:rsidRPr="00A1399E" w:rsidRDefault="00BE609F" w:rsidP="00623784">
      <w:pPr>
        <w:widowControl w:val="0"/>
        <w:ind w:left="-567" w:firstLine="567"/>
        <w:jc w:val="both"/>
      </w:pPr>
      <w:r w:rsidRPr="00A1399E">
        <w:t xml:space="preserve">Согласно п. 1 ст. 508 </w:t>
      </w:r>
      <w:r w:rsidR="00623784" w:rsidRPr="00A1399E">
        <w:t>ГК РФ</w:t>
      </w:r>
      <w:r w:rsidRPr="00A1399E">
        <w:t>, в случае, когда сторонами предусмотрена поставка товаров в течение срока действия договора поставки отдельными партиями и сроки поставки отдельных партий (периоды поставки) в нем не определены, то товары должны поставляться равномерными партиями помесячно, если иное не вытекает из закона, иных правовых актов, существа обязательства или обычаев делового оборота.</w:t>
      </w:r>
    </w:p>
    <w:p w:rsidR="00554BF4" w:rsidRPr="00A1399E" w:rsidRDefault="00BE609F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>Соответственно, количество и периодичность поставки не я</w:t>
      </w:r>
      <w:r w:rsidR="00623784" w:rsidRPr="00A1399E">
        <w:t xml:space="preserve">вляются существенными условиями, в отсутствие которых договор не может </w:t>
      </w:r>
      <w:r w:rsidR="00207BE0">
        <w:t xml:space="preserve">считаться </w:t>
      </w:r>
      <w:r w:rsidR="00623784" w:rsidRPr="00A1399E">
        <w:t xml:space="preserve">заключенным. </w:t>
      </w:r>
    </w:p>
    <w:p w:rsidR="00C2365F" w:rsidRPr="00A1399E" w:rsidRDefault="00623784" w:rsidP="00623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both"/>
      </w:pPr>
      <w:r w:rsidRPr="00A1399E">
        <w:t xml:space="preserve">В связи с тем, что заказчиком установлен срок поставки товара с 01.01.2018 по 30.06.2018 и предусмотрен порядок приемки и формирования заявок, Комиссией Хабаровского УФАС России не установлено нарушений требований ч. 4 ст. 34 Закона о контрактной системе. </w:t>
      </w:r>
    </w:p>
    <w:p w:rsidR="00C31344" w:rsidRPr="00A1399E" w:rsidRDefault="00C31344" w:rsidP="00623784">
      <w:pPr>
        <w:autoSpaceDE w:val="0"/>
        <w:autoSpaceDN w:val="0"/>
        <w:adjustRightInd w:val="0"/>
        <w:ind w:left="-567" w:firstLine="567"/>
        <w:jc w:val="both"/>
      </w:pPr>
    </w:p>
    <w:p w:rsidR="00F533E4" w:rsidRPr="00A1399E" w:rsidRDefault="00C76696" w:rsidP="00623784">
      <w:pPr>
        <w:widowControl w:val="0"/>
        <w:ind w:left="-567" w:firstLine="567"/>
        <w:jc w:val="both"/>
      </w:pPr>
      <w:r w:rsidRPr="00A1399E">
        <w:t>На основании изложенного, руково</w:t>
      </w:r>
      <w:r w:rsidR="00207BE0">
        <w:t xml:space="preserve">дствуясь ст. 99, 106 </w:t>
      </w:r>
      <w:r w:rsidRPr="00A1399E"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нужд»,</w:t>
      </w:r>
    </w:p>
    <w:p w:rsidR="008F1282" w:rsidRPr="00A1399E" w:rsidRDefault="008F1282" w:rsidP="00623784">
      <w:pPr>
        <w:widowControl w:val="0"/>
        <w:ind w:left="-567" w:firstLine="567"/>
        <w:jc w:val="both"/>
      </w:pPr>
    </w:p>
    <w:p w:rsidR="00A06D43" w:rsidRPr="00A1399E" w:rsidRDefault="008001A5" w:rsidP="00623784">
      <w:pPr>
        <w:widowControl w:val="0"/>
        <w:ind w:left="-567" w:firstLine="567"/>
        <w:jc w:val="center"/>
        <w:outlineLvl w:val="0"/>
        <w:rPr>
          <w:b/>
        </w:rPr>
      </w:pPr>
      <w:r w:rsidRPr="00A1399E">
        <w:rPr>
          <w:b/>
        </w:rPr>
        <w:t>Р</w:t>
      </w:r>
      <w:r w:rsidR="00B22252" w:rsidRPr="00A1399E">
        <w:rPr>
          <w:b/>
        </w:rPr>
        <w:t>ЕШИЛА:</w:t>
      </w:r>
    </w:p>
    <w:p w:rsidR="00D0076D" w:rsidRPr="00A1399E" w:rsidRDefault="00D0076D" w:rsidP="00623784">
      <w:pPr>
        <w:widowControl w:val="0"/>
        <w:ind w:left="-567" w:firstLine="567"/>
        <w:jc w:val="center"/>
        <w:outlineLvl w:val="0"/>
        <w:rPr>
          <w:b/>
        </w:rPr>
      </w:pPr>
    </w:p>
    <w:p w:rsidR="00FC743B" w:rsidRPr="00A1399E" w:rsidRDefault="00454907" w:rsidP="00623784">
      <w:pPr>
        <w:widowControl w:val="0"/>
        <w:tabs>
          <w:tab w:val="left" w:pos="993"/>
        </w:tabs>
        <w:ind w:left="-567" w:firstLine="567"/>
        <w:jc w:val="both"/>
      </w:pPr>
      <w:r w:rsidRPr="00A1399E">
        <w:t xml:space="preserve">Признать жалобу </w:t>
      </w:r>
      <w:r w:rsidR="00623784" w:rsidRPr="00A1399E">
        <w:t xml:space="preserve">ООО «ТПК «Дар» на действия заказчика – КГБУЗ «Краевая клиническая психиатрическая больница» министерства здравоохранения Хабаровского края, уполномоченного органа – Комитета государственного заказа Правительства Хабаровского края при осуществлении закупки путем проведения электронного аукциона на поставку карамели (№0122200002517005924) </w:t>
      </w:r>
      <w:r w:rsidR="00C2365F" w:rsidRPr="00A1399E">
        <w:rPr>
          <w:b/>
        </w:rPr>
        <w:t>необоснованной.</w:t>
      </w:r>
    </w:p>
    <w:p w:rsidR="00FC743B" w:rsidRPr="00A1399E" w:rsidRDefault="00FC743B" w:rsidP="00623784">
      <w:pPr>
        <w:widowControl w:val="0"/>
        <w:tabs>
          <w:tab w:val="left" w:pos="993"/>
        </w:tabs>
        <w:ind w:left="-567" w:firstLine="567"/>
        <w:jc w:val="both"/>
      </w:pPr>
    </w:p>
    <w:p w:rsidR="003E0C1F" w:rsidRPr="00A1399E" w:rsidRDefault="003E0C1F" w:rsidP="00623784">
      <w:pPr>
        <w:widowControl w:val="0"/>
        <w:tabs>
          <w:tab w:val="left" w:pos="993"/>
        </w:tabs>
        <w:ind w:left="-567" w:firstLine="567"/>
        <w:jc w:val="both"/>
      </w:pPr>
    </w:p>
    <w:p w:rsidR="004F56AD" w:rsidRPr="00A1399E" w:rsidRDefault="004F56AD" w:rsidP="00623784">
      <w:pPr>
        <w:widowControl w:val="0"/>
        <w:tabs>
          <w:tab w:val="left" w:pos="993"/>
        </w:tabs>
        <w:ind w:left="-567" w:firstLine="567"/>
        <w:jc w:val="both"/>
      </w:pPr>
      <w:r w:rsidRPr="00A1399E">
        <w:t>Настоящее решение может быть обжаловано в Арбитражный суд Хабаровского края в течение трех месяцев со дня его оглашения.</w:t>
      </w:r>
    </w:p>
    <w:tbl>
      <w:tblPr>
        <w:tblpPr w:leftFromText="180" w:rightFromText="180" w:vertAnchor="text" w:horzAnchor="margin" w:tblpY="106"/>
        <w:tblW w:w="9740" w:type="dxa"/>
        <w:tblLayout w:type="fixed"/>
        <w:tblLook w:val="01E0"/>
      </w:tblPr>
      <w:tblGrid>
        <w:gridCol w:w="7253"/>
        <w:gridCol w:w="2487"/>
      </w:tblGrid>
      <w:tr w:rsidR="00C2365F" w:rsidRPr="00A1399E" w:rsidTr="00985FBE">
        <w:trPr>
          <w:trHeight w:val="433"/>
        </w:trPr>
        <w:tc>
          <w:tcPr>
            <w:tcW w:w="7253" w:type="dxa"/>
          </w:tcPr>
          <w:p w:rsidR="00C2365F" w:rsidRPr="00A1399E" w:rsidRDefault="00C2365F" w:rsidP="00623784">
            <w:pPr>
              <w:widowControl w:val="0"/>
              <w:ind w:left="-567" w:firstLine="567"/>
              <w:jc w:val="both"/>
            </w:pPr>
          </w:p>
          <w:p w:rsidR="00C2365F" w:rsidRPr="00A1399E" w:rsidRDefault="00C2365F" w:rsidP="00623784">
            <w:pPr>
              <w:widowControl w:val="0"/>
              <w:ind w:left="-567" w:firstLine="567"/>
              <w:jc w:val="both"/>
            </w:pPr>
            <w:r w:rsidRPr="00A1399E">
              <w:t>Заместитель председателя Комиссии:</w:t>
            </w:r>
          </w:p>
        </w:tc>
        <w:tc>
          <w:tcPr>
            <w:tcW w:w="2487" w:type="dxa"/>
          </w:tcPr>
          <w:p w:rsidR="00C2365F" w:rsidRPr="00A1399E" w:rsidRDefault="00C2365F" w:rsidP="00623784">
            <w:pPr>
              <w:widowControl w:val="0"/>
              <w:ind w:left="-567" w:right="-115" w:firstLine="567"/>
              <w:jc w:val="both"/>
              <w:rPr>
                <w:color w:val="000000"/>
              </w:rPr>
            </w:pPr>
          </w:p>
          <w:p w:rsidR="00C2365F" w:rsidRPr="00A1399E" w:rsidRDefault="00C2365F" w:rsidP="00623784">
            <w:pPr>
              <w:widowControl w:val="0"/>
              <w:ind w:left="-567" w:right="-115" w:firstLine="567"/>
              <w:jc w:val="both"/>
            </w:pPr>
            <w:r w:rsidRPr="00A1399E">
              <w:rPr>
                <w:color w:val="000000"/>
              </w:rPr>
              <w:t>М.П. Косимова</w:t>
            </w:r>
          </w:p>
        </w:tc>
      </w:tr>
      <w:tr w:rsidR="00C2365F" w:rsidRPr="00A1399E" w:rsidTr="00623784">
        <w:trPr>
          <w:trHeight w:val="80"/>
        </w:trPr>
        <w:tc>
          <w:tcPr>
            <w:tcW w:w="7253" w:type="dxa"/>
          </w:tcPr>
          <w:p w:rsidR="00C2365F" w:rsidRPr="00A1399E" w:rsidRDefault="00C2365F" w:rsidP="00623784">
            <w:pPr>
              <w:widowControl w:val="0"/>
              <w:ind w:left="-567" w:firstLine="567"/>
              <w:jc w:val="both"/>
            </w:pPr>
          </w:p>
          <w:p w:rsidR="00C2365F" w:rsidRPr="00A1399E" w:rsidRDefault="00C2365F" w:rsidP="00623784">
            <w:pPr>
              <w:widowControl w:val="0"/>
              <w:ind w:left="-567" w:firstLine="567"/>
              <w:jc w:val="both"/>
            </w:pPr>
            <w:r w:rsidRPr="00A1399E">
              <w:t>Члены Комиссии:</w:t>
            </w:r>
          </w:p>
        </w:tc>
        <w:tc>
          <w:tcPr>
            <w:tcW w:w="2487" w:type="dxa"/>
          </w:tcPr>
          <w:p w:rsidR="00C2365F" w:rsidRPr="00A1399E" w:rsidRDefault="00C2365F" w:rsidP="00623784">
            <w:pPr>
              <w:widowControl w:val="0"/>
              <w:ind w:left="-567" w:right="-115" w:firstLine="567"/>
            </w:pPr>
          </w:p>
          <w:p w:rsidR="00F533E4" w:rsidRPr="00A1399E" w:rsidRDefault="00F533E4" w:rsidP="00623784">
            <w:pPr>
              <w:widowControl w:val="0"/>
              <w:ind w:left="-567" w:right="-115" w:firstLine="567"/>
            </w:pPr>
            <w:r w:rsidRPr="00A1399E">
              <w:t>А.С. Горянская</w:t>
            </w:r>
          </w:p>
          <w:p w:rsidR="00F533E4" w:rsidRPr="00A1399E" w:rsidRDefault="00F533E4" w:rsidP="00623784">
            <w:pPr>
              <w:widowControl w:val="0"/>
              <w:ind w:left="-567" w:right="-115" w:firstLine="567"/>
            </w:pPr>
          </w:p>
          <w:p w:rsidR="00C2365F" w:rsidRPr="00A1399E" w:rsidRDefault="00F533E4" w:rsidP="00623784">
            <w:pPr>
              <w:widowControl w:val="0"/>
              <w:tabs>
                <w:tab w:val="left" w:pos="2271"/>
              </w:tabs>
              <w:ind w:left="-567" w:right="-115" w:firstLine="567"/>
            </w:pPr>
            <w:r w:rsidRPr="00A1399E">
              <w:t xml:space="preserve">Т.С. Кириченко </w:t>
            </w:r>
          </w:p>
        </w:tc>
      </w:tr>
    </w:tbl>
    <w:p w:rsidR="00C2365F" w:rsidRPr="00B665AD" w:rsidRDefault="00C2365F" w:rsidP="004F56AD">
      <w:pPr>
        <w:widowControl w:val="0"/>
        <w:jc w:val="both"/>
      </w:pPr>
    </w:p>
    <w:sectPr w:rsidR="00C2365F" w:rsidRPr="00B665AD" w:rsidSect="00623784">
      <w:footerReference w:type="even" r:id="rId8"/>
      <w:footerReference w:type="default" r:id="rId9"/>
      <w:headerReference w:type="first" r:id="rId10"/>
      <w:pgSz w:w="11906" w:h="16838"/>
      <w:pgMar w:top="719" w:right="566" w:bottom="993" w:left="1418" w:header="708" w:footer="66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423" w:rsidRDefault="00AA0423">
      <w:r>
        <w:separator/>
      </w:r>
    </w:p>
  </w:endnote>
  <w:endnote w:type="continuationSeparator" w:id="1">
    <w:p w:rsidR="00AA0423" w:rsidRDefault="00AA0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96" w:rsidRDefault="00AC2CFC" w:rsidP="00135E1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7669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76696" w:rsidRDefault="00C76696" w:rsidP="00804FD6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96" w:rsidRDefault="00AC2CFC" w:rsidP="00135E1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7669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E2E20">
      <w:rPr>
        <w:rStyle w:val="a9"/>
        <w:noProof/>
      </w:rPr>
      <w:t>4</w:t>
    </w:r>
    <w:r>
      <w:rPr>
        <w:rStyle w:val="a9"/>
      </w:rPr>
      <w:fldChar w:fldCharType="end"/>
    </w:r>
  </w:p>
  <w:p w:rsidR="00C76696" w:rsidRDefault="00C76696" w:rsidP="00804FD6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423" w:rsidRDefault="00AA0423">
      <w:r>
        <w:separator/>
      </w:r>
    </w:p>
  </w:footnote>
  <w:footnote w:type="continuationSeparator" w:id="1">
    <w:p w:rsidR="00AA0423" w:rsidRDefault="00AA04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671" w:rsidRDefault="00515671" w:rsidP="00515671">
    <w:pPr>
      <w:pStyle w:val="aa"/>
      <w:tabs>
        <w:tab w:val="left" w:pos="2835"/>
        <w:tab w:val="left" w:pos="5812"/>
      </w:tabs>
      <w:ind w:left="3402"/>
      <w:jc w:val="center"/>
    </w:pPr>
    <w:r w:rsidRPr="003563E1">
      <w:rPr>
        <w:sz w:val="18"/>
        <w:szCs w:val="18"/>
      </w:rPr>
      <w:t>Заказное с уведомлением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16E4294"/>
    <w:lvl w:ilvl="0">
      <w:numFmt w:val="bullet"/>
      <w:lvlText w:val="*"/>
      <w:lvlJc w:val="left"/>
    </w:lvl>
  </w:abstractNum>
  <w:abstractNum w:abstractNumId="1">
    <w:nsid w:val="014323B2"/>
    <w:multiLevelType w:val="hybridMultilevel"/>
    <w:tmpl w:val="A9000190"/>
    <w:lvl w:ilvl="0" w:tplc="BBEA9A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63D090F"/>
    <w:multiLevelType w:val="hybridMultilevel"/>
    <w:tmpl w:val="75F01A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7A83506"/>
    <w:multiLevelType w:val="hybridMultilevel"/>
    <w:tmpl w:val="50E490E4"/>
    <w:lvl w:ilvl="0" w:tplc="F58473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05950"/>
    <w:multiLevelType w:val="hybridMultilevel"/>
    <w:tmpl w:val="136C5D02"/>
    <w:lvl w:ilvl="0" w:tplc="8E40965E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995AC4"/>
    <w:multiLevelType w:val="hybridMultilevel"/>
    <w:tmpl w:val="BB765116"/>
    <w:lvl w:ilvl="0" w:tplc="6A70B3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4C96DEA"/>
    <w:multiLevelType w:val="hybridMultilevel"/>
    <w:tmpl w:val="759C6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F615CD"/>
    <w:multiLevelType w:val="hybridMultilevel"/>
    <w:tmpl w:val="35E6FF62"/>
    <w:lvl w:ilvl="0" w:tplc="632617E0">
      <w:start w:val="2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B513FA1"/>
    <w:multiLevelType w:val="hybridMultilevel"/>
    <w:tmpl w:val="A02645F6"/>
    <w:lvl w:ilvl="0" w:tplc="6A70B3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DCC75E5"/>
    <w:multiLevelType w:val="hybridMultilevel"/>
    <w:tmpl w:val="881E8D60"/>
    <w:lvl w:ilvl="0" w:tplc="0C4AEEC4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F2870D1"/>
    <w:multiLevelType w:val="hybridMultilevel"/>
    <w:tmpl w:val="71E25FF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1944AB"/>
    <w:multiLevelType w:val="hybridMultilevel"/>
    <w:tmpl w:val="77603C06"/>
    <w:lvl w:ilvl="0" w:tplc="DC6840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C7A0018"/>
    <w:multiLevelType w:val="hybridMultilevel"/>
    <w:tmpl w:val="908CE894"/>
    <w:lvl w:ilvl="0" w:tplc="6A70B3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E4E27EA"/>
    <w:multiLevelType w:val="hybridMultilevel"/>
    <w:tmpl w:val="5EE639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A34E2"/>
    <w:multiLevelType w:val="hybridMultilevel"/>
    <w:tmpl w:val="0E7E79E6"/>
    <w:lvl w:ilvl="0" w:tplc="D9DC7312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FBA125F"/>
    <w:multiLevelType w:val="hybridMultilevel"/>
    <w:tmpl w:val="D682C76A"/>
    <w:lvl w:ilvl="0" w:tplc="81B20FC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7D992054"/>
    <w:multiLevelType w:val="hybridMultilevel"/>
    <w:tmpl w:val="C26E8CBA"/>
    <w:lvl w:ilvl="0" w:tplc="EC169B2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2"/>
  </w:num>
  <w:num w:numId="5">
    <w:abstractNumId w:val="15"/>
  </w:num>
  <w:num w:numId="6">
    <w:abstractNumId w:val="1"/>
  </w:num>
  <w:num w:numId="7">
    <w:abstractNumId w:val="16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3"/>
  </w:num>
  <w:num w:numId="10">
    <w:abstractNumId w:val="14"/>
  </w:num>
  <w:num w:numId="11">
    <w:abstractNumId w:val="12"/>
  </w:num>
  <w:num w:numId="12">
    <w:abstractNumId w:val="3"/>
  </w:num>
  <w:num w:numId="13">
    <w:abstractNumId w:val="5"/>
  </w:num>
  <w:num w:numId="14">
    <w:abstractNumId w:val="8"/>
  </w:num>
  <w:num w:numId="15">
    <w:abstractNumId w:val="11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3ECE"/>
    <w:rsid w:val="00000122"/>
    <w:rsid w:val="0000307A"/>
    <w:rsid w:val="00003C40"/>
    <w:rsid w:val="00005A3A"/>
    <w:rsid w:val="00006504"/>
    <w:rsid w:val="00007E16"/>
    <w:rsid w:val="00014A8E"/>
    <w:rsid w:val="000177E4"/>
    <w:rsid w:val="00017E2A"/>
    <w:rsid w:val="000207EC"/>
    <w:rsid w:val="00023C02"/>
    <w:rsid w:val="000318C3"/>
    <w:rsid w:val="000327A6"/>
    <w:rsid w:val="00033F3A"/>
    <w:rsid w:val="0004132C"/>
    <w:rsid w:val="00042627"/>
    <w:rsid w:val="0004413B"/>
    <w:rsid w:val="00053068"/>
    <w:rsid w:val="00054F78"/>
    <w:rsid w:val="00056F45"/>
    <w:rsid w:val="00060ABD"/>
    <w:rsid w:val="00064812"/>
    <w:rsid w:val="000702AB"/>
    <w:rsid w:val="00072D24"/>
    <w:rsid w:val="00072E97"/>
    <w:rsid w:val="000765FA"/>
    <w:rsid w:val="00077889"/>
    <w:rsid w:val="00095BEE"/>
    <w:rsid w:val="000C034E"/>
    <w:rsid w:val="000C0B39"/>
    <w:rsid w:val="000C2598"/>
    <w:rsid w:val="000C2BFC"/>
    <w:rsid w:val="000C4E65"/>
    <w:rsid w:val="000C72FD"/>
    <w:rsid w:val="000C7AA5"/>
    <w:rsid w:val="000D0339"/>
    <w:rsid w:val="000D18C4"/>
    <w:rsid w:val="000D418E"/>
    <w:rsid w:val="000D6DBC"/>
    <w:rsid w:val="000D7411"/>
    <w:rsid w:val="000E0C0F"/>
    <w:rsid w:val="000E0C33"/>
    <w:rsid w:val="000E162E"/>
    <w:rsid w:val="000E1EC9"/>
    <w:rsid w:val="000E323B"/>
    <w:rsid w:val="000E6C15"/>
    <w:rsid w:val="000E7144"/>
    <w:rsid w:val="000F253D"/>
    <w:rsid w:val="00100178"/>
    <w:rsid w:val="001003C1"/>
    <w:rsid w:val="00100C4D"/>
    <w:rsid w:val="00100FFC"/>
    <w:rsid w:val="0010379C"/>
    <w:rsid w:val="00105909"/>
    <w:rsid w:val="001136C2"/>
    <w:rsid w:val="00113B42"/>
    <w:rsid w:val="001172FA"/>
    <w:rsid w:val="00125A29"/>
    <w:rsid w:val="001267F7"/>
    <w:rsid w:val="00130604"/>
    <w:rsid w:val="00133A3A"/>
    <w:rsid w:val="00134985"/>
    <w:rsid w:val="00135E1A"/>
    <w:rsid w:val="00135FA3"/>
    <w:rsid w:val="00137D7F"/>
    <w:rsid w:val="00141FC6"/>
    <w:rsid w:val="0014283D"/>
    <w:rsid w:val="00144B2F"/>
    <w:rsid w:val="00146980"/>
    <w:rsid w:val="00147683"/>
    <w:rsid w:val="00153AEB"/>
    <w:rsid w:val="00155AA1"/>
    <w:rsid w:val="00161512"/>
    <w:rsid w:val="00161F56"/>
    <w:rsid w:val="00162DE5"/>
    <w:rsid w:val="00165F68"/>
    <w:rsid w:val="00166B92"/>
    <w:rsid w:val="00170CEC"/>
    <w:rsid w:val="00171B91"/>
    <w:rsid w:val="00171DB3"/>
    <w:rsid w:val="00172D44"/>
    <w:rsid w:val="00174978"/>
    <w:rsid w:val="001775A8"/>
    <w:rsid w:val="00184A38"/>
    <w:rsid w:val="00186831"/>
    <w:rsid w:val="00187340"/>
    <w:rsid w:val="00191293"/>
    <w:rsid w:val="00193219"/>
    <w:rsid w:val="001A063F"/>
    <w:rsid w:val="001A090C"/>
    <w:rsid w:val="001A2803"/>
    <w:rsid w:val="001A2B1C"/>
    <w:rsid w:val="001A4774"/>
    <w:rsid w:val="001A58C8"/>
    <w:rsid w:val="001A6E55"/>
    <w:rsid w:val="001B1F3B"/>
    <w:rsid w:val="001B5104"/>
    <w:rsid w:val="001B657A"/>
    <w:rsid w:val="001C00C0"/>
    <w:rsid w:val="001C0E4A"/>
    <w:rsid w:val="001C21DD"/>
    <w:rsid w:val="001C22A1"/>
    <w:rsid w:val="001C38ED"/>
    <w:rsid w:val="001C5660"/>
    <w:rsid w:val="001C67C3"/>
    <w:rsid w:val="001D2974"/>
    <w:rsid w:val="001D33F2"/>
    <w:rsid w:val="001D56A5"/>
    <w:rsid w:val="001D6318"/>
    <w:rsid w:val="001E25E9"/>
    <w:rsid w:val="001E3FC7"/>
    <w:rsid w:val="001E4615"/>
    <w:rsid w:val="001E61D3"/>
    <w:rsid w:val="001F22B6"/>
    <w:rsid w:val="001F2F1D"/>
    <w:rsid w:val="001F70CC"/>
    <w:rsid w:val="0020032F"/>
    <w:rsid w:val="0020194C"/>
    <w:rsid w:val="002060E2"/>
    <w:rsid w:val="002063C9"/>
    <w:rsid w:val="00207BE0"/>
    <w:rsid w:val="002145B6"/>
    <w:rsid w:val="002220F0"/>
    <w:rsid w:val="002226A6"/>
    <w:rsid w:val="002253BE"/>
    <w:rsid w:val="0022583F"/>
    <w:rsid w:val="002271B0"/>
    <w:rsid w:val="002332ED"/>
    <w:rsid w:val="00233D0A"/>
    <w:rsid w:val="00234FAA"/>
    <w:rsid w:val="00235934"/>
    <w:rsid w:val="00237152"/>
    <w:rsid w:val="00237371"/>
    <w:rsid w:val="00237AF5"/>
    <w:rsid w:val="0024432F"/>
    <w:rsid w:val="0024492D"/>
    <w:rsid w:val="00244C8F"/>
    <w:rsid w:val="00252EDF"/>
    <w:rsid w:val="002539D5"/>
    <w:rsid w:val="00253CF8"/>
    <w:rsid w:val="00257DAB"/>
    <w:rsid w:val="002646FB"/>
    <w:rsid w:val="0027115E"/>
    <w:rsid w:val="002715A5"/>
    <w:rsid w:val="002748E3"/>
    <w:rsid w:val="002815C2"/>
    <w:rsid w:val="0028211F"/>
    <w:rsid w:val="002829B7"/>
    <w:rsid w:val="0028398B"/>
    <w:rsid w:val="00290BE7"/>
    <w:rsid w:val="0029170A"/>
    <w:rsid w:val="002920DB"/>
    <w:rsid w:val="0029444C"/>
    <w:rsid w:val="00295D1B"/>
    <w:rsid w:val="002A40BD"/>
    <w:rsid w:val="002A4E66"/>
    <w:rsid w:val="002A6E6A"/>
    <w:rsid w:val="002A7A36"/>
    <w:rsid w:val="002B24FA"/>
    <w:rsid w:val="002B6392"/>
    <w:rsid w:val="002B7F47"/>
    <w:rsid w:val="002C0743"/>
    <w:rsid w:val="002C6D90"/>
    <w:rsid w:val="002D0B34"/>
    <w:rsid w:val="002D5648"/>
    <w:rsid w:val="002D5D5D"/>
    <w:rsid w:val="002D631A"/>
    <w:rsid w:val="002D773F"/>
    <w:rsid w:val="002E28D5"/>
    <w:rsid w:val="002E4766"/>
    <w:rsid w:val="002F4230"/>
    <w:rsid w:val="002F48C4"/>
    <w:rsid w:val="002F55EA"/>
    <w:rsid w:val="002F7E74"/>
    <w:rsid w:val="002F7F1B"/>
    <w:rsid w:val="003028D8"/>
    <w:rsid w:val="00303EFB"/>
    <w:rsid w:val="00304684"/>
    <w:rsid w:val="003073E3"/>
    <w:rsid w:val="003163F4"/>
    <w:rsid w:val="0031656A"/>
    <w:rsid w:val="00317CB8"/>
    <w:rsid w:val="00323CA3"/>
    <w:rsid w:val="003252C5"/>
    <w:rsid w:val="003261F2"/>
    <w:rsid w:val="00327C69"/>
    <w:rsid w:val="00330377"/>
    <w:rsid w:val="00330BF9"/>
    <w:rsid w:val="00330F09"/>
    <w:rsid w:val="00331E3E"/>
    <w:rsid w:val="00334C1F"/>
    <w:rsid w:val="003357EC"/>
    <w:rsid w:val="003444A5"/>
    <w:rsid w:val="00347212"/>
    <w:rsid w:val="00347B85"/>
    <w:rsid w:val="003563E1"/>
    <w:rsid w:val="00357789"/>
    <w:rsid w:val="003578C5"/>
    <w:rsid w:val="0036281E"/>
    <w:rsid w:val="00363AED"/>
    <w:rsid w:val="0037370F"/>
    <w:rsid w:val="00375C92"/>
    <w:rsid w:val="003817FB"/>
    <w:rsid w:val="00390892"/>
    <w:rsid w:val="0039225F"/>
    <w:rsid w:val="00394B81"/>
    <w:rsid w:val="003A2DF2"/>
    <w:rsid w:val="003A40E0"/>
    <w:rsid w:val="003A477E"/>
    <w:rsid w:val="003A6630"/>
    <w:rsid w:val="003A75D1"/>
    <w:rsid w:val="003A7FFD"/>
    <w:rsid w:val="003B0261"/>
    <w:rsid w:val="003B270A"/>
    <w:rsid w:val="003B55EA"/>
    <w:rsid w:val="003B5D47"/>
    <w:rsid w:val="003B5EC4"/>
    <w:rsid w:val="003B64FF"/>
    <w:rsid w:val="003B74EC"/>
    <w:rsid w:val="003C077A"/>
    <w:rsid w:val="003C0A99"/>
    <w:rsid w:val="003C3304"/>
    <w:rsid w:val="003C34B4"/>
    <w:rsid w:val="003C44C6"/>
    <w:rsid w:val="003C55F2"/>
    <w:rsid w:val="003D28AE"/>
    <w:rsid w:val="003D28DD"/>
    <w:rsid w:val="003D2AA2"/>
    <w:rsid w:val="003E0C1F"/>
    <w:rsid w:val="003E18CE"/>
    <w:rsid w:val="003E194A"/>
    <w:rsid w:val="003E4927"/>
    <w:rsid w:val="003E6E61"/>
    <w:rsid w:val="003F00B5"/>
    <w:rsid w:val="003F231D"/>
    <w:rsid w:val="003F5CE7"/>
    <w:rsid w:val="003F7642"/>
    <w:rsid w:val="004008F0"/>
    <w:rsid w:val="004032B8"/>
    <w:rsid w:val="00416B83"/>
    <w:rsid w:val="004233A1"/>
    <w:rsid w:val="00423FB2"/>
    <w:rsid w:val="0042631F"/>
    <w:rsid w:val="004272AA"/>
    <w:rsid w:val="004313EF"/>
    <w:rsid w:val="00433C22"/>
    <w:rsid w:val="00434232"/>
    <w:rsid w:val="00435B15"/>
    <w:rsid w:val="004408DE"/>
    <w:rsid w:val="00441075"/>
    <w:rsid w:val="00442A3C"/>
    <w:rsid w:val="00444CD9"/>
    <w:rsid w:val="0044639C"/>
    <w:rsid w:val="0044744E"/>
    <w:rsid w:val="00452D3F"/>
    <w:rsid w:val="00453659"/>
    <w:rsid w:val="00454907"/>
    <w:rsid w:val="00455AE0"/>
    <w:rsid w:val="00460802"/>
    <w:rsid w:val="004629C3"/>
    <w:rsid w:val="00462D62"/>
    <w:rsid w:val="00465ADC"/>
    <w:rsid w:val="00466A10"/>
    <w:rsid w:val="00466B30"/>
    <w:rsid w:val="00467155"/>
    <w:rsid w:val="00471E1F"/>
    <w:rsid w:val="00477629"/>
    <w:rsid w:val="00481253"/>
    <w:rsid w:val="004821E8"/>
    <w:rsid w:val="004837B5"/>
    <w:rsid w:val="00484E45"/>
    <w:rsid w:val="00490C2F"/>
    <w:rsid w:val="00491A91"/>
    <w:rsid w:val="004934D5"/>
    <w:rsid w:val="004A0B35"/>
    <w:rsid w:val="004A271B"/>
    <w:rsid w:val="004A7A14"/>
    <w:rsid w:val="004B4B5E"/>
    <w:rsid w:val="004B505E"/>
    <w:rsid w:val="004B5D4B"/>
    <w:rsid w:val="004C2F9F"/>
    <w:rsid w:val="004C406C"/>
    <w:rsid w:val="004C5E42"/>
    <w:rsid w:val="004D21B0"/>
    <w:rsid w:val="004E0105"/>
    <w:rsid w:val="004F36BC"/>
    <w:rsid w:val="004F56AD"/>
    <w:rsid w:val="00511332"/>
    <w:rsid w:val="00511753"/>
    <w:rsid w:val="00512A33"/>
    <w:rsid w:val="00515671"/>
    <w:rsid w:val="005158F8"/>
    <w:rsid w:val="005163D9"/>
    <w:rsid w:val="0052208E"/>
    <w:rsid w:val="0052526A"/>
    <w:rsid w:val="00530D51"/>
    <w:rsid w:val="00536B9F"/>
    <w:rsid w:val="00542E4B"/>
    <w:rsid w:val="00543A46"/>
    <w:rsid w:val="005443F4"/>
    <w:rsid w:val="00546AAA"/>
    <w:rsid w:val="0054747D"/>
    <w:rsid w:val="0055070B"/>
    <w:rsid w:val="00551072"/>
    <w:rsid w:val="00554BF4"/>
    <w:rsid w:val="0056283C"/>
    <w:rsid w:val="00564721"/>
    <w:rsid w:val="005654AC"/>
    <w:rsid w:val="0057094B"/>
    <w:rsid w:val="0057116D"/>
    <w:rsid w:val="0057687E"/>
    <w:rsid w:val="00581F86"/>
    <w:rsid w:val="0059064E"/>
    <w:rsid w:val="00592A6A"/>
    <w:rsid w:val="00592DC7"/>
    <w:rsid w:val="005947FF"/>
    <w:rsid w:val="005A0C62"/>
    <w:rsid w:val="005A174D"/>
    <w:rsid w:val="005A400B"/>
    <w:rsid w:val="005A7629"/>
    <w:rsid w:val="005A7938"/>
    <w:rsid w:val="005A7957"/>
    <w:rsid w:val="005B3E05"/>
    <w:rsid w:val="005B7186"/>
    <w:rsid w:val="005C214F"/>
    <w:rsid w:val="005C66BA"/>
    <w:rsid w:val="005D64E9"/>
    <w:rsid w:val="005E3C57"/>
    <w:rsid w:val="005E3E83"/>
    <w:rsid w:val="005E3FCF"/>
    <w:rsid w:val="005E741A"/>
    <w:rsid w:val="005F0ADD"/>
    <w:rsid w:val="005F715B"/>
    <w:rsid w:val="005F79FF"/>
    <w:rsid w:val="00600908"/>
    <w:rsid w:val="006016D1"/>
    <w:rsid w:val="00604D0B"/>
    <w:rsid w:val="00606A54"/>
    <w:rsid w:val="00610634"/>
    <w:rsid w:val="00611CA5"/>
    <w:rsid w:val="0061608A"/>
    <w:rsid w:val="00621E55"/>
    <w:rsid w:val="00622A5D"/>
    <w:rsid w:val="00623784"/>
    <w:rsid w:val="00630716"/>
    <w:rsid w:val="00631811"/>
    <w:rsid w:val="00631F97"/>
    <w:rsid w:val="00632B47"/>
    <w:rsid w:val="00635840"/>
    <w:rsid w:val="00637CE1"/>
    <w:rsid w:val="0064100E"/>
    <w:rsid w:val="0064168D"/>
    <w:rsid w:val="006469AF"/>
    <w:rsid w:val="00646EF8"/>
    <w:rsid w:val="006539A2"/>
    <w:rsid w:val="006548BC"/>
    <w:rsid w:val="00656404"/>
    <w:rsid w:val="00660A07"/>
    <w:rsid w:val="00661058"/>
    <w:rsid w:val="00661EFF"/>
    <w:rsid w:val="00662894"/>
    <w:rsid w:val="00666215"/>
    <w:rsid w:val="00667657"/>
    <w:rsid w:val="00675614"/>
    <w:rsid w:val="00687A5A"/>
    <w:rsid w:val="00690ED3"/>
    <w:rsid w:val="00691F77"/>
    <w:rsid w:val="006928D2"/>
    <w:rsid w:val="00692C81"/>
    <w:rsid w:val="00693FA9"/>
    <w:rsid w:val="006951A1"/>
    <w:rsid w:val="006952C1"/>
    <w:rsid w:val="006A3DB0"/>
    <w:rsid w:val="006A5A41"/>
    <w:rsid w:val="006A65E1"/>
    <w:rsid w:val="006B49ED"/>
    <w:rsid w:val="006B4BAD"/>
    <w:rsid w:val="006B7E68"/>
    <w:rsid w:val="006C0B2C"/>
    <w:rsid w:val="006C69C3"/>
    <w:rsid w:val="006C7E96"/>
    <w:rsid w:val="006D1B25"/>
    <w:rsid w:val="006D3043"/>
    <w:rsid w:val="006D4158"/>
    <w:rsid w:val="006D7AAF"/>
    <w:rsid w:val="006D7FC6"/>
    <w:rsid w:val="006E0292"/>
    <w:rsid w:val="006E68FE"/>
    <w:rsid w:val="006F2C2D"/>
    <w:rsid w:val="007004BB"/>
    <w:rsid w:val="00701307"/>
    <w:rsid w:val="007037DA"/>
    <w:rsid w:val="00705F66"/>
    <w:rsid w:val="00706FF0"/>
    <w:rsid w:val="00707510"/>
    <w:rsid w:val="00711DB8"/>
    <w:rsid w:val="00714F59"/>
    <w:rsid w:val="0071771E"/>
    <w:rsid w:val="00717B51"/>
    <w:rsid w:val="0072140B"/>
    <w:rsid w:val="00727699"/>
    <w:rsid w:val="00731F89"/>
    <w:rsid w:val="00732654"/>
    <w:rsid w:val="007339B0"/>
    <w:rsid w:val="007352C9"/>
    <w:rsid w:val="007375A2"/>
    <w:rsid w:val="007404F5"/>
    <w:rsid w:val="00743426"/>
    <w:rsid w:val="0075175F"/>
    <w:rsid w:val="00752AF3"/>
    <w:rsid w:val="00753E49"/>
    <w:rsid w:val="00753E8D"/>
    <w:rsid w:val="007544EC"/>
    <w:rsid w:val="007578C3"/>
    <w:rsid w:val="00760E39"/>
    <w:rsid w:val="00772573"/>
    <w:rsid w:val="00773144"/>
    <w:rsid w:val="00780810"/>
    <w:rsid w:val="00780960"/>
    <w:rsid w:val="00781E0A"/>
    <w:rsid w:val="00782AAE"/>
    <w:rsid w:val="00784A5C"/>
    <w:rsid w:val="007868EE"/>
    <w:rsid w:val="00791701"/>
    <w:rsid w:val="00796166"/>
    <w:rsid w:val="007970BC"/>
    <w:rsid w:val="0079751F"/>
    <w:rsid w:val="00797925"/>
    <w:rsid w:val="007A638B"/>
    <w:rsid w:val="007A7CEE"/>
    <w:rsid w:val="007B7612"/>
    <w:rsid w:val="007C016F"/>
    <w:rsid w:val="007C161E"/>
    <w:rsid w:val="007C4B3C"/>
    <w:rsid w:val="007C6D60"/>
    <w:rsid w:val="007C74EC"/>
    <w:rsid w:val="007D0350"/>
    <w:rsid w:val="007D12D4"/>
    <w:rsid w:val="007D2D7F"/>
    <w:rsid w:val="007D3539"/>
    <w:rsid w:val="007D533C"/>
    <w:rsid w:val="007D72C6"/>
    <w:rsid w:val="007E1A8F"/>
    <w:rsid w:val="007E2B41"/>
    <w:rsid w:val="007E4E85"/>
    <w:rsid w:val="007E4FEB"/>
    <w:rsid w:val="007E5CE5"/>
    <w:rsid w:val="007F0987"/>
    <w:rsid w:val="007F1B40"/>
    <w:rsid w:val="007F5431"/>
    <w:rsid w:val="007F59A1"/>
    <w:rsid w:val="007F78ED"/>
    <w:rsid w:val="008001A5"/>
    <w:rsid w:val="0080182B"/>
    <w:rsid w:val="00803425"/>
    <w:rsid w:val="008042C4"/>
    <w:rsid w:val="00804FD6"/>
    <w:rsid w:val="00815B63"/>
    <w:rsid w:val="00817168"/>
    <w:rsid w:val="00823730"/>
    <w:rsid w:val="0082481D"/>
    <w:rsid w:val="00825D3A"/>
    <w:rsid w:val="00825D41"/>
    <w:rsid w:val="008265CE"/>
    <w:rsid w:val="00827ECE"/>
    <w:rsid w:val="00833366"/>
    <w:rsid w:val="0084102A"/>
    <w:rsid w:val="0085052C"/>
    <w:rsid w:val="00854919"/>
    <w:rsid w:val="0086235D"/>
    <w:rsid w:val="00862CA3"/>
    <w:rsid w:val="00865614"/>
    <w:rsid w:val="0087199B"/>
    <w:rsid w:val="0087461C"/>
    <w:rsid w:val="008820FC"/>
    <w:rsid w:val="008839F5"/>
    <w:rsid w:val="00884C2E"/>
    <w:rsid w:val="00886AF9"/>
    <w:rsid w:val="00890099"/>
    <w:rsid w:val="008A0089"/>
    <w:rsid w:val="008A1324"/>
    <w:rsid w:val="008A1B53"/>
    <w:rsid w:val="008A25B1"/>
    <w:rsid w:val="008A29FE"/>
    <w:rsid w:val="008A2D9C"/>
    <w:rsid w:val="008A3ECE"/>
    <w:rsid w:val="008A4664"/>
    <w:rsid w:val="008A758D"/>
    <w:rsid w:val="008B5C05"/>
    <w:rsid w:val="008B6406"/>
    <w:rsid w:val="008C01B1"/>
    <w:rsid w:val="008C05A5"/>
    <w:rsid w:val="008C4DC8"/>
    <w:rsid w:val="008C5E6C"/>
    <w:rsid w:val="008C5EBE"/>
    <w:rsid w:val="008C723A"/>
    <w:rsid w:val="008C7A18"/>
    <w:rsid w:val="008D1A01"/>
    <w:rsid w:val="008D4AFA"/>
    <w:rsid w:val="008D5065"/>
    <w:rsid w:val="008E09CD"/>
    <w:rsid w:val="008E29B5"/>
    <w:rsid w:val="008E2DB7"/>
    <w:rsid w:val="008E5327"/>
    <w:rsid w:val="008E76B9"/>
    <w:rsid w:val="008F0B9A"/>
    <w:rsid w:val="008F1282"/>
    <w:rsid w:val="008F175E"/>
    <w:rsid w:val="008F58AA"/>
    <w:rsid w:val="0090246E"/>
    <w:rsid w:val="00903181"/>
    <w:rsid w:val="0090518F"/>
    <w:rsid w:val="00907AAC"/>
    <w:rsid w:val="00911AFC"/>
    <w:rsid w:val="00912A24"/>
    <w:rsid w:val="0091381E"/>
    <w:rsid w:val="00915ABC"/>
    <w:rsid w:val="00917014"/>
    <w:rsid w:val="0092566F"/>
    <w:rsid w:val="00927D75"/>
    <w:rsid w:val="00933CE6"/>
    <w:rsid w:val="0093615E"/>
    <w:rsid w:val="00940552"/>
    <w:rsid w:val="009420BC"/>
    <w:rsid w:val="009425C7"/>
    <w:rsid w:val="00943537"/>
    <w:rsid w:val="009502F0"/>
    <w:rsid w:val="009508BF"/>
    <w:rsid w:val="009508C3"/>
    <w:rsid w:val="0095266B"/>
    <w:rsid w:val="00954829"/>
    <w:rsid w:val="0095590B"/>
    <w:rsid w:val="00962734"/>
    <w:rsid w:val="0096303F"/>
    <w:rsid w:val="009644EA"/>
    <w:rsid w:val="009710A3"/>
    <w:rsid w:val="0098009C"/>
    <w:rsid w:val="0098032F"/>
    <w:rsid w:val="009804D3"/>
    <w:rsid w:val="0098085F"/>
    <w:rsid w:val="00985258"/>
    <w:rsid w:val="00985FBE"/>
    <w:rsid w:val="00986498"/>
    <w:rsid w:val="009942FA"/>
    <w:rsid w:val="009948C2"/>
    <w:rsid w:val="009952A5"/>
    <w:rsid w:val="009A0BB2"/>
    <w:rsid w:val="009A1FC0"/>
    <w:rsid w:val="009A31E3"/>
    <w:rsid w:val="009A480B"/>
    <w:rsid w:val="009B3E70"/>
    <w:rsid w:val="009C3D4C"/>
    <w:rsid w:val="009C7BC9"/>
    <w:rsid w:val="009C7CBF"/>
    <w:rsid w:val="009D1313"/>
    <w:rsid w:val="009D2861"/>
    <w:rsid w:val="009D4E51"/>
    <w:rsid w:val="009E2E20"/>
    <w:rsid w:val="009E490B"/>
    <w:rsid w:val="009E56AA"/>
    <w:rsid w:val="009E7917"/>
    <w:rsid w:val="009E79BA"/>
    <w:rsid w:val="009E7D0C"/>
    <w:rsid w:val="009F294F"/>
    <w:rsid w:val="009F5A84"/>
    <w:rsid w:val="00A04702"/>
    <w:rsid w:val="00A05F1E"/>
    <w:rsid w:val="00A05F99"/>
    <w:rsid w:val="00A06D43"/>
    <w:rsid w:val="00A12815"/>
    <w:rsid w:val="00A1399E"/>
    <w:rsid w:val="00A13F01"/>
    <w:rsid w:val="00A166A7"/>
    <w:rsid w:val="00A24E32"/>
    <w:rsid w:val="00A258BC"/>
    <w:rsid w:val="00A25CB9"/>
    <w:rsid w:val="00A279B8"/>
    <w:rsid w:val="00A313AF"/>
    <w:rsid w:val="00A32CAB"/>
    <w:rsid w:val="00A357C7"/>
    <w:rsid w:val="00A43BD1"/>
    <w:rsid w:val="00A43D5A"/>
    <w:rsid w:val="00A43D9A"/>
    <w:rsid w:val="00A52132"/>
    <w:rsid w:val="00A56B84"/>
    <w:rsid w:val="00A5705B"/>
    <w:rsid w:val="00A64366"/>
    <w:rsid w:val="00A67EAA"/>
    <w:rsid w:val="00A70740"/>
    <w:rsid w:val="00A71859"/>
    <w:rsid w:val="00A733B3"/>
    <w:rsid w:val="00A768CB"/>
    <w:rsid w:val="00A76EB4"/>
    <w:rsid w:val="00A8027B"/>
    <w:rsid w:val="00A85EDE"/>
    <w:rsid w:val="00A87674"/>
    <w:rsid w:val="00A918AC"/>
    <w:rsid w:val="00A95915"/>
    <w:rsid w:val="00A95C98"/>
    <w:rsid w:val="00AA0423"/>
    <w:rsid w:val="00AA0D8A"/>
    <w:rsid w:val="00AA2A45"/>
    <w:rsid w:val="00AA4D76"/>
    <w:rsid w:val="00AA61D7"/>
    <w:rsid w:val="00AB2C1B"/>
    <w:rsid w:val="00AB492B"/>
    <w:rsid w:val="00AC19CB"/>
    <w:rsid w:val="00AC2CFC"/>
    <w:rsid w:val="00AC512B"/>
    <w:rsid w:val="00AC77AF"/>
    <w:rsid w:val="00AD0945"/>
    <w:rsid w:val="00AD184D"/>
    <w:rsid w:val="00AD2179"/>
    <w:rsid w:val="00AE4174"/>
    <w:rsid w:val="00AE5032"/>
    <w:rsid w:val="00AE584C"/>
    <w:rsid w:val="00AE69C2"/>
    <w:rsid w:val="00AE6D7D"/>
    <w:rsid w:val="00AF23C1"/>
    <w:rsid w:val="00AF40F6"/>
    <w:rsid w:val="00AF5B8D"/>
    <w:rsid w:val="00AF7BEE"/>
    <w:rsid w:val="00B017A4"/>
    <w:rsid w:val="00B02235"/>
    <w:rsid w:val="00B02BFA"/>
    <w:rsid w:val="00B10B29"/>
    <w:rsid w:val="00B12941"/>
    <w:rsid w:val="00B12F97"/>
    <w:rsid w:val="00B14DB3"/>
    <w:rsid w:val="00B1659A"/>
    <w:rsid w:val="00B173A8"/>
    <w:rsid w:val="00B22252"/>
    <w:rsid w:val="00B25FA8"/>
    <w:rsid w:val="00B31DE3"/>
    <w:rsid w:val="00B32556"/>
    <w:rsid w:val="00B33420"/>
    <w:rsid w:val="00B338BB"/>
    <w:rsid w:val="00B36F3E"/>
    <w:rsid w:val="00B373D4"/>
    <w:rsid w:val="00B40C02"/>
    <w:rsid w:val="00B4117F"/>
    <w:rsid w:val="00B4225A"/>
    <w:rsid w:val="00B47345"/>
    <w:rsid w:val="00B47C9E"/>
    <w:rsid w:val="00B549C0"/>
    <w:rsid w:val="00B556A2"/>
    <w:rsid w:val="00B57030"/>
    <w:rsid w:val="00B60285"/>
    <w:rsid w:val="00B6203B"/>
    <w:rsid w:val="00B665AD"/>
    <w:rsid w:val="00B749F2"/>
    <w:rsid w:val="00B755FD"/>
    <w:rsid w:val="00B759C1"/>
    <w:rsid w:val="00B93382"/>
    <w:rsid w:val="00B9432C"/>
    <w:rsid w:val="00B9552D"/>
    <w:rsid w:val="00B96658"/>
    <w:rsid w:val="00BA32F4"/>
    <w:rsid w:val="00BA427B"/>
    <w:rsid w:val="00BB1389"/>
    <w:rsid w:val="00BB5D68"/>
    <w:rsid w:val="00BB7B11"/>
    <w:rsid w:val="00BC497A"/>
    <w:rsid w:val="00BC5C76"/>
    <w:rsid w:val="00BC5F6E"/>
    <w:rsid w:val="00BC6640"/>
    <w:rsid w:val="00BD190A"/>
    <w:rsid w:val="00BD2C25"/>
    <w:rsid w:val="00BD634C"/>
    <w:rsid w:val="00BE609F"/>
    <w:rsid w:val="00BE7873"/>
    <w:rsid w:val="00BF0D93"/>
    <w:rsid w:val="00BF486B"/>
    <w:rsid w:val="00BF60F4"/>
    <w:rsid w:val="00C0138B"/>
    <w:rsid w:val="00C01BE0"/>
    <w:rsid w:val="00C054F9"/>
    <w:rsid w:val="00C0784E"/>
    <w:rsid w:val="00C11D8A"/>
    <w:rsid w:val="00C11DF3"/>
    <w:rsid w:val="00C12215"/>
    <w:rsid w:val="00C127F2"/>
    <w:rsid w:val="00C13A85"/>
    <w:rsid w:val="00C15B7A"/>
    <w:rsid w:val="00C1617F"/>
    <w:rsid w:val="00C21ACD"/>
    <w:rsid w:val="00C2365F"/>
    <w:rsid w:val="00C25EAC"/>
    <w:rsid w:val="00C269E4"/>
    <w:rsid w:val="00C31344"/>
    <w:rsid w:val="00C33FA7"/>
    <w:rsid w:val="00C361CB"/>
    <w:rsid w:val="00C373CE"/>
    <w:rsid w:val="00C3776A"/>
    <w:rsid w:val="00C43245"/>
    <w:rsid w:val="00C435D6"/>
    <w:rsid w:val="00C43C13"/>
    <w:rsid w:val="00C47DB4"/>
    <w:rsid w:val="00C52578"/>
    <w:rsid w:val="00C5385C"/>
    <w:rsid w:val="00C5490D"/>
    <w:rsid w:val="00C57666"/>
    <w:rsid w:val="00C578A0"/>
    <w:rsid w:val="00C61030"/>
    <w:rsid w:val="00C6233E"/>
    <w:rsid w:val="00C649FE"/>
    <w:rsid w:val="00C67226"/>
    <w:rsid w:val="00C73FE7"/>
    <w:rsid w:val="00C744F4"/>
    <w:rsid w:val="00C76696"/>
    <w:rsid w:val="00C80921"/>
    <w:rsid w:val="00C83BD3"/>
    <w:rsid w:val="00C8463F"/>
    <w:rsid w:val="00C9298E"/>
    <w:rsid w:val="00C93C13"/>
    <w:rsid w:val="00C96154"/>
    <w:rsid w:val="00CA1C81"/>
    <w:rsid w:val="00CA6FF1"/>
    <w:rsid w:val="00CB13E4"/>
    <w:rsid w:val="00CB1851"/>
    <w:rsid w:val="00CC2B72"/>
    <w:rsid w:val="00CC34BE"/>
    <w:rsid w:val="00CC3FAB"/>
    <w:rsid w:val="00CC5F4F"/>
    <w:rsid w:val="00CD173D"/>
    <w:rsid w:val="00CD256B"/>
    <w:rsid w:val="00CD6441"/>
    <w:rsid w:val="00CD71A4"/>
    <w:rsid w:val="00CD7AA7"/>
    <w:rsid w:val="00CE029F"/>
    <w:rsid w:val="00CE2D66"/>
    <w:rsid w:val="00CE343B"/>
    <w:rsid w:val="00CE4ECA"/>
    <w:rsid w:val="00CF0FAE"/>
    <w:rsid w:val="00CF10E0"/>
    <w:rsid w:val="00CF625D"/>
    <w:rsid w:val="00D0076D"/>
    <w:rsid w:val="00D03D5D"/>
    <w:rsid w:val="00D064D2"/>
    <w:rsid w:val="00D13489"/>
    <w:rsid w:val="00D14201"/>
    <w:rsid w:val="00D164FA"/>
    <w:rsid w:val="00D177E7"/>
    <w:rsid w:val="00D21569"/>
    <w:rsid w:val="00D21998"/>
    <w:rsid w:val="00D275CA"/>
    <w:rsid w:val="00D27A38"/>
    <w:rsid w:val="00D335E6"/>
    <w:rsid w:val="00D36021"/>
    <w:rsid w:val="00D420EB"/>
    <w:rsid w:val="00D43284"/>
    <w:rsid w:val="00D444B9"/>
    <w:rsid w:val="00D455E6"/>
    <w:rsid w:val="00D467EC"/>
    <w:rsid w:val="00D46F30"/>
    <w:rsid w:val="00D5576F"/>
    <w:rsid w:val="00D56741"/>
    <w:rsid w:val="00D61D55"/>
    <w:rsid w:val="00D627E5"/>
    <w:rsid w:val="00D70D96"/>
    <w:rsid w:val="00D75AAA"/>
    <w:rsid w:val="00D80F09"/>
    <w:rsid w:val="00D81034"/>
    <w:rsid w:val="00D82568"/>
    <w:rsid w:val="00D8287E"/>
    <w:rsid w:val="00D8383E"/>
    <w:rsid w:val="00D8419F"/>
    <w:rsid w:val="00D90D1D"/>
    <w:rsid w:val="00DA0EBB"/>
    <w:rsid w:val="00DA41AC"/>
    <w:rsid w:val="00DA49D0"/>
    <w:rsid w:val="00DA6106"/>
    <w:rsid w:val="00DA7E0B"/>
    <w:rsid w:val="00DA7F40"/>
    <w:rsid w:val="00DB09A1"/>
    <w:rsid w:val="00DB57E0"/>
    <w:rsid w:val="00DC57F2"/>
    <w:rsid w:val="00DC610D"/>
    <w:rsid w:val="00DC7522"/>
    <w:rsid w:val="00DD6DFD"/>
    <w:rsid w:val="00DE2FCF"/>
    <w:rsid w:val="00DE30F0"/>
    <w:rsid w:val="00DE356D"/>
    <w:rsid w:val="00DE764D"/>
    <w:rsid w:val="00DF096B"/>
    <w:rsid w:val="00DF0C12"/>
    <w:rsid w:val="00DF0FA1"/>
    <w:rsid w:val="00DF230E"/>
    <w:rsid w:val="00DF437B"/>
    <w:rsid w:val="00DF5A84"/>
    <w:rsid w:val="00DF5C40"/>
    <w:rsid w:val="00E050D6"/>
    <w:rsid w:val="00E0701E"/>
    <w:rsid w:val="00E10054"/>
    <w:rsid w:val="00E13EC5"/>
    <w:rsid w:val="00E165E4"/>
    <w:rsid w:val="00E17105"/>
    <w:rsid w:val="00E213C5"/>
    <w:rsid w:val="00E23121"/>
    <w:rsid w:val="00E244E9"/>
    <w:rsid w:val="00E26AF6"/>
    <w:rsid w:val="00E27060"/>
    <w:rsid w:val="00E275E3"/>
    <w:rsid w:val="00E30010"/>
    <w:rsid w:val="00E314EB"/>
    <w:rsid w:val="00E37C41"/>
    <w:rsid w:val="00E41368"/>
    <w:rsid w:val="00E41D55"/>
    <w:rsid w:val="00E437F1"/>
    <w:rsid w:val="00E43F28"/>
    <w:rsid w:val="00E441D6"/>
    <w:rsid w:val="00E51C36"/>
    <w:rsid w:val="00E522A4"/>
    <w:rsid w:val="00E52D2E"/>
    <w:rsid w:val="00E56866"/>
    <w:rsid w:val="00E56D22"/>
    <w:rsid w:val="00E57597"/>
    <w:rsid w:val="00E601DC"/>
    <w:rsid w:val="00E60F74"/>
    <w:rsid w:val="00E6307D"/>
    <w:rsid w:val="00E63E68"/>
    <w:rsid w:val="00E644E4"/>
    <w:rsid w:val="00E648F8"/>
    <w:rsid w:val="00E769B7"/>
    <w:rsid w:val="00E82CE1"/>
    <w:rsid w:val="00E82F46"/>
    <w:rsid w:val="00E865DE"/>
    <w:rsid w:val="00E924D8"/>
    <w:rsid w:val="00E93972"/>
    <w:rsid w:val="00EA4C41"/>
    <w:rsid w:val="00EA68FF"/>
    <w:rsid w:val="00EB5D33"/>
    <w:rsid w:val="00EB5D74"/>
    <w:rsid w:val="00EC0BB4"/>
    <w:rsid w:val="00EC44AF"/>
    <w:rsid w:val="00EC5582"/>
    <w:rsid w:val="00EC601F"/>
    <w:rsid w:val="00ED3DBC"/>
    <w:rsid w:val="00ED4030"/>
    <w:rsid w:val="00ED6666"/>
    <w:rsid w:val="00ED7499"/>
    <w:rsid w:val="00EE02DF"/>
    <w:rsid w:val="00EE17B0"/>
    <w:rsid w:val="00EE22A5"/>
    <w:rsid w:val="00EF5FB3"/>
    <w:rsid w:val="00EF7962"/>
    <w:rsid w:val="00F036A5"/>
    <w:rsid w:val="00F04264"/>
    <w:rsid w:val="00F04987"/>
    <w:rsid w:val="00F07240"/>
    <w:rsid w:val="00F0727F"/>
    <w:rsid w:val="00F11847"/>
    <w:rsid w:val="00F160ED"/>
    <w:rsid w:val="00F1629A"/>
    <w:rsid w:val="00F2342D"/>
    <w:rsid w:val="00F238D5"/>
    <w:rsid w:val="00F274DD"/>
    <w:rsid w:val="00F31E2F"/>
    <w:rsid w:val="00F32AC6"/>
    <w:rsid w:val="00F35E13"/>
    <w:rsid w:val="00F36716"/>
    <w:rsid w:val="00F420EC"/>
    <w:rsid w:val="00F4490A"/>
    <w:rsid w:val="00F44AEE"/>
    <w:rsid w:val="00F45F96"/>
    <w:rsid w:val="00F52E1C"/>
    <w:rsid w:val="00F533E4"/>
    <w:rsid w:val="00F547ED"/>
    <w:rsid w:val="00F54FF6"/>
    <w:rsid w:val="00F60BD4"/>
    <w:rsid w:val="00F63BFF"/>
    <w:rsid w:val="00F646F6"/>
    <w:rsid w:val="00F7110B"/>
    <w:rsid w:val="00F72606"/>
    <w:rsid w:val="00F736D9"/>
    <w:rsid w:val="00F73A25"/>
    <w:rsid w:val="00F73C3B"/>
    <w:rsid w:val="00F76ACB"/>
    <w:rsid w:val="00F77F9C"/>
    <w:rsid w:val="00F81DB4"/>
    <w:rsid w:val="00F85747"/>
    <w:rsid w:val="00F973E6"/>
    <w:rsid w:val="00FA471B"/>
    <w:rsid w:val="00FA59DE"/>
    <w:rsid w:val="00FB12D3"/>
    <w:rsid w:val="00FB31EF"/>
    <w:rsid w:val="00FB6A8B"/>
    <w:rsid w:val="00FB7B68"/>
    <w:rsid w:val="00FC2CA8"/>
    <w:rsid w:val="00FC2D09"/>
    <w:rsid w:val="00FC4CBD"/>
    <w:rsid w:val="00FC743B"/>
    <w:rsid w:val="00FD0A20"/>
    <w:rsid w:val="00FE6159"/>
    <w:rsid w:val="00FE69AE"/>
    <w:rsid w:val="00FF0E02"/>
    <w:rsid w:val="00FF6022"/>
    <w:rsid w:val="00FF67EF"/>
    <w:rsid w:val="00FF7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63F4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3ECE"/>
    <w:rPr>
      <w:color w:val="0000FF"/>
      <w:u w:val="single"/>
    </w:rPr>
  </w:style>
  <w:style w:type="paragraph" w:customStyle="1" w:styleId="1">
    <w:name w:val="Знак1"/>
    <w:basedOn w:val="a"/>
    <w:rsid w:val="003C330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4">
    <w:name w:val="Table Grid"/>
    <w:basedOn w:val="a1"/>
    <w:rsid w:val="003C33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5443F4"/>
    <w:pPr>
      <w:spacing w:after="120"/>
      <w:ind w:left="283"/>
    </w:pPr>
    <w:rPr>
      <w:sz w:val="28"/>
    </w:rPr>
  </w:style>
  <w:style w:type="paragraph" w:customStyle="1" w:styleId="a6">
    <w:name w:val="Знак Знак Знак Знак Знак Знак Знак Знак"/>
    <w:basedOn w:val="a"/>
    <w:rsid w:val="0013498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57094B"/>
  </w:style>
  <w:style w:type="paragraph" w:customStyle="1" w:styleId="ConsPlusCell">
    <w:name w:val="ConsPlusCell"/>
    <w:uiPriority w:val="99"/>
    <w:rsid w:val="00EA68FF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31656A"/>
  </w:style>
  <w:style w:type="character" w:customStyle="1" w:styleId="rserrmark">
    <w:name w:val="rs_err_mark"/>
    <w:basedOn w:val="a0"/>
    <w:rsid w:val="0031656A"/>
  </w:style>
  <w:style w:type="character" w:customStyle="1" w:styleId="iceouttxt">
    <w:name w:val="iceouttxt"/>
    <w:basedOn w:val="a0"/>
    <w:rsid w:val="00B40C02"/>
  </w:style>
  <w:style w:type="character" w:customStyle="1" w:styleId="FontStyle22">
    <w:name w:val="Font Style22"/>
    <w:rsid w:val="00A9591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rsid w:val="00A95915"/>
    <w:pPr>
      <w:widowControl w:val="0"/>
      <w:autoSpaceDE w:val="0"/>
      <w:autoSpaceDN w:val="0"/>
      <w:adjustRightInd w:val="0"/>
      <w:spacing w:line="274" w:lineRule="exact"/>
      <w:ind w:firstLine="552"/>
      <w:jc w:val="both"/>
    </w:pPr>
  </w:style>
  <w:style w:type="paragraph" w:customStyle="1" w:styleId="Style7">
    <w:name w:val="Style7"/>
    <w:basedOn w:val="a"/>
    <w:rsid w:val="009E7917"/>
    <w:pPr>
      <w:widowControl w:val="0"/>
      <w:autoSpaceDE w:val="0"/>
      <w:autoSpaceDN w:val="0"/>
      <w:adjustRightInd w:val="0"/>
      <w:spacing w:line="323" w:lineRule="exact"/>
      <w:ind w:firstLine="710"/>
      <w:jc w:val="both"/>
    </w:pPr>
    <w:rPr>
      <w:sz w:val="24"/>
      <w:szCs w:val="24"/>
    </w:rPr>
  </w:style>
  <w:style w:type="character" w:customStyle="1" w:styleId="FontStyle26">
    <w:name w:val="Font Style26"/>
    <w:rsid w:val="009E791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7">
    <w:name w:val="Font Style27"/>
    <w:rsid w:val="009E791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uiPriority w:val="99"/>
    <w:rsid w:val="004272AA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rsid w:val="004272AA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7">
    <w:name w:val="Balloon Text"/>
    <w:basedOn w:val="a"/>
    <w:semiHidden/>
    <w:rsid w:val="002A6E6A"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692C81"/>
    <w:pPr>
      <w:widowControl w:val="0"/>
      <w:autoSpaceDE w:val="0"/>
      <w:autoSpaceDN w:val="0"/>
      <w:adjustRightInd w:val="0"/>
      <w:spacing w:line="276" w:lineRule="exact"/>
      <w:ind w:firstLine="744"/>
      <w:jc w:val="both"/>
    </w:pPr>
    <w:rPr>
      <w:sz w:val="24"/>
      <w:szCs w:val="24"/>
    </w:rPr>
  </w:style>
  <w:style w:type="character" w:customStyle="1" w:styleId="FontStyle14">
    <w:name w:val="Font Style14"/>
    <w:rsid w:val="00692C8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5A7629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character" w:customStyle="1" w:styleId="FontStyle11">
    <w:name w:val="Font Style11"/>
    <w:rsid w:val="005A7629"/>
    <w:rPr>
      <w:rFonts w:ascii="Times New Roman" w:hAnsi="Times New Roman" w:cs="Times New Roman"/>
      <w:sz w:val="28"/>
      <w:szCs w:val="28"/>
    </w:rPr>
  </w:style>
  <w:style w:type="character" w:customStyle="1" w:styleId="FontStyle17">
    <w:name w:val="Font Style17"/>
    <w:uiPriority w:val="99"/>
    <w:rsid w:val="00D444B9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D444B9"/>
    <w:pPr>
      <w:widowControl w:val="0"/>
      <w:autoSpaceDE w:val="0"/>
      <w:autoSpaceDN w:val="0"/>
      <w:adjustRightInd w:val="0"/>
      <w:spacing w:line="250" w:lineRule="exact"/>
      <w:ind w:firstLine="691"/>
    </w:pPr>
    <w:rPr>
      <w:sz w:val="24"/>
      <w:szCs w:val="24"/>
    </w:rPr>
  </w:style>
  <w:style w:type="character" w:customStyle="1" w:styleId="FontStyle18">
    <w:name w:val="Font Style18"/>
    <w:rsid w:val="004B5D4B"/>
    <w:rPr>
      <w:rFonts w:ascii="Times New Roman" w:hAnsi="Times New Roman" w:cs="Times New Roman"/>
      <w:sz w:val="22"/>
      <w:szCs w:val="22"/>
    </w:rPr>
  </w:style>
  <w:style w:type="paragraph" w:customStyle="1" w:styleId="10">
    <w:name w:val="Знак Знак Знак Знак Знак Знак Знак Знак1"/>
    <w:basedOn w:val="a"/>
    <w:rsid w:val="001C21D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footer"/>
    <w:basedOn w:val="a"/>
    <w:rsid w:val="00804FD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04FD6"/>
  </w:style>
  <w:style w:type="paragraph" w:customStyle="1" w:styleId="ConsPlusNormal">
    <w:name w:val="ConsPlusNormal"/>
    <w:rsid w:val="0029444C"/>
    <w:pPr>
      <w:widowControl w:val="0"/>
      <w:autoSpaceDE w:val="0"/>
      <w:autoSpaceDN w:val="0"/>
      <w:adjustRightInd w:val="0"/>
    </w:pPr>
    <w:rPr>
      <w:sz w:val="26"/>
      <w:szCs w:val="26"/>
    </w:rPr>
  </w:style>
  <w:style w:type="paragraph" w:customStyle="1" w:styleId="ConsPlusNonformat">
    <w:name w:val="ConsPlusNonformat"/>
    <w:uiPriority w:val="99"/>
    <w:rsid w:val="0029444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23">
    <w:name w:val="Font Style23"/>
    <w:uiPriority w:val="99"/>
    <w:rsid w:val="00DE2FCF"/>
    <w:rPr>
      <w:rFonts w:ascii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rsid w:val="000D741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0D7411"/>
    <w:rPr>
      <w:sz w:val="26"/>
      <w:szCs w:val="26"/>
    </w:rPr>
  </w:style>
  <w:style w:type="paragraph" w:customStyle="1" w:styleId="parameter">
    <w:name w:val="parameter"/>
    <w:basedOn w:val="a"/>
    <w:rsid w:val="00CF0FAE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rsid w:val="00000122"/>
  </w:style>
  <w:style w:type="paragraph" w:styleId="ac">
    <w:name w:val="List Paragraph"/>
    <w:basedOn w:val="a"/>
    <w:uiPriority w:val="34"/>
    <w:qFormat/>
    <w:rsid w:val="00FC74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0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4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4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3EC0B-97CC-42E6-BF28-D76C05BE1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 Хабаровского</vt:lpstr>
    </vt:vector>
  </TitlesOfParts>
  <Company>ufas</Company>
  <LinksUpToDate>false</LinksUpToDate>
  <CharactersWithSpaces>11575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Хабаровского</dc:title>
  <dc:subject/>
  <dc:creator>smor</dc:creator>
  <cp:keywords/>
  <dc:description/>
  <cp:lastModifiedBy>to27-kirichenko</cp:lastModifiedBy>
  <cp:revision>9</cp:revision>
  <cp:lastPrinted>2017-11-10T01:53:00Z</cp:lastPrinted>
  <dcterms:created xsi:type="dcterms:W3CDTF">2017-11-08T02:51:00Z</dcterms:created>
  <dcterms:modified xsi:type="dcterms:W3CDTF">2017-11-13T00:50:00Z</dcterms:modified>
</cp:coreProperties>
</file>