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2BCF" w:rsidRPr="00941293" w:rsidRDefault="00522BCF" w:rsidP="00522BCF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941293">
        <w:rPr>
          <w:sz w:val="27"/>
          <w:szCs w:val="27"/>
        </w:rPr>
        <w:t>Заказчик:</w:t>
      </w:r>
    </w:p>
    <w:p w:rsidR="0050065C" w:rsidRPr="0050065C" w:rsidRDefault="0050065C" w:rsidP="0050065C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50065C">
        <w:rPr>
          <w:sz w:val="27"/>
          <w:szCs w:val="27"/>
        </w:rPr>
        <w:t>Муниципальное бюджетное учреждение Дворец культуры «</w:t>
      </w:r>
      <w:proofErr w:type="spellStart"/>
      <w:r w:rsidRPr="0050065C">
        <w:rPr>
          <w:sz w:val="27"/>
          <w:szCs w:val="27"/>
        </w:rPr>
        <w:t>Тепловозостроитель</w:t>
      </w:r>
      <w:proofErr w:type="spellEnd"/>
      <w:r w:rsidRPr="0050065C">
        <w:rPr>
          <w:sz w:val="27"/>
          <w:szCs w:val="27"/>
        </w:rPr>
        <w:t>»</w:t>
      </w:r>
    </w:p>
    <w:p w:rsidR="0050065C" w:rsidRPr="0050065C" w:rsidRDefault="0050065C" w:rsidP="0050065C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50065C">
        <w:rPr>
          <w:sz w:val="27"/>
          <w:szCs w:val="27"/>
        </w:rPr>
        <w:t>Октябрьской революции ул., д. 324,</w:t>
      </w:r>
    </w:p>
    <w:p w:rsidR="0050065C" w:rsidRPr="0050065C" w:rsidRDefault="0050065C" w:rsidP="0050065C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50065C">
        <w:rPr>
          <w:sz w:val="27"/>
          <w:szCs w:val="27"/>
        </w:rPr>
        <w:t>г. Коломна, Московская область</w:t>
      </w:r>
    </w:p>
    <w:p w:rsidR="0050065C" w:rsidRPr="0050065C" w:rsidRDefault="0050065C" w:rsidP="0050065C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hyperlink r:id="rId8" w:history="1">
        <w:r w:rsidRPr="00B71C58">
          <w:rPr>
            <w:rStyle w:val="a3"/>
            <w:sz w:val="27"/>
            <w:szCs w:val="27"/>
          </w:rPr>
          <w:t>dkteplovoz@mail.ru</w:t>
        </w:r>
      </w:hyperlink>
      <w:r>
        <w:rPr>
          <w:sz w:val="27"/>
          <w:szCs w:val="27"/>
        </w:rPr>
        <w:t xml:space="preserve"> </w:t>
      </w:r>
    </w:p>
    <w:p w:rsidR="0050065C" w:rsidRPr="0050065C" w:rsidRDefault="0050065C" w:rsidP="0050065C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</w:p>
    <w:p w:rsidR="0050065C" w:rsidRPr="0050065C" w:rsidRDefault="0050065C" w:rsidP="0050065C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50065C">
        <w:rPr>
          <w:sz w:val="27"/>
          <w:szCs w:val="27"/>
        </w:rPr>
        <w:t>Уполномоченное учреждение:</w:t>
      </w:r>
    </w:p>
    <w:p w:rsidR="0050065C" w:rsidRPr="0050065C" w:rsidRDefault="0050065C" w:rsidP="0050065C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50065C">
        <w:rPr>
          <w:sz w:val="27"/>
          <w:szCs w:val="27"/>
        </w:rPr>
        <w:t>Муниципальное казенное учреждение городского округа Коломна «Управление централизованных закупок»</w:t>
      </w:r>
    </w:p>
    <w:p w:rsidR="0050065C" w:rsidRPr="0050065C" w:rsidRDefault="0050065C" w:rsidP="0050065C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50065C">
        <w:rPr>
          <w:sz w:val="27"/>
          <w:szCs w:val="27"/>
        </w:rPr>
        <w:t>Советская пл., д 1</w:t>
      </w:r>
    </w:p>
    <w:p w:rsidR="0050065C" w:rsidRPr="0050065C" w:rsidRDefault="0050065C" w:rsidP="0050065C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50065C">
        <w:rPr>
          <w:sz w:val="27"/>
          <w:szCs w:val="27"/>
        </w:rPr>
        <w:t xml:space="preserve">г. Коломна, </w:t>
      </w:r>
    </w:p>
    <w:p w:rsidR="0050065C" w:rsidRPr="0050065C" w:rsidRDefault="0050065C" w:rsidP="0050065C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50065C">
        <w:rPr>
          <w:sz w:val="27"/>
          <w:szCs w:val="27"/>
        </w:rPr>
        <w:t>Московская область, 140407</w:t>
      </w:r>
    </w:p>
    <w:p w:rsidR="0050065C" w:rsidRPr="0050065C" w:rsidRDefault="0050065C" w:rsidP="0050065C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hyperlink r:id="rId9" w:history="1">
        <w:r w:rsidRPr="00B71C58">
          <w:rPr>
            <w:rStyle w:val="a3"/>
            <w:sz w:val="27"/>
            <w:szCs w:val="27"/>
          </w:rPr>
          <w:t>CZkolomna2017@mail.ru</w:t>
        </w:r>
      </w:hyperlink>
      <w:r>
        <w:rPr>
          <w:sz w:val="27"/>
          <w:szCs w:val="27"/>
        </w:rPr>
        <w:t xml:space="preserve"> </w:t>
      </w:r>
    </w:p>
    <w:p w:rsidR="0050065C" w:rsidRPr="0050065C" w:rsidRDefault="0050065C" w:rsidP="0050065C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</w:p>
    <w:p w:rsidR="0050065C" w:rsidRPr="0050065C" w:rsidRDefault="0050065C" w:rsidP="0050065C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50065C">
        <w:rPr>
          <w:sz w:val="27"/>
          <w:szCs w:val="27"/>
        </w:rPr>
        <w:t>Оператор электронной площадки:</w:t>
      </w:r>
    </w:p>
    <w:p w:rsidR="0050065C" w:rsidRPr="0050065C" w:rsidRDefault="0050065C" w:rsidP="0050065C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50065C">
        <w:rPr>
          <w:sz w:val="27"/>
          <w:szCs w:val="27"/>
        </w:rPr>
        <w:t>ЗАО «Сбербанк – АСТ»</w:t>
      </w:r>
    </w:p>
    <w:p w:rsidR="0050065C" w:rsidRPr="0050065C" w:rsidRDefault="0050065C" w:rsidP="0050065C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proofErr w:type="spellStart"/>
      <w:r w:rsidRPr="0050065C">
        <w:rPr>
          <w:sz w:val="27"/>
          <w:szCs w:val="27"/>
        </w:rPr>
        <w:t>Милютинский</w:t>
      </w:r>
      <w:proofErr w:type="spellEnd"/>
      <w:r w:rsidRPr="0050065C">
        <w:rPr>
          <w:sz w:val="27"/>
          <w:szCs w:val="27"/>
        </w:rPr>
        <w:t xml:space="preserve"> пер., д. 10, стр. 4, Москва, 101000</w:t>
      </w:r>
    </w:p>
    <w:p w:rsidR="0050065C" w:rsidRPr="0050065C" w:rsidRDefault="0050065C" w:rsidP="0050065C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hyperlink r:id="rId10" w:history="1">
        <w:r w:rsidRPr="00B71C58">
          <w:rPr>
            <w:rStyle w:val="a3"/>
            <w:sz w:val="27"/>
            <w:szCs w:val="27"/>
          </w:rPr>
          <w:t>ko@sberbank-ast.ru</w:t>
        </w:r>
      </w:hyperlink>
      <w:r>
        <w:rPr>
          <w:sz w:val="27"/>
          <w:szCs w:val="27"/>
        </w:rPr>
        <w:t xml:space="preserve"> </w:t>
      </w:r>
    </w:p>
    <w:p w:rsidR="0050065C" w:rsidRPr="0050065C" w:rsidRDefault="0050065C" w:rsidP="0050065C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</w:p>
    <w:p w:rsidR="0050065C" w:rsidRPr="0050065C" w:rsidRDefault="0050065C" w:rsidP="0050065C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50065C">
        <w:rPr>
          <w:sz w:val="27"/>
          <w:szCs w:val="27"/>
        </w:rPr>
        <w:t>Заявитель:</w:t>
      </w:r>
    </w:p>
    <w:p w:rsidR="0050065C" w:rsidRPr="0050065C" w:rsidRDefault="0050065C" w:rsidP="0050065C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50065C">
        <w:rPr>
          <w:sz w:val="27"/>
          <w:szCs w:val="27"/>
        </w:rPr>
        <w:t>ООО «МЗС»</w:t>
      </w:r>
    </w:p>
    <w:p w:rsidR="0050065C" w:rsidRPr="0050065C" w:rsidRDefault="0050065C" w:rsidP="0050065C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50065C">
        <w:rPr>
          <w:sz w:val="27"/>
          <w:szCs w:val="27"/>
        </w:rPr>
        <w:t xml:space="preserve">105082, г. Москва, </w:t>
      </w:r>
      <w:proofErr w:type="spellStart"/>
      <w:r w:rsidRPr="0050065C">
        <w:rPr>
          <w:sz w:val="27"/>
          <w:szCs w:val="27"/>
        </w:rPr>
        <w:t>Рубцовская</w:t>
      </w:r>
      <w:proofErr w:type="spellEnd"/>
      <w:r w:rsidRPr="0050065C">
        <w:rPr>
          <w:sz w:val="27"/>
          <w:szCs w:val="27"/>
        </w:rPr>
        <w:t xml:space="preserve"> наб., 3, стр. 1, офис 31м</w:t>
      </w:r>
    </w:p>
    <w:p w:rsidR="00401B5D" w:rsidRDefault="0050065C" w:rsidP="0050065C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hyperlink r:id="rId11" w:history="1">
        <w:r w:rsidRPr="00B71C58">
          <w:rPr>
            <w:rStyle w:val="a3"/>
            <w:sz w:val="27"/>
            <w:szCs w:val="27"/>
          </w:rPr>
          <w:t>MZS.2016@yandex.ru</w:t>
        </w:r>
      </w:hyperlink>
      <w:r>
        <w:rPr>
          <w:sz w:val="27"/>
          <w:szCs w:val="27"/>
        </w:rPr>
        <w:t xml:space="preserve"> </w:t>
      </w:r>
    </w:p>
    <w:p w:rsidR="0050065C" w:rsidRPr="00941293" w:rsidRDefault="0050065C" w:rsidP="0050065C">
      <w:pPr>
        <w:autoSpaceDE/>
        <w:autoSpaceDN/>
        <w:adjustRightInd/>
        <w:spacing w:before="0" w:line="280" w:lineRule="exact"/>
        <w:ind w:left="4820" w:firstLine="0"/>
        <w:rPr>
          <w:rFonts w:ascii="Times New Roman CYR" w:hAnsi="Times New Roman CYR" w:cs="Times New Roman CYR"/>
          <w:b/>
          <w:sz w:val="27"/>
          <w:szCs w:val="27"/>
        </w:rPr>
      </w:pPr>
    </w:p>
    <w:p w:rsidR="0096131A" w:rsidRPr="00941293" w:rsidRDefault="0096131A" w:rsidP="0096131A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color w:val="auto"/>
          <w:sz w:val="27"/>
          <w:szCs w:val="27"/>
        </w:rPr>
      </w:pPr>
      <w:r w:rsidRPr="00941293">
        <w:rPr>
          <w:rFonts w:ascii="Times New Roman CYR" w:hAnsi="Times New Roman CYR" w:cs="Times New Roman CYR"/>
          <w:b/>
          <w:sz w:val="27"/>
          <w:szCs w:val="27"/>
        </w:rPr>
        <w:t>РЕШЕНИЕ</w:t>
      </w:r>
    </w:p>
    <w:p w:rsidR="0096131A" w:rsidRPr="00941293" w:rsidRDefault="00071804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7"/>
          <w:szCs w:val="27"/>
        </w:rPr>
      </w:pPr>
      <w:r w:rsidRPr="00941293">
        <w:rPr>
          <w:rFonts w:ascii="Times New Roman CYR" w:hAnsi="Times New Roman CYR" w:cs="Times New Roman CYR"/>
          <w:sz w:val="27"/>
          <w:szCs w:val="27"/>
        </w:rPr>
        <w:t xml:space="preserve">по делу </w:t>
      </w:r>
      <w:r w:rsidR="003C2EE6" w:rsidRPr="00941293">
        <w:rPr>
          <w:rFonts w:ascii="Times New Roman CYR" w:hAnsi="Times New Roman CYR" w:cs="Times New Roman CYR"/>
          <w:sz w:val="27"/>
          <w:szCs w:val="27"/>
        </w:rPr>
        <w:t>07-24-</w:t>
      </w:r>
      <w:r w:rsidR="0050065C" w:rsidRPr="0050065C">
        <w:rPr>
          <w:sz w:val="27"/>
          <w:szCs w:val="27"/>
        </w:rPr>
        <w:t>19051эп</w:t>
      </w:r>
      <w:r w:rsidRPr="00941293">
        <w:rPr>
          <w:rFonts w:ascii="Times New Roman CYR" w:hAnsi="Times New Roman CYR" w:cs="Times New Roman CYR"/>
          <w:sz w:val="27"/>
          <w:szCs w:val="27"/>
        </w:rPr>
        <w:t>/1</w:t>
      </w:r>
      <w:r w:rsidR="0097352A" w:rsidRPr="00941293">
        <w:rPr>
          <w:rFonts w:ascii="Times New Roman CYR" w:hAnsi="Times New Roman CYR" w:cs="Times New Roman CYR"/>
          <w:sz w:val="27"/>
          <w:szCs w:val="27"/>
        </w:rPr>
        <w:t>7</w:t>
      </w:r>
      <w:r w:rsidR="0096131A" w:rsidRPr="00941293">
        <w:rPr>
          <w:rFonts w:ascii="Times New Roman CYR" w:hAnsi="Times New Roman CYR" w:cs="Times New Roman CYR"/>
          <w:sz w:val="27"/>
          <w:szCs w:val="27"/>
        </w:rPr>
        <w:t xml:space="preserve"> о нарушении </w:t>
      </w:r>
    </w:p>
    <w:p w:rsidR="0096131A" w:rsidRPr="00941293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7"/>
          <w:szCs w:val="27"/>
        </w:rPr>
      </w:pPr>
      <w:r w:rsidRPr="00941293">
        <w:rPr>
          <w:rFonts w:ascii="Times New Roman CYR" w:hAnsi="Times New Roman CYR" w:cs="Times New Roman CYR"/>
          <w:sz w:val="27"/>
          <w:szCs w:val="27"/>
        </w:rPr>
        <w:t xml:space="preserve">законодательства Российской Федерации </w:t>
      </w:r>
    </w:p>
    <w:p w:rsidR="0096131A" w:rsidRPr="00941293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7"/>
          <w:szCs w:val="27"/>
        </w:rPr>
      </w:pPr>
      <w:r w:rsidRPr="00941293">
        <w:rPr>
          <w:rFonts w:ascii="Times New Roman CYR" w:hAnsi="Times New Roman CYR" w:cs="Times New Roman CYR"/>
          <w:sz w:val="27"/>
          <w:szCs w:val="27"/>
        </w:rPr>
        <w:t>о контрактной системе в сфере закупок</w:t>
      </w:r>
    </w:p>
    <w:p w:rsidR="008F46E4" w:rsidRPr="00941293" w:rsidRDefault="008F46E4" w:rsidP="009B6876">
      <w:pPr>
        <w:spacing w:before="0"/>
        <w:ind w:firstLine="0"/>
        <w:jc w:val="center"/>
        <w:rPr>
          <w:rFonts w:ascii="Times New Roman CYR" w:hAnsi="Times New Roman CYR" w:cs="Times New Roman CYR"/>
          <w:color w:val="auto"/>
          <w:sz w:val="27"/>
          <w:szCs w:val="27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941293" w:rsidTr="00CD1729">
        <w:tc>
          <w:tcPr>
            <w:tcW w:w="4842" w:type="dxa"/>
            <w:hideMark/>
          </w:tcPr>
          <w:p w:rsidR="0096131A" w:rsidRPr="0050065C" w:rsidRDefault="0050065C" w:rsidP="0050065C">
            <w:pPr>
              <w:spacing w:before="0" w:line="340" w:lineRule="exact"/>
              <w:ind w:firstLine="0"/>
              <w:rPr>
                <w:rFonts w:ascii="Times New Roman CYR" w:hAnsi="Times New Roman CYR" w:cs="Times New Roman CYR"/>
                <w:color w:val="auto"/>
                <w:sz w:val="27"/>
                <w:szCs w:val="27"/>
              </w:rPr>
            </w:pPr>
            <w:r w:rsidRPr="0050065C">
              <w:rPr>
                <w:rFonts w:ascii="Times New Roman CYR" w:hAnsi="Times New Roman CYR" w:cs="Times New Roman CYR"/>
                <w:sz w:val="27"/>
                <w:szCs w:val="27"/>
              </w:rPr>
              <w:t>02</w:t>
            </w:r>
            <w:r w:rsidR="00522BCF" w:rsidRPr="0050065C">
              <w:rPr>
                <w:rFonts w:ascii="Times New Roman CYR" w:hAnsi="Times New Roman CYR" w:cs="Times New Roman CYR"/>
                <w:sz w:val="27"/>
                <w:szCs w:val="27"/>
              </w:rPr>
              <w:t>.</w:t>
            </w:r>
            <w:r w:rsidRPr="0050065C">
              <w:rPr>
                <w:rFonts w:ascii="Times New Roman CYR" w:hAnsi="Times New Roman CYR" w:cs="Times New Roman CYR"/>
                <w:sz w:val="27"/>
                <w:szCs w:val="27"/>
              </w:rPr>
              <w:t>11</w:t>
            </w:r>
            <w:r w:rsidR="0097352A" w:rsidRPr="0050065C">
              <w:rPr>
                <w:rFonts w:ascii="Times New Roman CYR" w:hAnsi="Times New Roman CYR" w:cs="Times New Roman CYR"/>
                <w:sz w:val="27"/>
                <w:szCs w:val="27"/>
              </w:rPr>
              <w:t>.2017</w:t>
            </w:r>
          </w:p>
        </w:tc>
        <w:tc>
          <w:tcPr>
            <w:tcW w:w="4622" w:type="dxa"/>
            <w:hideMark/>
          </w:tcPr>
          <w:p w:rsidR="0096131A" w:rsidRPr="00941293" w:rsidRDefault="0096131A">
            <w:pPr>
              <w:spacing w:before="0" w:line="340" w:lineRule="exact"/>
              <w:ind w:right="-72" w:firstLine="0"/>
              <w:jc w:val="right"/>
              <w:rPr>
                <w:rFonts w:ascii="Times New Roman CYR" w:hAnsi="Times New Roman CYR" w:cs="Times New Roman CYR"/>
                <w:color w:val="auto"/>
                <w:sz w:val="27"/>
                <w:szCs w:val="27"/>
              </w:rPr>
            </w:pPr>
            <w:r w:rsidRPr="00941293">
              <w:rPr>
                <w:rFonts w:ascii="Times New Roman CYR" w:hAnsi="Times New Roman CYR" w:cs="Times New Roman CYR"/>
                <w:sz w:val="27"/>
                <w:szCs w:val="27"/>
              </w:rPr>
              <w:t>Москва</w:t>
            </w:r>
          </w:p>
        </w:tc>
      </w:tr>
    </w:tbl>
    <w:p w:rsidR="00777205" w:rsidRPr="00941293" w:rsidRDefault="00777205" w:rsidP="009B6876">
      <w:pPr>
        <w:spacing w:before="0"/>
        <w:ind w:firstLine="696"/>
        <w:jc w:val="both"/>
        <w:rPr>
          <w:sz w:val="27"/>
          <w:szCs w:val="27"/>
        </w:rPr>
      </w:pPr>
    </w:p>
    <w:p w:rsidR="0097352A" w:rsidRPr="00941293" w:rsidRDefault="0096131A" w:rsidP="00323558">
      <w:pPr>
        <w:spacing w:before="0" w:line="276" w:lineRule="auto"/>
        <w:ind w:firstLine="696"/>
        <w:jc w:val="both"/>
        <w:rPr>
          <w:rFonts w:eastAsia="Calibri"/>
          <w:sz w:val="27"/>
          <w:szCs w:val="27"/>
        </w:rPr>
      </w:pPr>
      <w:r w:rsidRPr="00941293">
        <w:rPr>
          <w:rFonts w:eastAsia="Calibri"/>
          <w:sz w:val="27"/>
          <w:szCs w:val="27"/>
        </w:rPr>
        <w:t xml:space="preserve">Комиссия </w:t>
      </w:r>
      <w:r w:rsidR="00D474D2" w:rsidRPr="00941293">
        <w:rPr>
          <w:rFonts w:eastAsia="Calibri"/>
          <w:sz w:val="27"/>
          <w:szCs w:val="27"/>
        </w:rPr>
        <w:t xml:space="preserve">Московского областного УФАС России </w:t>
      </w:r>
      <w:r w:rsidR="00834242" w:rsidRPr="00941293">
        <w:rPr>
          <w:rFonts w:eastAsia="Calibri"/>
          <w:sz w:val="27"/>
          <w:szCs w:val="27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941293">
        <w:rPr>
          <w:rFonts w:eastAsia="Calibri"/>
          <w:sz w:val="27"/>
          <w:szCs w:val="27"/>
        </w:rPr>
        <w:t xml:space="preserve">(далее – </w:t>
      </w:r>
      <w:r w:rsidR="00CD4096" w:rsidRPr="00941293">
        <w:rPr>
          <w:rFonts w:eastAsia="Calibri"/>
          <w:sz w:val="27"/>
          <w:szCs w:val="27"/>
        </w:rPr>
        <w:t xml:space="preserve">Управление, </w:t>
      </w:r>
      <w:r w:rsidR="00323558">
        <w:rPr>
          <w:rFonts w:eastAsia="Calibri"/>
          <w:sz w:val="27"/>
          <w:szCs w:val="27"/>
        </w:rPr>
        <w:t>Комиссия) в составе</w:t>
      </w:r>
      <w:r w:rsidR="0097352A" w:rsidRPr="00941293">
        <w:rPr>
          <w:sz w:val="27"/>
          <w:szCs w:val="27"/>
        </w:rPr>
        <w:t xml:space="preserve">, </w:t>
      </w:r>
    </w:p>
    <w:p w:rsidR="009E0A50" w:rsidRPr="00941293" w:rsidRDefault="0096131A" w:rsidP="00C24037">
      <w:pPr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941293">
        <w:rPr>
          <w:rFonts w:eastAsia="Calibri"/>
          <w:sz w:val="27"/>
          <w:szCs w:val="27"/>
        </w:rPr>
        <w:t>рассмотрев</w:t>
      </w:r>
      <w:r w:rsidR="00632788" w:rsidRPr="00941293">
        <w:rPr>
          <w:rFonts w:eastAsia="Calibri"/>
          <w:sz w:val="27"/>
          <w:szCs w:val="27"/>
        </w:rPr>
        <w:t xml:space="preserve"> </w:t>
      </w:r>
      <w:r w:rsidR="00672743" w:rsidRPr="00941293">
        <w:rPr>
          <w:rFonts w:eastAsia="Calibri"/>
          <w:sz w:val="27"/>
          <w:szCs w:val="27"/>
        </w:rPr>
        <w:t>жалоб</w:t>
      </w:r>
      <w:r w:rsidR="00665357" w:rsidRPr="00941293">
        <w:rPr>
          <w:rFonts w:eastAsia="Calibri"/>
          <w:sz w:val="27"/>
          <w:szCs w:val="27"/>
        </w:rPr>
        <w:t>у</w:t>
      </w:r>
      <w:r w:rsidR="00672743" w:rsidRPr="00941293">
        <w:rPr>
          <w:rFonts w:eastAsia="Calibri"/>
          <w:sz w:val="27"/>
          <w:szCs w:val="27"/>
        </w:rPr>
        <w:t xml:space="preserve"> </w:t>
      </w:r>
      <w:r w:rsidR="0050065C" w:rsidRPr="0050065C">
        <w:rPr>
          <w:sz w:val="27"/>
          <w:szCs w:val="27"/>
        </w:rPr>
        <w:t>ООО «МЗС» (далее – Заявитель) на действия (бездействие) Муниципального бюджетного учреждения Дворец культуры «</w:t>
      </w:r>
      <w:proofErr w:type="spellStart"/>
      <w:r w:rsidR="0050065C" w:rsidRPr="0050065C">
        <w:rPr>
          <w:sz w:val="27"/>
          <w:szCs w:val="27"/>
        </w:rPr>
        <w:t>Тепловозостроитель</w:t>
      </w:r>
      <w:proofErr w:type="spellEnd"/>
      <w:r w:rsidR="0050065C" w:rsidRPr="0050065C">
        <w:rPr>
          <w:sz w:val="27"/>
          <w:szCs w:val="27"/>
        </w:rPr>
        <w:t xml:space="preserve">» (далее – Заказчик),  Муниципального казенного учреждения городского округа Коломна «Управление централизованных закупок» (далее – Уполномоченный орган) при определении поставщика (подрядчика, исполнителя) путем проведения ЗАО «Сбербанк – АСТ» (далее – Оператор электронной площадки) электронного аукциона на монтаж механики сцены (извещение № 0848600002717000746 </w:t>
      </w:r>
      <w:r w:rsidR="00621540" w:rsidRPr="00941293">
        <w:rPr>
          <w:rFonts w:eastAsia="Calibri"/>
          <w:sz w:val="27"/>
          <w:szCs w:val="27"/>
        </w:rPr>
        <w:t>на официальном сайте Единой информационной системы в сфере закупок</w:t>
      </w:r>
      <w:r w:rsidR="00445EEF" w:rsidRPr="00941293">
        <w:rPr>
          <w:rFonts w:eastAsia="Calibri"/>
          <w:sz w:val="27"/>
          <w:szCs w:val="27"/>
        </w:rPr>
        <w:t xml:space="preserve"> </w:t>
      </w:r>
      <w:r w:rsidR="00CC182A" w:rsidRPr="00941293">
        <w:rPr>
          <w:rFonts w:eastAsia="Calibri"/>
          <w:sz w:val="27"/>
          <w:szCs w:val="27"/>
        </w:rPr>
        <w:t>–</w:t>
      </w:r>
      <w:r w:rsidR="000C6B6C" w:rsidRPr="00941293">
        <w:rPr>
          <w:rFonts w:eastAsia="Calibri"/>
          <w:sz w:val="27"/>
          <w:szCs w:val="27"/>
        </w:rPr>
        <w:t xml:space="preserve"> www.zakupki.gov.ru</w:t>
      </w:r>
      <w:r w:rsidR="00842D21" w:rsidRPr="00941293">
        <w:rPr>
          <w:rFonts w:eastAsia="Calibri"/>
          <w:sz w:val="27"/>
          <w:szCs w:val="27"/>
        </w:rPr>
        <w:t xml:space="preserve"> (далее – О</w:t>
      </w:r>
      <w:r w:rsidR="00677B29" w:rsidRPr="00941293">
        <w:rPr>
          <w:rFonts w:eastAsia="Calibri"/>
          <w:sz w:val="27"/>
          <w:szCs w:val="27"/>
        </w:rPr>
        <w:t>фициальный сайт)</w:t>
      </w:r>
      <w:r w:rsidR="000C6B6C" w:rsidRPr="00941293">
        <w:rPr>
          <w:rFonts w:eastAsia="Calibri"/>
          <w:sz w:val="27"/>
          <w:szCs w:val="27"/>
        </w:rPr>
        <w:t>)</w:t>
      </w:r>
      <w:r w:rsidR="00677B29" w:rsidRPr="00941293">
        <w:rPr>
          <w:rFonts w:eastAsia="Calibri"/>
          <w:sz w:val="27"/>
          <w:szCs w:val="27"/>
        </w:rPr>
        <w:t xml:space="preserve"> (далее – Аукцион)</w:t>
      </w:r>
      <w:r w:rsidR="006239BF" w:rsidRPr="00941293">
        <w:rPr>
          <w:rFonts w:eastAsia="Calibri"/>
          <w:sz w:val="27"/>
          <w:szCs w:val="27"/>
        </w:rPr>
        <w:t xml:space="preserve"> и в результате осуществления внеплановой проверки в</w:t>
      </w:r>
      <w:r w:rsidR="00323558">
        <w:rPr>
          <w:rFonts w:eastAsia="Calibri"/>
          <w:sz w:val="27"/>
          <w:szCs w:val="27"/>
        </w:rPr>
        <w:t xml:space="preserve"> части доводов жалобы З</w:t>
      </w:r>
      <w:r w:rsidR="007C38F4" w:rsidRPr="00941293">
        <w:rPr>
          <w:rFonts w:eastAsia="Calibri"/>
          <w:sz w:val="27"/>
          <w:szCs w:val="27"/>
        </w:rPr>
        <w:t>аявителя в</w:t>
      </w:r>
      <w:r w:rsidR="006239BF" w:rsidRPr="00941293">
        <w:rPr>
          <w:rFonts w:eastAsia="Calibri"/>
          <w:sz w:val="27"/>
          <w:szCs w:val="27"/>
        </w:rPr>
        <w:t xml:space="preserve"> соответствии с пунктом 1 части</w:t>
      </w:r>
      <w:r w:rsidR="002661F1" w:rsidRPr="00941293">
        <w:rPr>
          <w:rFonts w:eastAsia="Calibri"/>
          <w:sz w:val="27"/>
          <w:szCs w:val="27"/>
        </w:rPr>
        <w:t> </w:t>
      </w:r>
      <w:r w:rsidR="006239BF" w:rsidRPr="00941293">
        <w:rPr>
          <w:rFonts w:eastAsia="Calibri"/>
          <w:sz w:val="27"/>
          <w:szCs w:val="27"/>
        </w:rPr>
        <w:t>15 статьи</w:t>
      </w:r>
      <w:r w:rsidR="00777205" w:rsidRPr="00941293">
        <w:rPr>
          <w:rFonts w:eastAsia="Calibri"/>
          <w:sz w:val="27"/>
          <w:szCs w:val="27"/>
        </w:rPr>
        <w:t> </w:t>
      </w:r>
      <w:r w:rsidR="00493C85" w:rsidRPr="00941293">
        <w:rPr>
          <w:rFonts w:eastAsia="Calibri"/>
          <w:sz w:val="27"/>
          <w:szCs w:val="27"/>
        </w:rPr>
        <w:t>99 Федерального закона от </w:t>
      </w:r>
      <w:r w:rsidR="006239BF" w:rsidRPr="00941293">
        <w:rPr>
          <w:rFonts w:eastAsia="Calibri"/>
          <w:sz w:val="27"/>
          <w:szCs w:val="27"/>
        </w:rPr>
        <w:t>05.04.2013 № 44-ФЗ «О</w:t>
      </w:r>
      <w:r w:rsidR="00842D21" w:rsidRPr="00941293">
        <w:rPr>
          <w:rFonts w:eastAsia="Calibri"/>
          <w:sz w:val="27"/>
          <w:szCs w:val="27"/>
        </w:rPr>
        <w:t> </w:t>
      </w:r>
      <w:r w:rsidR="006239BF" w:rsidRPr="00941293">
        <w:rPr>
          <w:rFonts w:eastAsia="Calibri"/>
          <w:sz w:val="27"/>
          <w:szCs w:val="27"/>
        </w:rPr>
        <w:t xml:space="preserve">контрактной системе в сфере </w:t>
      </w:r>
      <w:r w:rsidR="006239BF" w:rsidRPr="00941293">
        <w:rPr>
          <w:rFonts w:eastAsia="Calibri"/>
          <w:sz w:val="27"/>
          <w:szCs w:val="27"/>
        </w:rPr>
        <w:lastRenderedPageBreak/>
        <w:t>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</w:t>
      </w:r>
      <w:r w:rsidR="00777205" w:rsidRPr="00941293">
        <w:rPr>
          <w:rFonts w:eastAsia="Calibri"/>
          <w:sz w:val="27"/>
          <w:szCs w:val="27"/>
        </w:rPr>
        <w:t> </w:t>
      </w:r>
      <w:r w:rsidR="006239BF" w:rsidRPr="00941293">
        <w:rPr>
          <w:rFonts w:eastAsia="Calibri"/>
          <w:sz w:val="27"/>
          <w:szCs w:val="27"/>
        </w:rPr>
        <w:t>19.11.2014 № 727/14</w:t>
      </w:r>
      <w:r w:rsidR="00677B29" w:rsidRPr="00941293">
        <w:rPr>
          <w:rFonts w:eastAsia="Calibri"/>
          <w:sz w:val="27"/>
          <w:szCs w:val="27"/>
        </w:rPr>
        <w:t>,</w:t>
      </w:r>
    </w:p>
    <w:p w:rsidR="00F87026" w:rsidRPr="00941293" w:rsidRDefault="00F87026" w:rsidP="00C24037">
      <w:pPr>
        <w:spacing w:before="0" w:line="276" w:lineRule="auto"/>
        <w:ind w:firstLine="709"/>
        <w:jc w:val="both"/>
        <w:rPr>
          <w:rFonts w:eastAsia="Calibri"/>
          <w:sz w:val="27"/>
          <w:szCs w:val="27"/>
        </w:rPr>
      </w:pPr>
    </w:p>
    <w:p w:rsidR="00253DB5" w:rsidRPr="00941293" w:rsidRDefault="00253DB5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7"/>
          <w:szCs w:val="27"/>
        </w:rPr>
      </w:pPr>
    </w:p>
    <w:p w:rsidR="0096131A" w:rsidRPr="00941293" w:rsidRDefault="0096131A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7"/>
          <w:szCs w:val="27"/>
        </w:rPr>
      </w:pPr>
      <w:r w:rsidRPr="00941293">
        <w:rPr>
          <w:rFonts w:ascii="Times New Roman CYR" w:hAnsi="Times New Roman CYR" w:cs="Times New Roman CYR"/>
          <w:b/>
          <w:sz w:val="27"/>
          <w:szCs w:val="27"/>
        </w:rPr>
        <w:t>РЕШИЛА:</w:t>
      </w:r>
    </w:p>
    <w:p w:rsidR="00941293" w:rsidRPr="00941293" w:rsidRDefault="00941293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7"/>
          <w:szCs w:val="27"/>
        </w:rPr>
      </w:pPr>
    </w:p>
    <w:p w:rsidR="008971B9" w:rsidRPr="0050065C" w:rsidRDefault="008971B9" w:rsidP="00C24037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hanging="11"/>
        <w:jc w:val="both"/>
        <w:rPr>
          <w:bCs/>
          <w:sz w:val="27"/>
          <w:szCs w:val="27"/>
        </w:rPr>
      </w:pPr>
      <w:r w:rsidRPr="0050065C">
        <w:rPr>
          <w:bCs/>
          <w:sz w:val="27"/>
          <w:szCs w:val="27"/>
        </w:rPr>
        <w:t xml:space="preserve">Признать жалобу </w:t>
      </w:r>
      <w:r w:rsidR="003814C7" w:rsidRPr="0050065C">
        <w:rPr>
          <w:bCs/>
          <w:sz w:val="27"/>
          <w:szCs w:val="27"/>
        </w:rPr>
        <w:t xml:space="preserve">ООО </w:t>
      </w:r>
      <w:r w:rsidR="0021414D" w:rsidRPr="0050065C">
        <w:rPr>
          <w:bCs/>
          <w:sz w:val="27"/>
          <w:szCs w:val="27"/>
        </w:rPr>
        <w:t>«</w:t>
      </w:r>
      <w:r w:rsidR="0050065C" w:rsidRPr="0050065C">
        <w:rPr>
          <w:sz w:val="26"/>
          <w:szCs w:val="26"/>
        </w:rPr>
        <w:t>МЗС</w:t>
      </w:r>
      <w:r w:rsidR="0021414D" w:rsidRPr="0050065C">
        <w:rPr>
          <w:bCs/>
          <w:sz w:val="27"/>
          <w:szCs w:val="27"/>
        </w:rPr>
        <w:t xml:space="preserve">» </w:t>
      </w:r>
      <w:r w:rsidR="00103838">
        <w:rPr>
          <w:bCs/>
          <w:sz w:val="27"/>
          <w:szCs w:val="27"/>
        </w:rPr>
        <w:t xml:space="preserve">частично </w:t>
      </w:r>
      <w:bookmarkStart w:id="0" w:name="_GoBack"/>
      <w:bookmarkEnd w:id="0"/>
      <w:r w:rsidR="0021414D" w:rsidRPr="0050065C">
        <w:rPr>
          <w:bCs/>
          <w:sz w:val="27"/>
          <w:szCs w:val="27"/>
        </w:rPr>
        <w:t>обоснованной</w:t>
      </w:r>
      <w:r w:rsidRPr="0050065C">
        <w:rPr>
          <w:bCs/>
          <w:sz w:val="27"/>
          <w:szCs w:val="27"/>
        </w:rPr>
        <w:t>.</w:t>
      </w:r>
    </w:p>
    <w:p w:rsidR="00BF45F2" w:rsidRPr="0050065C" w:rsidRDefault="00BF45F2" w:rsidP="00C24037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7"/>
          <w:szCs w:val="27"/>
        </w:rPr>
      </w:pPr>
      <w:r w:rsidRPr="0050065C">
        <w:rPr>
          <w:bCs/>
          <w:sz w:val="27"/>
          <w:szCs w:val="27"/>
        </w:rPr>
        <w:t>Признать в действиях Заказчика нарушение</w:t>
      </w:r>
      <w:r w:rsidR="00817F1A" w:rsidRPr="0050065C">
        <w:rPr>
          <w:bCs/>
          <w:sz w:val="27"/>
          <w:szCs w:val="27"/>
        </w:rPr>
        <w:t xml:space="preserve"> пункта</w:t>
      </w:r>
      <w:r w:rsidR="001801B2" w:rsidRPr="0050065C">
        <w:rPr>
          <w:bCs/>
          <w:sz w:val="27"/>
          <w:szCs w:val="27"/>
        </w:rPr>
        <w:t xml:space="preserve"> </w:t>
      </w:r>
      <w:r w:rsidR="0050065C" w:rsidRPr="0050065C">
        <w:rPr>
          <w:bCs/>
          <w:sz w:val="27"/>
          <w:szCs w:val="27"/>
        </w:rPr>
        <w:t>1</w:t>
      </w:r>
      <w:r w:rsidRPr="0050065C">
        <w:rPr>
          <w:bCs/>
          <w:sz w:val="27"/>
          <w:szCs w:val="27"/>
        </w:rPr>
        <w:t xml:space="preserve"> части </w:t>
      </w:r>
      <w:r w:rsidR="0021414D" w:rsidRPr="0050065C">
        <w:rPr>
          <w:bCs/>
          <w:sz w:val="27"/>
          <w:szCs w:val="27"/>
        </w:rPr>
        <w:t>1</w:t>
      </w:r>
      <w:r w:rsidRPr="0050065C">
        <w:rPr>
          <w:bCs/>
          <w:sz w:val="27"/>
          <w:szCs w:val="27"/>
        </w:rPr>
        <w:t xml:space="preserve"> статьи </w:t>
      </w:r>
      <w:r w:rsidR="0050065C" w:rsidRPr="0050065C">
        <w:rPr>
          <w:bCs/>
          <w:sz w:val="27"/>
          <w:szCs w:val="27"/>
        </w:rPr>
        <w:t>33</w:t>
      </w:r>
      <w:r w:rsidRPr="0050065C">
        <w:rPr>
          <w:bCs/>
          <w:sz w:val="27"/>
          <w:szCs w:val="27"/>
        </w:rPr>
        <w:t xml:space="preserve"> Закона о контрактной системе. </w:t>
      </w:r>
      <w:r w:rsidR="0050668F" w:rsidRPr="0050065C">
        <w:rPr>
          <w:bCs/>
          <w:sz w:val="27"/>
          <w:szCs w:val="27"/>
        </w:rPr>
        <w:t xml:space="preserve"> </w:t>
      </w:r>
    </w:p>
    <w:p w:rsidR="00E65D8A" w:rsidRPr="0050065C" w:rsidRDefault="00AB6613" w:rsidP="00C24037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7"/>
          <w:szCs w:val="27"/>
        </w:rPr>
      </w:pPr>
      <w:r w:rsidRPr="00941293">
        <w:rPr>
          <w:bCs/>
          <w:sz w:val="27"/>
          <w:szCs w:val="27"/>
        </w:rPr>
        <w:t xml:space="preserve">Заказчику, Аукционной комиссии, </w:t>
      </w:r>
      <w:r w:rsidRPr="0050065C">
        <w:rPr>
          <w:bCs/>
          <w:sz w:val="27"/>
          <w:szCs w:val="27"/>
        </w:rPr>
        <w:t>Оператору электронной площадки о</w:t>
      </w:r>
      <w:r w:rsidR="008C16BF" w:rsidRPr="0050065C">
        <w:rPr>
          <w:bCs/>
          <w:sz w:val="27"/>
          <w:szCs w:val="27"/>
        </w:rPr>
        <w:t>бязательное для исполнения предписание об устранении нарушений Закона о контрактной системе</w:t>
      </w:r>
      <w:r w:rsidR="0050065C" w:rsidRPr="0050065C">
        <w:rPr>
          <w:bCs/>
          <w:sz w:val="27"/>
          <w:szCs w:val="27"/>
        </w:rPr>
        <w:t xml:space="preserve"> не выдавать</w:t>
      </w:r>
      <w:r w:rsidRPr="0050065C">
        <w:rPr>
          <w:bCs/>
          <w:sz w:val="27"/>
          <w:szCs w:val="27"/>
        </w:rPr>
        <w:t>.</w:t>
      </w:r>
    </w:p>
    <w:p w:rsidR="003814C7" w:rsidRPr="00941293" w:rsidRDefault="000E3D64" w:rsidP="0050065C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color w:val="auto"/>
          <w:sz w:val="27"/>
          <w:szCs w:val="27"/>
        </w:rPr>
      </w:pPr>
      <w:r w:rsidRPr="0050065C">
        <w:rPr>
          <w:sz w:val="27"/>
          <w:szCs w:val="27"/>
        </w:rPr>
        <w:t xml:space="preserve">Передать материалы дела от </w:t>
      </w:r>
      <w:r w:rsidR="0050065C" w:rsidRPr="0050065C">
        <w:rPr>
          <w:sz w:val="27"/>
          <w:szCs w:val="27"/>
        </w:rPr>
        <w:t>02</w:t>
      </w:r>
      <w:r w:rsidR="00C52047" w:rsidRPr="0050065C">
        <w:rPr>
          <w:sz w:val="27"/>
          <w:szCs w:val="27"/>
        </w:rPr>
        <w:t>.</w:t>
      </w:r>
      <w:r w:rsidR="0050065C" w:rsidRPr="0050065C">
        <w:rPr>
          <w:sz w:val="27"/>
          <w:szCs w:val="27"/>
        </w:rPr>
        <w:t>11</w:t>
      </w:r>
      <w:r w:rsidRPr="0050065C">
        <w:rPr>
          <w:bCs/>
          <w:sz w:val="27"/>
          <w:szCs w:val="27"/>
        </w:rPr>
        <w:t>.2017</w:t>
      </w:r>
      <w:r w:rsidRPr="0050065C">
        <w:rPr>
          <w:sz w:val="27"/>
          <w:szCs w:val="27"/>
        </w:rPr>
        <w:t xml:space="preserve"> № 07-24-</w:t>
      </w:r>
      <w:r w:rsidR="0050065C" w:rsidRPr="0050065C">
        <w:rPr>
          <w:sz w:val="27"/>
          <w:szCs w:val="27"/>
        </w:rPr>
        <w:t>19051эп</w:t>
      </w:r>
      <w:r w:rsidRPr="0050065C">
        <w:rPr>
          <w:sz w:val="27"/>
          <w:szCs w:val="27"/>
        </w:rPr>
        <w:t>/17 по выявленным нарушениям Закона о контрактной системе</w:t>
      </w:r>
      <w:r w:rsidRPr="00941293">
        <w:rPr>
          <w:sz w:val="27"/>
          <w:szCs w:val="27"/>
        </w:rPr>
        <w:t xml:space="preserve">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D24B82" w:rsidRPr="00941293" w:rsidRDefault="001C2F47" w:rsidP="00637D6D">
      <w:pPr>
        <w:widowControl/>
        <w:spacing w:before="0"/>
        <w:ind w:firstLine="567"/>
        <w:jc w:val="both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  <w:r w:rsidRPr="00941293">
        <w:rPr>
          <w:color w:val="auto"/>
          <w:sz w:val="27"/>
          <w:szCs w:val="27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="002037F3" w:rsidRPr="00941293"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  <w:t xml:space="preserve"> </w:t>
      </w:r>
    </w:p>
    <w:p w:rsidR="00253DB5" w:rsidRPr="00941293" w:rsidRDefault="00253DB5" w:rsidP="00253DB5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</w:p>
    <w:p w:rsidR="00941293" w:rsidRPr="00941293" w:rsidRDefault="00941293" w:rsidP="00253DB5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</w:p>
    <w:p w:rsidR="00253DB5" w:rsidRPr="00253DB5" w:rsidRDefault="00253DB5" w:rsidP="0021414D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18"/>
          <w:szCs w:val="18"/>
          <w:lang w:eastAsia="en-US"/>
        </w:rPr>
      </w:pPr>
    </w:p>
    <w:sectPr w:rsidR="00253DB5" w:rsidRPr="00253DB5" w:rsidSect="00C41C93">
      <w:headerReference w:type="even" r:id="rId12"/>
      <w:headerReference w:type="default" r:id="rId1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784C" w:rsidRDefault="0062784C" w:rsidP="00F963A7">
      <w:pPr>
        <w:spacing w:before="0"/>
      </w:pPr>
      <w:r>
        <w:separator/>
      </w:r>
    </w:p>
  </w:endnote>
  <w:endnote w:type="continuationSeparator" w:id="0">
    <w:p w:rsidR="0062784C" w:rsidRDefault="0062784C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784C" w:rsidRDefault="0062784C" w:rsidP="00F963A7">
      <w:pPr>
        <w:spacing w:before="0"/>
      </w:pPr>
      <w:r>
        <w:separator/>
      </w:r>
    </w:p>
  </w:footnote>
  <w:footnote w:type="continuationSeparator" w:id="0">
    <w:p w:rsidR="0062784C" w:rsidRDefault="0062784C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54305508"/>
      <w:docPartObj>
        <w:docPartGallery w:val="Page Numbers (Top of Page)"/>
        <w:docPartUnique/>
      </w:docPartObj>
    </w:sdtPr>
    <w:sdtEndPr/>
    <w:sdtContent>
      <w:p w:rsidR="00C24037" w:rsidRDefault="00C24037" w:rsidP="00BE305D">
        <w:pPr>
          <w:pStyle w:val="a5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3838">
          <w:rPr>
            <w:noProof/>
          </w:rPr>
          <w:t>2</w:t>
        </w:r>
        <w:r>
          <w:fldChar w:fldCharType="end"/>
        </w:r>
      </w:p>
    </w:sdtContent>
  </w:sdt>
  <w:p w:rsidR="00C24037" w:rsidRDefault="00C2403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D8610E" w:rsidRPr="00405411" w:rsidRDefault="00D8610E" w:rsidP="00C24037">
        <w:pPr>
          <w:pStyle w:val="a5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323558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8610E" w:rsidRDefault="00D8610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3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5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7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8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2"/>
  </w:num>
  <w:num w:numId="5">
    <w:abstractNumId w:val="11"/>
  </w:num>
  <w:num w:numId="6">
    <w:abstractNumId w:val="13"/>
  </w:num>
  <w:num w:numId="7">
    <w:abstractNumId w:val="12"/>
  </w:num>
  <w:num w:numId="8">
    <w:abstractNumId w:val="0"/>
  </w:num>
  <w:num w:numId="9">
    <w:abstractNumId w:val="9"/>
  </w:num>
  <w:num w:numId="10">
    <w:abstractNumId w:val="10"/>
  </w:num>
  <w:num w:numId="11">
    <w:abstractNumId w:val="1"/>
  </w:num>
  <w:num w:numId="12">
    <w:abstractNumId w:val="8"/>
  </w:num>
  <w:num w:numId="13">
    <w:abstractNumId w:val="6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6E69"/>
    <w:rsid w:val="0001243E"/>
    <w:rsid w:val="00036731"/>
    <w:rsid w:val="00062E5E"/>
    <w:rsid w:val="00066914"/>
    <w:rsid w:val="00071804"/>
    <w:rsid w:val="000731DC"/>
    <w:rsid w:val="00075B18"/>
    <w:rsid w:val="00090552"/>
    <w:rsid w:val="00092FA2"/>
    <w:rsid w:val="000930D5"/>
    <w:rsid w:val="00093E04"/>
    <w:rsid w:val="000A183B"/>
    <w:rsid w:val="000B1F25"/>
    <w:rsid w:val="000C19D2"/>
    <w:rsid w:val="000C5FB1"/>
    <w:rsid w:val="000C6B6C"/>
    <w:rsid w:val="000D2788"/>
    <w:rsid w:val="000D5C39"/>
    <w:rsid w:val="000E3D64"/>
    <w:rsid w:val="000F34F1"/>
    <w:rsid w:val="00101069"/>
    <w:rsid w:val="0010183C"/>
    <w:rsid w:val="00101B5C"/>
    <w:rsid w:val="0010244B"/>
    <w:rsid w:val="001030D6"/>
    <w:rsid w:val="00103838"/>
    <w:rsid w:val="0011357B"/>
    <w:rsid w:val="001155F5"/>
    <w:rsid w:val="001219F5"/>
    <w:rsid w:val="001223DB"/>
    <w:rsid w:val="00141666"/>
    <w:rsid w:val="00161559"/>
    <w:rsid w:val="001620AC"/>
    <w:rsid w:val="001624AD"/>
    <w:rsid w:val="00162F73"/>
    <w:rsid w:val="00172C63"/>
    <w:rsid w:val="001730FB"/>
    <w:rsid w:val="00175024"/>
    <w:rsid w:val="001801B2"/>
    <w:rsid w:val="001834CE"/>
    <w:rsid w:val="001B03C3"/>
    <w:rsid w:val="001B2B3A"/>
    <w:rsid w:val="001B4214"/>
    <w:rsid w:val="001C2F47"/>
    <w:rsid w:val="001C650C"/>
    <w:rsid w:val="001D5D25"/>
    <w:rsid w:val="001E17FE"/>
    <w:rsid w:val="001F693F"/>
    <w:rsid w:val="002037F3"/>
    <w:rsid w:val="002049FA"/>
    <w:rsid w:val="0021414D"/>
    <w:rsid w:val="00227F80"/>
    <w:rsid w:val="0023502B"/>
    <w:rsid w:val="00250B23"/>
    <w:rsid w:val="00253DB5"/>
    <w:rsid w:val="002549B4"/>
    <w:rsid w:val="00265709"/>
    <w:rsid w:val="002661F1"/>
    <w:rsid w:val="002738F2"/>
    <w:rsid w:val="0027697F"/>
    <w:rsid w:val="00286ED1"/>
    <w:rsid w:val="0029381E"/>
    <w:rsid w:val="00296C2D"/>
    <w:rsid w:val="00297B67"/>
    <w:rsid w:val="002A409E"/>
    <w:rsid w:val="002B5445"/>
    <w:rsid w:val="002C0054"/>
    <w:rsid w:val="002C3F15"/>
    <w:rsid w:val="002C6331"/>
    <w:rsid w:val="002F1953"/>
    <w:rsid w:val="002F5495"/>
    <w:rsid w:val="00300148"/>
    <w:rsid w:val="00307536"/>
    <w:rsid w:val="003076DE"/>
    <w:rsid w:val="00323558"/>
    <w:rsid w:val="00325A6F"/>
    <w:rsid w:val="00331F15"/>
    <w:rsid w:val="003327DE"/>
    <w:rsid w:val="00340B72"/>
    <w:rsid w:val="00356066"/>
    <w:rsid w:val="00362A71"/>
    <w:rsid w:val="00365D71"/>
    <w:rsid w:val="00367234"/>
    <w:rsid w:val="00372928"/>
    <w:rsid w:val="00374202"/>
    <w:rsid w:val="003814C7"/>
    <w:rsid w:val="00383CCC"/>
    <w:rsid w:val="00390D97"/>
    <w:rsid w:val="00393602"/>
    <w:rsid w:val="003942AB"/>
    <w:rsid w:val="00396160"/>
    <w:rsid w:val="003A6F3E"/>
    <w:rsid w:val="003B07D1"/>
    <w:rsid w:val="003B0CAB"/>
    <w:rsid w:val="003B533D"/>
    <w:rsid w:val="003B598F"/>
    <w:rsid w:val="003C0006"/>
    <w:rsid w:val="003C0F83"/>
    <w:rsid w:val="003C2EE6"/>
    <w:rsid w:val="003C688E"/>
    <w:rsid w:val="003E36BA"/>
    <w:rsid w:val="00401B5D"/>
    <w:rsid w:val="00405411"/>
    <w:rsid w:val="00411AF4"/>
    <w:rsid w:val="0041541B"/>
    <w:rsid w:val="00426642"/>
    <w:rsid w:val="0043688B"/>
    <w:rsid w:val="0044037F"/>
    <w:rsid w:val="00445EEF"/>
    <w:rsid w:val="00446681"/>
    <w:rsid w:val="004632E4"/>
    <w:rsid w:val="0046404A"/>
    <w:rsid w:val="00465F66"/>
    <w:rsid w:val="004743A3"/>
    <w:rsid w:val="004746FB"/>
    <w:rsid w:val="00474848"/>
    <w:rsid w:val="00480EC4"/>
    <w:rsid w:val="00481C22"/>
    <w:rsid w:val="0049129C"/>
    <w:rsid w:val="00493C85"/>
    <w:rsid w:val="004961F7"/>
    <w:rsid w:val="004A2CFD"/>
    <w:rsid w:val="004B0471"/>
    <w:rsid w:val="004B38CC"/>
    <w:rsid w:val="004D056B"/>
    <w:rsid w:val="004D2E8F"/>
    <w:rsid w:val="004D5D4C"/>
    <w:rsid w:val="004F1CEC"/>
    <w:rsid w:val="0050065C"/>
    <w:rsid w:val="00500948"/>
    <w:rsid w:val="00500F24"/>
    <w:rsid w:val="00504288"/>
    <w:rsid w:val="0050668F"/>
    <w:rsid w:val="00507E98"/>
    <w:rsid w:val="00515262"/>
    <w:rsid w:val="00522BCF"/>
    <w:rsid w:val="0052355C"/>
    <w:rsid w:val="0052499A"/>
    <w:rsid w:val="00526218"/>
    <w:rsid w:val="00530004"/>
    <w:rsid w:val="005327F1"/>
    <w:rsid w:val="0053459E"/>
    <w:rsid w:val="00555A8C"/>
    <w:rsid w:val="00556881"/>
    <w:rsid w:val="00565913"/>
    <w:rsid w:val="00572F70"/>
    <w:rsid w:val="00573D97"/>
    <w:rsid w:val="00576E58"/>
    <w:rsid w:val="00586FF8"/>
    <w:rsid w:val="0059764C"/>
    <w:rsid w:val="005B319B"/>
    <w:rsid w:val="005D7D45"/>
    <w:rsid w:val="005E4359"/>
    <w:rsid w:val="005F7752"/>
    <w:rsid w:val="00621540"/>
    <w:rsid w:val="006236BF"/>
    <w:rsid w:val="006239BF"/>
    <w:rsid w:val="0062784C"/>
    <w:rsid w:val="00632788"/>
    <w:rsid w:val="00633A90"/>
    <w:rsid w:val="0063511B"/>
    <w:rsid w:val="00637D6D"/>
    <w:rsid w:val="00641531"/>
    <w:rsid w:val="00644270"/>
    <w:rsid w:val="00651541"/>
    <w:rsid w:val="00655943"/>
    <w:rsid w:val="00656131"/>
    <w:rsid w:val="00656EA5"/>
    <w:rsid w:val="006644E5"/>
    <w:rsid w:val="00665357"/>
    <w:rsid w:val="0066553F"/>
    <w:rsid w:val="00667959"/>
    <w:rsid w:val="00672743"/>
    <w:rsid w:val="00672D7D"/>
    <w:rsid w:val="00677B29"/>
    <w:rsid w:val="00682E89"/>
    <w:rsid w:val="00694486"/>
    <w:rsid w:val="006A0D34"/>
    <w:rsid w:val="006A4B58"/>
    <w:rsid w:val="006A686A"/>
    <w:rsid w:val="006A6BE3"/>
    <w:rsid w:val="006B273C"/>
    <w:rsid w:val="006B6970"/>
    <w:rsid w:val="006E2C95"/>
    <w:rsid w:val="006E77EB"/>
    <w:rsid w:val="006F086B"/>
    <w:rsid w:val="006F26D2"/>
    <w:rsid w:val="006F5B96"/>
    <w:rsid w:val="00700BEB"/>
    <w:rsid w:val="00713FAC"/>
    <w:rsid w:val="007178D1"/>
    <w:rsid w:val="007255A5"/>
    <w:rsid w:val="007368AB"/>
    <w:rsid w:val="00741010"/>
    <w:rsid w:val="00752059"/>
    <w:rsid w:val="0077102C"/>
    <w:rsid w:val="0077409D"/>
    <w:rsid w:val="00777205"/>
    <w:rsid w:val="00783183"/>
    <w:rsid w:val="00783388"/>
    <w:rsid w:val="007911E3"/>
    <w:rsid w:val="0079407D"/>
    <w:rsid w:val="007940FC"/>
    <w:rsid w:val="00795CCB"/>
    <w:rsid w:val="00797F15"/>
    <w:rsid w:val="007B70B8"/>
    <w:rsid w:val="007B717E"/>
    <w:rsid w:val="007C0D71"/>
    <w:rsid w:val="007C18E9"/>
    <w:rsid w:val="007C38F4"/>
    <w:rsid w:val="007D0351"/>
    <w:rsid w:val="007D3CAC"/>
    <w:rsid w:val="007D7FFA"/>
    <w:rsid w:val="007E29A4"/>
    <w:rsid w:val="007E769F"/>
    <w:rsid w:val="007F7E2F"/>
    <w:rsid w:val="00817F1A"/>
    <w:rsid w:val="00820ABD"/>
    <w:rsid w:val="008257CD"/>
    <w:rsid w:val="00834242"/>
    <w:rsid w:val="00842D21"/>
    <w:rsid w:val="008777A4"/>
    <w:rsid w:val="008868FE"/>
    <w:rsid w:val="008952BC"/>
    <w:rsid w:val="008963DA"/>
    <w:rsid w:val="008971B9"/>
    <w:rsid w:val="008A5695"/>
    <w:rsid w:val="008B728A"/>
    <w:rsid w:val="008C16BF"/>
    <w:rsid w:val="008C2B36"/>
    <w:rsid w:val="008C31C7"/>
    <w:rsid w:val="008C5012"/>
    <w:rsid w:val="008D15CD"/>
    <w:rsid w:val="008D7D17"/>
    <w:rsid w:val="008F46E4"/>
    <w:rsid w:val="009028E2"/>
    <w:rsid w:val="009121A4"/>
    <w:rsid w:val="00912615"/>
    <w:rsid w:val="009203DD"/>
    <w:rsid w:val="009266C2"/>
    <w:rsid w:val="00927A1F"/>
    <w:rsid w:val="00932BD9"/>
    <w:rsid w:val="009333FA"/>
    <w:rsid w:val="00941293"/>
    <w:rsid w:val="00941C1B"/>
    <w:rsid w:val="00946DA4"/>
    <w:rsid w:val="00950B97"/>
    <w:rsid w:val="00951E41"/>
    <w:rsid w:val="0096131A"/>
    <w:rsid w:val="0096585B"/>
    <w:rsid w:val="0096636C"/>
    <w:rsid w:val="0097076C"/>
    <w:rsid w:val="00971CEA"/>
    <w:rsid w:val="0097352A"/>
    <w:rsid w:val="00991E4B"/>
    <w:rsid w:val="009947C9"/>
    <w:rsid w:val="009A1DFC"/>
    <w:rsid w:val="009A33C4"/>
    <w:rsid w:val="009A56EF"/>
    <w:rsid w:val="009B13AD"/>
    <w:rsid w:val="009B6876"/>
    <w:rsid w:val="009C7CD4"/>
    <w:rsid w:val="009D638E"/>
    <w:rsid w:val="009E0A50"/>
    <w:rsid w:val="009E7FBB"/>
    <w:rsid w:val="009F1C6B"/>
    <w:rsid w:val="009F4005"/>
    <w:rsid w:val="00A10A5E"/>
    <w:rsid w:val="00A35B7E"/>
    <w:rsid w:val="00A544D5"/>
    <w:rsid w:val="00A664E6"/>
    <w:rsid w:val="00A71347"/>
    <w:rsid w:val="00A82FC9"/>
    <w:rsid w:val="00A84DDF"/>
    <w:rsid w:val="00A85D2B"/>
    <w:rsid w:val="00A92EC2"/>
    <w:rsid w:val="00AA244E"/>
    <w:rsid w:val="00AA3B8A"/>
    <w:rsid w:val="00AB6613"/>
    <w:rsid w:val="00AB6F09"/>
    <w:rsid w:val="00AC3832"/>
    <w:rsid w:val="00AE23FD"/>
    <w:rsid w:val="00AE73AD"/>
    <w:rsid w:val="00B0111A"/>
    <w:rsid w:val="00B200E3"/>
    <w:rsid w:val="00B22896"/>
    <w:rsid w:val="00B248B5"/>
    <w:rsid w:val="00B36AA6"/>
    <w:rsid w:val="00B417C1"/>
    <w:rsid w:val="00B439B6"/>
    <w:rsid w:val="00B43B5D"/>
    <w:rsid w:val="00B43DB7"/>
    <w:rsid w:val="00B43FD8"/>
    <w:rsid w:val="00B44B09"/>
    <w:rsid w:val="00B50C1F"/>
    <w:rsid w:val="00B5112C"/>
    <w:rsid w:val="00B60185"/>
    <w:rsid w:val="00B64014"/>
    <w:rsid w:val="00B7174A"/>
    <w:rsid w:val="00B7621F"/>
    <w:rsid w:val="00B84B35"/>
    <w:rsid w:val="00B87359"/>
    <w:rsid w:val="00BA3793"/>
    <w:rsid w:val="00BA66A9"/>
    <w:rsid w:val="00BB0C96"/>
    <w:rsid w:val="00BB38D7"/>
    <w:rsid w:val="00BD1209"/>
    <w:rsid w:val="00BD2A79"/>
    <w:rsid w:val="00BD2F7C"/>
    <w:rsid w:val="00BE305D"/>
    <w:rsid w:val="00BF45F2"/>
    <w:rsid w:val="00BF4BA8"/>
    <w:rsid w:val="00C04EAA"/>
    <w:rsid w:val="00C24037"/>
    <w:rsid w:val="00C36B70"/>
    <w:rsid w:val="00C41C93"/>
    <w:rsid w:val="00C52047"/>
    <w:rsid w:val="00C67FCC"/>
    <w:rsid w:val="00C80B85"/>
    <w:rsid w:val="00C820A5"/>
    <w:rsid w:val="00C859E6"/>
    <w:rsid w:val="00C86D59"/>
    <w:rsid w:val="00C95A9D"/>
    <w:rsid w:val="00CA5DED"/>
    <w:rsid w:val="00CB0C96"/>
    <w:rsid w:val="00CC182A"/>
    <w:rsid w:val="00CC5730"/>
    <w:rsid w:val="00CC77D7"/>
    <w:rsid w:val="00CD1729"/>
    <w:rsid w:val="00CD4096"/>
    <w:rsid w:val="00CD455C"/>
    <w:rsid w:val="00CD6AF3"/>
    <w:rsid w:val="00CD6E74"/>
    <w:rsid w:val="00CF59EC"/>
    <w:rsid w:val="00D00D93"/>
    <w:rsid w:val="00D03432"/>
    <w:rsid w:val="00D06470"/>
    <w:rsid w:val="00D16932"/>
    <w:rsid w:val="00D2052F"/>
    <w:rsid w:val="00D24B82"/>
    <w:rsid w:val="00D30830"/>
    <w:rsid w:val="00D30CF0"/>
    <w:rsid w:val="00D31E45"/>
    <w:rsid w:val="00D41E43"/>
    <w:rsid w:val="00D474D2"/>
    <w:rsid w:val="00D57790"/>
    <w:rsid w:val="00D640FB"/>
    <w:rsid w:val="00D66A4B"/>
    <w:rsid w:val="00D7434B"/>
    <w:rsid w:val="00D760E9"/>
    <w:rsid w:val="00D8610E"/>
    <w:rsid w:val="00DA554A"/>
    <w:rsid w:val="00DA6B5F"/>
    <w:rsid w:val="00DC2000"/>
    <w:rsid w:val="00DC38CF"/>
    <w:rsid w:val="00DD501B"/>
    <w:rsid w:val="00DD6FC7"/>
    <w:rsid w:val="00DF2BD5"/>
    <w:rsid w:val="00E01AA2"/>
    <w:rsid w:val="00E0648B"/>
    <w:rsid w:val="00E35B1F"/>
    <w:rsid w:val="00E364BA"/>
    <w:rsid w:val="00E51E2B"/>
    <w:rsid w:val="00E5280A"/>
    <w:rsid w:val="00E55A98"/>
    <w:rsid w:val="00E6119D"/>
    <w:rsid w:val="00E62A14"/>
    <w:rsid w:val="00E65D8A"/>
    <w:rsid w:val="00E705BD"/>
    <w:rsid w:val="00E7092A"/>
    <w:rsid w:val="00E73F79"/>
    <w:rsid w:val="00E87867"/>
    <w:rsid w:val="00E9031E"/>
    <w:rsid w:val="00E90912"/>
    <w:rsid w:val="00E9233E"/>
    <w:rsid w:val="00E945DE"/>
    <w:rsid w:val="00EA5C38"/>
    <w:rsid w:val="00EC0C44"/>
    <w:rsid w:val="00EC28BD"/>
    <w:rsid w:val="00EC32FF"/>
    <w:rsid w:val="00EC48B3"/>
    <w:rsid w:val="00ED1DE1"/>
    <w:rsid w:val="00ED21A0"/>
    <w:rsid w:val="00ED35BE"/>
    <w:rsid w:val="00ED7881"/>
    <w:rsid w:val="00EE294C"/>
    <w:rsid w:val="00EE55A6"/>
    <w:rsid w:val="00EF4DF2"/>
    <w:rsid w:val="00EF5A8C"/>
    <w:rsid w:val="00F0481A"/>
    <w:rsid w:val="00F14053"/>
    <w:rsid w:val="00F1676C"/>
    <w:rsid w:val="00F173D0"/>
    <w:rsid w:val="00F354E0"/>
    <w:rsid w:val="00F36DFB"/>
    <w:rsid w:val="00F40077"/>
    <w:rsid w:val="00F407FF"/>
    <w:rsid w:val="00F41FC5"/>
    <w:rsid w:val="00F4496D"/>
    <w:rsid w:val="00F503C8"/>
    <w:rsid w:val="00F67232"/>
    <w:rsid w:val="00F675E3"/>
    <w:rsid w:val="00F72FBA"/>
    <w:rsid w:val="00F74B83"/>
    <w:rsid w:val="00F80291"/>
    <w:rsid w:val="00F87026"/>
    <w:rsid w:val="00F963A7"/>
    <w:rsid w:val="00FA3E25"/>
    <w:rsid w:val="00FA6D92"/>
    <w:rsid w:val="00FA7A33"/>
    <w:rsid w:val="00FB1455"/>
    <w:rsid w:val="00FB2C40"/>
    <w:rsid w:val="00FC5A81"/>
    <w:rsid w:val="00FC6328"/>
    <w:rsid w:val="00FE343B"/>
    <w:rsid w:val="00FE47B3"/>
    <w:rsid w:val="00FF143A"/>
    <w:rsid w:val="00FF27C0"/>
    <w:rsid w:val="00FF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53D8EC-968D-424F-A068-FE5E3FA81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7C38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kteplovoz@mail.r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ZS.2016@yandex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ko@sberbank-as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Zkolomna2017@mail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68E884-BEF5-498D-B752-C3EA6BEF4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427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Мироненко П.А.</dc:creator>
  <cp:lastModifiedBy>Данилов Лазарь Станиславович</cp:lastModifiedBy>
  <cp:revision>7</cp:revision>
  <cp:lastPrinted>2017-02-17T13:24:00Z</cp:lastPrinted>
  <dcterms:created xsi:type="dcterms:W3CDTF">2017-08-14T15:38:00Z</dcterms:created>
  <dcterms:modified xsi:type="dcterms:W3CDTF">2017-11-09T10:28:00Z</dcterms:modified>
</cp:coreProperties>
</file>