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0AF" w:rsidRPr="00F45662" w:rsidRDefault="003310AF" w:rsidP="003310AF">
      <w:pPr>
        <w:widowControl w:val="0"/>
        <w:spacing w:before="1200" w:line="280" w:lineRule="exact"/>
        <w:ind w:left="4536"/>
        <w:outlineLvl w:val="0"/>
        <w:rPr>
          <w:sz w:val="26"/>
          <w:szCs w:val="26"/>
        </w:rPr>
      </w:pPr>
      <w:r w:rsidRPr="00F45662">
        <w:rPr>
          <w:color w:val="000000"/>
          <w:sz w:val="26"/>
          <w:szCs w:val="26"/>
        </w:rPr>
        <w:t>Заказчик</w:t>
      </w:r>
      <w:r w:rsidRPr="00F45662">
        <w:rPr>
          <w:sz w:val="26"/>
          <w:szCs w:val="26"/>
        </w:rPr>
        <w:t>:</w:t>
      </w:r>
    </w:p>
    <w:p w:rsidR="00A90A11" w:rsidRPr="00A90A11" w:rsidRDefault="00A90A11" w:rsidP="00A90A11">
      <w:pPr>
        <w:widowControl w:val="0"/>
        <w:spacing w:line="280" w:lineRule="exact"/>
        <w:ind w:left="4536"/>
        <w:outlineLvl w:val="0"/>
        <w:rPr>
          <w:rStyle w:val="1"/>
          <w:bCs/>
          <w:color w:val="000000"/>
          <w:sz w:val="26"/>
          <w:szCs w:val="26"/>
        </w:rPr>
      </w:pPr>
      <w:r w:rsidRPr="00A90A11">
        <w:rPr>
          <w:rStyle w:val="1"/>
          <w:bCs/>
          <w:color w:val="000000"/>
          <w:sz w:val="26"/>
          <w:szCs w:val="26"/>
        </w:rPr>
        <w:t xml:space="preserve">Муниципальный заказчик: Муниципальное общеобразовательное учреждение </w:t>
      </w:r>
      <w:proofErr w:type="spellStart"/>
      <w:r w:rsidRPr="00A90A11">
        <w:rPr>
          <w:rStyle w:val="1"/>
          <w:bCs/>
          <w:color w:val="000000"/>
          <w:sz w:val="26"/>
          <w:szCs w:val="26"/>
        </w:rPr>
        <w:t>Кузяевская</w:t>
      </w:r>
      <w:proofErr w:type="spellEnd"/>
      <w:r w:rsidRPr="00A90A11">
        <w:rPr>
          <w:rStyle w:val="1"/>
          <w:bCs/>
          <w:color w:val="000000"/>
          <w:sz w:val="26"/>
          <w:szCs w:val="26"/>
        </w:rPr>
        <w:t xml:space="preserve"> основная общеобразовательная школа</w:t>
      </w:r>
    </w:p>
    <w:p w:rsidR="00A90A11" w:rsidRPr="00A90A11" w:rsidRDefault="00A90A11" w:rsidP="00A90A11">
      <w:pPr>
        <w:widowControl w:val="0"/>
        <w:spacing w:line="280" w:lineRule="exact"/>
        <w:ind w:left="4536"/>
        <w:outlineLvl w:val="0"/>
        <w:rPr>
          <w:rStyle w:val="1"/>
          <w:bCs/>
          <w:color w:val="000000"/>
          <w:sz w:val="26"/>
          <w:szCs w:val="26"/>
        </w:rPr>
      </w:pPr>
      <w:r w:rsidRPr="00A90A11">
        <w:rPr>
          <w:rStyle w:val="1"/>
          <w:bCs/>
          <w:color w:val="000000"/>
          <w:sz w:val="26"/>
          <w:szCs w:val="26"/>
        </w:rPr>
        <w:t xml:space="preserve">дер. Кузяево, Раменский р-н, </w:t>
      </w:r>
    </w:p>
    <w:p w:rsidR="00A90A11" w:rsidRPr="00A90A11" w:rsidRDefault="00A90A11" w:rsidP="00A90A11">
      <w:pPr>
        <w:widowControl w:val="0"/>
        <w:spacing w:line="280" w:lineRule="exact"/>
        <w:ind w:left="4536"/>
        <w:outlineLvl w:val="0"/>
        <w:rPr>
          <w:rStyle w:val="1"/>
          <w:bCs/>
          <w:color w:val="000000"/>
          <w:sz w:val="26"/>
          <w:szCs w:val="26"/>
        </w:rPr>
      </w:pPr>
      <w:r w:rsidRPr="00A90A11">
        <w:rPr>
          <w:rStyle w:val="1"/>
          <w:bCs/>
          <w:color w:val="000000"/>
          <w:sz w:val="26"/>
          <w:szCs w:val="26"/>
        </w:rPr>
        <w:t>Московская обл., 140191</w:t>
      </w:r>
    </w:p>
    <w:p w:rsidR="004F04F4" w:rsidRPr="004F04F4" w:rsidRDefault="00A90A11" w:rsidP="00A90A1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90A11">
        <w:rPr>
          <w:rStyle w:val="1"/>
          <w:bCs/>
          <w:color w:val="000000"/>
          <w:sz w:val="26"/>
          <w:szCs w:val="26"/>
        </w:rPr>
        <w:t>munitsipalniy.zakaz@yandex.ru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Уполномоченное учреждение: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 xml:space="preserve">Муниципальное казенное учреждение «Центр закупок» муниципального образования Раменский муниципальный район Московской области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Комсомольская площадь, д. 2,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г. Раменское, Московская обл.,140100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ramenckoe.zakupki@yandex.ru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Оператор электронной площадки: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ООО «РТС-тендер»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4F04F4">
        <w:rPr>
          <w:color w:val="000000"/>
          <w:sz w:val="26"/>
          <w:szCs w:val="26"/>
        </w:rPr>
        <w:t>Долгоруковская</w:t>
      </w:r>
      <w:proofErr w:type="spellEnd"/>
      <w:r w:rsidRPr="004F04F4">
        <w:rPr>
          <w:color w:val="000000"/>
          <w:sz w:val="26"/>
          <w:szCs w:val="26"/>
        </w:rPr>
        <w:t xml:space="preserve"> ул., д. 38, стр. 1,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Москва, 127006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ko@rts-tender.ru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Заявитель:</w:t>
      </w:r>
    </w:p>
    <w:p w:rsidR="00433E2E" w:rsidRDefault="00433E2E" w:rsidP="00433E2E">
      <w:pPr>
        <w:widowControl w:val="0"/>
        <w:spacing w:line="280" w:lineRule="exact"/>
        <w:ind w:left="4536"/>
        <w:rPr>
          <w:sz w:val="26"/>
          <w:szCs w:val="26"/>
        </w:rPr>
      </w:pPr>
      <w:r>
        <w:rPr>
          <w:sz w:val="26"/>
          <w:szCs w:val="26"/>
        </w:rPr>
        <w:t>ООО «</w:t>
      </w:r>
      <w:proofErr w:type="spellStart"/>
      <w:r>
        <w:rPr>
          <w:sz w:val="26"/>
          <w:szCs w:val="26"/>
        </w:rPr>
        <w:t>Скилтех</w:t>
      </w:r>
      <w:proofErr w:type="spellEnd"/>
      <w:r>
        <w:rPr>
          <w:sz w:val="26"/>
          <w:szCs w:val="26"/>
        </w:rPr>
        <w:t>»</w:t>
      </w:r>
    </w:p>
    <w:p w:rsidR="00433E2E" w:rsidRDefault="00433E2E" w:rsidP="00433E2E">
      <w:pPr>
        <w:widowControl w:val="0"/>
        <w:spacing w:line="280" w:lineRule="exact"/>
        <w:ind w:left="4536"/>
        <w:rPr>
          <w:sz w:val="26"/>
          <w:szCs w:val="26"/>
        </w:rPr>
      </w:pPr>
      <w:r>
        <w:rPr>
          <w:sz w:val="26"/>
          <w:szCs w:val="26"/>
        </w:rPr>
        <w:t>Звездная ул., д. 7Б, пом. 320,</w:t>
      </w:r>
    </w:p>
    <w:p w:rsidR="00433E2E" w:rsidRDefault="00433E2E" w:rsidP="00433E2E">
      <w:pPr>
        <w:widowControl w:val="0"/>
        <w:spacing w:line="280" w:lineRule="exact"/>
        <w:ind w:left="4536"/>
        <w:rPr>
          <w:sz w:val="26"/>
          <w:szCs w:val="26"/>
        </w:rPr>
      </w:pPr>
      <w:r>
        <w:rPr>
          <w:sz w:val="26"/>
          <w:szCs w:val="26"/>
        </w:rPr>
        <w:t>г. Балашиха, Московская обл., 115446</w:t>
      </w:r>
    </w:p>
    <w:p w:rsidR="000A46E3" w:rsidRPr="000A46E3" w:rsidRDefault="00433E2E" w:rsidP="00433E2E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>
        <w:rPr>
          <w:sz w:val="26"/>
          <w:szCs w:val="26"/>
          <w:lang w:val="en-US"/>
        </w:rPr>
        <w:t>info</w:t>
      </w:r>
      <w:r>
        <w:rPr>
          <w:sz w:val="26"/>
          <w:szCs w:val="26"/>
        </w:rPr>
        <w:t>@</w:t>
      </w:r>
      <w:r>
        <w:rPr>
          <w:sz w:val="26"/>
          <w:szCs w:val="26"/>
          <w:lang w:val="en-US"/>
        </w:rPr>
        <w:t>skill</w:t>
      </w:r>
      <w:r w:rsidRPr="00433E2E"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tech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</w:t>
      </w:r>
      <w:r>
        <w:rPr>
          <w:sz w:val="26"/>
          <w:szCs w:val="26"/>
        </w:rPr>
        <w:t>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392800">
        <w:rPr>
          <w:sz w:val="26"/>
          <w:szCs w:val="26"/>
        </w:rPr>
        <w:t>8</w:t>
      </w:r>
      <w:r w:rsidR="00E656CD">
        <w:rPr>
          <w:sz w:val="26"/>
          <w:szCs w:val="26"/>
        </w:rPr>
        <w:t>9</w:t>
      </w:r>
      <w:r w:rsidR="00433E2E">
        <w:rPr>
          <w:sz w:val="26"/>
          <w:szCs w:val="26"/>
        </w:rPr>
        <w:t>86</w:t>
      </w:r>
      <w:bookmarkStart w:id="0" w:name="_GoBack"/>
      <w:bookmarkEnd w:id="0"/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E656CD" w:rsidP="003310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3310AF">
              <w:rPr>
                <w:sz w:val="26"/>
                <w:szCs w:val="26"/>
              </w:rPr>
              <w:t>2</w:t>
            </w:r>
            <w:r w:rsidR="00AF372B">
              <w:rPr>
                <w:sz w:val="26"/>
                <w:szCs w:val="26"/>
              </w:rPr>
              <w:t>.1</w:t>
            </w:r>
            <w:r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E656CD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4F04F4" w:rsidRPr="004F04F4">
        <w:rPr>
          <w:sz w:val="26"/>
          <w:szCs w:val="26"/>
        </w:rPr>
        <w:t>ООО «</w:t>
      </w:r>
      <w:proofErr w:type="spellStart"/>
      <w:r w:rsidR="00433E2E">
        <w:rPr>
          <w:sz w:val="26"/>
          <w:szCs w:val="26"/>
        </w:rPr>
        <w:t>Скилтех</w:t>
      </w:r>
      <w:proofErr w:type="spellEnd"/>
      <w:r w:rsidR="004F04F4" w:rsidRPr="004F04F4">
        <w:rPr>
          <w:sz w:val="26"/>
          <w:szCs w:val="26"/>
        </w:rPr>
        <w:t xml:space="preserve">» (далее – Заявитель) на действия комиссии по осуществлению закупок (далее – Аукционная комиссия) </w:t>
      </w:r>
      <w:r w:rsidR="00A90A11" w:rsidRPr="006E100E">
        <w:rPr>
          <w:rStyle w:val="1"/>
          <w:bCs/>
          <w:color w:val="000000"/>
          <w:sz w:val="26"/>
          <w:szCs w:val="26"/>
        </w:rPr>
        <w:t>Муниципально</w:t>
      </w:r>
      <w:r w:rsidR="00A90A11">
        <w:rPr>
          <w:rStyle w:val="1"/>
          <w:bCs/>
          <w:color w:val="000000"/>
          <w:sz w:val="26"/>
          <w:szCs w:val="26"/>
        </w:rPr>
        <w:t>го</w:t>
      </w:r>
      <w:r w:rsidR="00A90A11" w:rsidRPr="006E100E">
        <w:rPr>
          <w:rStyle w:val="1"/>
          <w:bCs/>
          <w:color w:val="000000"/>
          <w:sz w:val="26"/>
          <w:szCs w:val="26"/>
        </w:rPr>
        <w:t xml:space="preserve"> общеобразовательно</w:t>
      </w:r>
      <w:r w:rsidR="00A90A11">
        <w:rPr>
          <w:rStyle w:val="1"/>
          <w:bCs/>
          <w:color w:val="000000"/>
          <w:sz w:val="26"/>
          <w:szCs w:val="26"/>
        </w:rPr>
        <w:t>го</w:t>
      </w:r>
      <w:r w:rsidR="00A90A11" w:rsidRPr="006E100E">
        <w:rPr>
          <w:rStyle w:val="1"/>
          <w:bCs/>
          <w:color w:val="000000"/>
          <w:sz w:val="26"/>
          <w:szCs w:val="26"/>
        </w:rPr>
        <w:t xml:space="preserve"> учреждени</w:t>
      </w:r>
      <w:r w:rsidR="00A90A11">
        <w:rPr>
          <w:rStyle w:val="1"/>
          <w:bCs/>
          <w:color w:val="000000"/>
          <w:sz w:val="26"/>
          <w:szCs w:val="26"/>
        </w:rPr>
        <w:t>я</w:t>
      </w:r>
      <w:r w:rsidR="00A90A11" w:rsidRPr="006E100E">
        <w:rPr>
          <w:rStyle w:val="1"/>
          <w:bCs/>
          <w:color w:val="000000"/>
          <w:sz w:val="26"/>
          <w:szCs w:val="26"/>
        </w:rPr>
        <w:t xml:space="preserve"> </w:t>
      </w:r>
      <w:proofErr w:type="spellStart"/>
      <w:r w:rsidR="00A90A11" w:rsidRPr="00DB5F76">
        <w:rPr>
          <w:rStyle w:val="1"/>
          <w:bCs/>
          <w:color w:val="000000"/>
          <w:sz w:val="26"/>
          <w:szCs w:val="26"/>
        </w:rPr>
        <w:t>Кузяевская</w:t>
      </w:r>
      <w:proofErr w:type="spellEnd"/>
      <w:r w:rsidR="00A90A11" w:rsidRPr="00DB5F76">
        <w:rPr>
          <w:rStyle w:val="1"/>
          <w:bCs/>
          <w:color w:val="000000"/>
          <w:sz w:val="26"/>
          <w:szCs w:val="26"/>
        </w:rPr>
        <w:t xml:space="preserve"> осн</w:t>
      </w:r>
      <w:r w:rsidR="00A90A11">
        <w:rPr>
          <w:rStyle w:val="1"/>
          <w:bCs/>
          <w:color w:val="000000"/>
          <w:sz w:val="26"/>
          <w:szCs w:val="26"/>
        </w:rPr>
        <w:t>овная общеобразовательная школа</w:t>
      </w:r>
      <w:r w:rsidR="00A90A11" w:rsidRPr="00267CA7">
        <w:rPr>
          <w:rFonts w:eastAsia="Calibri"/>
          <w:sz w:val="26"/>
          <w:szCs w:val="26"/>
        </w:rPr>
        <w:t xml:space="preserve"> </w:t>
      </w:r>
      <w:r w:rsidR="00E656CD" w:rsidRPr="00E656CD">
        <w:rPr>
          <w:sz w:val="26"/>
          <w:szCs w:val="26"/>
        </w:rPr>
        <w:t xml:space="preserve">(далее – Заказчик), Муниципального казенного учреждения «Центр закупок» муниципального образования Раменский </w:t>
      </w:r>
      <w:r w:rsidR="00E656CD" w:rsidRPr="00E656CD">
        <w:rPr>
          <w:sz w:val="26"/>
          <w:szCs w:val="26"/>
        </w:rPr>
        <w:lastRenderedPageBreak/>
        <w:t xml:space="preserve">муниципальный район Московской области (далее- Уполномоченное учреждение) при определении поставщика (подрядчика, исполнителя) путем проведения </w:t>
      </w:r>
      <w:r w:rsidR="00A90A11">
        <w:rPr>
          <w:sz w:val="26"/>
          <w:szCs w:val="26"/>
        </w:rPr>
        <w:br/>
      </w:r>
      <w:r w:rsidR="00E656CD" w:rsidRPr="00E656CD">
        <w:rPr>
          <w:sz w:val="26"/>
          <w:szCs w:val="26"/>
        </w:rPr>
        <w:t xml:space="preserve">ООО «РТС-тендер» (далее – Оператор электронной площадки) электронного аукциона на оказание услуг по обеспечению наглядно-информационными пособиями обучающихся общеобразовательных организаций (извещение </w:t>
      </w:r>
      <w:r w:rsidR="00A90A11">
        <w:rPr>
          <w:sz w:val="26"/>
          <w:szCs w:val="26"/>
        </w:rPr>
        <w:br/>
      </w:r>
      <w:r w:rsidR="00E656CD" w:rsidRPr="00E656CD">
        <w:rPr>
          <w:sz w:val="26"/>
          <w:szCs w:val="26"/>
        </w:rPr>
        <w:t xml:space="preserve">№ </w:t>
      </w:r>
      <w:r w:rsidR="00A90A11" w:rsidRPr="00DB5F76">
        <w:rPr>
          <w:rFonts w:eastAsia="Calibri"/>
          <w:sz w:val="26"/>
          <w:szCs w:val="26"/>
        </w:rPr>
        <w:t xml:space="preserve">0848300051617000971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4F04F4" w:rsidRDefault="004F04F4" w:rsidP="004F04F4">
      <w:pPr>
        <w:spacing w:line="276" w:lineRule="auto"/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392800" w:rsidRPr="00392800">
        <w:rPr>
          <w:sz w:val="26"/>
          <w:szCs w:val="26"/>
        </w:rPr>
        <w:t>ООО «</w:t>
      </w:r>
      <w:proofErr w:type="spellStart"/>
      <w:r w:rsidR="00433E2E">
        <w:rPr>
          <w:sz w:val="26"/>
          <w:szCs w:val="26"/>
        </w:rPr>
        <w:t>Скилтех</w:t>
      </w:r>
      <w:proofErr w:type="spellEnd"/>
      <w:r w:rsidR="00392800" w:rsidRPr="00392800">
        <w:rPr>
          <w:sz w:val="26"/>
          <w:szCs w:val="26"/>
        </w:rPr>
        <w:t xml:space="preserve">»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33E2E"/>
    <w:rsid w:val="00491B0A"/>
    <w:rsid w:val="004C03AF"/>
    <w:rsid w:val="004F04F4"/>
    <w:rsid w:val="00507E6D"/>
    <w:rsid w:val="00590034"/>
    <w:rsid w:val="005B329F"/>
    <w:rsid w:val="005D7153"/>
    <w:rsid w:val="006C5807"/>
    <w:rsid w:val="006F00A6"/>
    <w:rsid w:val="0074346C"/>
    <w:rsid w:val="007C0EC1"/>
    <w:rsid w:val="007E4972"/>
    <w:rsid w:val="008018F7"/>
    <w:rsid w:val="008112E4"/>
    <w:rsid w:val="0089142D"/>
    <w:rsid w:val="008F404F"/>
    <w:rsid w:val="009D7572"/>
    <w:rsid w:val="009E7325"/>
    <w:rsid w:val="00A52703"/>
    <w:rsid w:val="00A90A11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6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to50-admin</cp:lastModifiedBy>
  <cp:revision>50</cp:revision>
  <cp:lastPrinted>2017-09-19T08:03:00Z</cp:lastPrinted>
  <dcterms:created xsi:type="dcterms:W3CDTF">2017-05-31T06:59:00Z</dcterms:created>
  <dcterms:modified xsi:type="dcterms:W3CDTF">2017-11-13T09:31:00Z</dcterms:modified>
</cp:coreProperties>
</file>