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A5C" w:rsidRPr="00E23C4E" w:rsidRDefault="00E14A5C" w:rsidP="002439FF">
      <w:pPr>
        <w:tabs>
          <w:tab w:val="left" w:pos="567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4A5C" w:rsidRPr="00EE5E8C" w:rsidRDefault="00E14A5C" w:rsidP="002439FF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E8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Уполномоченному учреждению -</w:t>
      </w:r>
    </w:p>
    <w:p w:rsidR="00E14A5C" w:rsidRPr="00EE5E8C" w:rsidRDefault="00E14A5C" w:rsidP="002439FF">
      <w:pPr>
        <w:spacing w:after="0" w:line="240" w:lineRule="auto"/>
        <w:ind w:left="5387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EE5E8C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КГКУ «Центр государственных закупок Алтайского края»</w:t>
      </w:r>
    </w:p>
    <w:p w:rsidR="00E14A5C" w:rsidRPr="00EE5E8C" w:rsidRDefault="00E14A5C" w:rsidP="002439FF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E8C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656038, Алтайский край, г. Барнаул, Комсомольский пр., 118</w:t>
      </w:r>
    </w:p>
    <w:p w:rsidR="00E14A5C" w:rsidRPr="00EE5E8C" w:rsidRDefault="00231828" w:rsidP="002439FF">
      <w:pPr>
        <w:spacing w:after="0" w:line="240" w:lineRule="auto"/>
        <w:ind w:left="5387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hyperlink r:id="rId8" w:history="1">
        <w:r w:rsidR="00E14A5C" w:rsidRPr="00EE5E8C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cgzalt@gzalt.ru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3"/>
      </w:tblGrid>
      <w:tr w:rsidR="00E14A5C" w:rsidRPr="003E72EA" w:rsidTr="007E072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4A5C" w:rsidRPr="003E72EA" w:rsidRDefault="00E14A5C" w:rsidP="002439FF">
            <w:pPr>
              <w:spacing w:after="0" w:line="240" w:lineRule="auto"/>
              <w:ind w:left="53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kti@gzalt.ru</w:t>
            </w:r>
          </w:p>
        </w:tc>
      </w:tr>
      <w:tr w:rsidR="00E14A5C" w:rsidRPr="003E72EA" w:rsidTr="007E072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4A5C" w:rsidRPr="003E72EA" w:rsidRDefault="00E14A5C" w:rsidP="002439FF">
            <w:pPr>
              <w:spacing w:after="0" w:line="240" w:lineRule="auto"/>
              <w:ind w:left="53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14A5C" w:rsidRDefault="00E14A5C" w:rsidP="002439FF">
      <w:pPr>
        <w:spacing w:after="0" w:line="240" w:lineRule="auto"/>
        <w:ind w:left="5387"/>
        <w:rPr>
          <w:rFonts w:ascii="Times New Roman" w:hAnsi="Times New Roman" w:cs="Times New Roman"/>
          <w:color w:val="000000"/>
          <w:sz w:val="24"/>
          <w:szCs w:val="27"/>
        </w:rPr>
      </w:pPr>
      <w:r w:rsidRPr="00EE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Заказчику – </w:t>
      </w:r>
      <w:r>
        <w:rPr>
          <w:rFonts w:ascii="Times New Roman" w:hAnsi="Times New Roman" w:cs="Times New Roman"/>
          <w:color w:val="000000"/>
          <w:sz w:val="24"/>
          <w:szCs w:val="27"/>
        </w:rPr>
        <w:t>Управление делами Губернатора и Правительства Алтайского края</w:t>
      </w:r>
    </w:p>
    <w:p w:rsidR="00E14A5C" w:rsidRDefault="00E14A5C" w:rsidP="002439FF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7"/>
        </w:rPr>
        <w:t>656035, Алтайский край, г. Барнаул, Ленина пр., 59</w:t>
      </w:r>
    </w:p>
    <w:p w:rsidR="00250863" w:rsidRDefault="00231828" w:rsidP="00250863">
      <w:pPr>
        <w:autoSpaceDE w:val="0"/>
        <w:autoSpaceDN w:val="0"/>
        <w:adjustRightInd w:val="0"/>
        <w:spacing w:after="0" w:line="240" w:lineRule="auto"/>
        <w:ind w:left="5387"/>
        <w:rPr>
          <w:rStyle w:val="a8"/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E14A5C" w:rsidRPr="00721BE0">
          <w:rPr>
            <w:rStyle w:val="a8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pri</w:t>
        </w:r>
        <w:r w:rsidR="00E14A5C" w:rsidRPr="00721BE0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E14A5C" w:rsidRPr="00721BE0">
          <w:rPr>
            <w:rStyle w:val="a8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ud</w:t>
        </w:r>
        <w:r w:rsidR="00E14A5C" w:rsidRPr="00721BE0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E14A5C" w:rsidRPr="00721BE0">
          <w:rPr>
            <w:rStyle w:val="a8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alregn</w:t>
        </w:r>
        <w:r w:rsidR="00E14A5C" w:rsidRPr="00721BE0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E14A5C" w:rsidRPr="00721BE0">
          <w:rPr>
            <w:rStyle w:val="a8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250863" w:rsidRPr="00250863" w:rsidRDefault="00250863" w:rsidP="00163D9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0863" w:rsidRDefault="00250863" w:rsidP="00250863">
      <w:pPr>
        <w:tabs>
          <w:tab w:val="left" w:pos="5670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50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Оператору электронной площадки –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250863" w:rsidRPr="00250863" w:rsidRDefault="00250863" w:rsidP="00250863">
      <w:pPr>
        <w:tabs>
          <w:tab w:val="left" w:pos="5670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50863">
        <w:rPr>
          <w:rFonts w:ascii="Times New Roman" w:eastAsia="Calibri" w:hAnsi="Times New Roman" w:cs="Times New Roman"/>
          <w:sz w:val="24"/>
          <w:szCs w:val="24"/>
        </w:rPr>
        <w:t xml:space="preserve">ООО «РТС-тендер» </w:t>
      </w:r>
    </w:p>
    <w:p w:rsidR="008E55BF" w:rsidRDefault="008E55BF" w:rsidP="00DC00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</w:p>
    <w:p w:rsidR="000C1349" w:rsidRPr="000C1349" w:rsidRDefault="00790240" w:rsidP="000C1349">
      <w:pPr>
        <w:tabs>
          <w:tab w:val="num" w:pos="574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E14A5C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    </w:t>
      </w:r>
      <w:r w:rsidR="0025086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E14A5C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r w:rsidR="000C1349" w:rsidRPr="000C1349">
        <w:rPr>
          <w:rFonts w:ascii="Times New Roman" w:eastAsia="Calibri" w:hAnsi="Times New Roman" w:cs="Times New Roman"/>
          <w:bCs/>
          <w:sz w:val="24"/>
          <w:szCs w:val="24"/>
        </w:rPr>
        <w:t>ООО «АВАНГАРД»</w:t>
      </w:r>
    </w:p>
    <w:p w:rsidR="000C1349" w:rsidRDefault="000C1349" w:rsidP="000C1349">
      <w:pPr>
        <w:tabs>
          <w:tab w:val="num" w:pos="574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       </w:t>
      </w:r>
      <w:r w:rsidRPr="000C1349">
        <w:rPr>
          <w:rFonts w:ascii="Times New Roman" w:eastAsia="Calibri" w:hAnsi="Times New Roman" w:cs="Times New Roman"/>
          <w:bCs/>
          <w:sz w:val="24"/>
          <w:szCs w:val="24"/>
        </w:rPr>
        <w:t xml:space="preserve">Алтайский край, с. Павловск, ул. </w:t>
      </w:r>
    </w:p>
    <w:p w:rsidR="000C1349" w:rsidRPr="000C1349" w:rsidRDefault="000C1349" w:rsidP="000C1349">
      <w:pPr>
        <w:tabs>
          <w:tab w:val="num" w:pos="574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                  </w:t>
      </w:r>
      <w:r w:rsidRPr="000C1349">
        <w:rPr>
          <w:rFonts w:ascii="Times New Roman" w:eastAsia="Calibri" w:hAnsi="Times New Roman" w:cs="Times New Roman"/>
          <w:bCs/>
          <w:sz w:val="24"/>
          <w:szCs w:val="24"/>
        </w:rPr>
        <w:t>Каменский тракт, д. 1</w:t>
      </w:r>
    </w:p>
    <w:p w:rsidR="00DC0001" w:rsidRDefault="000C1349" w:rsidP="000C1349">
      <w:pPr>
        <w:tabs>
          <w:tab w:val="num" w:pos="574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                  </w:t>
      </w:r>
      <w:hyperlink r:id="rId10" w:history="1">
        <w:r w:rsidR="00294660" w:rsidRPr="00335C4E">
          <w:rPr>
            <w:rStyle w:val="a8"/>
            <w:rFonts w:ascii="Times New Roman" w:eastAsia="Calibri" w:hAnsi="Times New Roman" w:cs="Times New Roman"/>
            <w:bCs/>
            <w:sz w:val="24"/>
            <w:szCs w:val="24"/>
            <w:lang w:val="en-US"/>
          </w:rPr>
          <w:t>arkadiy</w:t>
        </w:r>
        <w:r w:rsidR="00294660" w:rsidRPr="00335C4E">
          <w:rPr>
            <w:rStyle w:val="a8"/>
            <w:rFonts w:ascii="Times New Roman" w:eastAsia="Calibri" w:hAnsi="Times New Roman" w:cs="Times New Roman"/>
            <w:bCs/>
            <w:sz w:val="24"/>
            <w:szCs w:val="24"/>
          </w:rPr>
          <w:t>.</w:t>
        </w:r>
        <w:r w:rsidR="00294660" w:rsidRPr="00335C4E">
          <w:rPr>
            <w:rStyle w:val="a8"/>
            <w:rFonts w:ascii="Times New Roman" w:eastAsia="Calibri" w:hAnsi="Times New Roman" w:cs="Times New Roman"/>
            <w:bCs/>
            <w:sz w:val="24"/>
            <w:szCs w:val="24"/>
            <w:lang w:val="en-US"/>
          </w:rPr>
          <w:t>lavoshnichenko</w:t>
        </w:r>
        <w:r w:rsidR="00294660" w:rsidRPr="00335C4E">
          <w:rPr>
            <w:rStyle w:val="a8"/>
            <w:rFonts w:ascii="Times New Roman" w:eastAsia="Calibri" w:hAnsi="Times New Roman" w:cs="Times New Roman"/>
            <w:bCs/>
            <w:sz w:val="24"/>
            <w:szCs w:val="24"/>
          </w:rPr>
          <w:t>@</w:t>
        </w:r>
        <w:r w:rsidR="00294660" w:rsidRPr="00335C4E">
          <w:rPr>
            <w:rStyle w:val="a8"/>
            <w:rFonts w:ascii="Times New Roman" w:eastAsia="Calibri" w:hAnsi="Times New Roman" w:cs="Times New Roman"/>
            <w:bCs/>
            <w:sz w:val="24"/>
            <w:szCs w:val="24"/>
            <w:lang w:val="en-US"/>
          </w:rPr>
          <w:t>mail</w:t>
        </w:r>
        <w:r w:rsidR="00294660" w:rsidRPr="00335C4E">
          <w:rPr>
            <w:rStyle w:val="a8"/>
            <w:rFonts w:ascii="Times New Roman" w:eastAsia="Calibri" w:hAnsi="Times New Roman" w:cs="Times New Roman"/>
            <w:bCs/>
            <w:sz w:val="24"/>
            <w:szCs w:val="24"/>
          </w:rPr>
          <w:t>.</w:t>
        </w:r>
        <w:proofErr w:type="spellStart"/>
        <w:r w:rsidR="00294660" w:rsidRPr="00335C4E">
          <w:rPr>
            <w:rStyle w:val="a8"/>
            <w:rFonts w:ascii="Times New Roman" w:eastAsia="Calibri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</w:p>
    <w:p w:rsidR="00294660" w:rsidRDefault="00294660" w:rsidP="000C1349">
      <w:pPr>
        <w:tabs>
          <w:tab w:val="num" w:pos="574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94660" w:rsidRPr="00294660" w:rsidRDefault="00294660" w:rsidP="000C1349">
      <w:pPr>
        <w:tabs>
          <w:tab w:val="num" w:pos="574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751CD" w:rsidRPr="008E55BF" w:rsidRDefault="002751CD" w:rsidP="0024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2751CD" w:rsidRPr="00527082" w:rsidRDefault="002751CD" w:rsidP="0024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делу № </w:t>
      </w:r>
      <w:r w:rsidR="00E14A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0C13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556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/1</w:t>
      </w:r>
      <w:r w:rsidR="00701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</w:p>
    <w:p w:rsidR="002751CD" w:rsidRPr="00527082" w:rsidRDefault="002751CD" w:rsidP="0024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нарушении законодательства о контрактной системе</w:t>
      </w:r>
    </w:p>
    <w:p w:rsidR="002751CD" w:rsidRPr="00527082" w:rsidRDefault="002751CD" w:rsidP="002439F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0C13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03</w:t>
      </w:r>
      <w:r w:rsidR="001271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0C13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701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9D6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E14A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Барнаул</w:t>
      </w:r>
    </w:p>
    <w:p w:rsidR="002751CD" w:rsidRPr="00527082" w:rsidRDefault="00E14A5C" w:rsidP="00243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2751CD" w:rsidRPr="005270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управления Федеральной антимонопольной службы по Алтайскому краю по контролю в сфере закупок (далее - Комиссия) в составе:</w:t>
      </w:r>
    </w:p>
    <w:p w:rsidR="004F49F3" w:rsidRPr="004F49F3" w:rsidRDefault="004F49F3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Председателя:</w:t>
      </w:r>
    </w:p>
    <w:p w:rsidR="004F49F3" w:rsidRPr="004F49F3" w:rsidRDefault="004F49F3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Кочеткова А.В. – заместителя руководителя управления, начальника отдела контроля закупок; </w:t>
      </w:r>
    </w:p>
    <w:p w:rsidR="004F49F3" w:rsidRPr="004F49F3" w:rsidRDefault="004F49F3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Членов Комиссии:  </w:t>
      </w:r>
    </w:p>
    <w:p w:rsidR="004F49F3" w:rsidRPr="004F49F3" w:rsidRDefault="004F49F3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Миненка</w:t>
      </w:r>
      <w:proofErr w:type="spellEnd"/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– государственного инспектора отдела контроля закупок, </w:t>
      </w:r>
    </w:p>
    <w:p w:rsidR="004F49F3" w:rsidRPr="004F49F3" w:rsidRDefault="004F49F3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Стадниченко К.С</w:t>
      </w: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инспектора</w:t>
      </w: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контроля закупок</w:t>
      </w:r>
    </w:p>
    <w:p w:rsidR="004F49F3" w:rsidRPr="004F49F3" w:rsidRDefault="004F49F3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 участием представителей:</w:t>
      </w:r>
    </w:p>
    <w:p w:rsidR="00E14A5C" w:rsidRPr="00E14A5C" w:rsidRDefault="004F49F3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14A5C" w:rsidRP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заявителя </w:t>
      </w:r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«Ава</w:t>
      </w:r>
      <w:r w:rsid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нгард» - не явились, уведомлены</w:t>
      </w:r>
      <w:r w:rsidR="00E14A5C" w:rsidRP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E14A5C" w:rsidRPr="00E14A5C" w:rsidRDefault="00E14A5C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заказчика - Управление делами Губернатора и Правительства Алтайского кра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– Марьенко Веры Сергеевны,</w:t>
      </w:r>
      <w:r w:rsidRP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Осяйкина</w:t>
      </w:r>
      <w:proofErr w:type="spellEnd"/>
      <w:r w:rsidRP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Алексея Викторовича;</w:t>
      </w:r>
    </w:p>
    <w:p w:rsidR="004F49F3" w:rsidRPr="00E14A5C" w:rsidRDefault="00E14A5C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14A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уполномоченного учреждения – КГКУ «Центр государственных закупок Алтайского края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proofErr w:type="spellStart"/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Горькавой</w:t>
      </w:r>
      <w:proofErr w:type="spellEnd"/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Владимировны;</w:t>
      </w:r>
    </w:p>
    <w:p w:rsidR="008E55BF" w:rsidRDefault="00BA0ECD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51CD"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жалоб</w:t>
      </w:r>
      <w:proofErr w:type="gramStart"/>
      <w:r w:rsidR="002751CD"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«Авангард» на положения документации закупки № 0817200000317008613 «Выполнение работ по сносу объектов недвижимости, расположенных по адресу: Алтайский край, г. Барнаул, ул. </w:t>
      </w:r>
      <w:proofErr w:type="gramStart"/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Карагандинская</w:t>
      </w:r>
      <w:proofErr w:type="gramEnd"/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д.4»</w:t>
      </w:r>
      <w:r w:rsidR="002751CD"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Федеральному закону от 05.04.2013 года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r w:rsidR="002751CD" w:rsidRPr="006B064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)</w:t>
      </w:r>
      <w:r w:rsidR="002751CD"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1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A7BE8" w:rsidRDefault="001A7BE8" w:rsidP="002439FF">
      <w:pPr>
        <w:tabs>
          <w:tab w:val="left" w:pos="-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BE8" w:rsidRDefault="001A7BE8" w:rsidP="002439FF">
      <w:pPr>
        <w:tabs>
          <w:tab w:val="left" w:pos="-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660" w:rsidRDefault="00294660" w:rsidP="002439FF">
      <w:pPr>
        <w:tabs>
          <w:tab w:val="left" w:pos="-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660" w:rsidRDefault="00294660" w:rsidP="002439FF">
      <w:pPr>
        <w:tabs>
          <w:tab w:val="left" w:pos="-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51CD" w:rsidRDefault="00BA0ECD" w:rsidP="002439FF">
      <w:pPr>
        <w:tabs>
          <w:tab w:val="left" w:pos="-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701F1C" w:rsidRPr="0012759E" w:rsidRDefault="00701F1C" w:rsidP="002439F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59E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управление Федеральной антимонопольной службы по Алтайскому краю поступила жалоб</w:t>
      </w:r>
      <w:proofErr w:type="gramStart"/>
      <w:r w:rsidRPr="00127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«Авангард» на положения документации закупки № 0817200000317008613 «Выполнение работ по сносу объектов недвижимости, расположенных по адресу: Алтайский край, г. Барнаул, ул. </w:t>
      </w:r>
      <w:proofErr w:type="gramStart"/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Карагандинская</w:t>
      </w:r>
      <w:proofErr w:type="gramEnd"/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д.4»</w:t>
      </w:r>
      <w:r w:rsidR="00CC5F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1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7775" w:rsidRPr="006516D5" w:rsidRDefault="000D7775" w:rsidP="002439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D7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жалобе заявитель указывает, что </w:t>
      </w:r>
      <w:r w:rsidR="000C1349" w:rsidRP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Заказчиком, Уполномоченным органом в документации об Аукционе неправомерно установлено требование к участникам Аукциона о наличии лицензии на осуществление деятельности по сбору, транспортированию, обработке, утилизации, обезвреживанию, размещению о</w:t>
      </w:r>
      <w:r w:rsid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тходов I - IV классов опасности.</w:t>
      </w:r>
      <w:r w:rsidR="004F4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1F1C" w:rsidRDefault="00090A73" w:rsidP="002439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0D777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902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основании </w:t>
      </w:r>
      <w:r w:rsidR="000D7775" w:rsidRPr="000D7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просит приостановить процедуру определения поставщика, </w:t>
      </w:r>
      <w:r w:rsidR="000D7775" w:rsidRPr="00CC5F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проверку действий аукционной комиссии,</w:t>
      </w:r>
      <w:r w:rsidR="000D7775" w:rsidRPr="000D7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признать жалобу обоснованной.</w:t>
      </w:r>
      <w:r w:rsidR="00651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0CC3" w:rsidRDefault="009F1182" w:rsidP="002439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Уполномоченного учреждения представила </w:t>
      </w:r>
      <w:r w:rsidR="00E553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по запросу, а также</w:t>
      </w:r>
      <w:r w:rsidRPr="009F1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F11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пояснила</w:t>
      </w:r>
      <w:proofErr w:type="gramEnd"/>
      <w:r w:rsidR="00E55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</w:t>
      </w:r>
      <w:r w:rsidR="000C1349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документацию об электронном аукционе были внесены изменения, а требования к участникам соответствуют требованиям действующего законодательства.</w:t>
      </w:r>
      <w:r w:rsidR="00E553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02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0CC3" w:rsidRDefault="006D0CC3" w:rsidP="002439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Зака</w:t>
      </w:r>
      <w:r w:rsidR="00E55371">
        <w:rPr>
          <w:rFonts w:ascii="Times New Roman" w:eastAsia="Times New Roman" w:hAnsi="Times New Roman" w:cs="Times New Roman"/>
          <w:sz w:val="24"/>
          <w:szCs w:val="24"/>
          <w:lang w:eastAsia="ru-RU"/>
        </w:rPr>
        <w:t>зчика представил документы по запросу,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пояснил, что считает жалобу необоснованной и не подлежащей удовлетворению. </w:t>
      </w:r>
    </w:p>
    <w:p w:rsidR="0011303E" w:rsidRDefault="002751CD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55371" w:rsidRPr="00E5537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пояснения лиц, участвующих в деле, а также изучив представленные документы в ходе проведения внеплановой проверки, Комиссия УФАС по Алтайскому краю по контролю в сфере закупок пришла к следующим выводам:</w:t>
      </w:r>
    </w:p>
    <w:p w:rsidR="00281049" w:rsidRDefault="00E55371" w:rsidP="002439FF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81049" w:rsidRPr="00281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26.09.2017 </w:t>
      </w:r>
      <w:r w:rsidRPr="00E55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www.zakupki.gov.ru (далее – официальный сайт) было размещено извещение № </w:t>
      </w:r>
      <w:r w:rsidR="00281049" w:rsidRPr="00281049">
        <w:rPr>
          <w:rFonts w:ascii="Times New Roman" w:eastAsia="Times New Roman" w:hAnsi="Times New Roman" w:cs="Times New Roman"/>
          <w:sz w:val="24"/>
          <w:szCs w:val="24"/>
          <w:lang w:eastAsia="ru-RU"/>
        </w:rPr>
        <w:t>0817200000317008613 «Выполнение работ по сносу объектов недвижимости, расположенных по адресу: Алтайский край, г. Ба</w:t>
      </w:r>
      <w:r w:rsidR="00281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рнаул, ул. </w:t>
      </w:r>
      <w:proofErr w:type="gramStart"/>
      <w:r w:rsidR="0028104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Карагандинская</w:t>
      </w:r>
      <w:proofErr w:type="gramEnd"/>
      <w:r w:rsidR="0028104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д.4»</w:t>
      </w:r>
      <w:r w:rsidRPr="00E55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</w:t>
      </w:r>
      <w:r w:rsidR="00281049" w:rsidRPr="00281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1049" w:rsidRPr="00281049" w:rsidRDefault="00281049" w:rsidP="00281049">
      <w:pPr>
        <w:pStyle w:val="2"/>
        <w:shd w:val="clear" w:color="auto" w:fill="auto"/>
        <w:spacing w:line="240" w:lineRule="auto"/>
        <w:ind w:left="20" w:right="20" w:firstLine="700"/>
        <w:rPr>
          <w:sz w:val="24"/>
          <w:szCs w:val="24"/>
        </w:rPr>
      </w:pPr>
      <w:r w:rsidRPr="00281049">
        <w:rPr>
          <w:color w:val="000000"/>
          <w:sz w:val="24"/>
          <w:szCs w:val="24"/>
        </w:rPr>
        <w:t xml:space="preserve">В силу пункта 1 части 1 статьи 31 </w:t>
      </w:r>
      <w:r>
        <w:rPr>
          <w:color w:val="000000"/>
          <w:sz w:val="24"/>
          <w:szCs w:val="24"/>
        </w:rPr>
        <w:t>Закона о контрактной системе,</w:t>
      </w:r>
      <w:r w:rsidRPr="00281049">
        <w:rPr>
          <w:color w:val="000000"/>
          <w:sz w:val="24"/>
          <w:szCs w:val="24"/>
        </w:rPr>
        <w:t xml:space="preserve"> при осуществлении закупки заказчик обязан устанавливать единые требования к участникам закупки, в том числе соответствие требованиям, установленным законодательством Российской Федерации к лицам, осуществляющим поставку товара, выполнение работ, оказание услуг, являющихся объектом закупки.</w:t>
      </w:r>
    </w:p>
    <w:p w:rsidR="00281049" w:rsidRPr="00281049" w:rsidRDefault="00281049" w:rsidP="00281049">
      <w:pPr>
        <w:pStyle w:val="2"/>
        <w:shd w:val="clear" w:color="auto" w:fill="auto"/>
        <w:spacing w:line="240" w:lineRule="auto"/>
        <w:ind w:left="20" w:right="20" w:firstLine="700"/>
        <w:rPr>
          <w:sz w:val="24"/>
          <w:szCs w:val="24"/>
        </w:rPr>
      </w:pPr>
      <w:r w:rsidRPr="00281049">
        <w:rPr>
          <w:color w:val="000000"/>
          <w:sz w:val="24"/>
          <w:szCs w:val="24"/>
        </w:rPr>
        <w:t>Статьей 49 Гражданского кодекс</w:t>
      </w:r>
      <w:r>
        <w:rPr>
          <w:color w:val="000000"/>
          <w:sz w:val="24"/>
          <w:szCs w:val="24"/>
        </w:rPr>
        <w:t>а</w:t>
      </w:r>
      <w:r w:rsidRPr="00281049">
        <w:rPr>
          <w:color w:val="000000"/>
          <w:sz w:val="24"/>
          <w:szCs w:val="24"/>
        </w:rPr>
        <w:t xml:space="preserve"> РФ регламентировано, что в случаях, предусмотренных законом, юридическое лицо может заниматься отдельными видами деятельности: только на основании специального разрешения (лицензии).</w:t>
      </w:r>
    </w:p>
    <w:p w:rsidR="00281049" w:rsidRPr="00281049" w:rsidRDefault="00281049" w:rsidP="00281049">
      <w:pPr>
        <w:pStyle w:val="2"/>
        <w:shd w:val="clear" w:color="auto" w:fill="auto"/>
        <w:spacing w:line="240" w:lineRule="auto"/>
        <w:ind w:left="20" w:right="20" w:firstLine="700"/>
        <w:rPr>
          <w:sz w:val="24"/>
          <w:szCs w:val="24"/>
        </w:rPr>
      </w:pPr>
      <w:r w:rsidRPr="00281049">
        <w:rPr>
          <w:color w:val="000000"/>
          <w:sz w:val="24"/>
          <w:szCs w:val="24"/>
        </w:rPr>
        <w:t xml:space="preserve">В соответствии с пунктом 30 части 1 статьи 12 Федерального закона от 04.05.2011 № 99-ФЗ «О лицензировании отдельных видов деятельности» установлено, что деятельность по сбору, транспортированию, обработке, утилизации, обезвреживанию, размещению отходов </w:t>
      </w:r>
      <w:r w:rsidRPr="00281049">
        <w:rPr>
          <w:color w:val="000000"/>
          <w:sz w:val="24"/>
          <w:szCs w:val="24"/>
          <w:lang w:val="en-US"/>
        </w:rPr>
        <w:t>I</w:t>
      </w:r>
      <w:r w:rsidRPr="00281049">
        <w:rPr>
          <w:color w:val="000000"/>
          <w:sz w:val="24"/>
          <w:szCs w:val="24"/>
        </w:rPr>
        <w:t xml:space="preserve"> - IV классов опасности подлежит лицензированию.</w:t>
      </w:r>
    </w:p>
    <w:p w:rsidR="00281049" w:rsidRPr="00281049" w:rsidRDefault="00281049" w:rsidP="00294660">
      <w:pPr>
        <w:pStyle w:val="2"/>
        <w:shd w:val="clear" w:color="auto" w:fill="auto"/>
        <w:tabs>
          <w:tab w:val="left" w:pos="5031"/>
        </w:tabs>
        <w:spacing w:line="240" w:lineRule="auto"/>
        <w:ind w:left="20" w:right="20" w:firstLine="700"/>
        <w:rPr>
          <w:sz w:val="24"/>
          <w:szCs w:val="24"/>
        </w:rPr>
      </w:pPr>
      <w:proofErr w:type="gramStart"/>
      <w:r w:rsidRPr="00281049">
        <w:rPr>
          <w:color w:val="000000"/>
          <w:sz w:val="24"/>
          <w:szCs w:val="24"/>
        </w:rPr>
        <w:t xml:space="preserve">На основании чего пунктом 4.1 Извещения о проведении закупки и пунктом 7 Информационной карты аукциона установлено требование о наличии у участника </w:t>
      </w:r>
      <w:r w:rsidR="00294660" w:rsidRPr="00294660">
        <w:rPr>
          <w:color w:val="000000"/>
          <w:sz w:val="24"/>
          <w:szCs w:val="24"/>
        </w:rPr>
        <w:t>действующей лицензии на деятельность по сбору, транспортированию, обработке, утилизации, обезвреживанию, размещению отходов I - IV классов опасности со следующим перечнем работ (услуг): сбор отходов IV класса опасности, транспортирование отходов IV класса опасности, утилиза</w:t>
      </w:r>
      <w:r w:rsidR="00294660">
        <w:rPr>
          <w:color w:val="000000"/>
          <w:sz w:val="24"/>
          <w:szCs w:val="24"/>
        </w:rPr>
        <w:t>ция отходов IV класса опасности</w:t>
      </w:r>
      <w:r w:rsidRPr="00281049">
        <w:rPr>
          <w:color w:val="000000"/>
          <w:sz w:val="24"/>
          <w:szCs w:val="24"/>
        </w:rPr>
        <w:t>.</w:t>
      </w:r>
      <w:proofErr w:type="gramEnd"/>
    </w:p>
    <w:p w:rsidR="00281049" w:rsidRPr="00281049" w:rsidRDefault="00281049" w:rsidP="00294660">
      <w:pPr>
        <w:pStyle w:val="2"/>
        <w:shd w:val="clear" w:color="auto" w:fill="auto"/>
        <w:spacing w:line="240" w:lineRule="auto"/>
        <w:ind w:left="20" w:right="20" w:firstLine="700"/>
        <w:rPr>
          <w:sz w:val="24"/>
          <w:szCs w:val="24"/>
        </w:rPr>
      </w:pPr>
      <w:r w:rsidRPr="00281049">
        <w:rPr>
          <w:color w:val="000000"/>
          <w:sz w:val="24"/>
          <w:szCs w:val="24"/>
        </w:rPr>
        <w:t xml:space="preserve">Как усматривается из документации об </w:t>
      </w:r>
      <w:r w:rsidR="00294660">
        <w:rPr>
          <w:color w:val="000000"/>
          <w:sz w:val="24"/>
          <w:szCs w:val="24"/>
        </w:rPr>
        <w:t>электронном</w:t>
      </w:r>
      <w:r w:rsidRPr="00281049">
        <w:rPr>
          <w:color w:val="000000"/>
          <w:sz w:val="24"/>
          <w:szCs w:val="24"/>
        </w:rPr>
        <w:t xml:space="preserve"> аукционе и проекта контракта по такому аукциону, Подрядчик обязан </w:t>
      </w:r>
      <w:r w:rsidRPr="00281049">
        <w:rPr>
          <w:rStyle w:val="0pt"/>
          <w:sz w:val="24"/>
          <w:szCs w:val="24"/>
        </w:rPr>
        <w:t xml:space="preserve">собственными силами </w:t>
      </w:r>
      <w:r w:rsidRPr="00281049">
        <w:rPr>
          <w:color w:val="000000"/>
          <w:sz w:val="24"/>
          <w:szCs w:val="24"/>
        </w:rPr>
        <w:t xml:space="preserve">выполнить работы по сносу объектов недвижимости, расположенных по адресу: </w:t>
      </w:r>
      <w:proofErr w:type="gramStart"/>
      <w:r w:rsidRPr="00281049">
        <w:rPr>
          <w:color w:val="000000"/>
          <w:sz w:val="24"/>
          <w:szCs w:val="24"/>
        </w:rPr>
        <w:t>Алтайский край, г. Барнаул, ул. Карагандинская, д.4, в том числе, работы по сбору, транспортировке и утилизации строительного мусора (пп.43-45 локальной сметы, а также, п.6 Технического задания Заказчика).</w:t>
      </w:r>
      <w:proofErr w:type="gramEnd"/>
    </w:p>
    <w:p w:rsidR="00A52314" w:rsidRPr="00281049" w:rsidRDefault="00A52314" w:rsidP="002810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04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Учитывая </w:t>
      </w:r>
      <w:proofErr w:type="gramStart"/>
      <w:r w:rsidRPr="0028104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изложенное</w:t>
      </w:r>
      <w:proofErr w:type="gramEnd"/>
      <w:r w:rsidRPr="00281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руководствуясь, статьей 105 Закона о контрактной системе, Комиссия </w:t>
      </w:r>
    </w:p>
    <w:p w:rsidR="00294660" w:rsidRDefault="00294660" w:rsidP="0028104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51CD" w:rsidRPr="006B064A" w:rsidRDefault="002751CD" w:rsidP="0028104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РЕШИЛА:</w:t>
      </w:r>
    </w:p>
    <w:p w:rsidR="002751CD" w:rsidRPr="00294660" w:rsidRDefault="00294660" w:rsidP="002946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A52314" w:rsidRPr="00294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51CD" w:rsidRPr="002946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жалоб</w:t>
      </w:r>
      <w:proofErr w:type="gramStart"/>
      <w:r w:rsidR="002751CD" w:rsidRPr="00294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Pr="00294660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Pr="00294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«Авангард»</w:t>
      </w:r>
      <w:r w:rsidR="002439FF" w:rsidRPr="00294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25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2751CD" w:rsidRPr="002946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обоснованной.</w:t>
      </w:r>
    </w:p>
    <w:p w:rsidR="00A52314" w:rsidRDefault="00A52314" w:rsidP="00A52314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1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может быть обжаловано в судебном порядк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в течение трех месяцев со дня</w:t>
      </w:r>
    </w:p>
    <w:p w:rsidR="00A52314" w:rsidRDefault="00A52314" w:rsidP="00A52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14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принятия.</w:t>
      </w:r>
    </w:p>
    <w:p w:rsidR="00294660" w:rsidRPr="00A52314" w:rsidRDefault="00294660" w:rsidP="00A52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51CD" w:rsidRPr="006B064A" w:rsidRDefault="002751CD" w:rsidP="002439FF">
      <w:pPr>
        <w:tabs>
          <w:tab w:val="num" w:pos="0"/>
        </w:tabs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4181"/>
        <w:gridCol w:w="3797"/>
        <w:gridCol w:w="2147"/>
      </w:tblGrid>
      <w:tr w:rsidR="002751CD" w:rsidRPr="006B064A" w:rsidTr="001271CE">
        <w:trPr>
          <w:trHeight w:val="683"/>
        </w:trPr>
        <w:tc>
          <w:tcPr>
            <w:tcW w:w="4181" w:type="dxa"/>
            <w:hideMark/>
          </w:tcPr>
          <w:p w:rsidR="002751CD" w:rsidRPr="006B064A" w:rsidRDefault="002751CD" w:rsidP="00243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Комиссии      </w:t>
            </w:r>
          </w:p>
        </w:tc>
        <w:tc>
          <w:tcPr>
            <w:tcW w:w="3797" w:type="dxa"/>
            <w:hideMark/>
          </w:tcPr>
          <w:p w:rsidR="002751CD" w:rsidRPr="006B064A" w:rsidRDefault="002751CD" w:rsidP="00243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bookmarkStart w:id="0" w:name="_GoBack"/>
            <w:bookmarkEnd w:id="0"/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</w:p>
        </w:tc>
        <w:tc>
          <w:tcPr>
            <w:tcW w:w="2147" w:type="dxa"/>
          </w:tcPr>
          <w:p w:rsidR="002751CD" w:rsidRPr="006B064A" w:rsidRDefault="002751CD" w:rsidP="00243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Кочетков</w:t>
            </w:r>
          </w:p>
        </w:tc>
      </w:tr>
      <w:tr w:rsidR="002751CD" w:rsidRPr="006B064A" w:rsidTr="001271CE">
        <w:trPr>
          <w:trHeight w:val="607"/>
        </w:trPr>
        <w:tc>
          <w:tcPr>
            <w:tcW w:w="4181" w:type="dxa"/>
            <w:hideMark/>
          </w:tcPr>
          <w:p w:rsidR="002751CD" w:rsidRPr="006B064A" w:rsidRDefault="002751CD" w:rsidP="00243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797" w:type="dxa"/>
            <w:hideMark/>
          </w:tcPr>
          <w:p w:rsidR="002751CD" w:rsidRPr="006B064A" w:rsidRDefault="002751CD" w:rsidP="00243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47" w:type="dxa"/>
            <w:hideMark/>
          </w:tcPr>
          <w:p w:rsidR="002751CD" w:rsidRPr="006B064A" w:rsidRDefault="00333079" w:rsidP="00243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И.В. </w:t>
            </w:r>
            <w:proofErr w:type="spellStart"/>
            <w:r w:rsidRPr="00333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Миненок</w:t>
            </w:r>
            <w:proofErr w:type="spellEnd"/>
          </w:p>
        </w:tc>
      </w:tr>
      <w:tr w:rsidR="002751CD" w:rsidRPr="006B064A" w:rsidTr="001271CE">
        <w:trPr>
          <w:trHeight w:val="70"/>
        </w:trPr>
        <w:tc>
          <w:tcPr>
            <w:tcW w:w="4181" w:type="dxa"/>
          </w:tcPr>
          <w:p w:rsidR="002751CD" w:rsidRPr="006B064A" w:rsidRDefault="002751CD" w:rsidP="00243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7" w:type="dxa"/>
            <w:hideMark/>
          </w:tcPr>
          <w:p w:rsidR="002751CD" w:rsidRPr="006B064A" w:rsidRDefault="002751CD" w:rsidP="00243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47" w:type="dxa"/>
            <w:hideMark/>
          </w:tcPr>
          <w:p w:rsidR="002751CD" w:rsidRPr="006B064A" w:rsidRDefault="00333079" w:rsidP="00243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К.С. Стадниченко</w:t>
            </w:r>
          </w:p>
        </w:tc>
      </w:tr>
    </w:tbl>
    <w:p w:rsidR="007D652B" w:rsidRDefault="007D652B" w:rsidP="002439FF">
      <w:pPr>
        <w:spacing w:line="240" w:lineRule="auto"/>
      </w:pPr>
    </w:p>
    <w:sectPr w:rsidR="007D652B" w:rsidSect="00F414CE">
      <w:footerReference w:type="even" r:id="rId11"/>
      <w:footerReference w:type="default" r:id="rId12"/>
      <w:pgSz w:w="11906" w:h="16838"/>
      <w:pgMar w:top="1134" w:right="1134" w:bottom="1134" w:left="1134" w:header="709" w:footer="2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828" w:rsidRDefault="00231828">
      <w:pPr>
        <w:spacing w:after="0" w:line="240" w:lineRule="auto"/>
      </w:pPr>
      <w:r>
        <w:separator/>
      </w:r>
    </w:p>
  </w:endnote>
  <w:endnote w:type="continuationSeparator" w:id="0">
    <w:p w:rsidR="00231828" w:rsidRDefault="00231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F51" w:rsidRDefault="004D0F51" w:rsidP="001271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D0F51" w:rsidRDefault="004D0F51" w:rsidP="001271C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F51" w:rsidRDefault="004D0F51" w:rsidP="001271CE">
    <w:pPr>
      <w:pStyle w:val="a3"/>
      <w:framePr w:h="536" w:hRule="exact" w:wrap="around" w:vAnchor="text" w:hAnchor="margin" w:xAlign="center" w:y="1798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25A6">
      <w:rPr>
        <w:rStyle w:val="a5"/>
        <w:noProof/>
      </w:rPr>
      <w:t>3</w:t>
    </w:r>
    <w:r>
      <w:rPr>
        <w:rStyle w:val="a5"/>
      </w:rPr>
      <w:fldChar w:fldCharType="end"/>
    </w:r>
  </w:p>
  <w:p w:rsidR="004D0F51" w:rsidRDefault="004D0F51" w:rsidP="001271CE">
    <w:pPr>
      <w:pStyle w:val="a3"/>
      <w:framePr w:wrap="around" w:vAnchor="text" w:hAnchor="margin" w:xAlign="right" w:y="1"/>
      <w:rPr>
        <w:rStyle w:val="a5"/>
      </w:rPr>
    </w:pPr>
  </w:p>
  <w:p w:rsidR="004D0F51" w:rsidRPr="002D4EE2" w:rsidRDefault="004D0F51" w:rsidP="001271CE">
    <w:pPr>
      <w:ind w:firstLine="54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828" w:rsidRDefault="00231828">
      <w:pPr>
        <w:spacing w:after="0" w:line="240" w:lineRule="auto"/>
      </w:pPr>
      <w:r>
        <w:separator/>
      </w:r>
    </w:p>
  </w:footnote>
  <w:footnote w:type="continuationSeparator" w:id="0">
    <w:p w:rsidR="00231828" w:rsidRDefault="002318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4F1A"/>
    <w:multiLevelType w:val="hybridMultilevel"/>
    <w:tmpl w:val="E8F459D0"/>
    <w:lvl w:ilvl="0" w:tplc="FD1A563C">
      <w:start w:val="1"/>
      <w:numFmt w:val="decimal"/>
      <w:lvlText w:val="%1."/>
      <w:lvlJc w:val="left"/>
      <w:pPr>
        <w:ind w:left="785" w:hanging="360"/>
      </w:pPr>
      <w:rPr>
        <w:i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665AB"/>
    <w:multiLevelType w:val="hybridMultilevel"/>
    <w:tmpl w:val="4130426A"/>
    <w:lvl w:ilvl="0" w:tplc="2EBC39DE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1CD"/>
    <w:rsid w:val="00016273"/>
    <w:rsid w:val="00023405"/>
    <w:rsid w:val="00081328"/>
    <w:rsid w:val="00086715"/>
    <w:rsid w:val="00087590"/>
    <w:rsid w:val="00090A73"/>
    <w:rsid w:val="000960E5"/>
    <w:rsid w:val="000C1349"/>
    <w:rsid w:val="000D7775"/>
    <w:rsid w:val="000F5478"/>
    <w:rsid w:val="0011303E"/>
    <w:rsid w:val="001174A3"/>
    <w:rsid w:val="001271CE"/>
    <w:rsid w:val="00147E67"/>
    <w:rsid w:val="00163D9F"/>
    <w:rsid w:val="00171F49"/>
    <w:rsid w:val="001A45AE"/>
    <w:rsid w:val="001A7BE8"/>
    <w:rsid w:val="001C5303"/>
    <w:rsid w:val="00212EC8"/>
    <w:rsid w:val="00231828"/>
    <w:rsid w:val="0024149A"/>
    <w:rsid w:val="002439FF"/>
    <w:rsid w:val="002457F1"/>
    <w:rsid w:val="00250863"/>
    <w:rsid w:val="002751CD"/>
    <w:rsid w:val="00281049"/>
    <w:rsid w:val="00294660"/>
    <w:rsid w:val="002B25A6"/>
    <w:rsid w:val="002C54C2"/>
    <w:rsid w:val="00333079"/>
    <w:rsid w:val="00356D75"/>
    <w:rsid w:val="003657CB"/>
    <w:rsid w:val="003963A9"/>
    <w:rsid w:val="003A6A44"/>
    <w:rsid w:val="003B2D64"/>
    <w:rsid w:val="003E4EBF"/>
    <w:rsid w:val="003F39C9"/>
    <w:rsid w:val="00485635"/>
    <w:rsid w:val="004B6C12"/>
    <w:rsid w:val="004D0F51"/>
    <w:rsid w:val="004F3424"/>
    <w:rsid w:val="004F49F3"/>
    <w:rsid w:val="00501FA4"/>
    <w:rsid w:val="00515BAE"/>
    <w:rsid w:val="00544B51"/>
    <w:rsid w:val="00556DFE"/>
    <w:rsid w:val="00595005"/>
    <w:rsid w:val="005A2EB6"/>
    <w:rsid w:val="006159D8"/>
    <w:rsid w:val="00635D11"/>
    <w:rsid w:val="006516D5"/>
    <w:rsid w:val="00651F31"/>
    <w:rsid w:val="0067137D"/>
    <w:rsid w:val="006D0CC3"/>
    <w:rsid w:val="006E05FF"/>
    <w:rsid w:val="006E6E91"/>
    <w:rsid w:val="006F36FE"/>
    <w:rsid w:val="006F69D0"/>
    <w:rsid w:val="00701F1C"/>
    <w:rsid w:val="00740BE5"/>
    <w:rsid w:val="00741015"/>
    <w:rsid w:val="00790240"/>
    <w:rsid w:val="00794258"/>
    <w:rsid w:val="007D4654"/>
    <w:rsid w:val="007D652B"/>
    <w:rsid w:val="008855B6"/>
    <w:rsid w:val="008E55BF"/>
    <w:rsid w:val="009003DC"/>
    <w:rsid w:val="00967BB6"/>
    <w:rsid w:val="009D639D"/>
    <w:rsid w:val="009F1182"/>
    <w:rsid w:val="00A018F5"/>
    <w:rsid w:val="00A52314"/>
    <w:rsid w:val="00AC0454"/>
    <w:rsid w:val="00AE7A8F"/>
    <w:rsid w:val="00B3487F"/>
    <w:rsid w:val="00B600D0"/>
    <w:rsid w:val="00BA0ECD"/>
    <w:rsid w:val="00C03651"/>
    <w:rsid w:val="00C403A7"/>
    <w:rsid w:val="00CB3A5C"/>
    <w:rsid w:val="00CC5FDC"/>
    <w:rsid w:val="00D93A5A"/>
    <w:rsid w:val="00DB710F"/>
    <w:rsid w:val="00DC0001"/>
    <w:rsid w:val="00DC2F11"/>
    <w:rsid w:val="00DD1074"/>
    <w:rsid w:val="00DD4A41"/>
    <w:rsid w:val="00DF3550"/>
    <w:rsid w:val="00E14A5C"/>
    <w:rsid w:val="00E55371"/>
    <w:rsid w:val="00E643D3"/>
    <w:rsid w:val="00E82F02"/>
    <w:rsid w:val="00EA6ED1"/>
    <w:rsid w:val="00EE2B2C"/>
    <w:rsid w:val="00F13443"/>
    <w:rsid w:val="00F225B1"/>
    <w:rsid w:val="00F414CE"/>
    <w:rsid w:val="00FB6595"/>
    <w:rsid w:val="00FC0327"/>
    <w:rsid w:val="00FD6643"/>
    <w:rsid w:val="00FF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18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75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751CD"/>
  </w:style>
  <w:style w:type="character" w:styleId="a5">
    <w:name w:val="page number"/>
    <w:basedOn w:val="a0"/>
    <w:rsid w:val="002751CD"/>
  </w:style>
  <w:style w:type="paragraph" w:styleId="a6">
    <w:name w:val="Balloon Text"/>
    <w:basedOn w:val="a"/>
    <w:link w:val="a7"/>
    <w:uiPriority w:val="99"/>
    <w:semiHidden/>
    <w:unhideWhenUsed/>
    <w:rsid w:val="00275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51C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01F1C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439FF"/>
    <w:pPr>
      <w:ind w:left="720"/>
      <w:contextualSpacing/>
    </w:pPr>
  </w:style>
  <w:style w:type="character" w:customStyle="1" w:styleId="aa">
    <w:name w:val="Основной текст_"/>
    <w:basedOn w:val="a0"/>
    <w:link w:val="2"/>
    <w:rsid w:val="00281049"/>
    <w:rPr>
      <w:rFonts w:ascii="Times New Roman" w:eastAsia="Times New Roman" w:hAnsi="Times New Roman" w:cs="Times New Roman"/>
      <w:spacing w:val="4"/>
      <w:shd w:val="clear" w:color="auto" w:fill="FFFFFF"/>
    </w:rPr>
  </w:style>
  <w:style w:type="character" w:customStyle="1" w:styleId="1">
    <w:name w:val="Основной текст1"/>
    <w:basedOn w:val="aa"/>
    <w:rsid w:val="00281049"/>
    <w:rPr>
      <w:rFonts w:ascii="Times New Roman" w:eastAsia="Times New Roman" w:hAnsi="Times New Roman" w:cs="Times New Roman"/>
      <w:color w:val="000000"/>
      <w:spacing w:val="4"/>
      <w:w w:val="100"/>
      <w:position w:val="0"/>
      <w:u w:val="single"/>
      <w:shd w:val="clear" w:color="auto" w:fill="FFFFFF"/>
      <w:lang w:val="ru-RU"/>
    </w:rPr>
  </w:style>
  <w:style w:type="character" w:customStyle="1" w:styleId="0pt">
    <w:name w:val="Основной текст + Полужирный;Интервал 0 pt"/>
    <w:basedOn w:val="aa"/>
    <w:rsid w:val="0028104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a"/>
    <w:rsid w:val="00281049"/>
    <w:pPr>
      <w:widowControl w:val="0"/>
      <w:shd w:val="clear" w:color="auto" w:fill="FFFFFF"/>
      <w:spacing w:after="0" w:line="302" w:lineRule="exact"/>
      <w:jc w:val="both"/>
    </w:pPr>
    <w:rPr>
      <w:rFonts w:ascii="Times New Roman" w:eastAsia="Times New Roman" w:hAnsi="Times New Roman" w:cs="Times New Roman"/>
      <w:spacing w:val="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18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75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751CD"/>
  </w:style>
  <w:style w:type="character" w:styleId="a5">
    <w:name w:val="page number"/>
    <w:basedOn w:val="a0"/>
    <w:rsid w:val="002751CD"/>
  </w:style>
  <w:style w:type="paragraph" w:styleId="a6">
    <w:name w:val="Balloon Text"/>
    <w:basedOn w:val="a"/>
    <w:link w:val="a7"/>
    <w:uiPriority w:val="99"/>
    <w:semiHidden/>
    <w:unhideWhenUsed/>
    <w:rsid w:val="00275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51C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01F1C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439FF"/>
    <w:pPr>
      <w:ind w:left="720"/>
      <w:contextualSpacing/>
    </w:pPr>
  </w:style>
  <w:style w:type="character" w:customStyle="1" w:styleId="aa">
    <w:name w:val="Основной текст_"/>
    <w:basedOn w:val="a0"/>
    <w:link w:val="2"/>
    <w:rsid w:val="00281049"/>
    <w:rPr>
      <w:rFonts w:ascii="Times New Roman" w:eastAsia="Times New Roman" w:hAnsi="Times New Roman" w:cs="Times New Roman"/>
      <w:spacing w:val="4"/>
      <w:shd w:val="clear" w:color="auto" w:fill="FFFFFF"/>
    </w:rPr>
  </w:style>
  <w:style w:type="character" w:customStyle="1" w:styleId="1">
    <w:name w:val="Основной текст1"/>
    <w:basedOn w:val="aa"/>
    <w:rsid w:val="00281049"/>
    <w:rPr>
      <w:rFonts w:ascii="Times New Roman" w:eastAsia="Times New Roman" w:hAnsi="Times New Roman" w:cs="Times New Roman"/>
      <w:color w:val="000000"/>
      <w:spacing w:val="4"/>
      <w:w w:val="100"/>
      <w:position w:val="0"/>
      <w:u w:val="single"/>
      <w:shd w:val="clear" w:color="auto" w:fill="FFFFFF"/>
      <w:lang w:val="ru-RU"/>
    </w:rPr>
  </w:style>
  <w:style w:type="character" w:customStyle="1" w:styleId="0pt">
    <w:name w:val="Основной текст + Полужирный;Интервал 0 pt"/>
    <w:basedOn w:val="aa"/>
    <w:rsid w:val="0028104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a"/>
    <w:rsid w:val="00281049"/>
    <w:pPr>
      <w:widowControl w:val="0"/>
      <w:shd w:val="clear" w:color="auto" w:fill="FFFFFF"/>
      <w:spacing w:after="0" w:line="302" w:lineRule="exact"/>
      <w:jc w:val="both"/>
    </w:pPr>
    <w:rPr>
      <w:rFonts w:ascii="Times New Roman" w:eastAsia="Times New Roman" w:hAnsi="Times New Roman" w:cs="Times New Roman"/>
      <w:spacing w:val="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zalt@gzalt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rkadiy.lavoshnichenko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i-ud@alregn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to22-admin</dc:creator>
  <cp:lastModifiedBy>Minenok I.V.</cp:lastModifiedBy>
  <cp:revision>4</cp:revision>
  <cp:lastPrinted>2017-11-08T07:54:00Z</cp:lastPrinted>
  <dcterms:created xsi:type="dcterms:W3CDTF">2017-10-30T09:26:00Z</dcterms:created>
  <dcterms:modified xsi:type="dcterms:W3CDTF">2017-11-08T08:17:00Z</dcterms:modified>
</cp:coreProperties>
</file>