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D932BA">
      <w:pPr>
        <w:widowControl w:val="0"/>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Pr="008559AE" w:rsidRDefault="00AB1C86" w:rsidP="00647414">
      <w:pPr>
        <w:widowControl w:val="0"/>
        <w:ind w:firstLine="374"/>
        <w:jc w:val="center"/>
        <w:rPr>
          <w:b/>
        </w:rPr>
      </w:pPr>
    </w:p>
    <w:p w:rsidR="00AB1C86" w:rsidRDefault="00AB1C86" w:rsidP="00647414">
      <w:pPr>
        <w:widowControl w:val="0"/>
        <w:ind w:firstLine="374"/>
        <w:jc w:val="center"/>
        <w:rPr>
          <w:b/>
        </w:rPr>
      </w:pPr>
    </w:p>
    <w:p w:rsidR="00A9219C" w:rsidRDefault="00A9219C" w:rsidP="00647414">
      <w:pPr>
        <w:widowControl w:val="0"/>
        <w:ind w:firstLine="374"/>
        <w:jc w:val="center"/>
        <w:rPr>
          <w:b/>
        </w:rPr>
      </w:pPr>
    </w:p>
    <w:p w:rsidR="00A9219C" w:rsidRDefault="00A9219C" w:rsidP="00647414">
      <w:pPr>
        <w:widowControl w:val="0"/>
        <w:ind w:firstLine="374"/>
        <w:jc w:val="center"/>
        <w:rPr>
          <w:b/>
        </w:rPr>
      </w:pPr>
    </w:p>
    <w:p w:rsidR="00A9219C" w:rsidRDefault="00A9219C" w:rsidP="00647414">
      <w:pPr>
        <w:widowControl w:val="0"/>
        <w:ind w:firstLine="374"/>
        <w:jc w:val="center"/>
        <w:rPr>
          <w:b/>
        </w:rPr>
      </w:pPr>
    </w:p>
    <w:p w:rsidR="00A9219C" w:rsidRDefault="00A9219C" w:rsidP="00647414">
      <w:pPr>
        <w:widowControl w:val="0"/>
        <w:ind w:firstLine="374"/>
        <w:jc w:val="center"/>
        <w:rPr>
          <w:b/>
        </w:rPr>
      </w:pPr>
    </w:p>
    <w:p w:rsidR="00A9219C" w:rsidRDefault="00A9219C" w:rsidP="00647414">
      <w:pPr>
        <w:widowControl w:val="0"/>
        <w:ind w:firstLine="374"/>
        <w:jc w:val="center"/>
        <w:rPr>
          <w:b/>
        </w:rPr>
      </w:pPr>
    </w:p>
    <w:p w:rsidR="00B12C98" w:rsidRPr="005A0F28" w:rsidRDefault="00B12C98" w:rsidP="0031672C">
      <w:pPr>
        <w:widowControl w:val="0"/>
        <w:rPr>
          <w:b/>
        </w:rPr>
      </w:pPr>
    </w:p>
    <w:p w:rsidR="001F76F6" w:rsidRPr="00B73133" w:rsidRDefault="001F76F6" w:rsidP="00647414">
      <w:pPr>
        <w:widowControl w:val="0"/>
        <w:ind w:firstLine="374"/>
        <w:jc w:val="center"/>
        <w:rPr>
          <w:b/>
        </w:rPr>
      </w:pPr>
      <w:r w:rsidRPr="00B73133">
        <w:rPr>
          <w:b/>
        </w:rPr>
        <w:t>РЕШЕНИЕ №</w:t>
      </w:r>
      <w:r w:rsidR="00CD55B3" w:rsidRPr="00B73133">
        <w:rPr>
          <w:b/>
        </w:rPr>
        <w:t xml:space="preserve"> </w:t>
      </w:r>
      <w:r w:rsidR="00D50423" w:rsidRPr="00B73133">
        <w:rPr>
          <w:b/>
        </w:rPr>
        <w:t>08-01-</w:t>
      </w:r>
      <w:r w:rsidR="00C900FC">
        <w:rPr>
          <w:b/>
        </w:rPr>
        <w:t>488</w:t>
      </w:r>
    </w:p>
    <w:p w:rsidR="00284930" w:rsidRPr="00B73133" w:rsidRDefault="00284930" w:rsidP="00647414">
      <w:pPr>
        <w:widowControl w:val="0"/>
        <w:ind w:firstLine="374"/>
        <w:jc w:val="center"/>
        <w:rPr>
          <w:b/>
        </w:rPr>
      </w:pPr>
    </w:p>
    <w:p w:rsidR="001F76F6" w:rsidRPr="00B73133" w:rsidRDefault="00124AFB" w:rsidP="00647414">
      <w:pPr>
        <w:jc w:val="both"/>
      </w:pPr>
      <w:r>
        <w:t>0</w:t>
      </w:r>
      <w:r w:rsidR="002B619F">
        <w:t>7</w:t>
      </w:r>
      <w:r>
        <w:t xml:space="preserve"> ноября</w:t>
      </w:r>
      <w:r w:rsidR="00C3158B" w:rsidRPr="008559AE">
        <w:t xml:space="preserve"> 201</w:t>
      </w:r>
      <w:r w:rsidR="00C3158B">
        <w:t>7</w:t>
      </w:r>
      <w:r w:rsidR="00D156A3" w:rsidRPr="00B73133">
        <w:t xml:space="preserve"> года</w:t>
      </w:r>
      <w:r w:rsidR="001F76F6" w:rsidRPr="00B73133">
        <w:t xml:space="preserve">     </w:t>
      </w:r>
      <w:r w:rsidR="005F5284" w:rsidRPr="00B73133">
        <w:t xml:space="preserve">      </w:t>
      </w:r>
      <w:r w:rsidR="00E42FC3" w:rsidRPr="00B73133">
        <w:t xml:space="preserve">          </w:t>
      </w:r>
      <w:r w:rsidR="001F76F6" w:rsidRPr="00B73133">
        <w:t xml:space="preserve">        </w:t>
      </w:r>
      <w:r w:rsidR="000C39C7" w:rsidRPr="00B73133">
        <w:t xml:space="preserve">             </w:t>
      </w:r>
      <w:r w:rsidR="00F548F9" w:rsidRPr="00B73133">
        <w:tab/>
      </w:r>
      <w:r w:rsidR="00CF0EF9" w:rsidRPr="00B73133">
        <w:t xml:space="preserve"> </w:t>
      </w:r>
      <w:r w:rsidR="00653779" w:rsidRPr="00B73133">
        <w:t xml:space="preserve"> </w:t>
      </w:r>
      <w:r w:rsidR="005F738E" w:rsidRPr="00B73133">
        <w:tab/>
        <w:t xml:space="preserve">  </w:t>
      </w:r>
      <w:r w:rsidR="00C13EC2" w:rsidRPr="00B73133">
        <w:t xml:space="preserve">   </w:t>
      </w:r>
      <w:r w:rsidR="001A4C38" w:rsidRPr="00B73133">
        <w:t xml:space="preserve">     </w:t>
      </w:r>
      <w:r w:rsidR="00B6036D" w:rsidRPr="00B73133">
        <w:t xml:space="preserve">        </w:t>
      </w:r>
      <w:r w:rsidR="00F548F9" w:rsidRPr="00B73133">
        <w:t xml:space="preserve">     </w:t>
      </w:r>
      <w:r w:rsidR="00B6036D" w:rsidRPr="00B73133">
        <w:t xml:space="preserve">       </w:t>
      </w:r>
      <w:r w:rsidR="00FC12F2">
        <w:t xml:space="preserve">            </w:t>
      </w:r>
      <w:r w:rsidR="004404FE">
        <w:t xml:space="preserve">    </w:t>
      </w:r>
      <w:r w:rsidR="00C13EC2" w:rsidRPr="00B73133">
        <w:t xml:space="preserve"> </w:t>
      </w:r>
      <w:r w:rsidR="001F76F6" w:rsidRPr="00B73133">
        <w:t>г. Новосибирск</w:t>
      </w:r>
    </w:p>
    <w:p w:rsidR="001F76F6" w:rsidRPr="00B73133" w:rsidRDefault="00B724D6" w:rsidP="00647414">
      <w:pPr>
        <w:tabs>
          <w:tab w:val="left" w:pos="1290"/>
        </w:tabs>
        <w:ind w:firstLine="374"/>
        <w:jc w:val="both"/>
      </w:pPr>
      <w:r w:rsidRPr="00B73133">
        <w:tab/>
      </w:r>
    </w:p>
    <w:p w:rsidR="00FC1666" w:rsidRPr="00B73133" w:rsidRDefault="001F76F6" w:rsidP="00390195">
      <w:pPr>
        <w:spacing w:after="240"/>
        <w:ind w:firstLine="709"/>
        <w:jc w:val="both"/>
      </w:pPr>
      <w:r w:rsidRPr="00B73133">
        <w:t xml:space="preserve">Комиссия Управления Федеральной антимонопольной службы по Новосибирской области по контролю в сфере </w:t>
      </w:r>
      <w:r w:rsidR="00BE2AC3" w:rsidRPr="00B73133">
        <w:t>закупок</w:t>
      </w:r>
      <w:r w:rsidRPr="00B73133">
        <w:t xml:space="preserve"> (Комиссия Новосибирского УФАС России)</w:t>
      </w:r>
      <w:r w:rsidR="00FC1666" w:rsidRPr="00B73133">
        <w:t xml:space="preserve"> в составе:</w:t>
      </w:r>
    </w:p>
    <w:tbl>
      <w:tblPr>
        <w:tblW w:w="0" w:type="auto"/>
        <w:tblLook w:val="01E0"/>
      </w:tblPr>
      <w:tblGrid>
        <w:gridCol w:w="2313"/>
        <w:gridCol w:w="7260"/>
      </w:tblGrid>
      <w:tr w:rsidR="00EC4AFE" w:rsidRPr="00B73133" w:rsidTr="001372B2">
        <w:trPr>
          <w:trHeight w:val="397"/>
        </w:trPr>
        <w:tc>
          <w:tcPr>
            <w:tcW w:w="2313" w:type="dxa"/>
            <w:shd w:val="clear" w:color="auto" w:fill="auto"/>
          </w:tcPr>
          <w:p w:rsidR="00EC4AFE" w:rsidRPr="00B73133" w:rsidRDefault="001E6CC3" w:rsidP="00390195">
            <w:pPr>
              <w:spacing w:after="160"/>
              <w:jc w:val="both"/>
            </w:pPr>
            <w:r w:rsidRPr="00B73133">
              <w:t>Швалов А.Г.</w:t>
            </w:r>
          </w:p>
        </w:tc>
        <w:tc>
          <w:tcPr>
            <w:tcW w:w="7260" w:type="dxa"/>
            <w:shd w:val="clear" w:color="auto" w:fill="auto"/>
          </w:tcPr>
          <w:p w:rsidR="00EC4AFE" w:rsidRPr="00B73133" w:rsidRDefault="00EC4AFE" w:rsidP="00390195">
            <w:pPr>
              <w:spacing w:after="160"/>
              <w:ind w:firstLine="374"/>
              <w:jc w:val="both"/>
            </w:pPr>
            <w:r w:rsidRPr="00B73133">
              <w:t>-</w:t>
            </w:r>
            <w:r w:rsidR="00B10B05" w:rsidRPr="00B73133">
              <w:t xml:space="preserve"> </w:t>
            </w:r>
            <w:r w:rsidR="00EE39DD" w:rsidRPr="00B73133">
              <w:t>з</w:t>
            </w:r>
            <w:r w:rsidR="00675294" w:rsidRPr="00B73133">
              <w:t>ам.</w:t>
            </w:r>
            <w:r w:rsidR="00B10B05" w:rsidRPr="00B73133">
              <w:t xml:space="preserve"> руководителя управления,</w:t>
            </w:r>
            <w:r w:rsidRPr="00B73133">
              <w:t xml:space="preserve"> председатель Комиссии;</w:t>
            </w:r>
          </w:p>
        </w:tc>
      </w:tr>
      <w:tr w:rsidR="00B23DC2" w:rsidRPr="00B73133" w:rsidTr="00F43834">
        <w:trPr>
          <w:trHeight w:val="382"/>
        </w:trPr>
        <w:tc>
          <w:tcPr>
            <w:tcW w:w="2313" w:type="dxa"/>
            <w:shd w:val="clear" w:color="auto" w:fill="auto"/>
          </w:tcPr>
          <w:p w:rsidR="00B23DC2" w:rsidRPr="00B73133" w:rsidRDefault="00C900FC" w:rsidP="004038F1">
            <w:pPr>
              <w:jc w:val="both"/>
            </w:pPr>
            <w:r w:rsidRPr="00B73133">
              <w:t>Соловьёв А.О.</w:t>
            </w:r>
          </w:p>
        </w:tc>
        <w:tc>
          <w:tcPr>
            <w:tcW w:w="7260" w:type="dxa"/>
            <w:shd w:val="clear" w:color="auto" w:fill="auto"/>
          </w:tcPr>
          <w:p w:rsidR="001B17A5" w:rsidRPr="00B73133" w:rsidRDefault="00B23DC2" w:rsidP="008743E6">
            <w:pPr>
              <w:ind w:firstLine="374"/>
              <w:jc w:val="both"/>
            </w:pPr>
            <w:r w:rsidRPr="00B73133">
              <w:t xml:space="preserve">- </w:t>
            </w:r>
            <w:r w:rsidR="00C900FC">
              <w:t xml:space="preserve">ведущий </w:t>
            </w:r>
            <w:r w:rsidR="004404FE" w:rsidRPr="00082AEA">
              <w:t>специалист – эксперт отдела контроля закупок, член Комиссии</w:t>
            </w:r>
            <w:r w:rsidR="001E6CC3" w:rsidRPr="00B73133">
              <w:t>;</w:t>
            </w:r>
          </w:p>
        </w:tc>
      </w:tr>
      <w:tr w:rsidR="00E979D7" w:rsidRPr="00B73133" w:rsidTr="001372B2">
        <w:tc>
          <w:tcPr>
            <w:tcW w:w="2313" w:type="dxa"/>
            <w:shd w:val="clear" w:color="auto" w:fill="auto"/>
          </w:tcPr>
          <w:p w:rsidR="00E979D7" w:rsidRPr="00B73133" w:rsidRDefault="00C900FC" w:rsidP="00075076">
            <w:pPr>
              <w:jc w:val="both"/>
            </w:pPr>
            <w:r w:rsidRPr="00BB2666">
              <w:t>Дунина А.А.</w:t>
            </w:r>
          </w:p>
        </w:tc>
        <w:tc>
          <w:tcPr>
            <w:tcW w:w="7260" w:type="dxa"/>
            <w:shd w:val="clear" w:color="auto" w:fill="auto"/>
          </w:tcPr>
          <w:p w:rsidR="00E979D7" w:rsidRPr="00B73133" w:rsidRDefault="00204A89" w:rsidP="00C900FC">
            <w:pPr>
              <w:ind w:firstLine="374"/>
              <w:jc w:val="both"/>
            </w:pPr>
            <w:r w:rsidRPr="00B73133">
              <w:t xml:space="preserve">- </w:t>
            </w:r>
            <w:r w:rsidR="00075076" w:rsidRPr="00B73133">
              <w:t>специалист</w:t>
            </w:r>
            <w:r w:rsidR="00C900FC">
              <w:t xml:space="preserve"> </w:t>
            </w:r>
            <w:r w:rsidR="00C900FC" w:rsidRPr="00082AEA">
              <w:t>–</w:t>
            </w:r>
            <w:r w:rsidR="00C900FC">
              <w:t xml:space="preserve"> </w:t>
            </w:r>
            <w:r w:rsidR="00075076" w:rsidRPr="00B73133">
              <w:t>эксперт отдела контроля закупок, член Комиссии</w:t>
            </w:r>
            <w:r w:rsidR="00DB2D99" w:rsidRPr="00B73133">
              <w:t>;</w:t>
            </w:r>
          </w:p>
        </w:tc>
      </w:tr>
    </w:tbl>
    <w:p w:rsidR="008743E6" w:rsidRPr="00914340" w:rsidRDefault="000A7911" w:rsidP="008743E6">
      <w:pPr>
        <w:ind w:firstLine="709"/>
        <w:jc w:val="both"/>
      </w:pPr>
      <w:r w:rsidRPr="00914340">
        <w:t xml:space="preserve">в присутствии представителей </w:t>
      </w:r>
      <w:hyperlink r:id="rId8" w:tgtFrame="_blank" w:history="1">
        <w:r w:rsidR="00124AFB">
          <w:rPr>
            <w:rStyle w:val="a6"/>
            <w:color w:val="auto"/>
            <w:u w:val="none"/>
            <w:bdr w:val="none" w:sz="0" w:space="0" w:color="auto" w:frame="1"/>
            <w:shd w:val="clear" w:color="auto" w:fill="FFFFFF"/>
          </w:rPr>
          <w:t>м</w:t>
        </w:r>
        <w:r w:rsidR="007E411B" w:rsidRPr="00914340">
          <w:rPr>
            <w:rStyle w:val="a6"/>
            <w:color w:val="auto"/>
            <w:u w:val="none"/>
            <w:bdr w:val="none" w:sz="0" w:space="0" w:color="auto" w:frame="1"/>
            <w:shd w:val="clear" w:color="auto" w:fill="FFFFFF"/>
          </w:rPr>
          <w:t>инистерства строительства Новосибирской области</w:t>
        </w:r>
      </w:hyperlink>
      <w:r w:rsidR="007E411B" w:rsidRPr="00914340">
        <w:t>: Ржановой Жанны Викторовны (по доверенности), Алымовой Екатерины Андреевны (по доверенности),</w:t>
      </w:r>
      <w:r w:rsidR="0096126B" w:rsidRPr="00914340">
        <w:t xml:space="preserve"> Руцких Юлии Борисовны (по доверенности),</w:t>
      </w:r>
    </w:p>
    <w:p w:rsidR="004404FE" w:rsidRPr="00914340" w:rsidRDefault="004404FE" w:rsidP="008743E6">
      <w:pPr>
        <w:ind w:firstLine="709"/>
        <w:jc w:val="both"/>
      </w:pPr>
      <w:r w:rsidRPr="00914340">
        <w:t xml:space="preserve">в отсутствие представителей </w:t>
      </w:r>
      <w:r w:rsidR="00914340" w:rsidRPr="00914340">
        <w:t>администрации города Куйбышева Куйбышевского района Новосибирской области</w:t>
      </w:r>
      <w:r w:rsidRPr="00914340">
        <w:t>, уведомлено надлежащим образом,</w:t>
      </w:r>
    </w:p>
    <w:p w:rsidR="00EC0404" w:rsidRPr="00914340" w:rsidRDefault="00EC0404" w:rsidP="008743E6">
      <w:pPr>
        <w:ind w:firstLine="709"/>
        <w:jc w:val="both"/>
      </w:pPr>
      <w:r w:rsidRPr="00914340">
        <w:t>в отсутствие представителей подателя жалобы</w:t>
      </w:r>
      <w:r w:rsidRPr="00914340">
        <w:rPr>
          <w:b/>
        </w:rPr>
        <w:t xml:space="preserve"> </w:t>
      </w:r>
      <w:r w:rsidRPr="00914340">
        <w:t xml:space="preserve">– </w:t>
      </w:r>
      <w:r w:rsidR="00914340" w:rsidRPr="00914340">
        <w:rPr>
          <w:shd w:val="clear" w:color="auto" w:fill="FFFFFF"/>
        </w:rPr>
        <w:t xml:space="preserve">ООО </w:t>
      </w:r>
      <w:r w:rsidR="00914340" w:rsidRPr="00914340">
        <w:t>ИТЦ «АСУкомплектсервис</w:t>
      </w:r>
      <w:r w:rsidR="00914340" w:rsidRPr="00914340">
        <w:rPr>
          <w:shd w:val="clear" w:color="auto" w:fill="FFFFFF"/>
        </w:rPr>
        <w:t>»</w:t>
      </w:r>
      <w:r w:rsidRPr="00914340">
        <w:t>, уведомлено надлежащим образом,</w:t>
      </w:r>
    </w:p>
    <w:p w:rsidR="003B3A5E" w:rsidRPr="00080600" w:rsidRDefault="000A7911" w:rsidP="000A7911">
      <w:pPr>
        <w:ind w:firstLine="709"/>
        <w:jc w:val="both"/>
        <w:rPr>
          <w:bCs/>
          <w:shd w:val="clear" w:color="auto" w:fill="FFFFFF"/>
        </w:rPr>
      </w:pPr>
      <w:r w:rsidRPr="00080600">
        <w:t xml:space="preserve">рассмотрев жалобу </w:t>
      </w:r>
      <w:r w:rsidR="003B7C7C" w:rsidRPr="00080600">
        <w:t xml:space="preserve">ООО </w:t>
      </w:r>
      <w:r w:rsidR="00914340" w:rsidRPr="00080600">
        <w:t>ИТЦ «АСУкомплектсервис</w:t>
      </w:r>
      <w:r w:rsidR="00914340" w:rsidRPr="00080600">
        <w:rPr>
          <w:shd w:val="clear" w:color="auto" w:fill="FFFFFF"/>
        </w:rPr>
        <w:t>»</w:t>
      </w:r>
      <w:r w:rsidRPr="00080600">
        <w:t xml:space="preserve"> на действия </w:t>
      </w:r>
      <w:hyperlink r:id="rId9" w:tgtFrame="_blank" w:history="1">
        <w:r w:rsidR="00080600">
          <w:rPr>
            <w:rStyle w:val="a6"/>
            <w:color w:val="auto"/>
            <w:u w:val="none"/>
            <w:bdr w:val="none" w:sz="0" w:space="0" w:color="auto" w:frame="1"/>
            <w:shd w:val="clear" w:color="auto" w:fill="FFFFFF"/>
          </w:rPr>
          <w:t>м</w:t>
        </w:r>
        <w:r w:rsidR="00732F9F" w:rsidRPr="00080600">
          <w:rPr>
            <w:rStyle w:val="a6"/>
            <w:color w:val="auto"/>
            <w:u w:val="none"/>
            <w:bdr w:val="none" w:sz="0" w:space="0" w:color="auto" w:frame="1"/>
            <w:shd w:val="clear" w:color="auto" w:fill="FFFFFF"/>
          </w:rPr>
          <w:t>инистерства строительства Новосибирской области</w:t>
        </w:r>
      </w:hyperlink>
      <w:r w:rsidR="00732F9F" w:rsidRPr="00080600">
        <w:t xml:space="preserve"> и администрации </w:t>
      </w:r>
      <w:r w:rsidR="00914340" w:rsidRPr="00080600">
        <w:t>города Куйбышева Куйбышевского района Новосибирской области</w:t>
      </w:r>
      <w:r w:rsidRPr="00080600">
        <w:t xml:space="preserve"> при проведении электронного аукциона </w:t>
      </w:r>
      <w:r w:rsidR="00080600" w:rsidRPr="00080600">
        <w:rPr>
          <w:bdr w:val="none" w:sz="0" w:space="0" w:color="auto" w:frame="1"/>
        </w:rPr>
        <w:t xml:space="preserve">на </w:t>
      </w:r>
      <w:r w:rsidR="00080600" w:rsidRPr="00080600">
        <w:rPr>
          <w:rFonts w:eastAsia="Calibri"/>
        </w:rPr>
        <w:t xml:space="preserve">выполнение работ по </w:t>
      </w:r>
      <w:r w:rsidR="00080600" w:rsidRPr="00080600">
        <w:rPr>
          <w:bCs/>
        </w:rPr>
        <w:t>реконструкции насосно-фильтровальной станции г. Куйбышева (II этап), Новосибирская область, ул. Красноармейская, 109</w:t>
      </w:r>
      <w:r w:rsidR="00BB2B09" w:rsidRPr="00080600">
        <w:rPr>
          <w:shd w:val="clear" w:color="auto" w:fill="FFFFFF"/>
        </w:rPr>
        <w:t xml:space="preserve"> </w:t>
      </w:r>
      <w:r w:rsidR="00BB2B09" w:rsidRPr="00080600">
        <w:t xml:space="preserve">(извещение № </w:t>
      </w:r>
      <w:r w:rsidR="00080600" w:rsidRPr="00080600">
        <w:rPr>
          <w:shd w:val="clear" w:color="auto" w:fill="FFFFFF"/>
        </w:rPr>
        <w:t>0151200006017000281</w:t>
      </w:r>
      <w:r w:rsidR="00BB2B09" w:rsidRPr="00080600">
        <w:t>)</w:t>
      </w:r>
      <w:r w:rsidR="008743E6" w:rsidRPr="00080600">
        <w:t xml:space="preserve">, начальная (максимальная) цена контракта </w:t>
      </w:r>
      <w:r w:rsidR="00080600" w:rsidRPr="00080600">
        <w:rPr>
          <w:shd w:val="clear" w:color="auto" w:fill="EFF0F1"/>
        </w:rPr>
        <w:t xml:space="preserve">90 466 869,56 </w:t>
      </w:r>
      <w:r w:rsidR="008743E6" w:rsidRPr="00080600">
        <w:rPr>
          <w:bCs/>
          <w:shd w:val="clear" w:color="auto" w:fill="FFFFFF"/>
        </w:rPr>
        <w:t xml:space="preserve"> рублей,</w:t>
      </w:r>
    </w:p>
    <w:p w:rsidR="00462980" w:rsidRPr="00335D01" w:rsidRDefault="00462980" w:rsidP="00E4354F">
      <w:pPr>
        <w:ind w:firstLine="426"/>
        <w:jc w:val="center"/>
        <w:rPr>
          <w:color w:val="000000"/>
        </w:rPr>
      </w:pPr>
    </w:p>
    <w:p w:rsidR="0066550F" w:rsidRPr="00335D01" w:rsidRDefault="005D7BCB" w:rsidP="00E4354F">
      <w:pPr>
        <w:ind w:firstLine="426"/>
        <w:jc w:val="center"/>
        <w:rPr>
          <w:b/>
        </w:rPr>
      </w:pPr>
      <w:r w:rsidRPr="00335D01">
        <w:rPr>
          <w:b/>
        </w:rPr>
        <w:t>УСТАНОВИЛА:</w:t>
      </w:r>
    </w:p>
    <w:p w:rsidR="003B3A5E" w:rsidRPr="00E44282" w:rsidRDefault="000A7911" w:rsidP="0051136F">
      <w:pPr>
        <w:tabs>
          <w:tab w:val="left" w:pos="1134"/>
        </w:tabs>
        <w:ind w:firstLine="709"/>
        <w:jc w:val="both"/>
        <w:rPr>
          <w:shd w:val="clear" w:color="auto" w:fill="FFFFFF"/>
        </w:rPr>
      </w:pPr>
      <w:r w:rsidRPr="00335D01">
        <w:t xml:space="preserve">В Новосибирское УФАС России обратилось </w:t>
      </w:r>
      <w:r w:rsidR="00B270D8" w:rsidRPr="00B270D8">
        <w:t xml:space="preserve">ООО </w:t>
      </w:r>
      <w:r w:rsidR="00080600" w:rsidRPr="00914340">
        <w:t>ИТЦ «АСУкомплектсервис</w:t>
      </w:r>
      <w:r w:rsidR="00080600" w:rsidRPr="00914340">
        <w:rPr>
          <w:shd w:val="clear" w:color="auto" w:fill="FFFFFF"/>
        </w:rPr>
        <w:t>»</w:t>
      </w:r>
      <w:r w:rsidRPr="00335D01">
        <w:t xml:space="preserve"> с </w:t>
      </w:r>
      <w:r w:rsidR="00462980" w:rsidRPr="00335D01">
        <w:rPr>
          <w:color w:val="000000"/>
        </w:rPr>
        <w:t>жалоб</w:t>
      </w:r>
      <w:r w:rsidR="003D7BCD" w:rsidRPr="00335D01">
        <w:rPr>
          <w:color w:val="000000"/>
        </w:rPr>
        <w:t xml:space="preserve">ой </w:t>
      </w:r>
      <w:r w:rsidRPr="00335D01">
        <w:t xml:space="preserve">на действия </w:t>
      </w:r>
      <w:hyperlink r:id="rId10" w:tgtFrame="_blank" w:history="1">
        <w:r w:rsidR="00080600">
          <w:rPr>
            <w:rStyle w:val="a6"/>
            <w:color w:val="auto"/>
            <w:u w:val="none"/>
            <w:bdr w:val="none" w:sz="0" w:space="0" w:color="auto" w:frame="1"/>
            <w:shd w:val="clear" w:color="auto" w:fill="FFFFFF"/>
          </w:rPr>
          <w:t>м</w:t>
        </w:r>
        <w:r w:rsidR="00080600" w:rsidRPr="00080600">
          <w:rPr>
            <w:rStyle w:val="a6"/>
            <w:color w:val="auto"/>
            <w:u w:val="none"/>
            <w:bdr w:val="none" w:sz="0" w:space="0" w:color="auto" w:frame="1"/>
            <w:shd w:val="clear" w:color="auto" w:fill="FFFFFF"/>
          </w:rPr>
          <w:t>инистерства строительства Новосибирской области</w:t>
        </w:r>
      </w:hyperlink>
      <w:r w:rsidR="00080600" w:rsidRPr="00080600">
        <w:t xml:space="preserve"> и администрации города Куйбышева Куйбышевского района Новосибирской области при проведении электронного </w:t>
      </w:r>
      <w:r w:rsidR="00080600" w:rsidRPr="00080600">
        <w:lastRenderedPageBreak/>
        <w:t xml:space="preserve">аукциона </w:t>
      </w:r>
      <w:r w:rsidR="00080600" w:rsidRPr="00080600">
        <w:rPr>
          <w:bdr w:val="none" w:sz="0" w:space="0" w:color="auto" w:frame="1"/>
        </w:rPr>
        <w:t xml:space="preserve">на </w:t>
      </w:r>
      <w:r w:rsidR="00080600" w:rsidRPr="00080600">
        <w:rPr>
          <w:rFonts w:eastAsia="Calibri"/>
        </w:rPr>
        <w:t xml:space="preserve">выполнение работ по </w:t>
      </w:r>
      <w:r w:rsidR="00080600" w:rsidRPr="00080600">
        <w:rPr>
          <w:bCs/>
        </w:rPr>
        <w:t>реконструкции насосно-фильтровальной станции г. Куйбышева (II этап), Новосибирская область, ул. Красноармейская, 109</w:t>
      </w:r>
      <w:r w:rsidRPr="00E44282">
        <w:rPr>
          <w:shd w:val="clear" w:color="auto" w:fill="FFFFFF"/>
        </w:rPr>
        <w:t>.</w:t>
      </w:r>
    </w:p>
    <w:p w:rsidR="00FE11F6" w:rsidRPr="00E44282" w:rsidRDefault="00555665" w:rsidP="00491555">
      <w:pPr>
        <w:pStyle w:val="ConsPlusNormal"/>
        <w:ind w:firstLine="709"/>
        <w:jc w:val="both"/>
        <w:rPr>
          <w:rFonts w:ascii="Times New Roman" w:hAnsi="Times New Roman" w:cs="Times New Roman"/>
          <w:color w:val="000000"/>
          <w:sz w:val="24"/>
          <w:szCs w:val="24"/>
        </w:rPr>
      </w:pPr>
      <w:r w:rsidRPr="00E44282">
        <w:rPr>
          <w:rFonts w:ascii="Times New Roman" w:hAnsi="Times New Roman" w:cs="Times New Roman"/>
          <w:b/>
          <w:sz w:val="24"/>
          <w:szCs w:val="24"/>
        </w:rPr>
        <w:t>Суть жалобы заключается в следующем</w:t>
      </w:r>
      <w:r w:rsidR="00B702E5" w:rsidRPr="00C67DAD">
        <w:rPr>
          <w:rFonts w:ascii="Times New Roman" w:hAnsi="Times New Roman" w:cs="Times New Roman"/>
          <w:b/>
          <w:color w:val="000000"/>
          <w:sz w:val="24"/>
          <w:szCs w:val="24"/>
        </w:rPr>
        <w:t>.</w:t>
      </w:r>
      <w:r w:rsidR="00F2393B" w:rsidRPr="00C67DAD">
        <w:rPr>
          <w:rFonts w:ascii="Times New Roman" w:eastAsia="BatangChe" w:hAnsi="Times New Roman" w:cs="Times New Roman"/>
          <w:sz w:val="24"/>
          <w:szCs w:val="24"/>
        </w:rPr>
        <w:t xml:space="preserve"> </w:t>
      </w:r>
      <w:r w:rsidR="00FE11F6" w:rsidRPr="00C67DAD">
        <w:rPr>
          <w:rFonts w:ascii="Times New Roman" w:hAnsi="Times New Roman" w:cs="Times New Roman"/>
          <w:sz w:val="24"/>
          <w:szCs w:val="24"/>
        </w:rPr>
        <w:t xml:space="preserve">ООО </w:t>
      </w:r>
      <w:r w:rsidR="00C67DAD" w:rsidRPr="00C67DAD">
        <w:rPr>
          <w:rFonts w:ascii="Times New Roman" w:hAnsi="Times New Roman" w:cs="Times New Roman"/>
          <w:sz w:val="24"/>
          <w:szCs w:val="24"/>
        </w:rPr>
        <w:t>ИТЦ «АСУкомплектсервис</w:t>
      </w:r>
      <w:r w:rsidR="00C67DAD" w:rsidRPr="00C67DAD">
        <w:rPr>
          <w:rFonts w:ascii="Times New Roman" w:hAnsi="Times New Roman" w:cs="Times New Roman"/>
          <w:sz w:val="24"/>
          <w:szCs w:val="24"/>
          <w:shd w:val="clear" w:color="auto" w:fill="FFFFFF"/>
        </w:rPr>
        <w:t>»</w:t>
      </w:r>
      <w:r w:rsidR="00FE11F6" w:rsidRPr="00C67DAD">
        <w:rPr>
          <w:rFonts w:ascii="Times New Roman" w:hAnsi="Times New Roman" w:cs="Times New Roman"/>
          <w:sz w:val="24"/>
          <w:szCs w:val="24"/>
        </w:rPr>
        <w:t xml:space="preserve"> обжалует не соответствие аукционной документации требованиям ФЗ №44-ФЗ.</w:t>
      </w:r>
    </w:p>
    <w:p w:rsidR="00FB71E4" w:rsidRPr="00D95A0C" w:rsidRDefault="007709A2" w:rsidP="00491555">
      <w:pPr>
        <w:pStyle w:val="af5"/>
        <w:numPr>
          <w:ilvl w:val="0"/>
          <w:numId w:val="6"/>
        </w:numPr>
        <w:tabs>
          <w:tab w:val="left" w:pos="993"/>
        </w:tabs>
        <w:ind w:left="0" w:firstLine="709"/>
        <w:jc w:val="both"/>
        <w:rPr>
          <w:sz w:val="24"/>
          <w:szCs w:val="24"/>
        </w:rPr>
      </w:pPr>
      <w:r w:rsidRPr="00D95A0C">
        <w:rPr>
          <w:sz w:val="24"/>
          <w:szCs w:val="24"/>
        </w:rPr>
        <w:t>ООО ИТЦ «АСУкомплектсервис</w:t>
      </w:r>
      <w:r w:rsidRPr="00D95A0C">
        <w:rPr>
          <w:sz w:val="24"/>
          <w:szCs w:val="24"/>
          <w:shd w:val="clear" w:color="auto" w:fill="FFFFFF"/>
        </w:rPr>
        <w:t>»</w:t>
      </w:r>
      <w:r w:rsidRPr="00D95A0C">
        <w:rPr>
          <w:sz w:val="24"/>
          <w:szCs w:val="24"/>
        </w:rPr>
        <w:t xml:space="preserve"> сообщило, что заказчик в ведомости объемов работ (Раздел 3 стены и перекрытия) указал товарный знак, не сопроводив </w:t>
      </w:r>
      <w:r w:rsidR="00124AFB">
        <w:rPr>
          <w:sz w:val="24"/>
          <w:szCs w:val="24"/>
        </w:rPr>
        <w:t>его</w:t>
      </w:r>
      <w:r w:rsidRPr="00D95A0C">
        <w:rPr>
          <w:sz w:val="24"/>
          <w:szCs w:val="24"/>
        </w:rPr>
        <w:t xml:space="preserve"> словами "или эквивалент", а именно, "</w:t>
      </w:r>
      <w:r w:rsidR="00D95A0C" w:rsidRPr="00D95A0C">
        <w:rPr>
          <w:sz w:val="24"/>
          <w:szCs w:val="24"/>
        </w:rPr>
        <w:t>MASTERFLOW</w:t>
      </w:r>
      <w:r w:rsidRPr="00D95A0C">
        <w:rPr>
          <w:sz w:val="24"/>
          <w:szCs w:val="24"/>
        </w:rPr>
        <w:t xml:space="preserve">", что, по мнению подателя жалобы, является нарушением </w:t>
      </w:r>
      <w:r w:rsidR="00D95A0C" w:rsidRPr="00D95A0C">
        <w:rPr>
          <w:sz w:val="24"/>
          <w:szCs w:val="24"/>
        </w:rPr>
        <w:t>п.1 ч.1 ст.33 ФЗ №44-ФЗ</w:t>
      </w:r>
      <w:r w:rsidRPr="00D95A0C">
        <w:rPr>
          <w:sz w:val="24"/>
          <w:szCs w:val="24"/>
        </w:rPr>
        <w:t>.</w:t>
      </w:r>
    </w:p>
    <w:p w:rsidR="00146067" w:rsidRPr="009E5152" w:rsidRDefault="005326B2" w:rsidP="0033540B">
      <w:pPr>
        <w:pStyle w:val="af5"/>
        <w:numPr>
          <w:ilvl w:val="0"/>
          <w:numId w:val="6"/>
        </w:numPr>
        <w:tabs>
          <w:tab w:val="left" w:pos="993"/>
        </w:tabs>
        <w:ind w:left="0" w:firstLine="709"/>
        <w:jc w:val="both"/>
        <w:rPr>
          <w:color w:val="000000"/>
          <w:sz w:val="24"/>
          <w:szCs w:val="24"/>
        </w:rPr>
      </w:pPr>
      <w:r w:rsidRPr="009E5152">
        <w:rPr>
          <w:sz w:val="24"/>
          <w:szCs w:val="24"/>
        </w:rPr>
        <w:t>ООО ИТЦ «АСУкомплектсервис</w:t>
      </w:r>
      <w:r w:rsidRPr="009E5152">
        <w:rPr>
          <w:sz w:val="24"/>
          <w:szCs w:val="24"/>
          <w:shd w:val="clear" w:color="auto" w:fill="FFFFFF"/>
        </w:rPr>
        <w:t xml:space="preserve">»  заявило, что </w:t>
      </w:r>
      <w:r w:rsidR="009E5152">
        <w:rPr>
          <w:color w:val="000000"/>
          <w:sz w:val="24"/>
          <w:szCs w:val="24"/>
        </w:rPr>
        <w:t>в</w:t>
      </w:r>
      <w:r w:rsidR="00DF0A0D" w:rsidRPr="009E5152">
        <w:rPr>
          <w:color w:val="000000"/>
          <w:sz w:val="24"/>
          <w:szCs w:val="24"/>
        </w:rPr>
        <w:t xml:space="preserve"> </w:t>
      </w:r>
      <w:r w:rsidR="009E5152" w:rsidRPr="009E5152">
        <w:rPr>
          <w:b/>
          <w:color w:val="000000"/>
          <w:sz w:val="24"/>
          <w:szCs w:val="24"/>
        </w:rPr>
        <w:t>Разделе I</w:t>
      </w:r>
      <w:r w:rsidR="009E5152" w:rsidRPr="009E5152">
        <w:rPr>
          <w:color w:val="000000"/>
          <w:sz w:val="24"/>
          <w:szCs w:val="24"/>
        </w:rPr>
        <w:t xml:space="preserve"> </w:t>
      </w:r>
      <w:r w:rsidR="00DF0A0D" w:rsidRPr="009E5152">
        <w:rPr>
          <w:color w:val="000000"/>
          <w:sz w:val="24"/>
          <w:szCs w:val="24"/>
        </w:rPr>
        <w:t>перечн</w:t>
      </w:r>
      <w:r w:rsidR="00124AFB">
        <w:rPr>
          <w:color w:val="000000"/>
          <w:sz w:val="24"/>
          <w:szCs w:val="24"/>
        </w:rPr>
        <w:t>я</w:t>
      </w:r>
      <w:r w:rsidR="00DF0A0D" w:rsidRPr="009E5152">
        <w:rPr>
          <w:color w:val="000000"/>
          <w:sz w:val="24"/>
          <w:szCs w:val="24"/>
        </w:rPr>
        <w:t xml:space="preserve"> материалов </w:t>
      </w:r>
      <w:r w:rsidR="009E5152">
        <w:rPr>
          <w:color w:val="000000"/>
          <w:sz w:val="24"/>
          <w:szCs w:val="24"/>
        </w:rPr>
        <w:t>указан</w:t>
      </w:r>
      <w:r w:rsidR="00DF0A0D" w:rsidRPr="009E5152">
        <w:rPr>
          <w:color w:val="000000"/>
          <w:sz w:val="24"/>
          <w:szCs w:val="24"/>
        </w:rPr>
        <w:t xml:space="preserve"> материал «Плиты перекрытия»</w:t>
      </w:r>
      <w:r w:rsidR="009E5152">
        <w:rPr>
          <w:color w:val="000000"/>
          <w:sz w:val="24"/>
          <w:szCs w:val="24"/>
        </w:rPr>
        <w:t xml:space="preserve"> </w:t>
      </w:r>
      <w:r w:rsidR="009E5152" w:rsidRPr="009E5152">
        <w:rPr>
          <w:color w:val="000000"/>
          <w:sz w:val="24"/>
          <w:szCs w:val="24"/>
        </w:rPr>
        <w:t>ПК 8.51-12 и ПК60.15.8.</w:t>
      </w:r>
      <w:r w:rsidR="009E5152">
        <w:rPr>
          <w:color w:val="000000"/>
          <w:sz w:val="24"/>
          <w:szCs w:val="24"/>
        </w:rPr>
        <w:t xml:space="preserve"> </w:t>
      </w:r>
      <w:r w:rsidR="009E5152" w:rsidRPr="009E5152">
        <w:rPr>
          <w:sz w:val="24"/>
          <w:szCs w:val="24"/>
        </w:rPr>
        <w:t>ООО ИТЦ «АСУкомплектсервис</w:t>
      </w:r>
      <w:r w:rsidR="009E5152" w:rsidRPr="009E5152">
        <w:rPr>
          <w:sz w:val="24"/>
          <w:szCs w:val="24"/>
          <w:shd w:val="clear" w:color="auto" w:fill="FFFFFF"/>
        </w:rPr>
        <w:t>»</w:t>
      </w:r>
      <w:r w:rsidR="009E5152">
        <w:rPr>
          <w:sz w:val="24"/>
          <w:szCs w:val="24"/>
          <w:shd w:val="clear" w:color="auto" w:fill="FFFFFF"/>
        </w:rPr>
        <w:t xml:space="preserve"> считает</w:t>
      </w:r>
      <w:r w:rsidR="009E5152" w:rsidRPr="009E5152">
        <w:rPr>
          <w:sz w:val="24"/>
          <w:szCs w:val="24"/>
          <w:shd w:val="clear" w:color="auto" w:fill="FFFFFF"/>
        </w:rPr>
        <w:t xml:space="preserve">, </w:t>
      </w:r>
      <w:r w:rsidR="009E5152">
        <w:rPr>
          <w:sz w:val="24"/>
          <w:szCs w:val="24"/>
          <w:shd w:val="clear" w:color="auto" w:fill="FFFFFF"/>
        </w:rPr>
        <w:t>что</w:t>
      </w:r>
      <w:r w:rsidR="00DF0A0D" w:rsidRPr="009E5152">
        <w:rPr>
          <w:color w:val="000000"/>
          <w:sz w:val="24"/>
          <w:szCs w:val="24"/>
        </w:rPr>
        <w:t xml:space="preserve"> данные обозначения и показатели установлены не в соответствии с законодательством Российской Федерации о техническом регулировании, законодательством Российской Федерации о стандартизации и в документации не содержится обоснование необходимости использования других показателей, требований, условных обозначений и терминологии</w:t>
      </w:r>
      <w:r w:rsidR="009E5152" w:rsidRPr="009E5152">
        <w:rPr>
          <w:color w:val="000000"/>
          <w:sz w:val="24"/>
          <w:szCs w:val="24"/>
        </w:rPr>
        <w:t>.</w:t>
      </w:r>
    </w:p>
    <w:p w:rsidR="00EB5726" w:rsidRPr="00CA7035" w:rsidRDefault="00E10F04" w:rsidP="0033540B">
      <w:pPr>
        <w:pStyle w:val="af5"/>
        <w:numPr>
          <w:ilvl w:val="0"/>
          <w:numId w:val="6"/>
        </w:numPr>
        <w:tabs>
          <w:tab w:val="left" w:pos="993"/>
        </w:tabs>
        <w:ind w:left="0" w:firstLine="709"/>
        <w:jc w:val="both"/>
        <w:rPr>
          <w:color w:val="000000"/>
          <w:sz w:val="24"/>
          <w:szCs w:val="24"/>
        </w:rPr>
      </w:pPr>
      <w:r w:rsidRPr="00E10F04">
        <w:rPr>
          <w:sz w:val="24"/>
          <w:szCs w:val="24"/>
        </w:rPr>
        <w:t xml:space="preserve">ООО </w:t>
      </w:r>
      <w:r w:rsidRPr="00C67DAD">
        <w:rPr>
          <w:sz w:val="24"/>
          <w:szCs w:val="24"/>
        </w:rPr>
        <w:t>ИТЦ «АСУкомплектсервис</w:t>
      </w:r>
      <w:r w:rsidRPr="00C67DAD">
        <w:rPr>
          <w:sz w:val="24"/>
          <w:szCs w:val="24"/>
          <w:shd w:val="clear" w:color="auto" w:fill="FFFFFF"/>
        </w:rPr>
        <w:t>»</w:t>
      </w:r>
      <w:r w:rsidRPr="00E10F04">
        <w:rPr>
          <w:sz w:val="24"/>
          <w:szCs w:val="24"/>
        </w:rPr>
        <w:t xml:space="preserve"> сообщило, что в</w:t>
      </w:r>
      <w:r w:rsidR="00AF0659">
        <w:rPr>
          <w:sz w:val="24"/>
          <w:szCs w:val="24"/>
        </w:rPr>
        <w:t xml:space="preserve"> </w:t>
      </w:r>
      <w:r w:rsidR="00AF0659" w:rsidRPr="00AF0659">
        <w:rPr>
          <w:b/>
          <w:bCs/>
          <w:sz w:val="24"/>
          <w:szCs w:val="24"/>
        </w:rPr>
        <w:t>Раздел</w:t>
      </w:r>
      <w:r w:rsidR="00124AFB">
        <w:rPr>
          <w:b/>
          <w:bCs/>
          <w:sz w:val="24"/>
          <w:szCs w:val="24"/>
        </w:rPr>
        <w:t>е</w:t>
      </w:r>
      <w:r w:rsidR="00AF0659" w:rsidRPr="00AF0659">
        <w:rPr>
          <w:b/>
          <w:color w:val="000000"/>
          <w:sz w:val="24"/>
          <w:szCs w:val="24"/>
        </w:rPr>
        <w:t xml:space="preserve"> III</w:t>
      </w:r>
      <w:r w:rsidRPr="00E10F04">
        <w:rPr>
          <w:sz w:val="24"/>
          <w:szCs w:val="24"/>
        </w:rPr>
        <w:t xml:space="preserve"> </w:t>
      </w:r>
      <w:r w:rsidRPr="00E10F04">
        <w:rPr>
          <w:bCs/>
          <w:sz w:val="24"/>
          <w:szCs w:val="24"/>
        </w:rPr>
        <w:t>описании объекта закупки</w:t>
      </w:r>
      <w:r w:rsidR="00AF0659">
        <w:rPr>
          <w:bCs/>
          <w:sz w:val="24"/>
          <w:szCs w:val="24"/>
        </w:rPr>
        <w:t xml:space="preserve"> </w:t>
      </w:r>
      <w:r w:rsidRPr="00E10F04">
        <w:rPr>
          <w:bCs/>
          <w:sz w:val="24"/>
          <w:szCs w:val="24"/>
        </w:rPr>
        <w:t>по</w:t>
      </w:r>
      <w:r w:rsidRPr="00E10F04">
        <w:rPr>
          <w:sz w:val="24"/>
          <w:szCs w:val="24"/>
        </w:rPr>
        <w:t xml:space="preserve"> </w:t>
      </w:r>
      <w:r w:rsidR="00AF0659">
        <w:rPr>
          <w:sz w:val="24"/>
          <w:szCs w:val="24"/>
        </w:rPr>
        <w:t>позиции</w:t>
      </w:r>
      <w:r w:rsidRPr="00E10F04">
        <w:rPr>
          <w:sz w:val="24"/>
          <w:szCs w:val="24"/>
        </w:rPr>
        <w:t xml:space="preserve"> «</w:t>
      </w:r>
      <w:r w:rsidR="00AF0659" w:rsidRPr="004226E8">
        <w:rPr>
          <w:rFonts w:eastAsia="Calibri"/>
          <w:sz w:val="24"/>
          <w:szCs w:val="24"/>
        </w:rPr>
        <w:t xml:space="preserve">Битумы нефтяные </w:t>
      </w:r>
      <w:r w:rsidR="00AF0659">
        <w:rPr>
          <w:rFonts w:eastAsia="Calibri"/>
          <w:sz w:val="24"/>
          <w:szCs w:val="24"/>
        </w:rPr>
        <w:t>дорожные</w:t>
      </w:r>
      <w:r w:rsidRPr="00E10F04">
        <w:rPr>
          <w:sz w:val="24"/>
          <w:szCs w:val="24"/>
        </w:rPr>
        <w:t>» указано, что</w:t>
      </w:r>
      <w:r w:rsidR="00AF0659">
        <w:rPr>
          <w:sz w:val="24"/>
          <w:szCs w:val="24"/>
        </w:rPr>
        <w:t xml:space="preserve"> </w:t>
      </w:r>
      <w:r w:rsidR="00AF0659">
        <w:rPr>
          <w:rFonts w:eastAsia="Calibri"/>
          <w:sz w:val="24"/>
          <w:szCs w:val="24"/>
        </w:rPr>
        <w:t>г</w:t>
      </w:r>
      <w:r w:rsidR="00AF0659" w:rsidRPr="004226E8">
        <w:rPr>
          <w:rFonts w:eastAsia="Calibri"/>
          <w:sz w:val="24"/>
          <w:szCs w:val="24"/>
        </w:rPr>
        <w:t>лубина пр</w:t>
      </w:r>
      <w:r w:rsidR="004C4F02">
        <w:rPr>
          <w:rFonts w:eastAsia="Calibri"/>
          <w:sz w:val="24"/>
          <w:szCs w:val="24"/>
        </w:rPr>
        <w:t>оникания иглы  0,1 мм при 25 °С</w:t>
      </w:r>
      <w:r w:rsidR="00AF0659" w:rsidRPr="004226E8">
        <w:rPr>
          <w:rFonts w:eastAsia="Calibri"/>
          <w:sz w:val="24"/>
          <w:szCs w:val="24"/>
        </w:rPr>
        <w:t xml:space="preserve"> находится в диапазоне от </w:t>
      </w:r>
      <w:r w:rsidR="00AF0659">
        <w:rPr>
          <w:rFonts w:eastAsia="Calibri"/>
          <w:sz w:val="24"/>
          <w:szCs w:val="24"/>
        </w:rPr>
        <w:t>61</w:t>
      </w:r>
      <w:r w:rsidR="00AF0659" w:rsidRPr="004226E8">
        <w:rPr>
          <w:rFonts w:eastAsia="Calibri"/>
          <w:sz w:val="24"/>
          <w:szCs w:val="24"/>
        </w:rPr>
        <w:t xml:space="preserve"> до </w:t>
      </w:r>
      <w:r w:rsidR="00AF0659">
        <w:rPr>
          <w:rFonts w:eastAsia="Calibri"/>
          <w:sz w:val="24"/>
          <w:szCs w:val="24"/>
        </w:rPr>
        <w:t>130</w:t>
      </w:r>
      <w:r w:rsidR="004C4F02" w:rsidRPr="004C4F02">
        <w:rPr>
          <w:rFonts w:eastAsia="Calibri"/>
          <w:sz w:val="24"/>
          <w:szCs w:val="24"/>
        </w:rPr>
        <w:t>;</w:t>
      </w:r>
      <w:r w:rsidR="00AF0659" w:rsidRPr="004226E8">
        <w:rPr>
          <w:rFonts w:eastAsia="Calibri"/>
          <w:sz w:val="24"/>
          <w:szCs w:val="24"/>
        </w:rPr>
        <w:t xml:space="preserve"> температура размягчения по кольцу и шару °С </w:t>
      </w:r>
      <w:r w:rsidR="00AF0659">
        <w:rPr>
          <w:rFonts w:eastAsia="Calibri"/>
          <w:sz w:val="24"/>
          <w:szCs w:val="24"/>
        </w:rPr>
        <w:t>не ниже 43</w:t>
      </w:r>
      <w:r w:rsidR="00AF0659" w:rsidRPr="004226E8">
        <w:rPr>
          <w:rFonts w:eastAsia="Calibri"/>
          <w:sz w:val="24"/>
          <w:szCs w:val="24"/>
        </w:rPr>
        <w:t>°С</w:t>
      </w:r>
      <w:r w:rsidR="004C4F02" w:rsidRPr="004C4F02">
        <w:rPr>
          <w:rFonts w:eastAsia="Calibri"/>
          <w:sz w:val="24"/>
          <w:szCs w:val="24"/>
        </w:rPr>
        <w:t>;</w:t>
      </w:r>
      <w:r w:rsidR="00AF0659" w:rsidRPr="004226E8">
        <w:rPr>
          <w:rFonts w:eastAsia="Calibri"/>
          <w:sz w:val="24"/>
          <w:szCs w:val="24"/>
        </w:rPr>
        <w:t xml:space="preserve"> </w:t>
      </w:r>
      <w:r w:rsidR="00AF0659">
        <w:rPr>
          <w:rFonts w:eastAsia="Calibri"/>
          <w:sz w:val="24"/>
          <w:szCs w:val="24"/>
        </w:rPr>
        <w:t>температура хрупкости не выше  минус 15</w:t>
      </w:r>
      <w:r w:rsidR="00AF0659" w:rsidRPr="004226E8">
        <w:rPr>
          <w:rFonts w:eastAsia="Calibri"/>
          <w:sz w:val="24"/>
          <w:szCs w:val="24"/>
        </w:rPr>
        <w:t>°С</w:t>
      </w:r>
      <w:r w:rsidR="004C4F02" w:rsidRPr="004C4F02">
        <w:rPr>
          <w:rFonts w:eastAsia="Calibri"/>
          <w:sz w:val="24"/>
          <w:szCs w:val="24"/>
        </w:rPr>
        <w:t>;</w:t>
      </w:r>
      <w:r w:rsidR="00AF0659">
        <w:rPr>
          <w:rFonts w:eastAsia="Calibri"/>
          <w:sz w:val="24"/>
          <w:szCs w:val="24"/>
        </w:rPr>
        <w:t xml:space="preserve"> растяжимость при 25</w:t>
      </w:r>
      <w:r w:rsidR="00AF0659" w:rsidRPr="007D2F38">
        <w:rPr>
          <w:rFonts w:eastAsia="Calibri"/>
          <w:sz w:val="24"/>
          <w:szCs w:val="24"/>
        </w:rPr>
        <w:t>°С</w:t>
      </w:r>
      <w:r w:rsidR="00AF0659">
        <w:rPr>
          <w:rFonts w:eastAsia="Calibri"/>
          <w:sz w:val="24"/>
          <w:szCs w:val="24"/>
        </w:rPr>
        <w:t xml:space="preserve"> не должна быть менее 55см</w:t>
      </w:r>
      <w:r w:rsidR="004C4F02" w:rsidRPr="004C4F02">
        <w:rPr>
          <w:rFonts w:eastAsia="Calibri"/>
          <w:sz w:val="24"/>
          <w:szCs w:val="24"/>
        </w:rPr>
        <w:t xml:space="preserve">; </w:t>
      </w:r>
      <w:r w:rsidR="004C4F02" w:rsidRPr="00E10F04">
        <w:rPr>
          <w:bCs/>
          <w:sz w:val="24"/>
          <w:szCs w:val="24"/>
        </w:rPr>
        <w:t>по</w:t>
      </w:r>
      <w:r w:rsidR="004C4F02" w:rsidRPr="00E10F04">
        <w:rPr>
          <w:sz w:val="24"/>
          <w:szCs w:val="24"/>
        </w:rPr>
        <w:t xml:space="preserve"> </w:t>
      </w:r>
      <w:r w:rsidR="004C4F02">
        <w:rPr>
          <w:sz w:val="24"/>
          <w:szCs w:val="24"/>
        </w:rPr>
        <w:t>позиции</w:t>
      </w:r>
      <w:r w:rsidRPr="00E10F04">
        <w:rPr>
          <w:sz w:val="24"/>
          <w:szCs w:val="24"/>
        </w:rPr>
        <w:t xml:space="preserve"> </w:t>
      </w:r>
      <w:r w:rsidR="004C4F02">
        <w:rPr>
          <w:sz w:val="24"/>
          <w:szCs w:val="24"/>
        </w:rPr>
        <w:t>«</w:t>
      </w:r>
      <w:r w:rsidR="004C4F02" w:rsidRPr="00FE638E">
        <w:rPr>
          <w:sz w:val="24"/>
        </w:rPr>
        <w:t>Эмаль</w:t>
      </w:r>
      <w:r w:rsidR="004C4F02">
        <w:rPr>
          <w:sz w:val="24"/>
          <w:szCs w:val="24"/>
        </w:rPr>
        <w:t>»</w:t>
      </w:r>
      <w:r w:rsidR="004C4F02" w:rsidRPr="004C4F02">
        <w:rPr>
          <w:sz w:val="24"/>
          <w:szCs w:val="24"/>
        </w:rPr>
        <w:t xml:space="preserve"> </w:t>
      </w:r>
      <w:r w:rsidR="004C4F02" w:rsidRPr="00E10F04">
        <w:rPr>
          <w:sz w:val="24"/>
          <w:szCs w:val="24"/>
        </w:rPr>
        <w:t>указано, что</w:t>
      </w:r>
      <w:r w:rsidR="004C4F02">
        <w:rPr>
          <w:sz w:val="24"/>
          <w:szCs w:val="24"/>
        </w:rPr>
        <w:t xml:space="preserve"> </w:t>
      </w:r>
      <w:r w:rsidR="004C4F02" w:rsidRPr="00FE638E">
        <w:rPr>
          <w:sz w:val="24"/>
        </w:rPr>
        <w:t>блеск покрытия по фотоэлектрическому блескомеру</w:t>
      </w:r>
      <w:r w:rsidR="004C4F02">
        <w:rPr>
          <w:sz w:val="24"/>
        </w:rPr>
        <w:t xml:space="preserve"> %, не менее</w:t>
      </w:r>
      <w:r w:rsidR="004C4F02" w:rsidRPr="00FE638E">
        <w:rPr>
          <w:sz w:val="24"/>
        </w:rPr>
        <w:t xml:space="preserve"> 50</w:t>
      </w:r>
      <w:r w:rsidR="004C4F02" w:rsidRPr="004C4F02">
        <w:rPr>
          <w:sz w:val="24"/>
        </w:rPr>
        <w:t>;</w:t>
      </w:r>
      <w:r w:rsidR="004C4F02">
        <w:rPr>
          <w:sz w:val="24"/>
        </w:rPr>
        <w:t xml:space="preserve"> степень перетира мкм не более</w:t>
      </w:r>
      <w:r w:rsidR="004C4F02" w:rsidRPr="00FE638E">
        <w:rPr>
          <w:sz w:val="24"/>
        </w:rPr>
        <w:t xml:space="preserve"> 25</w:t>
      </w:r>
      <w:r w:rsidR="004C4F02" w:rsidRPr="004C4F02">
        <w:rPr>
          <w:sz w:val="24"/>
        </w:rPr>
        <w:t>;</w:t>
      </w:r>
      <w:r w:rsidR="004C4F02" w:rsidRPr="00FE638E">
        <w:rPr>
          <w:sz w:val="24"/>
        </w:rPr>
        <w:t xml:space="preserve"> укрывистость высушенной пленки г/м</w:t>
      </w:r>
      <w:r w:rsidR="004C4F02" w:rsidRPr="004C4F02">
        <w:rPr>
          <w:sz w:val="24"/>
          <w:vertAlign w:val="superscript"/>
        </w:rPr>
        <w:t>2</w:t>
      </w:r>
      <w:r w:rsidR="004C4F02" w:rsidRPr="00FE638E">
        <w:rPr>
          <w:sz w:val="24"/>
        </w:rPr>
        <w:t xml:space="preserve"> не более 60</w:t>
      </w:r>
      <w:r w:rsidR="004C4F02" w:rsidRPr="004C4F02">
        <w:rPr>
          <w:sz w:val="24"/>
        </w:rPr>
        <w:t>;</w:t>
      </w:r>
      <w:r w:rsidR="004C4F02">
        <w:rPr>
          <w:sz w:val="24"/>
        </w:rPr>
        <w:t xml:space="preserve"> прочность пленки при ударе см</w:t>
      </w:r>
      <w:r w:rsidR="004C4F02" w:rsidRPr="00FE638E">
        <w:rPr>
          <w:sz w:val="24"/>
        </w:rPr>
        <w:t xml:space="preserve"> не менее 40</w:t>
      </w:r>
      <w:r w:rsidR="004C4F02" w:rsidRPr="004C4F02">
        <w:rPr>
          <w:sz w:val="24"/>
        </w:rPr>
        <w:t>;</w:t>
      </w:r>
      <w:r w:rsidR="004C4F02" w:rsidRPr="00FE638E">
        <w:rPr>
          <w:sz w:val="24"/>
        </w:rPr>
        <w:t xml:space="preserve"> стойкость покрытия при температуре (20 +/- 2) °C к статическом</w:t>
      </w:r>
      <w:r w:rsidR="004C4F02">
        <w:rPr>
          <w:sz w:val="24"/>
        </w:rPr>
        <w:t>у воздействию воды, ч, не менее</w:t>
      </w:r>
      <w:r w:rsidR="004C4F02" w:rsidRPr="00FE638E">
        <w:rPr>
          <w:sz w:val="24"/>
        </w:rPr>
        <w:t xml:space="preserve"> 2</w:t>
      </w:r>
      <w:r w:rsidR="004C4F02" w:rsidRPr="004C4F02">
        <w:rPr>
          <w:sz w:val="24"/>
        </w:rPr>
        <w:t>;</w:t>
      </w:r>
      <w:r w:rsidR="004C4F02">
        <w:rPr>
          <w:sz w:val="24"/>
        </w:rPr>
        <w:t xml:space="preserve"> </w:t>
      </w:r>
      <w:r w:rsidR="004C4F02" w:rsidRPr="00E10F04">
        <w:rPr>
          <w:bCs/>
          <w:sz w:val="24"/>
          <w:szCs w:val="24"/>
        </w:rPr>
        <w:t>по</w:t>
      </w:r>
      <w:r w:rsidR="004C4F02" w:rsidRPr="00E10F04">
        <w:rPr>
          <w:sz w:val="24"/>
          <w:szCs w:val="24"/>
        </w:rPr>
        <w:t xml:space="preserve"> </w:t>
      </w:r>
      <w:r w:rsidR="004C4F02">
        <w:rPr>
          <w:sz w:val="24"/>
          <w:szCs w:val="24"/>
        </w:rPr>
        <w:t>позиции</w:t>
      </w:r>
      <w:r w:rsidR="004C4F02" w:rsidRPr="00E10F04">
        <w:rPr>
          <w:sz w:val="24"/>
          <w:szCs w:val="24"/>
        </w:rPr>
        <w:t xml:space="preserve"> «</w:t>
      </w:r>
      <w:r w:rsidR="00AB4E31" w:rsidRPr="00FE638E">
        <w:rPr>
          <w:sz w:val="24"/>
        </w:rPr>
        <w:t>Пиломатериалы (по смете бруски обрезные)</w:t>
      </w:r>
      <w:r w:rsidR="004C4F02" w:rsidRPr="00E10F04">
        <w:rPr>
          <w:sz w:val="24"/>
          <w:szCs w:val="24"/>
        </w:rPr>
        <w:t>» указано, что</w:t>
      </w:r>
      <w:r w:rsidR="00AB4E31">
        <w:rPr>
          <w:sz w:val="24"/>
          <w:szCs w:val="24"/>
        </w:rPr>
        <w:t xml:space="preserve"> </w:t>
      </w:r>
      <w:r w:rsidR="00AB4E31" w:rsidRPr="00FE638E">
        <w:rPr>
          <w:sz w:val="24"/>
        </w:rPr>
        <w:t>параметр шероховатости поверхности пиломатериалов не должен быть более 1600 мкм</w:t>
      </w:r>
      <w:r w:rsidR="00AB4E31" w:rsidRPr="00AB4E31">
        <w:rPr>
          <w:sz w:val="24"/>
        </w:rPr>
        <w:t>;</w:t>
      </w:r>
      <w:r w:rsidR="00AB4E31" w:rsidRPr="00FE638E">
        <w:rPr>
          <w:sz w:val="24"/>
        </w:rPr>
        <w:t xml:space="preserve">  </w:t>
      </w:r>
      <w:r w:rsidR="00AB4E31">
        <w:rPr>
          <w:sz w:val="24"/>
        </w:rPr>
        <w:t>п</w:t>
      </w:r>
      <w:r w:rsidR="00AB4E31" w:rsidRPr="00FE638E">
        <w:rPr>
          <w:sz w:val="24"/>
        </w:rPr>
        <w:t xml:space="preserve">окоробленность продольная по пласти и кромке, крыловатость допускается стрела прогиба </w:t>
      </w:r>
      <w:r w:rsidR="00AB4E31">
        <w:rPr>
          <w:sz w:val="24"/>
        </w:rPr>
        <w:t>в долях длины пиломатериала в %</w:t>
      </w:r>
      <w:r w:rsidR="00AB4E31" w:rsidRPr="00FE638E">
        <w:rPr>
          <w:sz w:val="24"/>
        </w:rPr>
        <w:t xml:space="preserve"> не более 0,4 или допускается</w:t>
      </w:r>
      <w:r w:rsidR="00AB4E31" w:rsidRPr="00AB4E31">
        <w:rPr>
          <w:sz w:val="24"/>
        </w:rPr>
        <w:t>;</w:t>
      </w:r>
      <w:r w:rsidR="00AB4E31" w:rsidRPr="00FE638E">
        <w:rPr>
          <w:sz w:val="24"/>
        </w:rPr>
        <w:t xml:space="preserve"> Трещины торцовые допускаются на одном торце длиной в долях ширины пиломатериала не более ½ или допускаются при условии сохранения целостности пиломатериала</w:t>
      </w:r>
      <w:r w:rsidR="00AB4E31" w:rsidRPr="00AB4E31">
        <w:rPr>
          <w:sz w:val="24"/>
        </w:rPr>
        <w:t>;</w:t>
      </w:r>
      <w:r w:rsidR="00AB4E31">
        <w:rPr>
          <w:sz w:val="24"/>
        </w:rPr>
        <w:t xml:space="preserve"> п</w:t>
      </w:r>
      <w:r w:rsidR="00AB4E31" w:rsidRPr="00FE638E">
        <w:rPr>
          <w:sz w:val="24"/>
        </w:rPr>
        <w:t>окоробленность поперечная допускается стрела прогиба в</w:t>
      </w:r>
      <w:r w:rsidR="00AB4E31">
        <w:rPr>
          <w:sz w:val="24"/>
        </w:rPr>
        <w:t xml:space="preserve"> долях ширины пиломатериала в % не более 2 или допускается</w:t>
      </w:r>
      <w:r w:rsidR="00AB4E31" w:rsidRPr="00AB4E31">
        <w:rPr>
          <w:sz w:val="24"/>
        </w:rPr>
        <w:t>;</w:t>
      </w:r>
      <w:r w:rsidR="00AB4E31">
        <w:rPr>
          <w:sz w:val="24"/>
        </w:rPr>
        <w:t xml:space="preserve"> п</w:t>
      </w:r>
      <w:r w:rsidR="00AB4E31" w:rsidRPr="00FE638E">
        <w:rPr>
          <w:sz w:val="24"/>
        </w:rPr>
        <w:t xml:space="preserve">рорость допускается односторонняя шириной в долях соответствующей стороны </w:t>
      </w:r>
      <w:r w:rsidR="00AB4E31">
        <w:rPr>
          <w:sz w:val="24"/>
        </w:rPr>
        <w:t>пиломатериала не более ¼ или допускается</w:t>
      </w:r>
      <w:r w:rsidR="00AB4E31" w:rsidRPr="00AB4E31">
        <w:rPr>
          <w:sz w:val="24"/>
        </w:rPr>
        <w:t>;</w:t>
      </w:r>
      <w:r w:rsidR="00AB4E31">
        <w:rPr>
          <w:sz w:val="24"/>
        </w:rPr>
        <w:t xml:space="preserve"> ч</w:t>
      </w:r>
      <w:r w:rsidR="00AB4E31" w:rsidRPr="00FE638E">
        <w:rPr>
          <w:sz w:val="24"/>
        </w:rPr>
        <w:t>ервоточина допускается неглубокая на обзольных частях пиломатериала или допускается на любом однометровом уч</w:t>
      </w:r>
      <w:r w:rsidR="00AB4E31">
        <w:rPr>
          <w:sz w:val="24"/>
        </w:rPr>
        <w:t>астке длины пиломатериала в шт. не более</w:t>
      </w:r>
      <w:r w:rsidR="00AB4E31" w:rsidRPr="00FE638E">
        <w:rPr>
          <w:sz w:val="24"/>
        </w:rPr>
        <w:t xml:space="preserve"> 6</w:t>
      </w:r>
      <w:r w:rsidR="00C325C4" w:rsidRPr="00C325C4">
        <w:rPr>
          <w:sz w:val="24"/>
        </w:rPr>
        <w:t xml:space="preserve">; </w:t>
      </w:r>
      <w:r w:rsidR="00C325C4" w:rsidRPr="00E10F04">
        <w:rPr>
          <w:bCs/>
          <w:sz w:val="24"/>
          <w:szCs w:val="24"/>
        </w:rPr>
        <w:t>по</w:t>
      </w:r>
      <w:r w:rsidR="00C325C4" w:rsidRPr="00E10F04">
        <w:rPr>
          <w:sz w:val="24"/>
          <w:szCs w:val="24"/>
        </w:rPr>
        <w:t xml:space="preserve"> </w:t>
      </w:r>
      <w:r w:rsidR="00C325C4">
        <w:rPr>
          <w:sz w:val="24"/>
          <w:szCs w:val="24"/>
        </w:rPr>
        <w:t>позиции</w:t>
      </w:r>
      <w:r w:rsidR="00C325C4" w:rsidRPr="00E10F04">
        <w:rPr>
          <w:sz w:val="24"/>
          <w:szCs w:val="24"/>
        </w:rPr>
        <w:t xml:space="preserve"> «</w:t>
      </w:r>
      <w:r w:rsidR="00C325C4" w:rsidRPr="00FE638E">
        <w:rPr>
          <w:sz w:val="24"/>
        </w:rPr>
        <w:t>Гвозди</w:t>
      </w:r>
      <w:r w:rsidR="00C325C4" w:rsidRPr="00E10F04">
        <w:rPr>
          <w:sz w:val="24"/>
          <w:szCs w:val="24"/>
        </w:rPr>
        <w:t>» указано, что</w:t>
      </w:r>
      <w:r w:rsidR="00C325C4">
        <w:rPr>
          <w:sz w:val="24"/>
          <w:szCs w:val="24"/>
        </w:rPr>
        <w:t xml:space="preserve"> </w:t>
      </w:r>
      <w:r w:rsidR="00C325C4" w:rsidRPr="00FE638E">
        <w:rPr>
          <w:sz w:val="24"/>
        </w:rPr>
        <w:t>отклонения от соосности головки относительно стер</w:t>
      </w:r>
      <w:r w:rsidR="00146067">
        <w:rPr>
          <w:sz w:val="24"/>
        </w:rPr>
        <w:t>жня не должно быть более 0,2 мм</w:t>
      </w:r>
      <w:r w:rsidR="00146067" w:rsidRPr="00146067">
        <w:rPr>
          <w:sz w:val="24"/>
        </w:rPr>
        <w:t>;</w:t>
      </w:r>
      <w:r w:rsidR="00C325C4" w:rsidRPr="00FE638E">
        <w:rPr>
          <w:sz w:val="24"/>
        </w:rPr>
        <w:t xml:space="preserve"> отклонения от круглости головок не дол</w:t>
      </w:r>
      <w:r w:rsidR="00146067">
        <w:rPr>
          <w:sz w:val="24"/>
        </w:rPr>
        <w:t>жны быть более 0,5 мм</w:t>
      </w:r>
      <w:r w:rsidR="00146067" w:rsidRPr="00146067">
        <w:rPr>
          <w:sz w:val="24"/>
        </w:rPr>
        <w:t>;</w:t>
      </w:r>
      <w:r w:rsidR="00C325C4" w:rsidRPr="00FE638E">
        <w:rPr>
          <w:sz w:val="24"/>
        </w:rPr>
        <w:t xml:space="preserve"> односторонний равномерный прогиб стержня гвоздя не должен быть более 0,3 мм</w:t>
      </w:r>
      <w:r w:rsidR="00146067" w:rsidRPr="00146067">
        <w:rPr>
          <w:sz w:val="24"/>
        </w:rPr>
        <w:t>.</w:t>
      </w:r>
      <w:r w:rsidR="00146067">
        <w:rPr>
          <w:sz w:val="24"/>
        </w:rPr>
        <w:t xml:space="preserve"> </w:t>
      </w:r>
      <w:r w:rsidRPr="00146067">
        <w:rPr>
          <w:sz w:val="24"/>
          <w:szCs w:val="24"/>
        </w:rPr>
        <w:t xml:space="preserve">Данные показатели </w:t>
      </w:r>
      <w:r w:rsidRPr="00146067">
        <w:rPr>
          <w:bCs/>
          <w:sz w:val="24"/>
          <w:szCs w:val="24"/>
        </w:rPr>
        <w:t>будут известны только после испытания товара</w:t>
      </w:r>
      <w:r w:rsidRPr="00146067">
        <w:rPr>
          <w:sz w:val="24"/>
          <w:szCs w:val="24"/>
        </w:rPr>
        <w:t xml:space="preserve">. Таким образом, для предоставления надлежащего товара ООО </w:t>
      </w:r>
      <w:r w:rsidR="00146067" w:rsidRPr="00C67DAD">
        <w:rPr>
          <w:sz w:val="24"/>
          <w:szCs w:val="24"/>
        </w:rPr>
        <w:t xml:space="preserve">ИТЦ </w:t>
      </w:r>
      <w:r w:rsidR="00146067" w:rsidRPr="00CA7035">
        <w:rPr>
          <w:sz w:val="24"/>
          <w:szCs w:val="24"/>
        </w:rPr>
        <w:t>«АСУкомплектсервис</w:t>
      </w:r>
      <w:r w:rsidR="00146067" w:rsidRPr="00CA7035">
        <w:rPr>
          <w:sz w:val="24"/>
          <w:szCs w:val="24"/>
          <w:shd w:val="clear" w:color="auto" w:fill="FFFFFF"/>
        </w:rPr>
        <w:t>»</w:t>
      </w:r>
      <w:r w:rsidRPr="00CA7035">
        <w:rPr>
          <w:sz w:val="24"/>
          <w:szCs w:val="24"/>
        </w:rPr>
        <w:t xml:space="preserve"> </w:t>
      </w:r>
      <w:r w:rsidRPr="00CA7035">
        <w:rPr>
          <w:bCs/>
          <w:sz w:val="24"/>
          <w:szCs w:val="24"/>
        </w:rPr>
        <w:t xml:space="preserve"> необходимо будет приобрести и испытать данный товар заранее</w:t>
      </w:r>
      <w:r w:rsidR="00FE11F6" w:rsidRPr="00CA7035">
        <w:rPr>
          <w:color w:val="000000"/>
          <w:sz w:val="24"/>
          <w:szCs w:val="24"/>
        </w:rPr>
        <w:t>.</w:t>
      </w:r>
    </w:p>
    <w:p w:rsidR="00FB71E4" w:rsidRPr="00CA7035" w:rsidRDefault="00FB71E4" w:rsidP="0033540B">
      <w:pPr>
        <w:pStyle w:val="af5"/>
        <w:numPr>
          <w:ilvl w:val="0"/>
          <w:numId w:val="6"/>
        </w:numPr>
        <w:tabs>
          <w:tab w:val="left" w:pos="993"/>
        </w:tabs>
        <w:ind w:left="0" w:firstLine="709"/>
        <w:jc w:val="both"/>
        <w:rPr>
          <w:color w:val="000000"/>
          <w:sz w:val="24"/>
          <w:szCs w:val="24"/>
        </w:rPr>
      </w:pPr>
      <w:r w:rsidRPr="00CA7035">
        <w:rPr>
          <w:sz w:val="24"/>
          <w:szCs w:val="24"/>
        </w:rPr>
        <w:t>ООО ИТЦ «АСУкомплектсервис</w:t>
      </w:r>
      <w:r w:rsidRPr="00CA7035">
        <w:rPr>
          <w:sz w:val="24"/>
          <w:szCs w:val="24"/>
          <w:shd w:val="clear" w:color="auto" w:fill="FFFFFF"/>
        </w:rPr>
        <w:t xml:space="preserve">» </w:t>
      </w:r>
      <w:r w:rsidR="00124AFB">
        <w:rPr>
          <w:sz w:val="24"/>
          <w:szCs w:val="24"/>
          <w:shd w:val="clear" w:color="auto" w:fill="FFFFFF"/>
        </w:rPr>
        <w:t>считает</w:t>
      </w:r>
      <w:r w:rsidRPr="00CA7035">
        <w:rPr>
          <w:sz w:val="24"/>
          <w:szCs w:val="24"/>
          <w:shd w:val="clear" w:color="auto" w:fill="FFFFFF"/>
        </w:rPr>
        <w:t xml:space="preserve">, что </w:t>
      </w:r>
      <w:r w:rsidR="00CA7035" w:rsidRPr="00CA7035">
        <w:rPr>
          <w:color w:val="000000"/>
          <w:sz w:val="24"/>
          <w:szCs w:val="24"/>
        </w:rPr>
        <w:t xml:space="preserve">в описании объекта закупки </w:t>
      </w:r>
      <w:r w:rsidRPr="00CA7035">
        <w:rPr>
          <w:color w:val="000000"/>
          <w:sz w:val="24"/>
          <w:szCs w:val="24"/>
        </w:rPr>
        <w:t xml:space="preserve">содержатся требования к наличию </w:t>
      </w:r>
      <w:r w:rsidR="00CA7035" w:rsidRPr="00CA7035">
        <w:rPr>
          <w:color w:val="000000"/>
          <w:sz w:val="24"/>
          <w:szCs w:val="24"/>
        </w:rPr>
        <w:t>у участников</w:t>
      </w:r>
      <w:r w:rsidRPr="00CA7035">
        <w:rPr>
          <w:color w:val="000000"/>
          <w:sz w:val="24"/>
          <w:szCs w:val="24"/>
        </w:rPr>
        <w:t xml:space="preserve"> производственных мощностей</w:t>
      </w:r>
      <w:r w:rsidR="00CA7035" w:rsidRPr="00CA7035">
        <w:rPr>
          <w:color w:val="000000"/>
          <w:sz w:val="24"/>
          <w:szCs w:val="24"/>
        </w:rPr>
        <w:t xml:space="preserve"> и </w:t>
      </w:r>
      <w:r w:rsidRPr="00CA7035">
        <w:rPr>
          <w:color w:val="000000"/>
          <w:sz w:val="24"/>
          <w:szCs w:val="24"/>
        </w:rPr>
        <w:t>технологического оборудования</w:t>
      </w:r>
      <w:r w:rsidR="00CA7035" w:rsidRPr="00CA7035">
        <w:rPr>
          <w:color w:val="000000"/>
          <w:sz w:val="24"/>
          <w:szCs w:val="24"/>
        </w:rPr>
        <w:t>.</w:t>
      </w:r>
    </w:p>
    <w:p w:rsidR="00E1468A" w:rsidRPr="00FD34F3" w:rsidRDefault="0018380F" w:rsidP="0051136F">
      <w:pPr>
        <w:pStyle w:val="ConsPlusNormal"/>
        <w:ind w:firstLine="709"/>
        <w:jc w:val="both"/>
        <w:rPr>
          <w:rFonts w:ascii="Times New Roman" w:hAnsi="Times New Roman" w:cs="Times New Roman"/>
          <w:b/>
          <w:color w:val="000000"/>
          <w:sz w:val="24"/>
          <w:szCs w:val="24"/>
        </w:rPr>
      </w:pPr>
      <w:r w:rsidRPr="00FD34F3">
        <w:rPr>
          <w:rFonts w:ascii="Times New Roman" w:hAnsi="Times New Roman" w:cs="Times New Roman"/>
          <w:b/>
          <w:sz w:val="24"/>
          <w:szCs w:val="24"/>
        </w:rPr>
        <w:t xml:space="preserve">На жалобу от уполномоченного </w:t>
      </w:r>
      <w:r w:rsidR="00B270D8">
        <w:rPr>
          <w:rFonts w:ascii="Times New Roman" w:hAnsi="Times New Roman" w:cs="Times New Roman"/>
          <w:b/>
          <w:sz w:val="24"/>
          <w:szCs w:val="24"/>
        </w:rPr>
        <w:t>органа</w:t>
      </w:r>
      <w:r w:rsidR="00B270D8" w:rsidRPr="00FD34F3">
        <w:rPr>
          <w:rFonts w:ascii="Times New Roman" w:hAnsi="Times New Roman" w:cs="Times New Roman"/>
          <w:b/>
          <w:sz w:val="24"/>
          <w:szCs w:val="24"/>
        </w:rPr>
        <w:t xml:space="preserve"> </w:t>
      </w:r>
      <w:r w:rsidRPr="00FD34F3">
        <w:rPr>
          <w:rFonts w:ascii="Times New Roman" w:hAnsi="Times New Roman" w:cs="Times New Roman"/>
          <w:b/>
          <w:sz w:val="24"/>
          <w:szCs w:val="24"/>
        </w:rPr>
        <w:t>поступили возражения, в которых указано следующее.</w:t>
      </w:r>
    </w:p>
    <w:p w:rsidR="00AA18B7" w:rsidRPr="00837520" w:rsidRDefault="00020B19" w:rsidP="006369D3">
      <w:pPr>
        <w:pStyle w:val="af5"/>
        <w:numPr>
          <w:ilvl w:val="0"/>
          <w:numId w:val="7"/>
        </w:numPr>
        <w:tabs>
          <w:tab w:val="left" w:pos="993"/>
        </w:tabs>
        <w:ind w:left="0" w:firstLine="709"/>
        <w:jc w:val="both"/>
        <w:rPr>
          <w:color w:val="000000"/>
          <w:sz w:val="24"/>
          <w:szCs w:val="24"/>
        </w:rPr>
      </w:pPr>
      <w:r w:rsidRPr="00837520">
        <w:rPr>
          <w:sz w:val="24"/>
          <w:szCs w:val="24"/>
        </w:rPr>
        <w:t xml:space="preserve">Уполномоченный орган сообщил, что </w:t>
      </w:r>
      <w:r w:rsidR="00124AFB">
        <w:rPr>
          <w:sz w:val="24"/>
          <w:szCs w:val="24"/>
        </w:rPr>
        <w:t xml:space="preserve">в </w:t>
      </w:r>
      <w:r w:rsidR="00837520" w:rsidRPr="00837520">
        <w:rPr>
          <w:sz w:val="24"/>
          <w:szCs w:val="24"/>
        </w:rPr>
        <w:t>п.11.1 инструкции по заполнению первой части заявки указано, что</w:t>
      </w:r>
      <w:r w:rsidR="00837520" w:rsidRPr="00837520">
        <w:rPr>
          <w:color w:val="000000"/>
          <w:sz w:val="24"/>
          <w:szCs w:val="24"/>
        </w:rPr>
        <w:t xml:space="preserve"> не </w:t>
      </w:r>
      <w:r w:rsidR="00975EEE" w:rsidRPr="00680A0B">
        <w:rPr>
          <w:sz w:val="24"/>
          <w:szCs w:val="24"/>
        </w:rPr>
        <w:t xml:space="preserve">подлежат указанию в первой части заявки параметры товаров, показатели которых содержатся в проектно-сметной документации, если требования к техническим характеристикам (показателям) этих материалов не установлены </w:t>
      </w:r>
      <w:r w:rsidR="00975EEE">
        <w:rPr>
          <w:sz w:val="24"/>
          <w:szCs w:val="24"/>
        </w:rPr>
        <w:t>з</w:t>
      </w:r>
      <w:r w:rsidR="00975EEE" w:rsidRPr="00680A0B">
        <w:rPr>
          <w:sz w:val="24"/>
          <w:szCs w:val="24"/>
        </w:rPr>
        <w:t xml:space="preserve">аказчиком в разделе </w:t>
      </w:r>
      <w:r w:rsidR="00975EEE">
        <w:rPr>
          <w:sz w:val="24"/>
          <w:szCs w:val="24"/>
        </w:rPr>
        <w:t>о</w:t>
      </w:r>
      <w:r w:rsidR="00975EEE" w:rsidRPr="00680A0B">
        <w:rPr>
          <w:sz w:val="24"/>
          <w:szCs w:val="24"/>
        </w:rPr>
        <w:t>писание объекта закупки (Перечень товаров (материалов), используемых при выполнении работ)</w:t>
      </w:r>
      <w:r w:rsidR="00975EEE" w:rsidRPr="00975EEE">
        <w:rPr>
          <w:sz w:val="24"/>
          <w:szCs w:val="24"/>
        </w:rPr>
        <w:t>.</w:t>
      </w:r>
    </w:p>
    <w:p w:rsidR="00F81FC4" w:rsidRPr="00F81FC4" w:rsidRDefault="00F81FC4" w:rsidP="006369D3">
      <w:pPr>
        <w:pStyle w:val="af5"/>
        <w:numPr>
          <w:ilvl w:val="0"/>
          <w:numId w:val="7"/>
        </w:numPr>
        <w:tabs>
          <w:tab w:val="left" w:pos="993"/>
        </w:tabs>
        <w:ind w:left="0" w:firstLine="709"/>
        <w:jc w:val="both"/>
        <w:rPr>
          <w:color w:val="000000"/>
          <w:sz w:val="24"/>
          <w:szCs w:val="24"/>
        </w:rPr>
      </w:pPr>
      <w:r w:rsidRPr="00837520">
        <w:rPr>
          <w:sz w:val="24"/>
          <w:szCs w:val="24"/>
        </w:rPr>
        <w:t>Уполномоченный орган заявил, что в п.1</w:t>
      </w:r>
      <w:r w:rsidR="00AA18B7" w:rsidRPr="00837520">
        <w:rPr>
          <w:sz w:val="24"/>
          <w:szCs w:val="24"/>
        </w:rPr>
        <w:t>1</w:t>
      </w:r>
      <w:r w:rsidRPr="00837520">
        <w:rPr>
          <w:sz w:val="24"/>
          <w:szCs w:val="24"/>
        </w:rPr>
        <w:t xml:space="preserve">.1 </w:t>
      </w:r>
      <w:r w:rsidR="00AA18B7" w:rsidRPr="00837520">
        <w:rPr>
          <w:sz w:val="24"/>
          <w:szCs w:val="24"/>
        </w:rPr>
        <w:t>инструкции</w:t>
      </w:r>
      <w:r w:rsidR="00AA18B7">
        <w:rPr>
          <w:sz w:val="24"/>
          <w:szCs w:val="24"/>
        </w:rPr>
        <w:t xml:space="preserve"> по заполнению первой части заявки</w:t>
      </w:r>
      <w:r w:rsidR="00AA18B7" w:rsidRPr="002F6D43">
        <w:rPr>
          <w:sz w:val="24"/>
          <w:szCs w:val="24"/>
        </w:rPr>
        <w:t xml:space="preserve"> указано, что</w:t>
      </w:r>
      <w:r w:rsidR="00AA18B7">
        <w:rPr>
          <w:sz w:val="24"/>
          <w:szCs w:val="24"/>
        </w:rPr>
        <w:t xml:space="preserve"> в </w:t>
      </w:r>
      <w:r w:rsidR="00AA18B7" w:rsidRPr="00680A0B">
        <w:rPr>
          <w:sz w:val="24"/>
          <w:szCs w:val="24"/>
        </w:rPr>
        <w:t xml:space="preserve">случае, если при описании товара (материала) не </w:t>
      </w:r>
      <w:r w:rsidR="00AA18B7" w:rsidRPr="00680A0B">
        <w:rPr>
          <w:rFonts w:eastAsia="Calibri"/>
          <w:sz w:val="24"/>
          <w:szCs w:val="24"/>
        </w:rPr>
        <w:t xml:space="preserve">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необходимость использования других показателей, требований, условных обозначений и терминологии обусловлена проектной </w:t>
      </w:r>
      <w:r w:rsidR="00AA18B7" w:rsidRPr="00680A0B">
        <w:rPr>
          <w:rFonts w:eastAsia="Calibri"/>
          <w:sz w:val="24"/>
          <w:szCs w:val="24"/>
        </w:rPr>
        <w:lastRenderedPageBreak/>
        <w:t>документацией.</w:t>
      </w:r>
    </w:p>
    <w:p w:rsidR="004C159B" w:rsidRPr="004C159B" w:rsidRDefault="00440DC1" w:rsidP="006369D3">
      <w:pPr>
        <w:pStyle w:val="af5"/>
        <w:numPr>
          <w:ilvl w:val="0"/>
          <w:numId w:val="7"/>
        </w:numPr>
        <w:tabs>
          <w:tab w:val="left" w:pos="993"/>
        </w:tabs>
        <w:ind w:left="0" w:firstLine="709"/>
        <w:jc w:val="both"/>
        <w:rPr>
          <w:color w:val="000000"/>
          <w:sz w:val="24"/>
          <w:szCs w:val="24"/>
        </w:rPr>
      </w:pPr>
      <w:r w:rsidRPr="0077718A">
        <w:rPr>
          <w:sz w:val="24"/>
          <w:szCs w:val="24"/>
        </w:rPr>
        <w:t>Уполномоченный орган сообщил, что</w:t>
      </w:r>
      <w:r w:rsidRPr="0077718A">
        <w:rPr>
          <w:color w:val="000000"/>
          <w:sz w:val="24"/>
          <w:szCs w:val="24"/>
        </w:rPr>
        <w:t xml:space="preserve"> </w:t>
      </w:r>
      <w:r w:rsidR="005E3D5F">
        <w:rPr>
          <w:color w:val="000000"/>
          <w:sz w:val="24"/>
          <w:szCs w:val="24"/>
        </w:rPr>
        <w:t xml:space="preserve">в </w:t>
      </w:r>
      <w:r w:rsidR="005E3D5F" w:rsidRPr="002F6D43">
        <w:rPr>
          <w:sz w:val="24"/>
          <w:szCs w:val="24"/>
        </w:rPr>
        <w:t>п.1</w:t>
      </w:r>
      <w:r w:rsidR="008048B2">
        <w:rPr>
          <w:sz w:val="24"/>
          <w:szCs w:val="24"/>
        </w:rPr>
        <w:t>1</w:t>
      </w:r>
      <w:r w:rsidR="005E3D5F" w:rsidRPr="002F6D43">
        <w:rPr>
          <w:sz w:val="24"/>
          <w:szCs w:val="24"/>
        </w:rPr>
        <w:t xml:space="preserve">.1 </w:t>
      </w:r>
      <w:r w:rsidR="005E3D5F">
        <w:rPr>
          <w:sz w:val="24"/>
          <w:szCs w:val="24"/>
        </w:rPr>
        <w:t>инструкции по заполнению первой части заявки</w:t>
      </w:r>
      <w:r w:rsidR="005E3D5F" w:rsidRPr="002F6D43">
        <w:rPr>
          <w:sz w:val="24"/>
          <w:szCs w:val="24"/>
        </w:rPr>
        <w:t xml:space="preserve"> указано,</w:t>
      </w:r>
      <w:r w:rsidR="004C6A5C">
        <w:rPr>
          <w:sz w:val="24"/>
          <w:szCs w:val="24"/>
        </w:rPr>
        <w:t xml:space="preserve"> что в соответствии с </w:t>
      </w:r>
      <w:r w:rsidR="004C6A5C" w:rsidRPr="00680A0B">
        <w:rPr>
          <w:rFonts w:eastAsia="Calibri"/>
          <w:sz w:val="24"/>
          <w:szCs w:val="24"/>
        </w:rPr>
        <w:t>Раздел</w:t>
      </w:r>
      <w:r w:rsidR="004C6A5C">
        <w:rPr>
          <w:rFonts w:eastAsia="Calibri"/>
          <w:sz w:val="24"/>
          <w:szCs w:val="24"/>
        </w:rPr>
        <w:t>ом</w:t>
      </w:r>
      <w:r w:rsidR="004C6A5C" w:rsidRPr="00680A0B">
        <w:rPr>
          <w:rFonts w:eastAsia="Calibri"/>
          <w:sz w:val="24"/>
          <w:szCs w:val="24"/>
        </w:rPr>
        <w:t xml:space="preserve"> III</w:t>
      </w:r>
      <w:r w:rsidR="004C6A5C">
        <w:rPr>
          <w:sz w:val="24"/>
          <w:szCs w:val="24"/>
        </w:rPr>
        <w:t xml:space="preserve"> </w:t>
      </w:r>
      <w:r w:rsidR="004C6A5C" w:rsidRPr="00680A0B">
        <w:rPr>
          <w:rFonts w:eastAsia="Calibri"/>
          <w:sz w:val="24"/>
          <w:szCs w:val="24"/>
        </w:rPr>
        <w:t>участник</w:t>
      </w:r>
      <w:r w:rsidR="004C6A5C">
        <w:rPr>
          <w:rFonts w:eastAsia="Calibri"/>
          <w:sz w:val="24"/>
          <w:szCs w:val="24"/>
        </w:rPr>
        <w:t>и</w:t>
      </w:r>
      <w:r w:rsidR="004C6A5C" w:rsidRPr="00680A0B">
        <w:rPr>
          <w:rFonts w:eastAsia="Calibri"/>
          <w:sz w:val="24"/>
          <w:szCs w:val="24"/>
        </w:rPr>
        <w:t xml:space="preserve"> закупки в заявках указываются максимальные и (или) минимальные значения и (или) диапазон значений</w:t>
      </w:r>
      <w:r w:rsidR="00020B19" w:rsidRPr="00020B19">
        <w:rPr>
          <w:rFonts w:eastAsia="Calibri"/>
          <w:sz w:val="24"/>
          <w:szCs w:val="24"/>
        </w:rPr>
        <w:t xml:space="preserve">. </w:t>
      </w:r>
      <w:r w:rsidR="00020B19">
        <w:rPr>
          <w:rFonts w:eastAsia="Calibri"/>
          <w:sz w:val="24"/>
          <w:szCs w:val="24"/>
        </w:rPr>
        <w:t>Кроме того</w:t>
      </w:r>
      <w:r w:rsidR="00020B19" w:rsidRPr="00020B19">
        <w:rPr>
          <w:rFonts w:eastAsia="Calibri"/>
          <w:sz w:val="24"/>
          <w:szCs w:val="24"/>
        </w:rPr>
        <w:t>,</w:t>
      </w:r>
      <w:r w:rsidR="00020B19">
        <w:rPr>
          <w:rFonts w:eastAsia="Calibri"/>
          <w:sz w:val="24"/>
          <w:szCs w:val="24"/>
        </w:rPr>
        <w:t xml:space="preserve"> в </w:t>
      </w:r>
      <w:r w:rsidR="00020B19">
        <w:rPr>
          <w:sz w:val="24"/>
          <w:szCs w:val="24"/>
        </w:rPr>
        <w:t>инструкции по заполнению первой части заявки</w:t>
      </w:r>
      <w:r w:rsidR="00020B19" w:rsidRPr="002F6D43">
        <w:rPr>
          <w:sz w:val="24"/>
          <w:szCs w:val="24"/>
        </w:rPr>
        <w:t xml:space="preserve"> указано,</w:t>
      </w:r>
      <w:r w:rsidR="00020B19">
        <w:rPr>
          <w:sz w:val="24"/>
          <w:szCs w:val="24"/>
        </w:rPr>
        <w:t xml:space="preserve"> что</w:t>
      </w:r>
      <w:r w:rsidR="004C6A5C" w:rsidRPr="00680A0B">
        <w:rPr>
          <w:rFonts w:eastAsia="Calibri"/>
          <w:sz w:val="24"/>
          <w:szCs w:val="24"/>
        </w:rPr>
        <w:t xml:space="preserve"> </w:t>
      </w:r>
      <w:r w:rsidR="00020B19">
        <w:rPr>
          <w:rFonts w:eastAsia="Calibri"/>
          <w:sz w:val="24"/>
          <w:szCs w:val="24"/>
        </w:rPr>
        <w:t>ф</w:t>
      </w:r>
      <w:r w:rsidR="004C159B" w:rsidRPr="00680A0B">
        <w:rPr>
          <w:rFonts w:eastAsia="Calibri"/>
          <w:sz w:val="24"/>
          <w:szCs w:val="24"/>
        </w:rPr>
        <w:t>ормулировки «не более», «не менее», «более», «менее», «(с)выше», «ниже»</w:t>
      </w:r>
      <w:r w:rsidR="004C159B">
        <w:rPr>
          <w:rFonts w:eastAsia="Calibri"/>
          <w:sz w:val="24"/>
          <w:szCs w:val="24"/>
        </w:rPr>
        <w:t>, «от», «до», «не ниже/выше», «ниже», «выше», «не хуже», «не превышает»</w:t>
      </w:r>
      <w:r w:rsidR="004C159B" w:rsidRPr="00680A0B">
        <w:rPr>
          <w:rFonts w:eastAsia="Calibri"/>
          <w:sz w:val="24"/>
          <w:szCs w:val="24"/>
        </w:rPr>
        <w:t xml:space="preserve"> и знаки «+», «</w:t>
      </w:r>
      <w:r w:rsidR="004C159B" w:rsidRPr="00272EA0">
        <w:rPr>
          <w:rFonts w:eastAsia="Calibri"/>
          <w:sz w:val="24"/>
          <w:szCs w:val="24"/>
        </w:rPr>
        <w:t>≥</w:t>
      </w:r>
      <w:r w:rsidR="004C159B" w:rsidRPr="00680A0B">
        <w:rPr>
          <w:rFonts w:eastAsia="Calibri"/>
          <w:sz w:val="24"/>
          <w:szCs w:val="24"/>
        </w:rPr>
        <w:t xml:space="preserve">», «-», «±», «≤» могут быть использованы в </w:t>
      </w:r>
      <w:r w:rsidR="00D6145B">
        <w:rPr>
          <w:rFonts w:eastAsia="Calibri"/>
          <w:sz w:val="24"/>
          <w:szCs w:val="24"/>
        </w:rPr>
        <w:t>Р</w:t>
      </w:r>
      <w:r w:rsidR="004C159B" w:rsidRPr="00680A0B">
        <w:rPr>
          <w:rFonts w:eastAsia="Calibri"/>
          <w:sz w:val="24"/>
          <w:szCs w:val="24"/>
        </w:rPr>
        <w:t>азделе III Перечня товаров (материалов), когда указанным способом показатели характеристик товара обозначаются производителем товара либо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r w:rsidR="004C159B" w:rsidRPr="00F44F58">
        <w:rPr>
          <w:rFonts w:eastAsia="Calibri"/>
          <w:sz w:val="24"/>
          <w:szCs w:val="24"/>
        </w:rPr>
        <w:t>.</w:t>
      </w:r>
    </w:p>
    <w:p w:rsidR="00552F0B" w:rsidRPr="00AA18B7" w:rsidRDefault="00AA18B7" w:rsidP="006369D3">
      <w:pPr>
        <w:pStyle w:val="af5"/>
        <w:numPr>
          <w:ilvl w:val="0"/>
          <w:numId w:val="7"/>
        </w:numPr>
        <w:tabs>
          <w:tab w:val="left" w:pos="993"/>
        </w:tabs>
        <w:ind w:left="0" w:firstLine="709"/>
        <w:jc w:val="both"/>
        <w:rPr>
          <w:color w:val="000000"/>
          <w:sz w:val="24"/>
          <w:szCs w:val="24"/>
        </w:rPr>
      </w:pPr>
      <w:r>
        <w:rPr>
          <w:color w:val="000000"/>
          <w:sz w:val="24"/>
          <w:szCs w:val="24"/>
        </w:rPr>
        <w:t xml:space="preserve">Уполномоченный орган </w:t>
      </w:r>
      <w:r w:rsidR="005650B8">
        <w:rPr>
          <w:color w:val="000000"/>
          <w:sz w:val="24"/>
          <w:szCs w:val="24"/>
        </w:rPr>
        <w:t>пояснил</w:t>
      </w:r>
      <w:r w:rsidRPr="00AA18B7">
        <w:rPr>
          <w:color w:val="000000"/>
          <w:sz w:val="24"/>
          <w:szCs w:val="24"/>
        </w:rPr>
        <w:t xml:space="preserve">, </w:t>
      </w:r>
      <w:r>
        <w:rPr>
          <w:color w:val="000000"/>
          <w:sz w:val="24"/>
          <w:szCs w:val="24"/>
        </w:rPr>
        <w:t>что в описании объекта закупки</w:t>
      </w:r>
      <w:r w:rsidR="002B26A2">
        <w:rPr>
          <w:color w:val="000000"/>
          <w:sz w:val="24"/>
          <w:szCs w:val="24"/>
        </w:rPr>
        <w:t xml:space="preserve"> </w:t>
      </w:r>
      <w:r w:rsidR="005650B8">
        <w:rPr>
          <w:sz w:val="24"/>
          <w:szCs w:val="24"/>
        </w:rPr>
        <w:t>установлено</w:t>
      </w:r>
      <w:r w:rsidR="002B26A2" w:rsidRPr="002F6D43">
        <w:rPr>
          <w:sz w:val="24"/>
          <w:szCs w:val="24"/>
        </w:rPr>
        <w:t>, что</w:t>
      </w:r>
      <w:r w:rsidR="002B26A2">
        <w:rPr>
          <w:sz w:val="24"/>
          <w:szCs w:val="24"/>
        </w:rPr>
        <w:t xml:space="preserve"> в</w:t>
      </w:r>
      <w:r w:rsidR="008048B2">
        <w:rPr>
          <w:sz w:val="24"/>
          <w:szCs w:val="24"/>
        </w:rPr>
        <w:t>се указания, встречающиеся в о</w:t>
      </w:r>
      <w:r w:rsidR="002B26A2" w:rsidRPr="000E21EE">
        <w:rPr>
          <w:sz w:val="24"/>
          <w:szCs w:val="24"/>
        </w:rPr>
        <w:t xml:space="preserve">писании объекта закупки, на используемое оборудование, машины, механизмы, не являются требованием к производственным мощностям </w:t>
      </w:r>
      <w:r w:rsidR="008048B2">
        <w:rPr>
          <w:sz w:val="24"/>
          <w:szCs w:val="24"/>
        </w:rPr>
        <w:t>п</w:t>
      </w:r>
      <w:r w:rsidR="002B26A2" w:rsidRPr="000E21EE">
        <w:rPr>
          <w:sz w:val="24"/>
          <w:szCs w:val="24"/>
        </w:rPr>
        <w:t xml:space="preserve">одрядчика. Все указания являются расчетными единицами для определения </w:t>
      </w:r>
      <w:r w:rsidR="008048B2">
        <w:rPr>
          <w:sz w:val="24"/>
          <w:szCs w:val="24"/>
        </w:rPr>
        <w:t>з</w:t>
      </w:r>
      <w:r w:rsidR="002B26A2" w:rsidRPr="000E21EE">
        <w:rPr>
          <w:sz w:val="24"/>
          <w:szCs w:val="24"/>
        </w:rPr>
        <w:t xml:space="preserve">аказчиком начальной (максимальной) цены </w:t>
      </w:r>
      <w:r w:rsidR="008048B2">
        <w:rPr>
          <w:sz w:val="24"/>
          <w:szCs w:val="24"/>
        </w:rPr>
        <w:t>к</w:t>
      </w:r>
      <w:r w:rsidR="002B26A2" w:rsidRPr="000E21EE">
        <w:rPr>
          <w:sz w:val="24"/>
          <w:szCs w:val="24"/>
        </w:rPr>
        <w:t>онтракта.</w:t>
      </w:r>
      <w:r>
        <w:rPr>
          <w:color w:val="000000"/>
          <w:sz w:val="24"/>
          <w:szCs w:val="24"/>
        </w:rPr>
        <w:t xml:space="preserve"> </w:t>
      </w:r>
    </w:p>
    <w:p w:rsidR="0076620D" w:rsidRPr="0076620D" w:rsidRDefault="00CB5C42" w:rsidP="0076620D">
      <w:pPr>
        <w:ind w:firstLine="709"/>
        <w:jc w:val="both"/>
        <w:rPr>
          <w:b/>
        </w:rPr>
      </w:pPr>
      <w:r w:rsidRPr="00FD34F3">
        <w:rPr>
          <w:b/>
        </w:rPr>
        <w:t>Изучив представленные материалы и доводы сторон, Комиссия Новосибирского УФАС России пришла к следующим выводам.</w:t>
      </w:r>
    </w:p>
    <w:p w:rsidR="002D1E03" w:rsidRDefault="001B5E4E" w:rsidP="001B5E4E">
      <w:pPr>
        <w:pStyle w:val="af5"/>
        <w:numPr>
          <w:ilvl w:val="0"/>
          <w:numId w:val="9"/>
        </w:numPr>
        <w:tabs>
          <w:tab w:val="left" w:pos="993"/>
        </w:tabs>
        <w:ind w:left="0" w:firstLine="709"/>
        <w:jc w:val="both"/>
        <w:rPr>
          <w:sz w:val="24"/>
          <w:szCs w:val="24"/>
        </w:rPr>
      </w:pPr>
      <w:r w:rsidRPr="001B5E4E">
        <w:rPr>
          <w:sz w:val="24"/>
          <w:szCs w:val="24"/>
        </w:rPr>
        <w:t xml:space="preserve">Комиссия Новосибирского УФАС России установила, что </w:t>
      </w:r>
      <w:r>
        <w:rPr>
          <w:sz w:val="24"/>
          <w:szCs w:val="24"/>
        </w:rPr>
        <w:t xml:space="preserve">заказчик </w:t>
      </w:r>
      <w:r w:rsidRPr="00D95A0C">
        <w:rPr>
          <w:sz w:val="24"/>
          <w:szCs w:val="24"/>
        </w:rPr>
        <w:t>в ведомости объемов работ (Раздел 3 стены и перекрытия)</w:t>
      </w:r>
      <w:r w:rsidRPr="001B5E4E">
        <w:rPr>
          <w:sz w:val="24"/>
          <w:szCs w:val="24"/>
        </w:rPr>
        <w:t xml:space="preserve"> указал товарны</w:t>
      </w:r>
      <w:r w:rsidR="00C22F6E">
        <w:rPr>
          <w:sz w:val="24"/>
          <w:szCs w:val="24"/>
        </w:rPr>
        <w:t>й знак</w:t>
      </w:r>
      <w:r w:rsidRPr="001B5E4E">
        <w:rPr>
          <w:sz w:val="24"/>
          <w:szCs w:val="24"/>
        </w:rPr>
        <w:t xml:space="preserve">, не сопроводив </w:t>
      </w:r>
      <w:r w:rsidR="00C22F6E">
        <w:rPr>
          <w:sz w:val="24"/>
          <w:szCs w:val="24"/>
        </w:rPr>
        <w:t>его</w:t>
      </w:r>
      <w:r w:rsidRPr="001B5E4E">
        <w:rPr>
          <w:sz w:val="24"/>
          <w:szCs w:val="24"/>
        </w:rPr>
        <w:t xml:space="preserve"> словами "или эквивалент", а именно, "</w:t>
      </w:r>
      <w:r w:rsidR="00C22F6E" w:rsidRPr="00C22F6E">
        <w:rPr>
          <w:sz w:val="24"/>
          <w:szCs w:val="24"/>
        </w:rPr>
        <w:t xml:space="preserve"> </w:t>
      </w:r>
      <w:r w:rsidR="00C22F6E" w:rsidRPr="00D95A0C">
        <w:rPr>
          <w:sz w:val="24"/>
          <w:szCs w:val="24"/>
        </w:rPr>
        <w:t>MASTERFLOW</w:t>
      </w:r>
      <w:r w:rsidR="00C22F6E" w:rsidRPr="001B5E4E">
        <w:rPr>
          <w:sz w:val="24"/>
          <w:szCs w:val="24"/>
        </w:rPr>
        <w:t xml:space="preserve"> </w:t>
      </w:r>
      <w:r w:rsidR="00C22F6E">
        <w:rPr>
          <w:sz w:val="24"/>
          <w:szCs w:val="24"/>
        </w:rPr>
        <w:t>"</w:t>
      </w:r>
      <w:r w:rsidRPr="001B5E4E">
        <w:rPr>
          <w:sz w:val="24"/>
          <w:szCs w:val="24"/>
        </w:rPr>
        <w:t xml:space="preserve">, что является нарушением </w:t>
      </w:r>
      <w:hyperlink r:id="rId11" w:history="1">
        <w:r w:rsidR="00C22F6E">
          <w:rPr>
            <w:color w:val="0000FF"/>
            <w:sz w:val="24"/>
            <w:szCs w:val="24"/>
          </w:rPr>
          <w:t>п.1 ч.1 ст.</w:t>
        </w:r>
        <w:r w:rsidRPr="001B5E4E">
          <w:rPr>
            <w:color w:val="0000FF"/>
            <w:sz w:val="24"/>
            <w:szCs w:val="24"/>
          </w:rPr>
          <w:t>33</w:t>
        </w:r>
      </w:hyperlink>
      <w:r w:rsidRPr="001B5E4E">
        <w:rPr>
          <w:sz w:val="24"/>
          <w:szCs w:val="24"/>
        </w:rPr>
        <w:t xml:space="preserve"> ФЗ N 44-ФЗ.</w:t>
      </w:r>
      <w:r w:rsidR="00C22F6E">
        <w:rPr>
          <w:sz w:val="24"/>
          <w:szCs w:val="24"/>
        </w:rPr>
        <w:t xml:space="preserve"> П</w:t>
      </w:r>
      <w:r w:rsidR="00F5774C">
        <w:rPr>
          <w:sz w:val="24"/>
          <w:szCs w:val="24"/>
        </w:rPr>
        <w:t xml:space="preserve">оскольку указанное нарушение не связано с </w:t>
      </w:r>
      <w:r w:rsidR="00C22F6E">
        <w:rPr>
          <w:sz w:val="24"/>
          <w:szCs w:val="24"/>
        </w:rPr>
        <w:t xml:space="preserve">составом и </w:t>
      </w:r>
      <w:r w:rsidR="00B10C67">
        <w:rPr>
          <w:sz w:val="24"/>
          <w:szCs w:val="24"/>
        </w:rPr>
        <w:t>содержанием заявок участников</w:t>
      </w:r>
      <w:r w:rsidR="00B10C67" w:rsidRPr="00B10C67">
        <w:rPr>
          <w:sz w:val="24"/>
          <w:szCs w:val="24"/>
        </w:rPr>
        <w:t>,</w:t>
      </w:r>
      <w:r w:rsidR="00B10C67">
        <w:rPr>
          <w:sz w:val="24"/>
          <w:szCs w:val="24"/>
        </w:rPr>
        <w:t xml:space="preserve"> Комиссия Новосибирского УФАС России считает</w:t>
      </w:r>
      <w:r w:rsidR="00B10C67" w:rsidRPr="00B10C67">
        <w:rPr>
          <w:sz w:val="24"/>
          <w:szCs w:val="24"/>
        </w:rPr>
        <w:t xml:space="preserve">, </w:t>
      </w:r>
      <w:r w:rsidR="00B10C67">
        <w:rPr>
          <w:sz w:val="24"/>
          <w:szCs w:val="24"/>
        </w:rPr>
        <w:t xml:space="preserve">что </w:t>
      </w:r>
      <w:r w:rsidR="00DF303A">
        <w:rPr>
          <w:sz w:val="24"/>
          <w:szCs w:val="24"/>
        </w:rPr>
        <w:t>ущемление прав и законных интересов участников закупки отсутствует</w:t>
      </w:r>
      <w:r w:rsidR="002D1E03" w:rsidRPr="002D1E03">
        <w:rPr>
          <w:sz w:val="24"/>
          <w:szCs w:val="24"/>
        </w:rPr>
        <w:t>.</w:t>
      </w:r>
    </w:p>
    <w:p w:rsidR="00734512" w:rsidRPr="00495BFB" w:rsidRDefault="00DF303A" w:rsidP="001B5E4E">
      <w:pPr>
        <w:pStyle w:val="af5"/>
        <w:numPr>
          <w:ilvl w:val="0"/>
          <w:numId w:val="9"/>
        </w:numPr>
        <w:tabs>
          <w:tab w:val="left" w:pos="993"/>
        </w:tabs>
        <w:ind w:left="0" w:firstLine="709"/>
        <w:jc w:val="both"/>
        <w:rPr>
          <w:sz w:val="24"/>
          <w:szCs w:val="24"/>
        </w:rPr>
      </w:pPr>
      <w:r>
        <w:rPr>
          <w:sz w:val="24"/>
          <w:szCs w:val="24"/>
        </w:rPr>
        <w:t xml:space="preserve"> </w:t>
      </w:r>
      <w:r w:rsidR="00495BFB" w:rsidRPr="009E5152">
        <w:rPr>
          <w:sz w:val="24"/>
          <w:szCs w:val="24"/>
        </w:rPr>
        <w:t>ООО ИТЦ «АСУкомплектсервис</w:t>
      </w:r>
      <w:r w:rsidR="00495BFB" w:rsidRPr="009E5152">
        <w:rPr>
          <w:sz w:val="24"/>
          <w:szCs w:val="24"/>
          <w:shd w:val="clear" w:color="auto" w:fill="FFFFFF"/>
        </w:rPr>
        <w:t xml:space="preserve">»  заявило, что </w:t>
      </w:r>
      <w:r w:rsidR="00495BFB">
        <w:rPr>
          <w:color w:val="000000"/>
          <w:sz w:val="24"/>
          <w:szCs w:val="24"/>
        </w:rPr>
        <w:t>в</w:t>
      </w:r>
      <w:r w:rsidR="00495BFB" w:rsidRPr="009E5152">
        <w:rPr>
          <w:color w:val="000000"/>
          <w:sz w:val="24"/>
          <w:szCs w:val="24"/>
        </w:rPr>
        <w:t xml:space="preserve"> </w:t>
      </w:r>
      <w:r w:rsidR="00495BFB" w:rsidRPr="009E5152">
        <w:rPr>
          <w:b/>
          <w:color w:val="000000"/>
          <w:sz w:val="24"/>
          <w:szCs w:val="24"/>
        </w:rPr>
        <w:t>Разделе I</w:t>
      </w:r>
      <w:r w:rsidR="00495BFB" w:rsidRPr="009E5152">
        <w:rPr>
          <w:color w:val="000000"/>
          <w:sz w:val="24"/>
          <w:szCs w:val="24"/>
        </w:rPr>
        <w:t xml:space="preserve"> перечн</w:t>
      </w:r>
      <w:r w:rsidR="005650B8">
        <w:rPr>
          <w:color w:val="000000"/>
          <w:sz w:val="24"/>
          <w:szCs w:val="24"/>
        </w:rPr>
        <w:t>я</w:t>
      </w:r>
      <w:r w:rsidR="00495BFB" w:rsidRPr="009E5152">
        <w:rPr>
          <w:color w:val="000000"/>
          <w:sz w:val="24"/>
          <w:szCs w:val="24"/>
        </w:rPr>
        <w:t xml:space="preserve"> материалов </w:t>
      </w:r>
      <w:r w:rsidR="00495BFB">
        <w:rPr>
          <w:color w:val="000000"/>
          <w:sz w:val="24"/>
          <w:szCs w:val="24"/>
        </w:rPr>
        <w:t>указан</w:t>
      </w:r>
      <w:r w:rsidR="00495BFB" w:rsidRPr="009E5152">
        <w:rPr>
          <w:color w:val="000000"/>
          <w:sz w:val="24"/>
          <w:szCs w:val="24"/>
        </w:rPr>
        <w:t xml:space="preserve"> материал «Плиты перекрытия»</w:t>
      </w:r>
      <w:r w:rsidR="00495BFB">
        <w:rPr>
          <w:color w:val="000000"/>
          <w:sz w:val="24"/>
          <w:szCs w:val="24"/>
        </w:rPr>
        <w:t xml:space="preserve"> </w:t>
      </w:r>
      <w:r w:rsidR="00495BFB" w:rsidRPr="009E5152">
        <w:rPr>
          <w:color w:val="000000"/>
          <w:sz w:val="24"/>
          <w:szCs w:val="24"/>
        </w:rPr>
        <w:t>ПК 8.51-12 и ПК</w:t>
      </w:r>
      <w:r w:rsidR="00E02749">
        <w:rPr>
          <w:color w:val="000000"/>
          <w:sz w:val="24"/>
          <w:szCs w:val="24"/>
        </w:rPr>
        <w:t xml:space="preserve"> </w:t>
      </w:r>
      <w:r w:rsidR="00495BFB" w:rsidRPr="009E5152">
        <w:rPr>
          <w:color w:val="000000"/>
          <w:sz w:val="24"/>
          <w:szCs w:val="24"/>
        </w:rPr>
        <w:t>60.15.8</w:t>
      </w:r>
      <w:r w:rsidR="009D725B" w:rsidRPr="009D725B">
        <w:rPr>
          <w:color w:val="000000"/>
          <w:sz w:val="24"/>
          <w:szCs w:val="24"/>
        </w:rPr>
        <w:t>.</w:t>
      </w:r>
      <w:r w:rsidR="00495BFB">
        <w:rPr>
          <w:color w:val="000000"/>
          <w:sz w:val="24"/>
          <w:szCs w:val="24"/>
        </w:rPr>
        <w:t xml:space="preserve"> </w:t>
      </w:r>
      <w:r w:rsidR="00495BFB" w:rsidRPr="009E5152">
        <w:rPr>
          <w:sz w:val="24"/>
          <w:szCs w:val="24"/>
        </w:rPr>
        <w:t>ООО ИТЦ «АСУкомплектсервис</w:t>
      </w:r>
      <w:r w:rsidR="00495BFB" w:rsidRPr="009E5152">
        <w:rPr>
          <w:sz w:val="24"/>
          <w:szCs w:val="24"/>
          <w:shd w:val="clear" w:color="auto" w:fill="FFFFFF"/>
        </w:rPr>
        <w:t>»</w:t>
      </w:r>
      <w:r w:rsidR="00495BFB">
        <w:rPr>
          <w:sz w:val="24"/>
          <w:szCs w:val="24"/>
          <w:shd w:val="clear" w:color="auto" w:fill="FFFFFF"/>
        </w:rPr>
        <w:t xml:space="preserve"> считает</w:t>
      </w:r>
      <w:r w:rsidR="00495BFB" w:rsidRPr="009E5152">
        <w:rPr>
          <w:sz w:val="24"/>
          <w:szCs w:val="24"/>
          <w:shd w:val="clear" w:color="auto" w:fill="FFFFFF"/>
        </w:rPr>
        <w:t xml:space="preserve">, </w:t>
      </w:r>
      <w:r w:rsidR="00495BFB">
        <w:rPr>
          <w:sz w:val="24"/>
          <w:szCs w:val="24"/>
          <w:shd w:val="clear" w:color="auto" w:fill="FFFFFF"/>
        </w:rPr>
        <w:t>что</w:t>
      </w:r>
      <w:r w:rsidR="00495BFB" w:rsidRPr="009E5152">
        <w:rPr>
          <w:color w:val="000000"/>
          <w:sz w:val="24"/>
          <w:szCs w:val="24"/>
        </w:rPr>
        <w:t xml:space="preserve"> данные обозначения и показатели установлены не в соответствии с законодательством Российской Федерации о техническом регулировании</w:t>
      </w:r>
      <w:r w:rsidR="00495BFB" w:rsidRPr="00495BFB">
        <w:rPr>
          <w:color w:val="000000"/>
          <w:sz w:val="24"/>
          <w:szCs w:val="24"/>
        </w:rPr>
        <w:t>.</w:t>
      </w:r>
    </w:p>
    <w:p w:rsidR="00F72A73" w:rsidRPr="006C6AD8" w:rsidRDefault="00495BFB" w:rsidP="00F72A73">
      <w:pPr>
        <w:autoSpaceDE w:val="0"/>
        <w:autoSpaceDN w:val="0"/>
        <w:adjustRightInd w:val="0"/>
        <w:ind w:firstLine="540"/>
        <w:jc w:val="both"/>
      </w:pPr>
      <w:r w:rsidRPr="00573C95">
        <w:t xml:space="preserve">Комиссия Новосибирского УФАС России установила, что в п.11.1 инструкции по заполнению первой части заявки указано, что </w:t>
      </w:r>
      <w:r w:rsidR="00573C95">
        <w:t xml:space="preserve">в </w:t>
      </w:r>
      <w:r w:rsidR="00573C95" w:rsidRPr="00680A0B">
        <w:t xml:space="preserve">случае, если при описании товара (материала) не </w:t>
      </w:r>
      <w:r w:rsidR="00573C95" w:rsidRPr="00680A0B">
        <w:rPr>
          <w:rFonts w:eastAsia="Calibri"/>
        </w:rPr>
        <w:t xml:space="preserve">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необходимость использования других показателей, требований, условных обозначений и терминологии обусловлена проектной </w:t>
      </w:r>
      <w:r w:rsidR="00573C95" w:rsidRPr="006C6AD8">
        <w:rPr>
          <w:rFonts w:eastAsia="Calibri"/>
        </w:rPr>
        <w:t>документацией</w:t>
      </w:r>
      <w:r w:rsidR="00F72A73" w:rsidRPr="006C6AD8">
        <w:t>.</w:t>
      </w:r>
    </w:p>
    <w:p w:rsidR="00F72A73" w:rsidRPr="006C6AD8" w:rsidRDefault="00E02749" w:rsidP="00F72A73">
      <w:pPr>
        <w:autoSpaceDE w:val="0"/>
        <w:autoSpaceDN w:val="0"/>
        <w:adjustRightInd w:val="0"/>
        <w:ind w:firstLine="540"/>
        <w:jc w:val="both"/>
      </w:pPr>
      <w:r w:rsidRPr="006C6AD8">
        <w:t>Кроме того, ООО ИТЦ «АСУкомплектсервис</w:t>
      </w:r>
      <w:r w:rsidRPr="006C6AD8">
        <w:rPr>
          <w:shd w:val="clear" w:color="auto" w:fill="FFFFFF"/>
        </w:rPr>
        <w:t xml:space="preserve">» </w:t>
      </w:r>
      <w:r w:rsidR="00F72A73" w:rsidRPr="006C6AD8">
        <w:t xml:space="preserve">не представлено доказательств, что </w:t>
      </w:r>
      <w:r w:rsidR="005650B8">
        <w:t xml:space="preserve">термины </w:t>
      </w:r>
      <w:r w:rsidRPr="006C6AD8">
        <w:rPr>
          <w:color w:val="000000"/>
        </w:rPr>
        <w:t>«Плиты перекрытия» ПК 8.51-12 и ПК 60.15.8</w:t>
      </w:r>
      <w:r w:rsidR="00510343" w:rsidRPr="00510343">
        <w:rPr>
          <w:color w:val="000000"/>
        </w:rPr>
        <w:t>.</w:t>
      </w:r>
      <w:r w:rsidRPr="006C6AD8">
        <w:rPr>
          <w:color w:val="000000"/>
        </w:rPr>
        <w:t xml:space="preserve"> </w:t>
      </w:r>
      <w:r w:rsidR="006C6AD8" w:rsidRPr="006C6AD8">
        <w:rPr>
          <w:color w:val="000000"/>
        </w:rPr>
        <w:t>установлены не в соответствии с законодательством Российской Федерации о техническом регулировании,  что</w:t>
      </w:r>
      <w:r w:rsidR="00F72A73" w:rsidRPr="006C6AD8">
        <w:t xml:space="preserve"> не позволя</w:t>
      </w:r>
      <w:r w:rsidR="006C6AD8" w:rsidRPr="006C6AD8">
        <w:t>е</w:t>
      </w:r>
      <w:r w:rsidR="00F72A73" w:rsidRPr="006C6AD8">
        <w:t>т участнику подать заявку на участие в аукционе.</w:t>
      </w:r>
    </w:p>
    <w:p w:rsidR="00495BFB" w:rsidRPr="006C6AD8" w:rsidRDefault="006C6AD8" w:rsidP="00573C95">
      <w:pPr>
        <w:pStyle w:val="af5"/>
        <w:tabs>
          <w:tab w:val="left" w:pos="993"/>
        </w:tabs>
        <w:ind w:left="0" w:firstLine="709"/>
        <w:jc w:val="both"/>
        <w:rPr>
          <w:sz w:val="24"/>
          <w:szCs w:val="24"/>
        </w:rPr>
      </w:pPr>
      <w:r w:rsidRPr="006C6AD8">
        <w:rPr>
          <w:color w:val="000000"/>
          <w:sz w:val="24"/>
          <w:szCs w:val="24"/>
        </w:rPr>
        <w:t>Довод жалобы не нашел подтверждения.</w:t>
      </w:r>
    </w:p>
    <w:p w:rsidR="00A02795" w:rsidRPr="00D6145B" w:rsidRDefault="00A02795" w:rsidP="0033540B">
      <w:pPr>
        <w:pStyle w:val="af5"/>
        <w:numPr>
          <w:ilvl w:val="0"/>
          <w:numId w:val="9"/>
        </w:numPr>
        <w:tabs>
          <w:tab w:val="left" w:pos="993"/>
          <w:tab w:val="left" w:pos="1134"/>
        </w:tabs>
        <w:ind w:left="0" w:firstLine="709"/>
        <w:jc w:val="both"/>
        <w:rPr>
          <w:sz w:val="24"/>
          <w:szCs w:val="24"/>
        </w:rPr>
      </w:pPr>
      <w:r w:rsidRPr="00D6145B">
        <w:rPr>
          <w:sz w:val="24"/>
          <w:szCs w:val="24"/>
        </w:rPr>
        <w:t>ФАС России в своем письме от 1 июля 2016г. №ИА/44536/16 указала, что при установлении заказчиком в документации, извещении о закупке требований к описанию участниками закупки товаров следует учесть, что ФЗ №44-ФЗ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A02795" w:rsidRDefault="00A02795" w:rsidP="0033540B">
      <w:pPr>
        <w:tabs>
          <w:tab w:val="left" w:pos="1134"/>
        </w:tabs>
        <w:autoSpaceDE w:val="0"/>
        <w:autoSpaceDN w:val="0"/>
        <w:adjustRightInd w:val="0"/>
        <w:ind w:firstLine="709"/>
        <w:jc w:val="both"/>
      </w:pPr>
      <w:r w:rsidRPr="001A56EE">
        <w:t>Комиссия Новосибирского УФАС России</w:t>
      </w:r>
      <w:r w:rsidRPr="008B1298">
        <w:t>,</w:t>
      </w:r>
      <w:r>
        <w:t xml:space="preserve"> установила</w:t>
      </w:r>
      <w:r w:rsidRPr="007627F3">
        <w:t>,</w:t>
      </w:r>
      <w:r>
        <w:t xml:space="preserve"> что </w:t>
      </w:r>
      <w:r w:rsidRPr="002F6D43">
        <w:t xml:space="preserve">в </w:t>
      </w:r>
      <w:r w:rsidR="002B19E4" w:rsidRPr="002F6D43">
        <w:t>п.1</w:t>
      </w:r>
      <w:r w:rsidR="002B19E4">
        <w:t>1</w:t>
      </w:r>
      <w:r w:rsidR="002B19E4" w:rsidRPr="002F6D43">
        <w:t xml:space="preserve">.1 </w:t>
      </w:r>
      <w:r w:rsidR="002B19E4">
        <w:t>инструкции по заполнению первой части заявки</w:t>
      </w:r>
      <w:r w:rsidR="002B19E4" w:rsidRPr="002F6D43">
        <w:t xml:space="preserve"> указано,</w:t>
      </w:r>
      <w:r w:rsidR="002B19E4">
        <w:t xml:space="preserve"> что в соответствии с </w:t>
      </w:r>
      <w:r w:rsidR="002B19E4" w:rsidRPr="00680A0B">
        <w:rPr>
          <w:rFonts w:eastAsia="Calibri"/>
        </w:rPr>
        <w:t>Раздел</w:t>
      </w:r>
      <w:r w:rsidR="002B19E4">
        <w:rPr>
          <w:rFonts w:eastAsia="Calibri"/>
        </w:rPr>
        <w:t>ом</w:t>
      </w:r>
      <w:r w:rsidR="002B19E4" w:rsidRPr="00680A0B">
        <w:rPr>
          <w:rFonts w:eastAsia="Calibri"/>
        </w:rPr>
        <w:t xml:space="preserve"> III</w:t>
      </w:r>
      <w:r w:rsidR="002B19E4">
        <w:t xml:space="preserve"> </w:t>
      </w:r>
      <w:r w:rsidR="002B19E4" w:rsidRPr="00680A0B">
        <w:rPr>
          <w:rFonts w:eastAsia="Calibri"/>
        </w:rPr>
        <w:t>участник</w:t>
      </w:r>
      <w:r w:rsidR="002B19E4">
        <w:rPr>
          <w:rFonts w:eastAsia="Calibri"/>
        </w:rPr>
        <w:t>и</w:t>
      </w:r>
      <w:r w:rsidR="002B19E4" w:rsidRPr="00680A0B">
        <w:rPr>
          <w:rFonts w:eastAsia="Calibri"/>
        </w:rPr>
        <w:t xml:space="preserve"> закупки в заявках указываются максимальные и (или) минимальные значения и (или) диапазон значений</w:t>
      </w:r>
      <w:r w:rsidR="002B19E4" w:rsidRPr="00020B19">
        <w:rPr>
          <w:rFonts w:eastAsia="Calibri"/>
        </w:rPr>
        <w:t xml:space="preserve">. </w:t>
      </w:r>
      <w:r w:rsidR="002B19E4">
        <w:rPr>
          <w:rFonts w:eastAsia="Calibri"/>
        </w:rPr>
        <w:lastRenderedPageBreak/>
        <w:t xml:space="preserve">Также в </w:t>
      </w:r>
      <w:r w:rsidR="002B19E4">
        <w:t>инструкции по заполнению первой части заявки</w:t>
      </w:r>
      <w:r w:rsidR="002B19E4" w:rsidRPr="002F6D43">
        <w:t xml:space="preserve"> указано,</w:t>
      </w:r>
      <w:r w:rsidR="002B19E4">
        <w:t xml:space="preserve"> что</w:t>
      </w:r>
      <w:r w:rsidR="002B19E4" w:rsidRPr="00680A0B">
        <w:rPr>
          <w:rFonts w:eastAsia="Calibri"/>
        </w:rPr>
        <w:t xml:space="preserve"> </w:t>
      </w:r>
      <w:r w:rsidR="002B19E4">
        <w:rPr>
          <w:rFonts w:eastAsia="Calibri"/>
        </w:rPr>
        <w:t>ф</w:t>
      </w:r>
      <w:r w:rsidR="002B19E4" w:rsidRPr="00680A0B">
        <w:rPr>
          <w:rFonts w:eastAsia="Calibri"/>
        </w:rPr>
        <w:t>ормулировки «не более», «не менее», «более», «менее», «(с)выше», «ниже»</w:t>
      </w:r>
      <w:r w:rsidR="002B19E4">
        <w:rPr>
          <w:rFonts w:eastAsia="Calibri"/>
        </w:rPr>
        <w:t>, «от», «до», «не ниже/выше», «ниже», «выше», «не хуже», «не превышает»</w:t>
      </w:r>
      <w:r w:rsidR="002B19E4" w:rsidRPr="00680A0B">
        <w:rPr>
          <w:rFonts w:eastAsia="Calibri"/>
        </w:rPr>
        <w:t xml:space="preserve"> и знаки «+», «</w:t>
      </w:r>
      <w:r w:rsidR="002B19E4" w:rsidRPr="00272EA0">
        <w:rPr>
          <w:rFonts w:eastAsia="Calibri"/>
        </w:rPr>
        <w:t>≥</w:t>
      </w:r>
      <w:r w:rsidR="002B19E4" w:rsidRPr="00680A0B">
        <w:rPr>
          <w:rFonts w:eastAsia="Calibri"/>
        </w:rPr>
        <w:t>», «-», «±», «≤» могут быть использованы в разделе III Перечня товаров (материалов), когда указанным способом показатели характеристик товара обозначаются производителем товара либо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r w:rsidR="002B19E4" w:rsidRPr="00F44F58">
        <w:rPr>
          <w:rFonts w:eastAsia="Calibri"/>
        </w:rPr>
        <w:t>.</w:t>
      </w:r>
    </w:p>
    <w:p w:rsidR="0042085D" w:rsidRDefault="00A02795" w:rsidP="0033540B">
      <w:pPr>
        <w:tabs>
          <w:tab w:val="left" w:pos="1134"/>
        </w:tabs>
        <w:ind w:right="-1" w:firstLine="709"/>
        <w:jc w:val="both"/>
      </w:pPr>
      <w:r>
        <w:t xml:space="preserve">В </w:t>
      </w:r>
      <w:r w:rsidR="00D6145B">
        <w:t xml:space="preserve">разделе </w:t>
      </w:r>
      <w:r w:rsidR="00D6145B">
        <w:rPr>
          <w:rFonts w:eastAsia="Calibri"/>
        </w:rPr>
        <w:t>Р</w:t>
      </w:r>
      <w:r w:rsidR="00D6145B" w:rsidRPr="00680A0B">
        <w:rPr>
          <w:rFonts w:eastAsia="Calibri"/>
        </w:rPr>
        <w:t xml:space="preserve">азделе III </w:t>
      </w:r>
      <w:r w:rsidRPr="00F23CFB">
        <w:rPr>
          <w:bCs/>
        </w:rPr>
        <w:t>описании объекта закупки</w:t>
      </w:r>
      <w:r>
        <w:t xml:space="preserve"> установлены следующие требования: </w:t>
      </w:r>
      <w:r w:rsidR="001349BF" w:rsidRPr="00E10F04">
        <w:rPr>
          <w:bCs/>
        </w:rPr>
        <w:t>по</w:t>
      </w:r>
      <w:r w:rsidR="001349BF" w:rsidRPr="00E10F04">
        <w:t xml:space="preserve"> </w:t>
      </w:r>
      <w:r w:rsidR="001349BF">
        <w:t>позиции</w:t>
      </w:r>
      <w:r w:rsidR="001349BF" w:rsidRPr="00E10F04">
        <w:t xml:space="preserve"> «</w:t>
      </w:r>
      <w:r w:rsidR="001349BF" w:rsidRPr="004226E8">
        <w:rPr>
          <w:rFonts w:eastAsia="Calibri"/>
        </w:rPr>
        <w:t xml:space="preserve">Битумы нефтяные </w:t>
      </w:r>
      <w:r w:rsidR="001349BF">
        <w:rPr>
          <w:rFonts w:eastAsia="Calibri"/>
        </w:rPr>
        <w:t>дорожные</w:t>
      </w:r>
      <w:r w:rsidR="001349BF" w:rsidRPr="00E10F04">
        <w:t>» указано, что</w:t>
      </w:r>
      <w:r w:rsidR="001349BF">
        <w:t xml:space="preserve"> </w:t>
      </w:r>
      <w:r w:rsidR="001349BF">
        <w:rPr>
          <w:rFonts w:eastAsia="Calibri"/>
        </w:rPr>
        <w:t>г</w:t>
      </w:r>
      <w:r w:rsidR="001349BF" w:rsidRPr="004226E8">
        <w:rPr>
          <w:rFonts w:eastAsia="Calibri"/>
        </w:rPr>
        <w:t>лубина пр</w:t>
      </w:r>
      <w:r w:rsidR="001349BF">
        <w:rPr>
          <w:rFonts w:eastAsia="Calibri"/>
        </w:rPr>
        <w:t>оникания иглы  0,1 мм при 25 °С</w:t>
      </w:r>
      <w:r w:rsidR="001349BF" w:rsidRPr="004226E8">
        <w:rPr>
          <w:rFonts w:eastAsia="Calibri"/>
        </w:rPr>
        <w:t xml:space="preserve"> находится в диапазоне от </w:t>
      </w:r>
      <w:r w:rsidR="001349BF">
        <w:rPr>
          <w:rFonts w:eastAsia="Calibri"/>
        </w:rPr>
        <w:t>61</w:t>
      </w:r>
      <w:r w:rsidR="001349BF" w:rsidRPr="004226E8">
        <w:rPr>
          <w:rFonts w:eastAsia="Calibri"/>
        </w:rPr>
        <w:t xml:space="preserve"> до </w:t>
      </w:r>
      <w:r w:rsidR="001349BF">
        <w:rPr>
          <w:rFonts w:eastAsia="Calibri"/>
        </w:rPr>
        <w:t>130</w:t>
      </w:r>
      <w:r w:rsidR="001349BF" w:rsidRPr="004C4F02">
        <w:rPr>
          <w:rFonts w:eastAsia="Calibri"/>
        </w:rPr>
        <w:t>;</w:t>
      </w:r>
      <w:r w:rsidR="001349BF" w:rsidRPr="004226E8">
        <w:rPr>
          <w:rFonts w:eastAsia="Calibri"/>
        </w:rPr>
        <w:t xml:space="preserve"> температура размягчения по кольцу и шару °С </w:t>
      </w:r>
      <w:r w:rsidR="001349BF">
        <w:rPr>
          <w:rFonts w:eastAsia="Calibri"/>
        </w:rPr>
        <w:t>не ниже 43</w:t>
      </w:r>
      <w:r w:rsidR="001349BF" w:rsidRPr="004226E8">
        <w:rPr>
          <w:rFonts w:eastAsia="Calibri"/>
        </w:rPr>
        <w:t>°С</w:t>
      </w:r>
      <w:r w:rsidR="001349BF" w:rsidRPr="004C4F02">
        <w:rPr>
          <w:rFonts w:eastAsia="Calibri"/>
        </w:rPr>
        <w:t>;</w:t>
      </w:r>
      <w:r w:rsidR="001349BF" w:rsidRPr="004226E8">
        <w:rPr>
          <w:rFonts w:eastAsia="Calibri"/>
        </w:rPr>
        <w:t xml:space="preserve"> </w:t>
      </w:r>
      <w:r w:rsidR="001349BF">
        <w:rPr>
          <w:rFonts w:eastAsia="Calibri"/>
        </w:rPr>
        <w:t>температура хрупкости не выше  минус 15</w:t>
      </w:r>
      <w:r w:rsidR="001349BF" w:rsidRPr="004226E8">
        <w:rPr>
          <w:rFonts w:eastAsia="Calibri"/>
        </w:rPr>
        <w:t>°С</w:t>
      </w:r>
      <w:r w:rsidR="001349BF" w:rsidRPr="004C4F02">
        <w:rPr>
          <w:rFonts w:eastAsia="Calibri"/>
        </w:rPr>
        <w:t>;</w:t>
      </w:r>
      <w:r w:rsidR="001349BF">
        <w:rPr>
          <w:rFonts w:eastAsia="Calibri"/>
        </w:rPr>
        <w:t xml:space="preserve"> растяжимость при 25</w:t>
      </w:r>
      <w:r w:rsidR="001349BF" w:rsidRPr="007D2F38">
        <w:rPr>
          <w:rFonts w:eastAsia="Calibri"/>
        </w:rPr>
        <w:t>°С</w:t>
      </w:r>
      <w:r w:rsidR="001349BF">
        <w:rPr>
          <w:rFonts w:eastAsia="Calibri"/>
        </w:rPr>
        <w:t xml:space="preserve"> не должна быть менее 55см</w:t>
      </w:r>
      <w:r w:rsidR="001349BF" w:rsidRPr="004C4F02">
        <w:rPr>
          <w:rFonts w:eastAsia="Calibri"/>
        </w:rPr>
        <w:t xml:space="preserve">; </w:t>
      </w:r>
      <w:r w:rsidR="001349BF" w:rsidRPr="00E10F04">
        <w:rPr>
          <w:bCs/>
        </w:rPr>
        <w:t>по</w:t>
      </w:r>
      <w:r w:rsidR="001349BF" w:rsidRPr="00E10F04">
        <w:t xml:space="preserve"> </w:t>
      </w:r>
      <w:r w:rsidR="001349BF">
        <w:t>позиции</w:t>
      </w:r>
      <w:r w:rsidR="001349BF" w:rsidRPr="00E10F04">
        <w:t xml:space="preserve"> </w:t>
      </w:r>
      <w:r w:rsidR="001349BF">
        <w:t>«</w:t>
      </w:r>
      <w:r w:rsidR="001349BF" w:rsidRPr="00FE638E">
        <w:t>Эмаль</w:t>
      </w:r>
      <w:r w:rsidR="001349BF">
        <w:t>»</w:t>
      </w:r>
      <w:r w:rsidR="001349BF" w:rsidRPr="004C4F02">
        <w:t xml:space="preserve"> </w:t>
      </w:r>
      <w:r w:rsidR="001349BF" w:rsidRPr="00E10F04">
        <w:t>указано, что</w:t>
      </w:r>
      <w:r w:rsidR="001349BF">
        <w:t xml:space="preserve"> </w:t>
      </w:r>
      <w:r w:rsidR="001349BF" w:rsidRPr="00FE638E">
        <w:t>блеск покрытия по фотоэлектрическому блескомеру</w:t>
      </w:r>
      <w:r w:rsidR="001349BF">
        <w:t xml:space="preserve"> %, не менее</w:t>
      </w:r>
      <w:r w:rsidR="001349BF" w:rsidRPr="00FE638E">
        <w:t xml:space="preserve"> 50</w:t>
      </w:r>
      <w:r w:rsidR="001349BF" w:rsidRPr="004C4F02">
        <w:t>;</w:t>
      </w:r>
      <w:r w:rsidR="001349BF">
        <w:t xml:space="preserve"> степень перетира мкм не более</w:t>
      </w:r>
      <w:r w:rsidR="001349BF" w:rsidRPr="00FE638E">
        <w:t xml:space="preserve"> 25</w:t>
      </w:r>
      <w:r w:rsidR="001349BF" w:rsidRPr="004C4F02">
        <w:t>;</w:t>
      </w:r>
      <w:r w:rsidR="001349BF" w:rsidRPr="00FE638E">
        <w:t xml:space="preserve"> укрывистость высушенной пленки г/м</w:t>
      </w:r>
      <w:r w:rsidR="001349BF" w:rsidRPr="004C4F02">
        <w:rPr>
          <w:vertAlign w:val="superscript"/>
        </w:rPr>
        <w:t>2</w:t>
      </w:r>
      <w:r w:rsidR="001349BF" w:rsidRPr="00FE638E">
        <w:t xml:space="preserve"> не более 60</w:t>
      </w:r>
      <w:r w:rsidR="001349BF" w:rsidRPr="004C4F02">
        <w:t>;</w:t>
      </w:r>
      <w:r w:rsidR="001349BF">
        <w:t xml:space="preserve"> прочность пленки при ударе см</w:t>
      </w:r>
      <w:r w:rsidR="001349BF" w:rsidRPr="00FE638E">
        <w:t xml:space="preserve"> не менее 40</w:t>
      </w:r>
      <w:r w:rsidR="001349BF" w:rsidRPr="004C4F02">
        <w:t>;</w:t>
      </w:r>
      <w:r w:rsidR="001349BF" w:rsidRPr="00FE638E">
        <w:t xml:space="preserve"> стойкость покрытия при температуре (20 +/- 2) °C к статическом</w:t>
      </w:r>
      <w:r w:rsidR="001349BF">
        <w:t>у воздействию воды, ч, не менее</w:t>
      </w:r>
      <w:r w:rsidR="001349BF" w:rsidRPr="00FE638E">
        <w:t xml:space="preserve"> 2</w:t>
      </w:r>
      <w:r w:rsidR="001349BF" w:rsidRPr="004C4F02">
        <w:t>;</w:t>
      </w:r>
      <w:r w:rsidR="001349BF">
        <w:t xml:space="preserve"> </w:t>
      </w:r>
      <w:r w:rsidR="001349BF" w:rsidRPr="00E10F04">
        <w:rPr>
          <w:bCs/>
        </w:rPr>
        <w:t>по</w:t>
      </w:r>
      <w:r w:rsidR="001349BF" w:rsidRPr="00E10F04">
        <w:t xml:space="preserve"> </w:t>
      </w:r>
      <w:r w:rsidR="001349BF">
        <w:t>позиции</w:t>
      </w:r>
      <w:r w:rsidR="001349BF" w:rsidRPr="00E10F04">
        <w:t xml:space="preserve"> «</w:t>
      </w:r>
      <w:r w:rsidR="001349BF" w:rsidRPr="00FE638E">
        <w:t>Пиломатериалы (по смете бруски обрезные)</w:t>
      </w:r>
      <w:r w:rsidR="001349BF" w:rsidRPr="00E10F04">
        <w:t>» указано, что</w:t>
      </w:r>
      <w:r w:rsidR="001349BF">
        <w:t xml:space="preserve"> </w:t>
      </w:r>
      <w:r w:rsidR="001349BF" w:rsidRPr="00FE638E">
        <w:t>параметр шероховатости поверхности пиломатериалов не должен быть более 1600 мкм</w:t>
      </w:r>
      <w:r w:rsidR="001349BF" w:rsidRPr="00AB4E31">
        <w:t>;</w:t>
      </w:r>
      <w:r w:rsidR="001349BF" w:rsidRPr="00FE638E">
        <w:t xml:space="preserve">  </w:t>
      </w:r>
      <w:r w:rsidR="001349BF">
        <w:t>п</w:t>
      </w:r>
      <w:r w:rsidR="001349BF" w:rsidRPr="00FE638E">
        <w:t xml:space="preserve">окоробленность продольная по пласти и кромке, крыловатость допускается стрела прогиба </w:t>
      </w:r>
      <w:r w:rsidR="001349BF">
        <w:t>в долях длины пиломатериала в %</w:t>
      </w:r>
      <w:r w:rsidR="001349BF" w:rsidRPr="00FE638E">
        <w:t xml:space="preserve"> не более 0,4 или допускается</w:t>
      </w:r>
      <w:r w:rsidR="001349BF" w:rsidRPr="00AB4E31">
        <w:t>;</w:t>
      </w:r>
      <w:r w:rsidR="001349BF" w:rsidRPr="00FE638E">
        <w:t xml:space="preserve"> Трещины торцовые допускаются на одном торце длиной в долях ширины пиломатериала не более ½ или допускаются при условии сохранения целостности пиломатериала</w:t>
      </w:r>
      <w:r w:rsidR="001349BF" w:rsidRPr="00AB4E31">
        <w:t>;</w:t>
      </w:r>
      <w:r w:rsidR="001349BF">
        <w:t xml:space="preserve"> п</w:t>
      </w:r>
      <w:r w:rsidR="001349BF" w:rsidRPr="00FE638E">
        <w:t>окоробленность поперечная допускается стрела прогиба в</w:t>
      </w:r>
      <w:r w:rsidR="001349BF">
        <w:t xml:space="preserve"> долях ширины пиломатериала в % не более 2 или допускается</w:t>
      </w:r>
      <w:r w:rsidR="001349BF" w:rsidRPr="00AB4E31">
        <w:t>;</w:t>
      </w:r>
      <w:r w:rsidR="001349BF">
        <w:t xml:space="preserve"> п</w:t>
      </w:r>
      <w:r w:rsidR="001349BF" w:rsidRPr="00FE638E">
        <w:t xml:space="preserve">рорость допускается односторонняя шириной в долях соответствующей стороны </w:t>
      </w:r>
      <w:r w:rsidR="001349BF">
        <w:t>пиломатериала не более ¼ или допускается</w:t>
      </w:r>
      <w:r w:rsidR="001349BF" w:rsidRPr="00AB4E31">
        <w:t>;</w:t>
      </w:r>
      <w:r w:rsidR="001349BF">
        <w:t xml:space="preserve"> ч</w:t>
      </w:r>
      <w:r w:rsidR="001349BF" w:rsidRPr="00FE638E">
        <w:t>ервоточина допускается неглубокая на обзольных частях пиломатериала или допускается на любом однометровом уч</w:t>
      </w:r>
      <w:r w:rsidR="001349BF">
        <w:t>астке длины пиломатериала в шт. не более</w:t>
      </w:r>
      <w:r w:rsidR="001349BF" w:rsidRPr="00FE638E">
        <w:t xml:space="preserve"> 6</w:t>
      </w:r>
      <w:r w:rsidR="001349BF" w:rsidRPr="00C325C4">
        <w:t xml:space="preserve">; </w:t>
      </w:r>
      <w:r w:rsidR="001349BF" w:rsidRPr="00E10F04">
        <w:rPr>
          <w:bCs/>
        </w:rPr>
        <w:t>по</w:t>
      </w:r>
      <w:r w:rsidR="001349BF" w:rsidRPr="00E10F04">
        <w:t xml:space="preserve"> </w:t>
      </w:r>
      <w:r w:rsidR="001349BF">
        <w:t>позиции</w:t>
      </w:r>
      <w:r w:rsidR="001349BF" w:rsidRPr="00E10F04">
        <w:t xml:space="preserve"> «</w:t>
      </w:r>
      <w:r w:rsidR="001349BF" w:rsidRPr="00FE638E">
        <w:t>Гвозди</w:t>
      </w:r>
      <w:r w:rsidR="001349BF" w:rsidRPr="00E10F04">
        <w:t>» указано, что</w:t>
      </w:r>
      <w:r w:rsidR="001349BF">
        <w:t xml:space="preserve"> </w:t>
      </w:r>
      <w:r w:rsidR="001349BF" w:rsidRPr="00FE638E">
        <w:t>отклонения от соосности головки относительно стер</w:t>
      </w:r>
      <w:r w:rsidR="001349BF">
        <w:t>жня не должно быть более 0,2 мм</w:t>
      </w:r>
      <w:r w:rsidR="001349BF" w:rsidRPr="00146067">
        <w:t>;</w:t>
      </w:r>
      <w:r w:rsidR="001349BF" w:rsidRPr="00FE638E">
        <w:t xml:space="preserve"> отклонения от круглости головок не дол</w:t>
      </w:r>
      <w:r w:rsidR="001349BF">
        <w:t>жны быть более 0,5 мм</w:t>
      </w:r>
      <w:r w:rsidR="001349BF" w:rsidRPr="00146067">
        <w:t>;</w:t>
      </w:r>
      <w:r w:rsidR="001349BF" w:rsidRPr="00FE638E">
        <w:t xml:space="preserve"> односторонний равномерный прогиб стержня гвоздя не должен быть более 0,3 мм</w:t>
      </w:r>
      <w:r>
        <w:t xml:space="preserve">. По мнению Комиссии Новосибирского УФАС России, данные требования не противоречат письму ФАС России от 1 июля 2016г. №ИА/44536/16 и </w:t>
      </w:r>
      <w:r w:rsidRPr="001A56EE">
        <w:t>не привод</w:t>
      </w:r>
      <w:r>
        <w:t>ят к ограничению конкуренции</w:t>
      </w:r>
      <w:r w:rsidRPr="00D301AB">
        <w:t>,</w:t>
      </w:r>
      <w:r>
        <w:t xml:space="preserve"> так как </w:t>
      </w:r>
      <w:r w:rsidRPr="001A56EE">
        <w:t>заказчиком не установлено требование о представлении конкретных показателей</w:t>
      </w:r>
      <w:r>
        <w:t xml:space="preserve"> по указанным позициям</w:t>
      </w:r>
      <w:r w:rsidRPr="00D301AB">
        <w:t>.</w:t>
      </w:r>
    </w:p>
    <w:p w:rsidR="00D1028E" w:rsidRDefault="00D1028E" w:rsidP="0033540B">
      <w:pPr>
        <w:tabs>
          <w:tab w:val="left" w:pos="1134"/>
        </w:tabs>
        <w:ind w:right="-1" w:firstLine="709"/>
        <w:jc w:val="both"/>
      </w:pPr>
      <w:r>
        <w:rPr>
          <w:color w:val="000000"/>
        </w:rPr>
        <w:t>Довод жалобы не нашел подтверждения</w:t>
      </w:r>
      <w:r w:rsidRPr="00C411F5">
        <w:rPr>
          <w:color w:val="000000"/>
        </w:rPr>
        <w:t>.</w:t>
      </w:r>
    </w:p>
    <w:p w:rsidR="00BA1001" w:rsidRPr="00F237AC" w:rsidRDefault="00BA1001" w:rsidP="0033540B">
      <w:pPr>
        <w:pStyle w:val="af5"/>
        <w:numPr>
          <w:ilvl w:val="0"/>
          <w:numId w:val="9"/>
        </w:numPr>
        <w:tabs>
          <w:tab w:val="left" w:pos="993"/>
        </w:tabs>
        <w:ind w:left="0" w:firstLine="709"/>
        <w:jc w:val="both"/>
        <w:rPr>
          <w:sz w:val="24"/>
          <w:szCs w:val="24"/>
        </w:rPr>
      </w:pPr>
      <w:r w:rsidRPr="00BA1001">
        <w:rPr>
          <w:sz w:val="24"/>
          <w:szCs w:val="24"/>
        </w:rPr>
        <w:t xml:space="preserve">Согласно </w:t>
      </w:r>
      <w:hyperlink r:id="rId12" w:history="1">
        <w:r w:rsidRPr="00BA1001">
          <w:rPr>
            <w:color w:val="0000FF"/>
            <w:sz w:val="24"/>
            <w:szCs w:val="24"/>
          </w:rPr>
          <w:t>ч.3 ст.33</w:t>
        </w:r>
      </w:hyperlink>
      <w:r w:rsidRPr="00BA1001">
        <w:rPr>
          <w:sz w:val="24"/>
          <w:szCs w:val="24"/>
        </w:rPr>
        <w:t xml:space="preserve"> ФЗ №44-ФЗ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w:t>
      </w:r>
      <w:r w:rsidR="00712478">
        <w:rPr>
          <w:sz w:val="24"/>
          <w:szCs w:val="24"/>
        </w:rPr>
        <w:t>й</w:t>
      </w:r>
      <w:r w:rsidRPr="00BA1001">
        <w:rPr>
          <w:sz w:val="24"/>
          <w:szCs w:val="24"/>
        </w:rPr>
        <w:t xml:space="preserve"> к деловой репутации участника закупки, требовани</w:t>
      </w:r>
      <w:r w:rsidR="00712478">
        <w:rPr>
          <w:sz w:val="24"/>
          <w:szCs w:val="24"/>
        </w:rPr>
        <w:t>й</w:t>
      </w:r>
      <w:r w:rsidRPr="00BA1001">
        <w:rPr>
          <w:sz w:val="24"/>
          <w:szCs w:val="24"/>
        </w:rPr>
        <w:t xml:space="preserve">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w:t>
      </w:r>
      <w:hyperlink r:id="rId13" w:history="1">
        <w:r w:rsidRPr="00BA1001">
          <w:rPr>
            <w:color w:val="0000FF"/>
            <w:sz w:val="24"/>
            <w:szCs w:val="24"/>
          </w:rPr>
          <w:t>Закон</w:t>
        </w:r>
        <w:r w:rsidR="00712478">
          <w:rPr>
            <w:color w:val="0000FF"/>
            <w:sz w:val="24"/>
            <w:szCs w:val="24"/>
          </w:rPr>
          <w:t>ом</w:t>
        </w:r>
      </w:hyperlink>
      <w:r w:rsidRPr="00BA1001">
        <w:rPr>
          <w:sz w:val="24"/>
          <w:szCs w:val="24"/>
        </w:rPr>
        <w:t xml:space="preserve"> о контрактной системе.</w:t>
      </w:r>
    </w:p>
    <w:p w:rsidR="0042085D" w:rsidRPr="0033540B" w:rsidRDefault="00F237AC" w:rsidP="0033540B">
      <w:pPr>
        <w:pStyle w:val="af5"/>
        <w:tabs>
          <w:tab w:val="left" w:pos="993"/>
        </w:tabs>
        <w:ind w:left="0" w:firstLine="709"/>
        <w:jc w:val="both"/>
        <w:rPr>
          <w:sz w:val="24"/>
          <w:szCs w:val="24"/>
        </w:rPr>
      </w:pPr>
      <w:r w:rsidRPr="0033540B">
        <w:rPr>
          <w:sz w:val="24"/>
          <w:szCs w:val="24"/>
        </w:rPr>
        <w:t xml:space="preserve">Комиссия Новосибирского УФАС России, установила, что </w:t>
      </w:r>
      <w:r w:rsidRPr="0033540B">
        <w:rPr>
          <w:color w:val="000000"/>
          <w:sz w:val="24"/>
          <w:szCs w:val="24"/>
        </w:rPr>
        <w:t xml:space="preserve">в описании объекта закупки </w:t>
      </w:r>
      <w:r w:rsidR="00712478">
        <w:rPr>
          <w:sz w:val="24"/>
          <w:szCs w:val="24"/>
        </w:rPr>
        <w:t>определено</w:t>
      </w:r>
      <w:r w:rsidRPr="0033540B">
        <w:rPr>
          <w:sz w:val="24"/>
          <w:szCs w:val="24"/>
        </w:rPr>
        <w:t>, что все указания, встречающиеся в описании объекта закупки, на используемое оборудование, машины, механизмы, не являются требованием к производственным мощностям подрядчика. Все указания являются расчетными единицами для определения заказчиком начальной (максимальной) цены контракта.</w:t>
      </w:r>
      <w:r w:rsidR="0033540B" w:rsidRPr="0033540B">
        <w:rPr>
          <w:sz w:val="24"/>
          <w:szCs w:val="24"/>
        </w:rPr>
        <w:t xml:space="preserve"> </w:t>
      </w:r>
      <w:r w:rsidR="00BA1001" w:rsidRPr="0033540B">
        <w:rPr>
          <w:color w:val="000000"/>
          <w:sz w:val="24"/>
          <w:szCs w:val="24"/>
        </w:rPr>
        <w:t xml:space="preserve">Таким образом, </w:t>
      </w:r>
      <w:r w:rsidR="00D1028E" w:rsidRPr="0033540B">
        <w:rPr>
          <w:color w:val="000000"/>
          <w:sz w:val="24"/>
          <w:szCs w:val="24"/>
        </w:rPr>
        <w:t>указанные</w:t>
      </w:r>
      <w:r w:rsidR="0033540B" w:rsidRPr="0033540B">
        <w:rPr>
          <w:color w:val="000000"/>
          <w:sz w:val="24"/>
          <w:szCs w:val="24"/>
        </w:rPr>
        <w:t xml:space="preserve"> в описании объекта закупки</w:t>
      </w:r>
      <w:r w:rsidR="00BA1001" w:rsidRPr="0033540B">
        <w:rPr>
          <w:color w:val="000000"/>
          <w:sz w:val="24"/>
          <w:szCs w:val="24"/>
        </w:rPr>
        <w:t xml:space="preserve"> технические характеристики не относятся к требованиям к наличию производственных мощностей</w:t>
      </w:r>
      <w:r w:rsidR="00BA1001" w:rsidRPr="0033540B">
        <w:rPr>
          <w:sz w:val="24"/>
          <w:szCs w:val="24"/>
        </w:rPr>
        <w:t>.</w:t>
      </w:r>
    </w:p>
    <w:p w:rsidR="00D6145B" w:rsidRPr="002230B5" w:rsidRDefault="00D1028E" w:rsidP="002230B5">
      <w:pPr>
        <w:ind w:right="-1" w:firstLine="709"/>
        <w:jc w:val="both"/>
        <w:rPr>
          <w:color w:val="000000"/>
        </w:rPr>
      </w:pPr>
      <w:r>
        <w:rPr>
          <w:color w:val="000000"/>
        </w:rPr>
        <w:t>Довод жалобы не нашел подтверждения</w:t>
      </w:r>
      <w:r w:rsidRPr="00C411F5">
        <w:rPr>
          <w:color w:val="000000"/>
        </w:rPr>
        <w:t>.</w:t>
      </w:r>
    </w:p>
    <w:p w:rsidR="00AF1188" w:rsidRPr="00AF1188" w:rsidRDefault="00AF1188" w:rsidP="00A9219C">
      <w:pPr>
        <w:autoSpaceDE w:val="0"/>
        <w:autoSpaceDN w:val="0"/>
        <w:adjustRightInd w:val="0"/>
        <w:ind w:firstLine="709"/>
        <w:jc w:val="both"/>
      </w:pPr>
      <w:r w:rsidRPr="006B434F">
        <w:lastRenderedPageBreak/>
        <w:t xml:space="preserve">На основании изложенного, Комиссия Новосибирского УФАС России решила признать жалобу </w:t>
      </w:r>
      <w:r w:rsidR="00734512">
        <w:t xml:space="preserve">частично </w:t>
      </w:r>
      <w:r w:rsidRPr="006B434F">
        <w:t>обоснованной.</w:t>
      </w:r>
    </w:p>
    <w:p w:rsidR="003D0A0C" w:rsidRPr="00FD34F3" w:rsidRDefault="00F616E6" w:rsidP="0051136F">
      <w:pPr>
        <w:autoSpaceDE w:val="0"/>
        <w:autoSpaceDN w:val="0"/>
        <w:adjustRightInd w:val="0"/>
        <w:ind w:firstLine="709"/>
        <w:jc w:val="both"/>
        <w:rPr>
          <w:b/>
        </w:rPr>
      </w:pPr>
      <w:r w:rsidRPr="00FD34F3">
        <w:rPr>
          <w:b/>
        </w:rPr>
        <w:t>При проведении на основании п.1 ч.15 ст.99 ФЗ №44-ФЗ внеплановой проверки данной закупки</w:t>
      </w:r>
      <w:r w:rsidR="00712478">
        <w:rPr>
          <w:b/>
        </w:rPr>
        <w:t xml:space="preserve"> иные</w:t>
      </w:r>
      <w:r w:rsidRPr="00FD34F3">
        <w:rPr>
          <w:b/>
        </w:rPr>
        <w:t xml:space="preserve"> нарушения законодательства о контрактной системе в сфере закупок не выявлены</w:t>
      </w:r>
      <w:r w:rsidRPr="00FD34F3">
        <w:rPr>
          <w:shd w:val="clear" w:color="auto" w:fill="FFFFFF"/>
        </w:rPr>
        <w:t>.</w:t>
      </w:r>
    </w:p>
    <w:p w:rsidR="00EE1872" w:rsidRDefault="00EE1872" w:rsidP="0051136F">
      <w:pPr>
        <w:autoSpaceDE w:val="0"/>
        <w:autoSpaceDN w:val="0"/>
        <w:adjustRightInd w:val="0"/>
        <w:ind w:firstLine="709"/>
        <w:jc w:val="both"/>
      </w:pPr>
      <w:r w:rsidRPr="00A12678">
        <w:t>В связи  с тем, что выявленн</w:t>
      </w:r>
      <w:r>
        <w:t>ое</w:t>
      </w:r>
      <w:r w:rsidRPr="00A12678">
        <w:t xml:space="preserve"> нарушени</w:t>
      </w:r>
      <w:r>
        <w:t>е</w:t>
      </w:r>
      <w:r w:rsidRPr="00A12678">
        <w:t xml:space="preserve"> законодательства о контрактной системе </w:t>
      </w:r>
      <w:r>
        <w:t>не повлияло на результаты определения поставщика</w:t>
      </w:r>
      <w:r w:rsidRPr="00A12678">
        <w:rPr>
          <w:shd w:val="clear" w:color="auto" w:fill="FFFFFF"/>
        </w:rPr>
        <w:t xml:space="preserve">, </w:t>
      </w:r>
      <w:r>
        <w:t xml:space="preserve">Комиссия Новосибирского УФАС России в соответствии с </w:t>
      </w:r>
      <w:hyperlink r:id="rId14" w:history="1">
        <w:r>
          <w:rPr>
            <w:color w:val="0000FF"/>
          </w:rPr>
          <w:t>п.3.35</w:t>
        </w:r>
      </w:hyperlink>
      <w:r>
        <w:t xml:space="preserve"> Приказа ФАС России от 19.11.2014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считает целесообразным предписание заказчику об отмене определения поставщика не выдавать.</w:t>
      </w:r>
    </w:p>
    <w:p w:rsidR="00F72360" w:rsidRPr="00FD34F3" w:rsidRDefault="00A64D7C" w:rsidP="0051136F">
      <w:pPr>
        <w:autoSpaceDE w:val="0"/>
        <w:autoSpaceDN w:val="0"/>
        <w:adjustRightInd w:val="0"/>
        <w:ind w:firstLine="709"/>
        <w:jc w:val="both"/>
      </w:pPr>
      <w:r w:rsidRPr="00FD34F3">
        <w:t>Руко</w:t>
      </w:r>
      <w:r w:rsidR="008B1467" w:rsidRPr="00FD34F3">
        <w:t>водствуясь ч.8 ст.106, п.1 ч.15</w:t>
      </w:r>
      <w:r w:rsidR="00416974" w:rsidRPr="00FD34F3">
        <w:t xml:space="preserve"> </w:t>
      </w:r>
      <w:r w:rsidRPr="00FD34F3">
        <w:t>ст.99 ФЗ №44-ФЗ, Комиссия Новосибирского УФАС России</w:t>
      </w:r>
    </w:p>
    <w:p w:rsidR="0008519D" w:rsidRPr="00872643" w:rsidRDefault="0008519D" w:rsidP="002400A2">
      <w:pPr>
        <w:widowControl w:val="0"/>
        <w:ind w:firstLine="709"/>
        <w:jc w:val="center"/>
        <w:rPr>
          <w:b/>
        </w:rPr>
      </w:pPr>
      <w:r w:rsidRPr="00872643">
        <w:rPr>
          <w:b/>
        </w:rPr>
        <w:t>РЕШИЛА:</w:t>
      </w:r>
    </w:p>
    <w:p w:rsidR="00F72360" w:rsidRDefault="000A7911" w:rsidP="002D1E03">
      <w:pPr>
        <w:pStyle w:val="af5"/>
        <w:numPr>
          <w:ilvl w:val="0"/>
          <w:numId w:val="10"/>
        </w:numPr>
        <w:tabs>
          <w:tab w:val="left" w:pos="0"/>
          <w:tab w:val="left" w:pos="284"/>
          <w:tab w:val="left" w:pos="567"/>
          <w:tab w:val="left" w:pos="993"/>
        </w:tabs>
        <w:ind w:left="0" w:firstLine="709"/>
        <w:jc w:val="both"/>
        <w:rPr>
          <w:sz w:val="24"/>
          <w:szCs w:val="24"/>
        </w:rPr>
      </w:pPr>
      <w:r w:rsidRPr="00EF672A">
        <w:rPr>
          <w:sz w:val="24"/>
          <w:szCs w:val="24"/>
        </w:rPr>
        <w:t xml:space="preserve">Признать жалобу </w:t>
      </w:r>
      <w:r w:rsidR="002D1E03" w:rsidRPr="00080600">
        <w:rPr>
          <w:sz w:val="24"/>
          <w:szCs w:val="24"/>
        </w:rPr>
        <w:t>ООО ИТЦ «АСУкомплектсервис</w:t>
      </w:r>
      <w:r w:rsidR="002D1E03" w:rsidRPr="00080600">
        <w:rPr>
          <w:sz w:val="24"/>
          <w:szCs w:val="24"/>
          <w:shd w:val="clear" w:color="auto" w:fill="FFFFFF"/>
        </w:rPr>
        <w:t>»</w:t>
      </w:r>
      <w:r w:rsidR="002D1E03" w:rsidRPr="00080600">
        <w:rPr>
          <w:sz w:val="24"/>
          <w:szCs w:val="24"/>
        </w:rPr>
        <w:t xml:space="preserve"> на действия </w:t>
      </w:r>
      <w:hyperlink r:id="rId15" w:tgtFrame="_blank" w:history="1">
        <w:r w:rsidR="002D1E03">
          <w:rPr>
            <w:rStyle w:val="a6"/>
            <w:color w:val="auto"/>
            <w:u w:val="none"/>
            <w:bdr w:val="none" w:sz="0" w:space="0" w:color="auto" w:frame="1"/>
            <w:shd w:val="clear" w:color="auto" w:fill="FFFFFF"/>
          </w:rPr>
          <w:t>м</w:t>
        </w:r>
        <w:r w:rsidR="002D1E03" w:rsidRPr="00080600">
          <w:rPr>
            <w:rStyle w:val="a6"/>
            <w:color w:val="auto"/>
            <w:sz w:val="24"/>
            <w:szCs w:val="24"/>
            <w:u w:val="none"/>
            <w:bdr w:val="none" w:sz="0" w:space="0" w:color="auto" w:frame="1"/>
            <w:shd w:val="clear" w:color="auto" w:fill="FFFFFF"/>
          </w:rPr>
          <w:t>инистерства строительства Новосибирской области</w:t>
        </w:r>
      </w:hyperlink>
      <w:r w:rsidR="002D1E03" w:rsidRPr="00080600">
        <w:rPr>
          <w:sz w:val="24"/>
          <w:szCs w:val="24"/>
        </w:rPr>
        <w:t xml:space="preserve"> и администрации города Куйбышева Куйбышевского района Новосибирской области при проведении электронного аукциона </w:t>
      </w:r>
      <w:r w:rsidR="002D1E03" w:rsidRPr="00080600">
        <w:rPr>
          <w:sz w:val="24"/>
          <w:szCs w:val="24"/>
          <w:bdr w:val="none" w:sz="0" w:space="0" w:color="auto" w:frame="1"/>
        </w:rPr>
        <w:t xml:space="preserve">на </w:t>
      </w:r>
      <w:r w:rsidR="002D1E03" w:rsidRPr="00080600">
        <w:rPr>
          <w:rFonts w:eastAsia="Calibri"/>
          <w:sz w:val="24"/>
          <w:szCs w:val="24"/>
        </w:rPr>
        <w:t xml:space="preserve">выполнение работ по </w:t>
      </w:r>
      <w:r w:rsidR="002D1E03" w:rsidRPr="00080600">
        <w:rPr>
          <w:bCs/>
          <w:sz w:val="24"/>
          <w:szCs w:val="24"/>
        </w:rPr>
        <w:t>реконструкции насосно-фильтровальной станции г. Куйбышева (II этап), Новосибирская область, ул. Красноармейская, 109</w:t>
      </w:r>
      <w:r w:rsidR="002D1E03" w:rsidRPr="00080600">
        <w:rPr>
          <w:sz w:val="24"/>
          <w:szCs w:val="24"/>
          <w:shd w:val="clear" w:color="auto" w:fill="FFFFFF"/>
        </w:rPr>
        <w:t xml:space="preserve"> </w:t>
      </w:r>
      <w:r w:rsidR="002D1E03" w:rsidRPr="00080600">
        <w:rPr>
          <w:sz w:val="24"/>
          <w:szCs w:val="24"/>
        </w:rPr>
        <w:t xml:space="preserve">(извещение № </w:t>
      </w:r>
      <w:r w:rsidR="002D1E03" w:rsidRPr="00080600">
        <w:rPr>
          <w:sz w:val="24"/>
          <w:szCs w:val="24"/>
          <w:shd w:val="clear" w:color="auto" w:fill="FFFFFF"/>
        </w:rPr>
        <w:t>0151200006017000281</w:t>
      </w:r>
      <w:r w:rsidR="002D1E03" w:rsidRPr="00080600">
        <w:rPr>
          <w:sz w:val="24"/>
          <w:szCs w:val="24"/>
        </w:rPr>
        <w:t>)</w:t>
      </w:r>
      <w:r w:rsidR="002D1E03">
        <w:rPr>
          <w:sz w:val="24"/>
          <w:szCs w:val="24"/>
        </w:rPr>
        <w:t xml:space="preserve"> частично </w:t>
      </w:r>
      <w:r w:rsidR="000171AB" w:rsidRPr="00EF672A">
        <w:rPr>
          <w:sz w:val="24"/>
          <w:szCs w:val="24"/>
        </w:rPr>
        <w:t>обоснованной.</w:t>
      </w:r>
    </w:p>
    <w:p w:rsidR="002D1E03" w:rsidRPr="002D1E03" w:rsidRDefault="002D1E03" w:rsidP="002D1E03">
      <w:pPr>
        <w:pStyle w:val="af5"/>
        <w:numPr>
          <w:ilvl w:val="0"/>
          <w:numId w:val="10"/>
        </w:numPr>
        <w:tabs>
          <w:tab w:val="left" w:pos="0"/>
          <w:tab w:val="left" w:pos="284"/>
          <w:tab w:val="left" w:pos="567"/>
          <w:tab w:val="left" w:pos="993"/>
        </w:tabs>
        <w:ind w:left="0" w:firstLine="709"/>
        <w:jc w:val="both"/>
        <w:rPr>
          <w:sz w:val="24"/>
          <w:szCs w:val="24"/>
        </w:rPr>
      </w:pPr>
      <w:r w:rsidRPr="002D1E03">
        <w:rPr>
          <w:sz w:val="24"/>
          <w:szCs w:val="24"/>
        </w:rPr>
        <w:t>Признать заказчика</w:t>
      </w:r>
      <w:r w:rsidR="00EE1872">
        <w:rPr>
          <w:sz w:val="24"/>
          <w:szCs w:val="24"/>
        </w:rPr>
        <w:t xml:space="preserve"> и уполномоченный орган</w:t>
      </w:r>
      <w:r w:rsidRPr="002D1E03">
        <w:rPr>
          <w:sz w:val="24"/>
          <w:szCs w:val="24"/>
        </w:rPr>
        <w:t xml:space="preserve"> нарушившим</w:t>
      </w:r>
      <w:r w:rsidR="00EE1872">
        <w:rPr>
          <w:sz w:val="24"/>
          <w:szCs w:val="24"/>
        </w:rPr>
        <w:t>и</w:t>
      </w:r>
      <w:r w:rsidRPr="002D1E03">
        <w:rPr>
          <w:sz w:val="24"/>
          <w:szCs w:val="24"/>
        </w:rPr>
        <w:t xml:space="preserve"> требования </w:t>
      </w:r>
      <w:r w:rsidR="00EE1872">
        <w:rPr>
          <w:sz w:val="24"/>
          <w:szCs w:val="24"/>
          <w:shd w:val="clear" w:color="auto" w:fill="FFFFFF"/>
        </w:rPr>
        <w:t>п.1 ч.1 ст.33</w:t>
      </w:r>
      <w:r w:rsidRPr="002D1E03">
        <w:rPr>
          <w:sz w:val="24"/>
          <w:szCs w:val="24"/>
          <w:shd w:val="clear" w:color="auto" w:fill="FFFFFF"/>
        </w:rPr>
        <w:t xml:space="preserve"> </w:t>
      </w:r>
      <w:r w:rsidRPr="002D1E03">
        <w:rPr>
          <w:sz w:val="24"/>
          <w:szCs w:val="24"/>
        </w:rPr>
        <w:t>ФЗ №44-ФЗ</w:t>
      </w:r>
      <w:r w:rsidR="009D725B" w:rsidRPr="009D725B">
        <w:rPr>
          <w:sz w:val="24"/>
          <w:szCs w:val="24"/>
        </w:rPr>
        <w:t>.</w:t>
      </w:r>
    </w:p>
    <w:p w:rsidR="002D1E03" w:rsidRPr="002D1E03" w:rsidRDefault="002D1E03" w:rsidP="002D1E03">
      <w:pPr>
        <w:pStyle w:val="af5"/>
        <w:numPr>
          <w:ilvl w:val="0"/>
          <w:numId w:val="10"/>
        </w:numPr>
        <w:tabs>
          <w:tab w:val="left" w:pos="0"/>
          <w:tab w:val="left" w:pos="284"/>
          <w:tab w:val="left" w:pos="567"/>
          <w:tab w:val="left" w:pos="993"/>
        </w:tabs>
        <w:ind w:left="0" w:firstLine="709"/>
        <w:jc w:val="both"/>
        <w:rPr>
          <w:sz w:val="24"/>
          <w:szCs w:val="24"/>
        </w:rPr>
      </w:pPr>
      <w:r w:rsidRPr="002D1E03">
        <w:rPr>
          <w:sz w:val="24"/>
          <w:szCs w:val="24"/>
        </w:rPr>
        <w:t>Передать материалы дела ответственному должностному лицу Новосибирского УФАС России для рассмотрения вопроса о привлечении виновных должностных лиц к административной ответственности.</w:t>
      </w:r>
    </w:p>
    <w:p w:rsidR="00114CF3" w:rsidRDefault="0008519D" w:rsidP="00C65F52">
      <w:pPr>
        <w:widowControl w:val="0"/>
        <w:tabs>
          <w:tab w:val="left" w:pos="284"/>
          <w:tab w:val="left" w:pos="567"/>
          <w:tab w:val="left" w:pos="993"/>
        </w:tabs>
        <w:autoSpaceDE w:val="0"/>
        <w:autoSpaceDN w:val="0"/>
        <w:adjustRightInd w:val="0"/>
        <w:ind w:firstLine="709"/>
        <w:jc w:val="both"/>
        <w:rPr>
          <w:i/>
          <w:sz w:val="22"/>
          <w:szCs w:val="22"/>
        </w:rPr>
      </w:pPr>
      <w:r w:rsidRPr="00D25F0C">
        <w:rPr>
          <w:i/>
          <w:sz w:val="22"/>
          <w:szCs w:val="22"/>
        </w:rPr>
        <w:t>Решение может быть обжаловано в арбитражный суд в течение трех месяцев со дня его вынесения.</w:t>
      </w:r>
    </w:p>
    <w:p w:rsidR="007F52CB" w:rsidRDefault="007F52CB" w:rsidP="00C65F52">
      <w:pPr>
        <w:widowControl w:val="0"/>
        <w:tabs>
          <w:tab w:val="left" w:pos="284"/>
          <w:tab w:val="left" w:pos="567"/>
          <w:tab w:val="left" w:pos="993"/>
        </w:tabs>
        <w:autoSpaceDE w:val="0"/>
        <w:autoSpaceDN w:val="0"/>
        <w:adjustRightInd w:val="0"/>
        <w:ind w:firstLine="709"/>
        <w:jc w:val="both"/>
        <w:rPr>
          <w:i/>
          <w:sz w:val="22"/>
          <w:szCs w:val="22"/>
        </w:rPr>
      </w:pPr>
    </w:p>
    <w:p w:rsidR="008559AE" w:rsidRDefault="008559AE" w:rsidP="00C65F52">
      <w:pPr>
        <w:widowControl w:val="0"/>
        <w:tabs>
          <w:tab w:val="left" w:pos="284"/>
          <w:tab w:val="left" w:pos="567"/>
          <w:tab w:val="left" w:pos="993"/>
        </w:tabs>
        <w:autoSpaceDE w:val="0"/>
        <w:autoSpaceDN w:val="0"/>
        <w:adjustRightInd w:val="0"/>
        <w:ind w:firstLine="709"/>
        <w:jc w:val="both"/>
        <w:rPr>
          <w:i/>
          <w:sz w:val="22"/>
          <w:szCs w:val="22"/>
        </w:rPr>
      </w:pPr>
    </w:p>
    <w:p w:rsidR="002D1E03" w:rsidRDefault="002D1E03" w:rsidP="00C65F52">
      <w:pPr>
        <w:widowControl w:val="0"/>
        <w:tabs>
          <w:tab w:val="left" w:pos="284"/>
          <w:tab w:val="left" w:pos="567"/>
          <w:tab w:val="left" w:pos="993"/>
        </w:tabs>
        <w:autoSpaceDE w:val="0"/>
        <w:autoSpaceDN w:val="0"/>
        <w:adjustRightInd w:val="0"/>
        <w:ind w:firstLine="709"/>
        <w:jc w:val="both"/>
        <w:rPr>
          <w:i/>
          <w:sz w:val="22"/>
          <w:szCs w:val="22"/>
        </w:rPr>
      </w:pPr>
    </w:p>
    <w:p w:rsidR="002D1E03" w:rsidRDefault="002D1E03" w:rsidP="00C65F52">
      <w:pPr>
        <w:widowControl w:val="0"/>
        <w:tabs>
          <w:tab w:val="left" w:pos="284"/>
          <w:tab w:val="left" w:pos="567"/>
          <w:tab w:val="left" w:pos="993"/>
        </w:tabs>
        <w:autoSpaceDE w:val="0"/>
        <w:autoSpaceDN w:val="0"/>
        <w:adjustRightInd w:val="0"/>
        <w:ind w:firstLine="709"/>
        <w:jc w:val="both"/>
        <w:rPr>
          <w:i/>
          <w:sz w:val="22"/>
          <w:szCs w:val="22"/>
        </w:rPr>
      </w:pPr>
    </w:p>
    <w:p w:rsidR="002D1E03" w:rsidRDefault="002D1E03" w:rsidP="00C65F52">
      <w:pPr>
        <w:widowControl w:val="0"/>
        <w:tabs>
          <w:tab w:val="left" w:pos="284"/>
          <w:tab w:val="left" w:pos="567"/>
          <w:tab w:val="left" w:pos="993"/>
        </w:tabs>
        <w:autoSpaceDE w:val="0"/>
        <w:autoSpaceDN w:val="0"/>
        <w:adjustRightInd w:val="0"/>
        <w:ind w:firstLine="709"/>
        <w:jc w:val="both"/>
        <w:rPr>
          <w:i/>
          <w:sz w:val="22"/>
          <w:szCs w:val="22"/>
        </w:rPr>
      </w:pPr>
    </w:p>
    <w:tbl>
      <w:tblPr>
        <w:tblW w:w="10631" w:type="dxa"/>
        <w:tblLook w:val="01E0"/>
      </w:tblPr>
      <w:tblGrid>
        <w:gridCol w:w="3284"/>
        <w:gridCol w:w="4762"/>
        <w:gridCol w:w="2585"/>
      </w:tblGrid>
      <w:tr w:rsidR="0008519D" w:rsidRPr="00041BAE" w:rsidTr="00956F0E">
        <w:trPr>
          <w:trHeight w:val="288"/>
        </w:trPr>
        <w:tc>
          <w:tcPr>
            <w:tcW w:w="3284" w:type="dxa"/>
            <w:shd w:val="clear" w:color="auto" w:fill="auto"/>
            <w:vAlign w:val="center"/>
          </w:tcPr>
          <w:p w:rsidR="0008519D" w:rsidRPr="00041BAE" w:rsidRDefault="0008519D" w:rsidP="001A4162">
            <w:r w:rsidRPr="00041BAE">
              <w:t>Председатель Комиссии</w:t>
            </w:r>
          </w:p>
        </w:tc>
        <w:tc>
          <w:tcPr>
            <w:tcW w:w="4762" w:type="dxa"/>
            <w:shd w:val="clear" w:color="auto" w:fill="auto"/>
          </w:tcPr>
          <w:p w:rsidR="0008519D" w:rsidRPr="00041BAE" w:rsidRDefault="0008519D" w:rsidP="001A4162">
            <w:pPr>
              <w:jc w:val="both"/>
            </w:pPr>
          </w:p>
        </w:tc>
        <w:tc>
          <w:tcPr>
            <w:tcW w:w="2585" w:type="dxa"/>
            <w:shd w:val="clear" w:color="auto" w:fill="auto"/>
          </w:tcPr>
          <w:p w:rsidR="0008519D" w:rsidRPr="00041BAE" w:rsidRDefault="006B41D3" w:rsidP="00587526">
            <w:pPr>
              <w:spacing w:before="120" w:after="120"/>
            </w:pPr>
            <w:r>
              <w:t>А</w:t>
            </w:r>
            <w:r w:rsidR="00CA7314">
              <w:t>.</w:t>
            </w:r>
            <w:r w:rsidR="00587526">
              <w:t>Г</w:t>
            </w:r>
            <w:r w:rsidR="00CA7314">
              <w:t xml:space="preserve">. </w:t>
            </w:r>
            <w:r>
              <w:t>Швалов</w:t>
            </w:r>
          </w:p>
        </w:tc>
      </w:tr>
      <w:tr w:rsidR="0008519D" w:rsidRPr="00041BAE" w:rsidTr="00956F0E">
        <w:trPr>
          <w:trHeight w:val="567"/>
        </w:trPr>
        <w:tc>
          <w:tcPr>
            <w:tcW w:w="3284" w:type="dxa"/>
            <w:shd w:val="clear" w:color="auto" w:fill="auto"/>
          </w:tcPr>
          <w:p w:rsidR="0008519D" w:rsidRDefault="0008519D" w:rsidP="001A4162">
            <w:pPr>
              <w:jc w:val="both"/>
            </w:pPr>
          </w:p>
          <w:p w:rsidR="007F52CB" w:rsidRDefault="007F52CB" w:rsidP="001A4162">
            <w:pPr>
              <w:jc w:val="both"/>
            </w:pPr>
          </w:p>
          <w:p w:rsidR="002D1E03" w:rsidRDefault="002D1E03" w:rsidP="001A4162">
            <w:pPr>
              <w:jc w:val="both"/>
            </w:pPr>
          </w:p>
          <w:p w:rsidR="0008519D" w:rsidRPr="00041BAE" w:rsidRDefault="0008519D" w:rsidP="001A4162">
            <w:pPr>
              <w:jc w:val="both"/>
            </w:pPr>
            <w:r w:rsidRPr="00041BAE">
              <w:t>Члены Комиссии:</w:t>
            </w:r>
          </w:p>
        </w:tc>
        <w:tc>
          <w:tcPr>
            <w:tcW w:w="4762" w:type="dxa"/>
            <w:shd w:val="clear" w:color="auto" w:fill="auto"/>
          </w:tcPr>
          <w:p w:rsidR="0008519D" w:rsidRPr="00041BAE" w:rsidRDefault="0008519D" w:rsidP="001A4162">
            <w:pPr>
              <w:jc w:val="both"/>
            </w:pPr>
          </w:p>
        </w:tc>
        <w:tc>
          <w:tcPr>
            <w:tcW w:w="2585" w:type="dxa"/>
            <w:shd w:val="clear" w:color="auto" w:fill="auto"/>
          </w:tcPr>
          <w:p w:rsidR="00031660" w:rsidRDefault="00031660" w:rsidP="001A4162"/>
          <w:p w:rsidR="007F52CB" w:rsidRDefault="007F52CB" w:rsidP="001A4162"/>
          <w:p w:rsidR="002D1E03" w:rsidRPr="00041BAE" w:rsidRDefault="002D1E03" w:rsidP="001A4162"/>
          <w:p w:rsidR="00872643" w:rsidRDefault="00872643" w:rsidP="001A4162"/>
          <w:p w:rsidR="0008519D" w:rsidRDefault="00783D73" w:rsidP="001A4162">
            <w:r>
              <w:t>А.О. Соловьёв</w:t>
            </w:r>
          </w:p>
          <w:p w:rsidR="0008519D" w:rsidRDefault="0008519D" w:rsidP="001A4162"/>
          <w:p w:rsidR="007F52CB" w:rsidRDefault="007F52CB" w:rsidP="001A4162"/>
          <w:p w:rsidR="00872643" w:rsidRDefault="00872643" w:rsidP="001775AF"/>
          <w:p w:rsidR="002D1E03" w:rsidRDefault="002D1E03" w:rsidP="001775AF"/>
          <w:p w:rsidR="0008519D" w:rsidRPr="00041BAE" w:rsidRDefault="008E6562" w:rsidP="00783D73">
            <w:r>
              <w:t>А.</w:t>
            </w:r>
            <w:r w:rsidR="00783D73">
              <w:t>А</w:t>
            </w:r>
            <w:r>
              <w:t xml:space="preserve">. </w:t>
            </w:r>
            <w:r w:rsidR="00783D73" w:rsidRPr="00BB2666">
              <w:t>Дунина</w:t>
            </w:r>
          </w:p>
        </w:tc>
      </w:tr>
    </w:tbl>
    <w:p w:rsidR="00C81152" w:rsidRPr="00E65513" w:rsidRDefault="00C81152" w:rsidP="00B77F5E">
      <w:pPr>
        <w:pStyle w:val="ConsPlusNormal"/>
        <w:ind w:firstLine="0"/>
        <w:jc w:val="both"/>
        <w:rPr>
          <w:rFonts w:ascii="Times New Roman" w:hAnsi="Times New Roman" w:cs="Times New Roman"/>
          <w:sz w:val="24"/>
          <w:szCs w:val="24"/>
        </w:rPr>
      </w:pPr>
    </w:p>
    <w:sectPr w:rsidR="00C81152" w:rsidRPr="00E65513" w:rsidSect="00B11634">
      <w:headerReference w:type="even" r:id="rId16"/>
      <w:pgSz w:w="11909" w:h="16834"/>
      <w:pgMar w:top="1135" w:right="852" w:bottom="709" w:left="993"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6F82" w:rsidRDefault="00AD6F82">
      <w:r>
        <w:separator/>
      </w:r>
    </w:p>
  </w:endnote>
  <w:endnote w:type="continuationSeparator" w:id="1">
    <w:p w:rsidR="00AD6F82" w:rsidRDefault="00AD6F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ordiaUPC">
    <w:panose1 w:val="020B0304020202020204"/>
    <w:charset w:val="00"/>
    <w:family w:val="swiss"/>
    <w:pitch w:val="variable"/>
    <w:sig w:usb0="81000003" w:usb1="00000000" w:usb2="00000000" w:usb3="00000000" w:csb0="00010001" w:csb1="00000000"/>
  </w:font>
  <w:font w:name="Lucida Sans Unicode">
    <w:panose1 w:val="020B0602030504020204"/>
    <w:charset w:val="CC"/>
    <w:family w:val="swiss"/>
    <w:pitch w:val="variable"/>
    <w:sig w:usb0="80000AFF" w:usb1="0000396B" w:usb2="00000000" w:usb3="00000000" w:csb0="000000B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6F82" w:rsidRDefault="00AD6F82">
      <w:r>
        <w:separator/>
      </w:r>
    </w:p>
  </w:footnote>
  <w:footnote w:type="continuationSeparator" w:id="1">
    <w:p w:rsidR="00AD6F82" w:rsidRDefault="00AD6F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987" w:rsidRDefault="007047C8"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769E9"/>
    <w:multiLevelType w:val="hybridMultilevel"/>
    <w:tmpl w:val="7EC27D92"/>
    <w:lvl w:ilvl="0" w:tplc="DE8AE21A">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E5E42E2"/>
    <w:multiLevelType w:val="hybridMultilevel"/>
    <w:tmpl w:val="D0D875C8"/>
    <w:lvl w:ilvl="0" w:tplc="02B075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CB0513"/>
    <w:multiLevelType w:val="hybridMultilevel"/>
    <w:tmpl w:val="971A6E30"/>
    <w:lvl w:ilvl="0" w:tplc="28CEB8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2433A7"/>
    <w:multiLevelType w:val="multilevel"/>
    <w:tmpl w:val="6BDE80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DC4207D"/>
    <w:multiLevelType w:val="hybridMultilevel"/>
    <w:tmpl w:val="D4127450"/>
    <w:lvl w:ilvl="0" w:tplc="E0E8D66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EED7391"/>
    <w:multiLevelType w:val="hybridMultilevel"/>
    <w:tmpl w:val="FA7C1E7A"/>
    <w:lvl w:ilvl="0" w:tplc="69E60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7AE451DD"/>
    <w:multiLevelType w:val="multilevel"/>
    <w:tmpl w:val="72C8E5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8"/>
  </w:num>
  <w:num w:numId="3">
    <w:abstractNumId w:val="6"/>
  </w:num>
  <w:num w:numId="4">
    <w:abstractNumId w:val="9"/>
  </w:num>
  <w:num w:numId="5">
    <w:abstractNumId w:val="4"/>
  </w:num>
  <w:num w:numId="6">
    <w:abstractNumId w:val="5"/>
  </w:num>
  <w:num w:numId="7">
    <w:abstractNumId w:val="0"/>
  </w:num>
  <w:num w:numId="8">
    <w:abstractNumId w:val="7"/>
  </w:num>
  <w:num w:numId="9">
    <w:abstractNumId w:val="2"/>
  </w:num>
  <w:num w:numId="10">
    <w:abstractNumId w:val="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87"/>
  <w:displayVerticalDrawingGridEvery w:val="2"/>
  <w:noPunctuationKerning/>
  <w:characterSpacingControl w:val="doNotCompress"/>
  <w:footnotePr>
    <w:footnote w:id="0"/>
    <w:footnote w:id="1"/>
  </w:footnotePr>
  <w:endnotePr>
    <w:endnote w:id="0"/>
    <w:endnote w:id="1"/>
  </w:endnotePr>
  <w:compat/>
  <w:rsids>
    <w:rsidRoot w:val="00E223D5"/>
    <w:rsid w:val="0000016E"/>
    <w:rsid w:val="00000B56"/>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07D"/>
    <w:rsid w:val="000062AA"/>
    <w:rsid w:val="000073FB"/>
    <w:rsid w:val="00007594"/>
    <w:rsid w:val="00007AFD"/>
    <w:rsid w:val="00010599"/>
    <w:rsid w:val="00010988"/>
    <w:rsid w:val="0001117D"/>
    <w:rsid w:val="00011A30"/>
    <w:rsid w:val="00011D8A"/>
    <w:rsid w:val="0001228D"/>
    <w:rsid w:val="0001252C"/>
    <w:rsid w:val="0001264A"/>
    <w:rsid w:val="00012E69"/>
    <w:rsid w:val="00013007"/>
    <w:rsid w:val="00013013"/>
    <w:rsid w:val="00013716"/>
    <w:rsid w:val="00013A78"/>
    <w:rsid w:val="00013B65"/>
    <w:rsid w:val="000141D8"/>
    <w:rsid w:val="000143E9"/>
    <w:rsid w:val="00014459"/>
    <w:rsid w:val="000146F8"/>
    <w:rsid w:val="0001582D"/>
    <w:rsid w:val="0001588B"/>
    <w:rsid w:val="000158EA"/>
    <w:rsid w:val="00015AD1"/>
    <w:rsid w:val="00015BBE"/>
    <w:rsid w:val="00016260"/>
    <w:rsid w:val="000164B2"/>
    <w:rsid w:val="00016643"/>
    <w:rsid w:val="00016CA2"/>
    <w:rsid w:val="0001711A"/>
    <w:rsid w:val="000171AB"/>
    <w:rsid w:val="00017A91"/>
    <w:rsid w:val="0002044A"/>
    <w:rsid w:val="0002049E"/>
    <w:rsid w:val="00020802"/>
    <w:rsid w:val="0002088B"/>
    <w:rsid w:val="00020B19"/>
    <w:rsid w:val="00021719"/>
    <w:rsid w:val="00021C1A"/>
    <w:rsid w:val="000221B7"/>
    <w:rsid w:val="0002226F"/>
    <w:rsid w:val="00022C2D"/>
    <w:rsid w:val="00024A93"/>
    <w:rsid w:val="00025405"/>
    <w:rsid w:val="00025800"/>
    <w:rsid w:val="00025AAE"/>
    <w:rsid w:val="00025E76"/>
    <w:rsid w:val="0002681C"/>
    <w:rsid w:val="00026B65"/>
    <w:rsid w:val="00026F20"/>
    <w:rsid w:val="00027824"/>
    <w:rsid w:val="000279DB"/>
    <w:rsid w:val="00027DA3"/>
    <w:rsid w:val="00030BE7"/>
    <w:rsid w:val="00030C1E"/>
    <w:rsid w:val="00031206"/>
    <w:rsid w:val="000312AC"/>
    <w:rsid w:val="00031660"/>
    <w:rsid w:val="00031D4E"/>
    <w:rsid w:val="00031E78"/>
    <w:rsid w:val="0003380C"/>
    <w:rsid w:val="00033B9D"/>
    <w:rsid w:val="000340CC"/>
    <w:rsid w:val="000347BE"/>
    <w:rsid w:val="00034C77"/>
    <w:rsid w:val="00035AB4"/>
    <w:rsid w:val="00035EAA"/>
    <w:rsid w:val="00036664"/>
    <w:rsid w:val="0003668F"/>
    <w:rsid w:val="000368B0"/>
    <w:rsid w:val="00036CFE"/>
    <w:rsid w:val="00036D4F"/>
    <w:rsid w:val="00036EFC"/>
    <w:rsid w:val="000371F6"/>
    <w:rsid w:val="000372B0"/>
    <w:rsid w:val="00037CA8"/>
    <w:rsid w:val="00037E37"/>
    <w:rsid w:val="00037E77"/>
    <w:rsid w:val="00040867"/>
    <w:rsid w:val="00040A5C"/>
    <w:rsid w:val="00040E7D"/>
    <w:rsid w:val="00040F2F"/>
    <w:rsid w:val="00041A0E"/>
    <w:rsid w:val="00041ACF"/>
    <w:rsid w:val="00041BAE"/>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9A1"/>
    <w:rsid w:val="00047B74"/>
    <w:rsid w:val="0005080D"/>
    <w:rsid w:val="000512E7"/>
    <w:rsid w:val="0005159F"/>
    <w:rsid w:val="00051659"/>
    <w:rsid w:val="00051753"/>
    <w:rsid w:val="000519FF"/>
    <w:rsid w:val="00051B8C"/>
    <w:rsid w:val="000524A3"/>
    <w:rsid w:val="00052908"/>
    <w:rsid w:val="00052D8C"/>
    <w:rsid w:val="00053A89"/>
    <w:rsid w:val="00053E29"/>
    <w:rsid w:val="00053FFE"/>
    <w:rsid w:val="0005483E"/>
    <w:rsid w:val="00054EF6"/>
    <w:rsid w:val="00054F05"/>
    <w:rsid w:val="00054FC5"/>
    <w:rsid w:val="00055233"/>
    <w:rsid w:val="00055911"/>
    <w:rsid w:val="00055E22"/>
    <w:rsid w:val="0005691F"/>
    <w:rsid w:val="00057ADF"/>
    <w:rsid w:val="00057C08"/>
    <w:rsid w:val="00057C1E"/>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994"/>
    <w:rsid w:val="00066DEE"/>
    <w:rsid w:val="00067B17"/>
    <w:rsid w:val="00067F3D"/>
    <w:rsid w:val="000701A9"/>
    <w:rsid w:val="0007038F"/>
    <w:rsid w:val="00070B3C"/>
    <w:rsid w:val="000717E5"/>
    <w:rsid w:val="00071C10"/>
    <w:rsid w:val="0007222A"/>
    <w:rsid w:val="000728AD"/>
    <w:rsid w:val="00072A57"/>
    <w:rsid w:val="00073128"/>
    <w:rsid w:val="0007407A"/>
    <w:rsid w:val="0007425B"/>
    <w:rsid w:val="0007451E"/>
    <w:rsid w:val="00075076"/>
    <w:rsid w:val="00075495"/>
    <w:rsid w:val="00075A70"/>
    <w:rsid w:val="00075FDE"/>
    <w:rsid w:val="00076449"/>
    <w:rsid w:val="000764E6"/>
    <w:rsid w:val="0007668E"/>
    <w:rsid w:val="000767C8"/>
    <w:rsid w:val="000770C1"/>
    <w:rsid w:val="0007755C"/>
    <w:rsid w:val="00077952"/>
    <w:rsid w:val="00077DE9"/>
    <w:rsid w:val="000805DC"/>
    <w:rsid w:val="00080600"/>
    <w:rsid w:val="000806E3"/>
    <w:rsid w:val="0008070C"/>
    <w:rsid w:val="00080AA9"/>
    <w:rsid w:val="00080CE4"/>
    <w:rsid w:val="00080E14"/>
    <w:rsid w:val="00081661"/>
    <w:rsid w:val="000819DE"/>
    <w:rsid w:val="00082497"/>
    <w:rsid w:val="000825A3"/>
    <w:rsid w:val="00082FE0"/>
    <w:rsid w:val="0008367F"/>
    <w:rsid w:val="00083712"/>
    <w:rsid w:val="00083E4C"/>
    <w:rsid w:val="0008445B"/>
    <w:rsid w:val="00084BAE"/>
    <w:rsid w:val="00084CFC"/>
    <w:rsid w:val="00085092"/>
    <w:rsid w:val="0008519D"/>
    <w:rsid w:val="000865D2"/>
    <w:rsid w:val="00086699"/>
    <w:rsid w:val="000867D5"/>
    <w:rsid w:val="000868CA"/>
    <w:rsid w:val="000871DC"/>
    <w:rsid w:val="000876E7"/>
    <w:rsid w:val="00087CF1"/>
    <w:rsid w:val="00087E68"/>
    <w:rsid w:val="000907FD"/>
    <w:rsid w:val="00090942"/>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6BC"/>
    <w:rsid w:val="000A376F"/>
    <w:rsid w:val="000A3EB3"/>
    <w:rsid w:val="000A456C"/>
    <w:rsid w:val="000A4AD2"/>
    <w:rsid w:val="000A4C60"/>
    <w:rsid w:val="000A4CCD"/>
    <w:rsid w:val="000A4DEE"/>
    <w:rsid w:val="000A553C"/>
    <w:rsid w:val="000A65F4"/>
    <w:rsid w:val="000A6DC9"/>
    <w:rsid w:val="000A6FEB"/>
    <w:rsid w:val="000A7911"/>
    <w:rsid w:val="000B036F"/>
    <w:rsid w:val="000B03A0"/>
    <w:rsid w:val="000B0410"/>
    <w:rsid w:val="000B08A6"/>
    <w:rsid w:val="000B0BCB"/>
    <w:rsid w:val="000B0E76"/>
    <w:rsid w:val="000B1266"/>
    <w:rsid w:val="000B2E22"/>
    <w:rsid w:val="000B354A"/>
    <w:rsid w:val="000B372C"/>
    <w:rsid w:val="000B388A"/>
    <w:rsid w:val="000B3930"/>
    <w:rsid w:val="000B4B00"/>
    <w:rsid w:val="000B5106"/>
    <w:rsid w:val="000B5945"/>
    <w:rsid w:val="000B5CAE"/>
    <w:rsid w:val="000B6114"/>
    <w:rsid w:val="000B6263"/>
    <w:rsid w:val="000B6629"/>
    <w:rsid w:val="000B6721"/>
    <w:rsid w:val="000B67FA"/>
    <w:rsid w:val="000B6F06"/>
    <w:rsid w:val="000B70C0"/>
    <w:rsid w:val="000B7277"/>
    <w:rsid w:val="000B7304"/>
    <w:rsid w:val="000B7354"/>
    <w:rsid w:val="000B7B03"/>
    <w:rsid w:val="000C02F3"/>
    <w:rsid w:val="000C0AA5"/>
    <w:rsid w:val="000C0B89"/>
    <w:rsid w:val="000C149A"/>
    <w:rsid w:val="000C17B2"/>
    <w:rsid w:val="000C1A38"/>
    <w:rsid w:val="000C1C96"/>
    <w:rsid w:val="000C260B"/>
    <w:rsid w:val="000C2683"/>
    <w:rsid w:val="000C2739"/>
    <w:rsid w:val="000C2F65"/>
    <w:rsid w:val="000C324F"/>
    <w:rsid w:val="000C37AF"/>
    <w:rsid w:val="000C39C7"/>
    <w:rsid w:val="000C3A64"/>
    <w:rsid w:val="000C3F25"/>
    <w:rsid w:val="000C4363"/>
    <w:rsid w:val="000C4598"/>
    <w:rsid w:val="000C46B5"/>
    <w:rsid w:val="000C4AE7"/>
    <w:rsid w:val="000C4F44"/>
    <w:rsid w:val="000C5038"/>
    <w:rsid w:val="000C50DE"/>
    <w:rsid w:val="000C5603"/>
    <w:rsid w:val="000C58BE"/>
    <w:rsid w:val="000C5E37"/>
    <w:rsid w:val="000C6794"/>
    <w:rsid w:val="000C6CAB"/>
    <w:rsid w:val="000C70EE"/>
    <w:rsid w:val="000C7282"/>
    <w:rsid w:val="000C7587"/>
    <w:rsid w:val="000C7B54"/>
    <w:rsid w:val="000C7C4D"/>
    <w:rsid w:val="000D007A"/>
    <w:rsid w:val="000D03DB"/>
    <w:rsid w:val="000D0952"/>
    <w:rsid w:val="000D0BD2"/>
    <w:rsid w:val="000D0E85"/>
    <w:rsid w:val="000D1204"/>
    <w:rsid w:val="000D1399"/>
    <w:rsid w:val="000D1D85"/>
    <w:rsid w:val="000D213F"/>
    <w:rsid w:val="000D21BF"/>
    <w:rsid w:val="000D3786"/>
    <w:rsid w:val="000D3CA3"/>
    <w:rsid w:val="000D3F48"/>
    <w:rsid w:val="000D3FC2"/>
    <w:rsid w:val="000D403E"/>
    <w:rsid w:val="000D41C4"/>
    <w:rsid w:val="000D4499"/>
    <w:rsid w:val="000D451B"/>
    <w:rsid w:val="000D4627"/>
    <w:rsid w:val="000D4B15"/>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44A"/>
    <w:rsid w:val="000E380A"/>
    <w:rsid w:val="000E49CA"/>
    <w:rsid w:val="000E5064"/>
    <w:rsid w:val="000E5183"/>
    <w:rsid w:val="000E52C0"/>
    <w:rsid w:val="000E52F3"/>
    <w:rsid w:val="000E5A7E"/>
    <w:rsid w:val="000E5BA0"/>
    <w:rsid w:val="000E5F4C"/>
    <w:rsid w:val="000E6DE8"/>
    <w:rsid w:val="000E7C2D"/>
    <w:rsid w:val="000F0249"/>
    <w:rsid w:val="000F053B"/>
    <w:rsid w:val="000F0A6A"/>
    <w:rsid w:val="000F0BB8"/>
    <w:rsid w:val="000F0DD9"/>
    <w:rsid w:val="000F0E87"/>
    <w:rsid w:val="000F18AC"/>
    <w:rsid w:val="000F2189"/>
    <w:rsid w:val="000F292D"/>
    <w:rsid w:val="000F371F"/>
    <w:rsid w:val="000F3CEE"/>
    <w:rsid w:val="000F3E1C"/>
    <w:rsid w:val="000F4016"/>
    <w:rsid w:val="000F495D"/>
    <w:rsid w:val="000F53EA"/>
    <w:rsid w:val="000F55CE"/>
    <w:rsid w:val="000F5B68"/>
    <w:rsid w:val="000F5FA2"/>
    <w:rsid w:val="000F6396"/>
    <w:rsid w:val="000F75F8"/>
    <w:rsid w:val="00100594"/>
    <w:rsid w:val="00100680"/>
    <w:rsid w:val="001006AF"/>
    <w:rsid w:val="00100CE6"/>
    <w:rsid w:val="00101821"/>
    <w:rsid w:val="0010184D"/>
    <w:rsid w:val="00101C1D"/>
    <w:rsid w:val="00102370"/>
    <w:rsid w:val="001024A3"/>
    <w:rsid w:val="00102660"/>
    <w:rsid w:val="00102EB3"/>
    <w:rsid w:val="00103623"/>
    <w:rsid w:val="00103714"/>
    <w:rsid w:val="001047F0"/>
    <w:rsid w:val="00104AA9"/>
    <w:rsid w:val="00104D04"/>
    <w:rsid w:val="001052D8"/>
    <w:rsid w:val="00105486"/>
    <w:rsid w:val="00105BA0"/>
    <w:rsid w:val="00105CA2"/>
    <w:rsid w:val="00105EDD"/>
    <w:rsid w:val="00105F2F"/>
    <w:rsid w:val="0010684C"/>
    <w:rsid w:val="001069F8"/>
    <w:rsid w:val="00106E79"/>
    <w:rsid w:val="00107A1C"/>
    <w:rsid w:val="00107BC1"/>
    <w:rsid w:val="00110ED2"/>
    <w:rsid w:val="001114F3"/>
    <w:rsid w:val="00111BAC"/>
    <w:rsid w:val="00111DCD"/>
    <w:rsid w:val="00112114"/>
    <w:rsid w:val="0011231D"/>
    <w:rsid w:val="001127B8"/>
    <w:rsid w:val="00114CBF"/>
    <w:rsid w:val="00114CF3"/>
    <w:rsid w:val="00115222"/>
    <w:rsid w:val="0011552A"/>
    <w:rsid w:val="001160B7"/>
    <w:rsid w:val="0011699F"/>
    <w:rsid w:val="00116FCD"/>
    <w:rsid w:val="0011721A"/>
    <w:rsid w:val="0011782F"/>
    <w:rsid w:val="00117A8B"/>
    <w:rsid w:val="00117DDD"/>
    <w:rsid w:val="00120702"/>
    <w:rsid w:val="00120D8E"/>
    <w:rsid w:val="001212AF"/>
    <w:rsid w:val="001213C5"/>
    <w:rsid w:val="0012158A"/>
    <w:rsid w:val="001215C9"/>
    <w:rsid w:val="0012181B"/>
    <w:rsid w:val="00121AD9"/>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4AFB"/>
    <w:rsid w:val="001255CF"/>
    <w:rsid w:val="00125AC5"/>
    <w:rsid w:val="00125B69"/>
    <w:rsid w:val="00127193"/>
    <w:rsid w:val="00127D89"/>
    <w:rsid w:val="00130E7F"/>
    <w:rsid w:val="00130FA5"/>
    <w:rsid w:val="001314CA"/>
    <w:rsid w:val="00131E3D"/>
    <w:rsid w:val="00131FC2"/>
    <w:rsid w:val="00132089"/>
    <w:rsid w:val="001320B2"/>
    <w:rsid w:val="00132419"/>
    <w:rsid w:val="00132589"/>
    <w:rsid w:val="00132E20"/>
    <w:rsid w:val="0013336A"/>
    <w:rsid w:val="00133BFF"/>
    <w:rsid w:val="00133FED"/>
    <w:rsid w:val="001341A8"/>
    <w:rsid w:val="001349BF"/>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1FA0"/>
    <w:rsid w:val="00142245"/>
    <w:rsid w:val="001423FD"/>
    <w:rsid w:val="001434B7"/>
    <w:rsid w:val="00143861"/>
    <w:rsid w:val="00143A68"/>
    <w:rsid w:val="00144A8A"/>
    <w:rsid w:val="00144CF3"/>
    <w:rsid w:val="00144DF3"/>
    <w:rsid w:val="00145339"/>
    <w:rsid w:val="001457BB"/>
    <w:rsid w:val="00145FFE"/>
    <w:rsid w:val="00146067"/>
    <w:rsid w:val="00146310"/>
    <w:rsid w:val="0014640C"/>
    <w:rsid w:val="00146E28"/>
    <w:rsid w:val="001477B6"/>
    <w:rsid w:val="00147D2E"/>
    <w:rsid w:val="00150807"/>
    <w:rsid w:val="00150E79"/>
    <w:rsid w:val="001514FB"/>
    <w:rsid w:val="0015159E"/>
    <w:rsid w:val="0015193D"/>
    <w:rsid w:val="00151D7B"/>
    <w:rsid w:val="00152566"/>
    <w:rsid w:val="00152CFA"/>
    <w:rsid w:val="00152CFE"/>
    <w:rsid w:val="00153245"/>
    <w:rsid w:val="00153582"/>
    <w:rsid w:val="001541D0"/>
    <w:rsid w:val="0015439B"/>
    <w:rsid w:val="001545B8"/>
    <w:rsid w:val="00154C29"/>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5CA"/>
    <w:rsid w:val="0015764F"/>
    <w:rsid w:val="00157660"/>
    <w:rsid w:val="001577F1"/>
    <w:rsid w:val="00157859"/>
    <w:rsid w:val="001578F1"/>
    <w:rsid w:val="00160434"/>
    <w:rsid w:val="001613AB"/>
    <w:rsid w:val="001613EB"/>
    <w:rsid w:val="001615E4"/>
    <w:rsid w:val="00161840"/>
    <w:rsid w:val="001622DF"/>
    <w:rsid w:val="00162F7C"/>
    <w:rsid w:val="001636D6"/>
    <w:rsid w:val="00163A37"/>
    <w:rsid w:val="00163D31"/>
    <w:rsid w:val="00164021"/>
    <w:rsid w:val="001646DA"/>
    <w:rsid w:val="0016495E"/>
    <w:rsid w:val="00165067"/>
    <w:rsid w:val="00165319"/>
    <w:rsid w:val="001654CA"/>
    <w:rsid w:val="00165E6C"/>
    <w:rsid w:val="00165FFB"/>
    <w:rsid w:val="00166735"/>
    <w:rsid w:val="00166DA3"/>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ADF"/>
    <w:rsid w:val="00172EB8"/>
    <w:rsid w:val="00173222"/>
    <w:rsid w:val="001736DC"/>
    <w:rsid w:val="00173B33"/>
    <w:rsid w:val="00173B8E"/>
    <w:rsid w:val="00174047"/>
    <w:rsid w:val="00174339"/>
    <w:rsid w:val="00174640"/>
    <w:rsid w:val="001747CB"/>
    <w:rsid w:val="00174E6F"/>
    <w:rsid w:val="00175D09"/>
    <w:rsid w:val="00175DD5"/>
    <w:rsid w:val="00176600"/>
    <w:rsid w:val="00176786"/>
    <w:rsid w:val="00176CDF"/>
    <w:rsid w:val="00176F30"/>
    <w:rsid w:val="001775AF"/>
    <w:rsid w:val="001777AD"/>
    <w:rsid w:val="0017792F"/>
    <w:rsid w:val="00177B7E"/>
    <w:rsid w:val="00180328"/>
    <w:rsid w:val="00180817"/>
    <w:rsid w:val="00180DF2"/>
    <w:rsid w:val="00181168"/>
    <w:rsid w:val="00181765"/>
    <w:rsid w:val="0018188B"/>
    <w:rsid w:val="001818AB"/>
    <w:rsid w:val="00182AB0"/>
    <w:rsid w:val="00182BC2"/>
    <w:rsid w:val="0018380F"/>
    <w:rsid w:val="00183C09"/>
    <w:rsid w:val="00183D8E"/>
    <w:rsid w:val="001840E3"/>
    <w:rsid w:val="00184372"/>
    <w:rsid w:val="0018445C"/>
    <w:rsid w:val="0018488D"/>
    <w:rsid w:val="00184B83"/>
    <w:rsid w:val="00184D25"/>
    <w:rsid w:val="00184E1F"/>
    <w:rsid w:val="00185039"/>
    <w:rsid w:val="00186180"/>
    <w:rsid w:val="0018630B"/>
    <w:rsid w:val="00186BA3"/>
    <w:rsid w:val="00187122"/>
    <w:rsid w:val="00187440"/>
    <w:rsid w:val="00187530"/>
    <w:rsid w:val="001877B8"/>
    <w:rsid w:val="00187F05"/>
    <w:rsid w:val="00190215"/>
    <w:rsid w:val="0019046F"/>
    <w:rsid w:val="001909CA"/>
    <w:rsid w:val="00190BB5"/>
    <w:rsid w:val="00190D43"/>
    <w:rsid w:val="00190E0E"/>
    <w:rsid w:val="00191652"/>
    <w:rsid w:val="00191818"/>
    <w:rsid w:val="00191D7F"/>
    <w:rsid w:val="00191F72"/>
    <w:rsid w:val="001920FF"/>
    <w:rsid w:val="001923C5"/>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61C"/>
    <w:rsid w:val="001A2875"/>
    <w:rsid w:val="001A2C63"/>
    <w:rsid w:val="001A2F01"/>
    <w:rsid w:val="001A3587"/>
    <w:rsid w:val="001A3DE7"/>
    <w:rsid w:val="001A4119"/>
    <w:rsid w:val="001A4162"/>
    <w:rsid w:val="001A43C2"/>
    <w:rsid w:val="001A4966"/>
    <w:rsid w:val="001A4B99"/>
    <w:rsid w:val="001A4C38"/>
    <w:rsid w:val="001A51A0"/>
    <w:rsid w:val="001A5568"/>
    <w:rsid w:val="001A5CD3"/>
    <w:rsid w:val="001A5EFE"/>
    <w:rsid w:val="001A620B"/>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FE0"/>
    <w:rsid w:val="001B31B8"/>
    <w:rsid w:val="001B3357"/>
    <w:rsid w:val="001B3972"/>
    <w:rsid w:val="001B3DAB"/>
    <w:rsid w:val="001B4427"/>
    <w:rsid w:val="001B4431"/>
    <w:rsid w:val="001B46C4"/>
    <w:rsid w:val="001B51D9"/>
    <w:rsid w:val="001B5360"/>
    <w:rsid w:val="001B5675"/>
    <w:rsid w:val="001B569D"/>
    <w:rsid w:val="001B597B"/>
    <w:rsid w:val="001B5C1D"/>
    <w:rsid w:val="001B5E4E"/>
    <w:rsid w:val="001B61E8"/>
    <w:rsid w:val="001B6346"/>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94"/>
    <w:rsid w:val="001C5475"/>
    <w:rsid w:val="001C567D"/>
    <w:rsid w:val="001C5A85"/>
    <w:rsid w:val="001C655B"/>
    <w:rsid w:val="001C69E3"/>
    <w:rsid w:val="001C6F5B"/>
    <w:rsid w:val="001C7053"/>
    <w:rsid w:val="001C7ED2"/>
    <w:rsid w:val="001D0C03"/>
    <w:rsid w:val="001D14BA"/>
    <w:rsid w:val="001D199B"/>
    <w:rsid w:val="001D1C2F"/>
    <w:rsid w:val="001D209D"/>
    <w:rsid w:val="001D21E8"/>
    <w:rsid w:val="001D2D87"/>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1F0C"/>
    <w:rsid w:val="001E252A"/>
    <w:rsid w:val="001E2854"/>
    <w:rsid w:val="001E2E0F"/>
    <w:rsid w:val="001E34EA"/>
    <w:rsid w:val="001E3E02"/>
    <w:rsid w:val="001E4064"/>
    <w:rsid w:val="001E429C"/>
    <w:rsid w:val="001E4503"/>
    <w:rsid w:val="001E4C4B"/>
    <w:rsid w:val="001E4D09"/>
    <w:rsid w:val="001E4DD2"/>
    <w:rsid w:val="001E5C06"/>
    <w:rsid w:val="001E5DFE"/>
    <w:rsid w:val="001E683D"/>
    <w:rsid w:val="001E6CC3"/>
    <w:rsid w:val="001E6E74"/>
    <w:rsid w:val="001E7303"/>
    <w:rsid w:val="001E738E"/>
    <w:rsid w:val="001E7C9A"/>
    <w:rsid w:val="001F0270"/>
    <w:rsid w:val="001F0E53"/>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239"/>
    <w:rsid w:val="00205AAB"/>
    <w:rsid w:val="00206872"/>
    <w:rsid w:val="00206932"/>
    <w:rsid w:val="002069E9"/>
    <w:rsid w:val="00206CFB"/>
    <w:rsid w:val="00206FB9"/>
    <w:rsid w:val="002070DF"/>
    <w:rsid w:val="002070E5"/>
    <w:rsid w:val="002078B9"/>
    <w:rsid w:val="00211EAC"/>
    <w:rsid w:val="00212371"/>
    <w:rsid w:val="002123B5"/>
    <w:rsid w:val="00212D3A"/>
    <w:rsid w:val="00212E02"/>
    <w:rsid w:val="0021362F"/>
    <w:rsid w:val="00213804"/>
    <w:rsid w:val="00213A7C"/>
    <w:rsid w:val="00213FCC"/>
    <w:rsid w:val="00214826"/>
    <w:rsid w:val="00214DD2"/>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0B5"/>
    <w:rsid w:val="0022347C"/>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3010F"/>
    <w:rsid w:val="00231070"/>
    <w:rsid w:val="002317ED"/>
    <w:rsid w:val="0023240B"/>
    <w:rsid w:val="002327BA"/>
    <w:rsid w:val="002329F1"/>
    <w:rsid w:val="00232CA4"/>
    <w:rsid w:val="00232D5D"/>
    <w:rsid w:val="002338EB"/>
    <w:rsid w:val="0023431F"/>
    <w:rsid w:val="0023569B"/>
    <w:rsid w:val="00235E63"/>
    <w:rsid w:val="00236726"/>
    <w:rsid w:val="0023698B"/>
    <w:rsid w:val="00236D85"/>
    <w:rsid w:val="00236E76"/>
    <w:rsid w:val="00237286"/>
    <w:rsid w:val="00237355"/>
    <w:rsid w:val="0023738E"/>
    <w:rsid w:val="002373BA"/>
    <w:rsid w:val="00237CA5"/>
    <w:rsid w:val="002400A2"/>
    <w:rsid w:val="002404DC"/>
    <w:rsid w:val="00240A2C"/>
    <w:rsid w:val="00240CB5"/>
    <w:rsid w:val="00240D3A"/>
    <w:rsid w:val="00242530"/>
    <w:rsid w:val="00242533"/>
    <w:rsid w:val="00242B67"/>
    <w:rsid w:val="00243440"/>
    <w:rsid w:val="0024351E"/>
    <w:rsid w:val="002439C8"/>
    <w:rsid w:val="00243D1A"/>
    <w:rsid w:val="00244A4B"/>
    <w:rsid w:val="00245E9B"/>
    <w:rsid w:val="0024669A"/>
    <w:rsid w:val="00246B37"/>
    <w:rsid w:val="00246F2A"/>
    <w:rsid w:val="0024732D"/>
    <w:rsid w:val="002475B1"/>
    <w:rsid w:val="00247602"/>
    <w:rsid w:val="002478D0"/>
    <w:rsid w:val="002479CD"/>
    <w:rsid w:val="00250318"/>
    <w:rsid w:val="002504FC"/>
    <w:rsid w:val="002505FA"/>
    <w:rsid w:val="002508DE"/>
    <w:rsid w:val="00250A2C"/>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1C2"/>
    <w:rsid w:val="002576E5"/>
    <w:rsid w:val="002602C1"/>
    <w:rsid w:val="00260488"/>
    <w:rsid w:val="0026065A"/>
    <w:rsid w:val="00260955"/>
    <w:rsid w:val="00260BF3"/>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B5F"/>
    <w:rsid w:val="00270CB2"/>
    <w:rsid w:val="00270E80"/>
    <w:rsid w:val="00270EE9"/>
    <w:rsid w:val="00270F52"/>
    <w:rsid w:val="00270F7F"/>
    <w:rsid w:val="00270FB8"/>
    <w:rsid w:val="00271ABD"/>
    <w:rsid w:val="00271DE6"/>
    <w:rsid w:val="0027321C"/>
    <w:rsid w:val="00273724"/>
    <w:rsid w:val="0027386B"/>
    <w:rsid w:val="00273A40"/>
    <w:rsid w:val="00273B65"/>
    <w:rsid w:val="00273D99"/>
    <w:rsid w:val="002744F5"/>
    <w:rsid w:val="002749DE"/>
    <w:rsid w:val="00275581"/>
    <w:rsid w:val="0027595D"/>
    <w:rsid w:val="00275BD0"/>
    <w:rsid w:val="00275C02"/>
    <w:rsid w:val="002763D0"/>
    <w:rsid w:val="0027658E"/>
    <w:rsid w:val="00276800"/>
    <w:rsid w:val="00276D05"/>
    <w:rsid w:val="00276DAF"/>
    <w:rsid w:val="0027742E"/>
    <w:rsid w:val="00277433"/>
    <w:rsid w:val="00277601"/>
    <w:rsid w:val="00277634"/>
    <w:rsid w:val="00277665"/>
    <w:rsid w:val="00277A6C"/>
    <w:rsid w:val="002805BA"/>
    <w:rsid w:val="00280B83"/>
    <w:rsid w:val="00281C63"/>
    <w:rsid w:val="00281E2E"/>
    <w:rsid w:val="00281FA6"/>
    <w:rsid w:val="00281FC2"/>
    <w:rsid w:val="00282ADC"/>
    <w:rsid w:val="00283337"/>
    <w:rsid w:val="00283933"/>
    <w:rsid w:val="0028409D"/>
    <w:rsid w:val="002845A8"/>
    <w:rsid w:val="00284620"/>
    <w:rsid w:val="002847FC"/>
    <w:rsid w:val="00284930"/>
    <w:rsid w:val="00284946"/>
    <w:rsid w:val="00284A60"/>
    <w:rsid w:val="00284E20"/>
    <w:rsid w:val="00284E21"/>
    <w:rsid w:val="002850B7"/>
    <w:rsid w:val="002850C1"/>
    <w:rsid w:val="0028610B"/>
    <w:rsid w:val="0028617A"/>
    <w:rsid w:val="002863C7"/>
    <w:rsid w:val="0028687F"/>
    <w:rsid w:val="00286916"/>
    <w:rsid w:val="00286A3E"/>
    <w:rsid w:val="00287189"/>
    <w:rsid w:val="002909A0"/>
    <w:rsid w:val="002909B2"/>
    <w:rsid w:val="00290F95"/>
    <w:rsid w:val="00291562"/>
    <w:rsid w:val="002917E5"/>
    <w:rsid w:val="002919B4"/>
    <w:rsid w:val="00291BE8"/>
    <w:rsid w:val="0029246C"/>
    <w:rsid w:val="002924F9"/>
    <w:rsid w:val="00292BED"/>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4091"/>
    <w:rsid w:val="002A58DB"/>
    <w:rsid w:val="002A5983"/>
    <w:rsid w:val="002A5BE5"/>
    <w:rsid w:val="002A5CE4"/>
    <w:rsid w:val="002A6490"/>
    <w:rsid w:val="002A69FE"/>
    <w:rsid w:val="002A6A13"/>
    <w:rsid w:val="002A70EC"/>
    <w:rsid w:val="002B04D1"/>
    <w:rsid w:val="002B0FE0"/>
    <w:rsid w:val="002B14D4"/>
    <w:rsid w:val="002B19E4"/>
    <w:rsid w:val="002B1CC5"/>
    <w:rsid w:val="002B1CE1"/>
    <w:rsid w:val="002B1F86"/>
    <w:rsid w:val="002B22C6"/>
    <w:rsid w:val="002B26A2"/>
    <w:rsid w:val="002B2941"/>
    <w:rsid w:val="002B2C2C"/>
    <w:rsid w:val="002B3E7C"/>
    <w:rsid w:val="002B4074"/>
    <w:rsid w:val="002B49D5"/>
    <w:rsid w:val="002B4CD1"/>
    <w:rsid w:val="002B518B"/>
    <w:rsid w:val="002B5441"/>
    <w:rsid w:val="002B5526"/>
    <w:rsid w:val="002B55CF"/>
    <w:rsid w:val="002B5667"/>
    <w:rsid w:val="002B5885"/>
    <w:rsid w:val="002B606B"/>
    <w:rsid w:val="002B619F"/>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2DB"/>
    <w:rsid w:val="002C33D2"/>
    <w:rsid w:val="002C370E"/>
    <w:rsid w:val="002C5886"/>
    <w:rsid w:val="002C58EC"/>
    <w:rsid w:val="002C599A"/>
    <w:rsid w:val="002C5B0B"/>
    <w:rsid w:val="002C60D2"/>
    <w:rsid w:val="002C669D"/>
    <w:rsid w:val="002C7480"/>
    <w:rsid w:val="002C7EA5"/>
    <w:rsid w:val="002D010A"/>
    <w:rsid w:val="002D05B9"/>
    <w:rsid w:val="002D0A42"/>
    <w:rsid w:val="002D1214"/>
    <w:rsid w:val="002D12E5"/>
    <w:rsid w:val="002D155A"/>
    <w:rsid w:val="002D185A"/>
    <w:rsid w:val="002D18F6"/>
    <w:rsid w:val="002D1A94"/>
    <w:rsid w:val="002D1E03"/>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79"/>
    <w:rsid w:val="002D51CC"/>
    <w:rsid w:val="002D5299"/>
    <w:rsid w:val="002D5719"/>
    <w:rsid w:val="002D59A2"/>
    <w:rsid w:val="002D6652"/>
    <w:rsid w:val="002D6BED"/>
    <w:rsid w:val="002D6CE2"/>
    <w:rsid w:val="002D7464"/>
    <w:rsid w:val="002E017A"/>
    <w:rsid w:val="002E04AB"/>
    <w:rsid w:val="002E0A56"/>
    <w:rsid w:val="002E1106"/>
    <w:rsid w:val="002E1582"/>
    <w:rsid w:val="002E161C"/>
    <w:rsid w:val="002E16F0"/>
    <w:rsid w:val="002E1963"/>
    <w:rsid w:val="002E1FA1"/>
    <w:rsid w:val="002E212A"/>
    <w:rsid w:val="002E25FE"/>
    <w:rsid w:val="002E2999"/>
    <w:rsid w:val="002E2EE7"/>
    <w:rsid w:val="002E324F"/>
    <w:rsid w:val="002E3D13"/>
    <w:rsid w:val="002E3DF7"/>
    <w:rsid w:val="002E48A0"/>
    <w:rsid w:val="002E5341"/>
    <w:rsid w:val="002E557F"/>
    <w:rsid w:val="002E56F1"/>
    <w:rsid w:val="002E5C03"/>
    <w:rsid w:val="002E6102"/>
    <w:rsid w:val="002E62D6"/>
    <w:rsid w:val="002E7766"/>
    <w:rsid w:val="002F0208"/>
    <w:rsid w:val="002F02AF"/>
    <w:rsid w:val="002F0364"/>
    <w:rsid w:val="002F048E"/>
    <w:rsid w:val="002F08A6"/>
    <w:rsid w:val="002F0B45"/>
    <w:rsid w:val="002F0DF3"/>
    <w:rsid w:val="002F0F21"/>
    <w:rsid w:val="002F1269"/>
    <w:rsid w:val="002F160F"/>
    <w:rsid w:val="002F1780"/>
    <w:rsid w:val="002F1CA5"/>
    <w:rsid w:val="002F3022"/>
    <w:rsid w:val="002F337E"/>
    <w:rsid w:val="002F346B"/>
    <w:rsid w:val="002F37CA"/>
    <w:rsid w:val="002F4285"/>
    <w:rsid w:val="002F4B59"/>
    <w:rsid w:val="002F51DE"/>
    <w:rsid w:val="002F54E2"/>
    <w:rsid w:val="002F58DE"/>
    <w:rsid w:val="002F5BFF"/>
    <w:rsid w:val="002F5D8A"/>
    <w:rsid w:val="002F6090"/>
    <w:rsid w:val="002F6136"/>
    <w:rsid w:val="002F71A9"/>
    <w:rsid w:val="002F723D"/>
    <w:rsid w:val="002F7972"/>
    <w:rsid w:val="002F7A6C"/>
    <w:rsid w:val="002F7AB2"/>
    <w:rsid w:val="00300078"/>
    <w:rsid w:val="0030026B"/>
    <w:rsid w:val="0030089B"/>
    <w:rsid w:val="00301585"/>
    <w:rsid w:val="003016A6"/>
    <w:rsid w:val="00301935"/>
    <w:rsid w:val="00301B36"/>
    <w:rsid w:val="00301D16"/>
    <w:rsid w:val="00301D7A"/>
    <w:rsid w:val="003020CE"/>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72C"/>
    <w:rsid w:val="00316870"/>
    <w:rsid w:val="00316DEF"/>
    <w:rsid w:val="003178A6"/>
    <w:rsid w:val="00317A72"/>
    <w:rsid w:val="00317CEB"/>
    <w:rsid w:val="00320C9A"/>
    <w:rsid w:val="00321112"/>
    <w:rsid w:val="00321488"/>
    <w:rsid w:val="00321D97"/>
    <w:rsid w:val="00321FA2"/>
    <w:rsid w:val="003222DD"/>
    <w:rsid w:val="00322782"/>
    <w:rsid w:val="00323903"/>
    <w:rsid w:val="00323984"/>
    <w:rsid w:val="00323DF9"/>
    <w:rsid w:val="00324BDD"/>
    <w:rsid w:val="00325465"/>
    <w:rsid w:val="00325A2D"/>
    <w:rsid w:val="00326098"/>
    <w:rsid w:val="0032750E"/>
    <w:rsid w:val="00327DB4"/>
    <w:rsid w:val="00327EDD"/>
    <w:rsid w:val="00327F52"/>
    <w:rsid w:val="0033074A"/>
    <w:rsid w:val="0033092D"/>
    <w:rsid w:val="00331A66"/>
    <w:rsid w:val="00331BF2"/>
    <w:rsid w:val="00331DE3"/>
    <w:rsid w:val="003322E4"/>
    <w:rsid w:val="0033238E"/>
    <w:rsid w:val="003325EF"/>
    <w:rsid w:val="003326F8"/>
    <w:rsid w:val="00332772"/>
    <w:rsid w:val="0033293B"/>
    <w:rsid w:val="00333607"/>
    <w:rsid w:val="003342B8"/>
    <w:rsid w:val="0033446A"/>
    <w:rsid w:val="0033449C"/>
    <w:rsid w:val="003344C1"/>
    <w:rsid w:val="0033512E"/>
    <w:rsid w:val="00335224"/>
    <w:rsid w:val="00335285"/>
    <w:rsid w:val="0033540B"/>
    <w:rsid w:val="0033552F"/>
    <w:rsid w:val="003357A2"/>
    <w:rsid w:val="0033581A"/>
    <w:rsid w:val="003358DE"/>
    <w:rsid w:val="00335D01"/>
    <w:rsid w:val="003363C7"/>
    <w:rsid w:val="003365BD"/>
    <w:rsid w:val="0033666D"/>
    <w:rsid w:val="00336996"/>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517"/>
    <w:rsid w:val="00343FBC"/>
    <w:rsid w:val="0034416B"/>
    <w:rsid w:val="00344202"/>
    <w:rsid w:val="003445FB"/>
    <w:rsid w:val="0034483A"/>
    <w:rsid w:val="00344C97"/>
    <w:rsid w:val="00345AEA"/>
    <w:rsid w:val="003472CD"/>
    <w:rsid w:val="00347488"/>
    <w:rsid w:val="00347870"/>
    <w:rsid w:val="00347D1F"/>
    <w:rsid w:val="00350609"/>
    <w:rsid w:val="00350625"/>
    <w:rsid w:val="003508DB"/>
    <w:rsid w:val="003508E7"/>
    <w:rsid w:val="00350C89"/>
    <w:rsid w:val="00350FE6"/>
    <w:rsid w:val="00351E13"/>
    <w:rsid w:val="00352352"/>
    <w:rsid w:val="00352EA0"/>
    <w:rsid w:val="00353832"/>
    <w:rsid w:val="00353E2D"/>
    <w:rsid w:val="00353F89"/>
    <w:rsid w:val="003540BE"/>
    <w:rsid w:val="003543C6"/>
    <w:rsid w:val="003545C4"/>
    <w:rsid w:val="00354B13"/>
    <w:rsid w:val="0035500C"/>
    <w:rsid w:val="00355B41"/>
    <w:rsid w:val="00356171"/>
    <w:rsid w:val="003562E3"/>
    <w:rsid w:val="003567D4"/>
    <w:rsid w:val="0035689A"/>
    <w:rsid w:val="00356A53"/>
    <w:rsid w:val="00356F2D"/>
    <w:rsid w:val="00357186"/>
    <w:rsid w:val="0035744D"/>
    <w:rsid w:val="003574F6"/>
    <w:rsid w:val="00357516"/>
    <w:rsid w:val="00357563"/>
    <w:rsid w:val="00357720"/>
    <w:rsid w:val="0036001B"/>
    <w:rsid w:val="0036002B"/>
    <w:rsid w:val="00360119"/>
    <w:rsid w:val="00360310"/>
    <w:rsid w:val="0036033D"/>
    <w:rsid w:val="003606B0"/>
    <w:rsid w:val="003607FD"/>
    <w:rsid w:val="00360849"/>
    <w:rsid w:val="00361734"/>
    <w:rsid w:val="00361F78"/>
    <w:rsid w:val="00362150"/>
    <w:rsid w:val="00362491"/>
    <w:rsid w:val="003624AF"/>
    <w:rsid w:val="00362954"/>
    <w:rsid w:val="00362DAD"/>
    <w:rsid w:val="003635BC"/>
    <w:rsid w:val="003655DB"/>
    <w:rsid w:val="00366483"/>
    <w:rsid w:val="0036694F"/>
    <w:rsid w:val="00366F76"/>
    <w:rsid w:val="0036781B"/>
    <w:rsid w:val="00370193"/>
    <w:rsid w:val="00370C52"/>
    <w:rsid w:val="003710B7"/>
    <w:rsid w:val="003712DA"/>
    <w:rsid w:val="0037169F"/>
    <w:rsid w:val="003716C4"/>
    <w:rsid w:val="00371C6E"/>
    <w:rsid w:val="00371FA4"/>
    <w:rsid w:val="00372006"/>
    <w:rsid w:val="003724BF"/>
    <w:rsid w:val="0037273A"/>
    <w:rsid w:val="00372748"/>
    <w:rsid w:val="00372940"/>
    <w:rsid w:val="003739EC"/>
    <w:rsid w:val="00373B59"/>
    <w:rsid w:val="00373EBF"/>
    <w:rsid w:val="0037403B"/>
    <w:rsid w:val="0037437C"/>
    <w:rsid w:val="00374B46"/>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B20"/>
    <w:rsid w:val="00381B78"/>
    <w:rsid w:val="00382F9F"/>
    <w:rsid w:val="00383BFF"/>
    <w:rsid w:val="003842DF"/>
    <w:rsid w:val="003843E1"/>
    <w:rsid w:val="00384B9B"/>
    <w:rsid w:val="00384D36"/>
    <w:rsid w:val="003850CD"/>
    <w:rsid w:val="003855F7"/>
    <w:rsid w:val="003859F2"/>
    <w:rsid w:val="00385BE9"/>
    <w:rsid w:val="00385E08"/>
    <w:rsid w:val="00385E11"/>
    <w:rsid w:val="00386AA5"/>
    <w:rsid w:val="00386AE2"/>
    <w:rsid w:val="00386D4E"/>
    <w:rsid w:val="00390010"/>
    <w:rsid w:val="00390195"/>
    <w:rsid w:val="0039078C"/>
    <w:rsid w:val="00390888"/>
    <w:rsid w:val="0039088E"/>
    <w:rsid w:val="00390D27"/>
    <w:rsid w:val="00390D5B"/>
    <w:rsid w:val="0039143C"/>
    <w:rsid w:val="00391BD7"/>
    <w:rsid w:val="0039205D"/>
    <w:rsid w:val="00392087"/>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604B"/>
    <w:rsid w:val="00396576"/>
    <w:rsid w:val="0039670F"/>
    <w:rsid w:val="003967D2"/>
    <w:rsid w:val="00396CD5"/>
    <w:rsid w:val="00397417"/>
    <w:rsid w:val="003974F0"/>
    <w:rsid w:val="003A01ED"/>
    <w:rsid w:val="003A0626"/>
    <w:rsid w:val="003A0B5D"/>
    <w:rsid w:val="003A0E5D"/>
    <w:rsid w:val="003A1610"/>
    <w:rsid w:val="003A2459"/>
    <w:rsid w:val="003A25BF"/>
    <w:rsid w:val="003A267A"/>
    <w:rsid w:val="003A2C2E"/>
    <w:rsid w:val="003A3CA3"/>
    <w:rsid w:val="003A3DFC"/>
    <w:rsid w:val="003A4784"/>
    <w:rsid w:val="003A4A9F"/>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A5E"/>
    <w:rsid w:val="003B489D"/>
    <w:rsid w:val="003B56D0"/>
    <w:rsid w:val="003B5C3B"/>
    <w:rsid w:val="003B5EDF"/>
    <w:rsid w:val="003B6DF3"/>
    <w:rsid w:val="003B7012"/>
    <w:rsid w:val="003B705B"/>
    <w:rsid w:val="003B78A7"/>
    <w:rsid w:val="003B7A73"/>
    <w:rsid w:val="003B7C7C"/>
    <w:rsid w:val="003C0B18"/>
    <w:rsid w:val="003C0F55"/>
    <w:rsid w:val="003C1A7B"/>
    <w:rsid w:val="003C1C53"/>
    <w:rsid w:val="003C1E15"/>
    <w:rsid w:val="003C2B8D"/>
    <w:rsid w:val="003C2D07"/>
    <w:rsid w:val="003C3193"/>
    <w:rsid w:val="003C32F0"/>
    <w:rsid w:val="003C34B1"/>
    <w:rsid w:val="003C39ED"/>
    <w:rsid w:val="003C48CA"/>
    <w:rsid w:val="003C490F"/>
    <w:rsid w:val="003C4CC9"/>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976"/>
    <w:rsid w:val="003D6A77"/>
    <w:rsid w:val="003D724F"/>
    <w:rsid w:val="003D7359"/>
    <w:rsid w:val="003D7A12"/>
    <w:rsid w:val="003D7A64"/>
    <w:rsid w:val="003D7BCD"/>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146"/>
    <w:rsid w:val="003E46D0"/>
    <w:rsid w:val="003E4916"/>
    <w:rsid w:val="003E4BDB"/>
    <w:rsid w:val="003E4FDF"/>
    <w:rsid w:val="003E5799"/>
    <w:rsid w:val="003E5893"/>
    <w:rsid w:val="003E58C7"/>
    <w:rsid w:val="003E592F"/>
    <w:rsid w:val="003E5F51"/>
    <w:rsid w:val="003E6127"/>
    <w:rsid w:val="003E7232"/>
    <w:rsid w:val="003E7CF1"/>
    <w:rsid w:val="003F0E76"/>
    <w:rsid w:val="003F102D"/>
    <w:rsid w:val="003F11A7"/>
    <w:rsid w:val="003F160C"/>
    <w:rsid w:val="003F16B3"/>
    <w:rsid w:val="003F213E"/>
    <w:rsid w:val="003F23B0"/>
    <w:rsid w:val="003F2984"/>
    <w:rsid w:val="003F2FCB"/>
    <w:rsid w:val="003F3232"/>
    <w:rsid w:val="003F3569"/>
    <w:rsid w:val="003F35A3"/>
    <w:rsid w:val="003F35EF"/>
    <w:rsid w:val="003F379B"/>
    <w:rsid w:val="003F3CC4"/>
    <w:rsid w:val="003F49E1"/>
    <w:rsid w:val="003F5077"/>
    <w:rsid w:val="003F59EF"/>
    <w:rsid w:val="003F5B90"/>
    <w:rsid w:val="003F5E03"/>
    <w:rsid w:val="003F6175"/>
    <w:rsid w:val="003F69B3"/>
    <w:rsid w:val="003F6AA7"/>
    <w:rsid w:val="003F6CCB"/>
    <w:rsid w:val="003F6CE8"/>
    <w:rsid w:val="003F702B"/>
    <w:rsid w:val="003F7120"/>
    <w:rsid w:val="003F7311"/>
    <w:rsid w:val="003F7EF4"/>
    <w:rsid w:val="004003D9"/>
    <w:rsid w:val="00400473"/>
    <w:rsid w:val="0040089F"/>
    <w:rsid w:val="0040096E"/>
    <w:rsid w:val="00400A9D"/>
    <w:rsid w:val="004015A8"/>
    <w:rsid w:val="004015D4"/>
    <w:rsid w:val="00402344"/>
    <w:rsid w:val="004038F1"/>
    <w:rsid w:val="00403AEF"/>
    <w:rsid w:val="00403AFB"/>
    <w:rsid w:val="00403F2B"/>
    <w:rsid w:val="004046A5"/>
    <w:rsid w:val="00404C3C"/>
    <w:rsid w:val="00404F7D"/>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085D"/>
    <w:rsid w:val="004218B3"/>
    <w:rsid w:val="0042193B"/>
    <w:rsid w:val="00421B73"/>
    <w:rsid w:val="00421E6A"/>
    <w:rsid w:val="0042233A"/>
    <w:rsid w:val="0042244D"/>
    <w:rsid w:val="004224F4"/>
    <w:rsid w:val="00422502"/>
    <w:rsid w:val="00423699"/>
    <w:rsid w:val="00423BE2"/>
    <w:rsid w:val="0042419D"/>
    <w:rsid w:val="00424939"/>
    <w:rsid w:val="00424C24"/>
    <w:rsid w:val="00425182"/>
    <w:rsid w:val="004252F4"/>
    <w:rsid w:val="004256F5"/>
    <w:rsid w:val="00426A4B"/>
    <w:rsid w:val="004272ED"/>
    <w:rsid w:val="004277B6"/>
    <w:rsid w:val="004277FD"/>
    <w:rsid w:val="00427CF8"/>
    <w:rsid w:val="00430216"/>
    <w:rsid w:val="00430ED6"/>
    <w:rsid w:val="00430FF3"/>
    <w:rsid w:val="00431479"/>
    <w:rsid w:val="00431523"/>
    <w:rsid w:val="00432158"/>
    <w:rsid w:val="0043252E"/>
    <w:rsid w:val="00433709"/>
    <w:rsid w:val="00434066"/>
    <w:rsid w:val="0043422D"/>
    <w:rsid w:val="00434391"/>
    <w:rsid w:val="004347A4"/>
    <w:rsid w:val="00434814"/>
    <w:rsid w:val="0043499D"/>
    <w:rsid w:val="004349D5"/>
    <w:rsid w:val="00434C16"/>
    <w:rsid w:val="00434CC8"/>
    <w:rsid w:val="004350DC"/>
    <w:rsid w:val="00435126"/>
    <w:rsid w:val="00436EF6"/>
    <w:rsid w:val="0043708A"/>
    <w:rsid w:val="00437243"/>
    <w:rsid w:val="00437FAC"/>
    <w:rsid w:val="004404FE"/>
    <w:rsid w:val="00440968"/>
    <w:rsid w:val="00440C8D"/>
    <w:rsid w:val="00440DC1"/>
    <w:rsid w:val="004410B2"/>
    <w:rsid w:val="00441785"/>
    <w:rsid w:val="004419A4"/>
    <w:rsid w:val="00441A9D"/>
    <w:rsid w:val="004424C2"/>
    <w:rsid w:val="004429E9"/>
    <w:rsid w:val="00442C3B"/>
    <w:rsid w:val="00443098"/>
    <w:rsid w:val="0044348F"/>
    <w:rsid w:val="0044470C"/>
    <w:rsid w:val="004459CD"/>
    <w:rsid w:val="004459D7"/>
    <w:rsid w:val="00445A89"/>
    <w:rsid w:val="00446451"/>
    <w:rsid w:val="004465C6"/>
    <w:rsid w:val="004468FF"/>
    <w:rsid w:val="004469F7"/>
    <w:rsid w:val="00446A2B"/>
    <w:rsid w:val="00446FB1"/>
    <w:rsid w:val="00447297"/>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2FB"/>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7C"/>
    <w:rsid w:val="00461A63"/>
    <w:rsid w:val="00462980"/>
    <w:rsid w:val="004629A7"/>
    <w:rsid w:val="00462D71"/>
    <w:rsid w:val="00463090"/>
    <w:rsid w:val="00463228"/>
    <w:rsid w:val="004633BC"/>
    <w:rsid w:val="00463FA6"/>
    <w:rsid w:val="004645FA"/>
    <w:rsid w:val="0046480A"/>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3477"/>
    <w:rsid w:val="00474061"/>
    <w:rsid w:val="00474134"/>
    <w:rsid w:val="00474512"/>
    <w:rsid w:val="004748D0"/>
    <w:rsid w:val="00474E82"/>
    <w:rsid w:val="00474FC9"/>
    <w:rsid w:val="004755A8"/>
    <w:rsid w:val="00475CA7"/>
    <w:rsid w:val="0047632F"/>
    <w:rsid w:val="00476BFE"/>
    <w:rsid w:val="0047738A"/>
    <w:rsid w:val="00477B44"/>
    <w:rsid w:val="00477EE0"/>
    <w:rsid w:val="00477EE6"/>
    <w:rsid w:val="0048030E"/>
    <w:rsid w:val="00480703"/>
    <w:rsid w:val="00480796"/>
    <w:rsid w:val="004807EE"/>
    <w:rsid w:val="00481D39"/>
    <w:rsid w:val="004823D1"/>
    <w:rsid w:val="00482587"/>
    <w:rsid w:val="004837B7"/>
    <w:rsid w:val="00483D20"/>
    <w:rsid w:val="00484368"/>
    <w:rsid w:val="004843CB"/>
    <w:rsid w:val="00484841"/>
    <w:rsid w:val="00485B4A"/>
    <w:rsid w:val="00486292"/>
    <w:rsid w:val="00486B22"/>
    <w:rsid w:val="00486E02"/>
    <w:rsid w:val="0048762F"/>
    <w:rsid w:val="00487C5B"/>
    <w:rsid w:val="00487C7B"/>
    <w:rsid w:val="00487D20"/>
    <w:rsid w:val="00487F91"/>
    <w:rsid w:val="00487FC5"/>
    <w:rsid w:val="004902B9"/>
    <w:rsid w:val="00490447"/>
    <w:rsid w:val="004911F1"/>
    <w:rsid w:val="004912CC"/>
    <w:rsid w:val="0049133B"/>
    <w:rsid w:val="00491555"/>
    <w:rsid w:val="0049160C"/>
    <w:rsid w:val="0049170B"/>
    <w:rsid w:val="00491D00"/>
    <w:rsid w:val="00491F97"/>
    <w:rsid w:val="0049229B"/>
    <w:rsid w:val="00492573"/>
    <w:rsid w:val="00492C96"/>
    <w:rsid w:val="0049334A"/>
    <w:rsid w:val="0049353F"/>
    <w:rsid w:val="0049374A"/>
    <w:rsid w:val="00494306"/>
    <w:rsid w:val="00494534"/>
    <w:rsid w:val="004947B6"/>
    <w:rsid w:val="0049486C"/>
    <w:rsid w:val="00494D01"/>
    <w:rsid w:val="00494EBD"/>
    <w:rsid w:val="004957D8"/>
    <w:rsid w:val="00495BFB"/>
    <w:rsid w:val="00495C42"/>
    <w:rsid w:val="00495D6A"/>
    <w:rsid w:val="00496149"/>
    <w:rsid w:val="004964CE"/>
    <w:rsid w:val="00496E2C"/>
    <w:rsid w:val="00497338"/>
    <w:rsid w:val="00497781"/>
    <w:rsid w:val="004977C2"/>
    <w:rsid w:val="00497994"/>
    <w:rsid w:val="004A01A1"/>
    <w:rsid w:val="004A0224"/>
    <w:rsid w:val="004A0706"/>
    <w:rsid w:val="004A0BE1"/>
    <w:rsid w:val="004A0F76"/>
    <w:rsid w:val="004A0FAE"/>
    <w:rsid w:val="004A10F6"/>
    <w:rsid w:val="004A14C6"/>
    <w:rsid w:val="004A2AAA"/>
    <w:rsid w:val="004A36F2"/>
    <w:rsid w:val="004A3981"/>
    <w:rsid w:val="004A4060"/>
    <w:rsid w:val="004A45CB"/>
    <w:rsid w:val="004A4752"/>
    <w:rsid w:val="004A4FB3"/>
    <w:rsid w:val="004A5987"/>
    <w:rsid w:val="004A59A8"/>
    <w:rsid w:val="004A5B02"/>
    <w:rsid w:val="004A5FE5"/>
    <w:rsid w:val="004A6250"/>
    <w:rsid w:val="004A685F"/>
    <w:rsid w:val="004A69ED"/>
    <w:rsid w:val="004A6C25"/>
    <w:rsid w:val="004A7690"/>
    <w:rsid w:val="004A78EA"/>
    <w:rsid w:val="004A7ABB"/>
    <w:rsid w:val="004A7BDB"/>
    <w:rsid w:val="004A7CD2"/>
    <w:rsid w:val="004A7E25"/>
    <w:rsid w:val="004B01B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C0385"/>
    <w:rsid w:val="004C04E3"/>
    <w:rsid w:val="004C0579"/>
    <w:rsid w:val="004C0B6F"/>
    <w:rsid w:val="004C159B"/>
    <w:rsid w:val="004C20D3"/>
    <w:rsid w:val="004C327E"/>
    <w:rsid w:val="004C337B"/>
    <w:rsid w:val="004C3C1D"/>
    <w:rsid w:val="004C3C26"/>
    <w:rsid w:val="004C4512"/>
    <w:rsid w:val="004C45EF"/>
    <w:rsid w:val="004C47D8"/>
    <w:rsid w:val="004C4D99"/>
    <w:rsid w:val="004C4F02"/>
    <w:rsid w:val="004C5060"/>
    <w:rsid w:val="004C554F"/>
    <w:rsid w:val="004C566B"/>
    <w:rsid w:val="004C5B02"/>
    <w:rsid w:val="004C5DB0"/>
    <w:rsid w:val="004C69EB"/>
    <w:rsid w:val="004C6A5C"/>
    <w:rsid w:val="004C7078"/>
    <w:rsid w:val="004C73E8"/>
    <w:rsid w:val="004C75E9"/>
    <w:rsid w:val="004C7E71"/>
    <w:rsid w:val="004D04A1"/>
    <w:rsid w:val="004D054A"/>
    <w:rsid w:val="004D07E0"/>
    <w:rsid w:val="004D0F6F"/>
    <w:rsid w:val="004D1049"/>
    <w:rsid w:val="004D1163"/>
    <w:rsid w:val="004D191F"/>
    <w:rsid w:val="004D1C36"/>
    <w:rsid w:val="004D1CEF"/>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932"/>
    <w:rsid w:val="004F19A4"/>
    <w:rsid w:val="004F19EF"/>
    <w:rsid w:val="004F2230"/>
    <w:rsid w:val="004F240E"/>
    <w:rsid w:val="004F26E0"/>
    <w:rsid w:val="004F292A"/>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B6"/>
    <w:rsid w:val="005035D8"/>
    <w:rsid w:val="005036A7"/>
    <w:rsid w:val="005038AE"/>
    <w:rsid w:val="0050440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343"/>
    <w:rsid w:val="00510976"/>
    <w:rsid w:val="00510AB3"/>
    <w:rsid w:val="00510BE7"/>
    <w:rsid w:val="00510CD9"/>
    <w:rsid w:val="00510FA1"/>
    <w:rsid w:val="0051136F"/>
    <w:rsid w:val="005115F4"/>
    <w:rsid w:val="00511B9D"/>
    <w:rsid w:val="00511F2D"/>
    <w:rsid w:val="00512077"/>
    <w:rsid w:val="00512726"/>
    <w:rsid w:val="00512CB3"/>
    <w:rsid w:val="00513315"/>
    <w:rsid w:val="00513E44"/>
    <w:rsid w:val="005144E6"/>
    <w:rsid w:val="0051452A"/>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264A"/>
    <w:rsid w:val="0052281E"/>
    <w:rsid w:val="00522C68"/>
    <w:rsid w:val="00522D7D"/>
    <w:rsid w:val="00523122"/>
    <w:rsid w:val="00523582"/>
    <w:rsid w:val="005238CE"/>
    <w:rsid w:val="00523D9A"/>
    <w:rsid w:val="00523E65"/>
    <w:rsid w:val="005244D4"/>
    <w:rsid w:val="005246AB"/>
    <w:rsid w:val="00525440"/>
    <w:rsid w:val="005254A5"/>
    <w:rsid w:val="00525D4A"/>
    <w:rsid w:val="00526A58"/>
    <w:rsid w:val="00526B0C"/>
    <w:rsid w:val="00527D7E"/>
    <w:rsid w:val="00530195"/>
    <w:rsid w:val="00530579"/>
    <w:rsid w:val="00530F2E"/>
    <w:rsid w:val="00531857"/>
    <w:rsid w:val="005324B9"/>
    <w:rsid w:val="005326B2"/>
    <w:rsid w:val="00532947"/>
    <w:rsid w:val="00532A4E"/>
    <w:rsid w:val="00532A93"/>
    <w:rsid w:val="00532B08"/>
    <w:rsid w:val="00532B68"/>
    <w:rsid w:val="005333DE"/>
    <w:rsid w:val="00533852"/>
    <w:rsid w:val="00533B8C"/>
    <w:rsid w:val="00533E21"/>
    <w:rsid w:val="005349C9"/>
    <w:rsid w:val="00534B50"/>
    <w:rsid w:val="00534F80"/>
    <w:rsid w:val="00535681"/>
    <w:rsid w:val="00535DA5"/>
    <w:rsid w:val="00535E95"/>
    <w:rsid w:val="00535F34"/>
    <w:rsid w:val="00535F97"/>
    <w:rsid w:val="00536146"/>
    <w:rsid w:val="00536190"/>
    <w:rsid w:val="00536804"/>
    <w:rsid w:val="00536B52"/>
    <w:rsid w:val="0053742C"/>
    <w:rsid w:val="00537711"/>
    <w:rsid w:val="0054018B"/>
    <w:rsid w:val="00540474"/>
    <w:rsid w:val="00540B46"/>
    <w:rsid w:val="0054113F"/>
    <w:rsid w:val="00541475"/>
    <w:rsid w:val="005425F1"/>
    <w:rsid w:val="005426B6"/>
    <w:rsid w:val="00542931"/>
    <w:rsid w:val="00542A63"/>
    <w:rsid w:val="00542C5F"/>
    <w:rsid w:val="005431BF"/>
    <w:rsid w:val="005433E2"/>
    <w:rsid w:val="00543451"/>
    <w:rsid w:val="00543640"/>
    <w:rsid w:val="00543B82"/>
    <w:rsid w:val="00543F7E"/>
    <w:rsid w:val="00544087"/>
    <w:rsid w:val="0054430B"/>
    <w:rsid w:val="005444A5"/>
    <w:rsid w:val="00544BB4"/>
    <w:rsid w:val="00544F4A"/>
    <w:rsid w:val="00544F5E"/>
    <w:rsid w:val="00544FB6"/>
    <w:rsid w:val="0054506F"/>
    <w:rsid w:val="00545A9D"/>
    <w:rsid w:val="005463A4"/>
    <w:rsid w:val="005464CF"/>
    <w:rsid w:val="005475F1"/>
    <w:rsid w:val="005478E2"/>
    <w:rsid w:val="00547B8F"/>
    <w:rsid w:val="00547D99"/>
    <w:rsid w:val="00547E12"/>
    <w:rsid w:val="00550005"/>
    <w:rsid w:val="005501D8"/>
    <w:rsid w:val="005507F8"/>
    <w:rsid w:val="00550868"/>
    <w:rsid w:val="00550C47"/>
    <w:rsid w:val="00551113"/>
    <w:rsid w:val="005516C5"/>
    <w:rsid w:val="00551815"/>
    <w:rsid w:val="00551E92"/>
    <w:rsid w:val="00552154"/>
    <w:rsid w:val="005527F0"/>
    <w:rsid w:val="00552C55"/>
    <w:rsid w:val="00552F0B"/>
    <w:rsid w:val="00552F1E"/>
    <w:rsid w:val="005532F2"/>
    <w:rsid w:val="00553341"/>
    <w:rsid w:val="00553677"/>
    <w:rsid w:val="005537C7"/>
    <w:rsid w:val="00553FED"/>
    <w:rsid w:val="0055400E"/>
    <w:rsid w:val="00554A97"/>
    <w:rsid w:val="0055555A"/>
    <w:rsid w:val="00555665"/>
    <w:rsid w:val="00555736"/>
    <w:rsid w:val="00556382"/>
    <w:rsid w:val="00556C70"/>
    <w:rsid w:val="00556D4F"/>
    <w:rsid w:val="005573B1"/>
    <w:rsid w:val="005601E6"/>
    <w:rsid w:val="00561026"/>
    <w:rsid w:val="00561911"/>
    <w:rsid w:val="00561E2C"/>
    <w:rsid w:val="0056214A"/>
    <w:rsid w:val="005621A3"/>
    <w:rsid w:val="00562C73"/>
    <w:rsid w:val="00562D6C"/>
    <w:rsid w:val="00563296"/>
    <w:rsid w:val="0056340B"/>
    <w:rsid w:val="005635A9"/>
    <w:rsid w:val="00563C3F"/>
    <w:rsid w:val="00563E04"/>
    <w:rsid w:val="00563E85"/>
    <w:rsid w:val="00564106"/>
    <w:rsid w:val="00564A4E"/>
    <w:rsid w:val="00564D92"/>
    <w:rsid w:val="005650B8"/>
    <w:rsid w:val="00565121"/>
    <w:rsid w:val="00565C2E"/>
    <w:rsid w:val="00565D62"/>
    <w:rsid w:val="00565F37"/>
    <w:rsid w:val="00566422"/>
    <w:rsid w:val="005665E1"/>
    <w:rsid w:val="005666C7"/>
    <w:rsid w:val="00566D6C"/>
    <w:rsid w:val="00566F62"/>
    <w:rsid w:val="00567279"/>
    <w:rsid w:val="00567647"/>
    <w:rsid w:val="0057029C"/>
    <w:rsid w:val="00570764"/>
    <w:rsid w:val="0057091B"/>
    <w:rsid w:val="00570D2C"/>
    <w:rsid w:val="00571ED2"/>
    <w:rsid w:val="00571EE6"/>
    <w:rsid w:val="00571F7B"/>
    <w:rsid w:val="0057295C"/>
    <w:rsid w:val="00572BD6"/>
    <w:rsid w:val="00573229"/>
    <w:rsid w:val="00573518"/>
    <w:rsid w:val="00573950"/>
    <w:rsid w:val="00573C95"/>
    <w:rsid w:val="00574014"/>
    <w:rsid w:val="0057403D"/>
    <w:rsid w:val="00574620"/>
    <w:rsid w:val="0057466B"/>
    <w:rsid w:val="00574D23"/>
    <w:rsid w:val="00574D38"/>
    <w:rsid w:val="00574D49"/>
    <w:rsid w:val="005753D7"/>
    <w:rsid w:val="005759ED"/>
    <w:rsid w:val="00575BD5"/>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5C3"/>
    <w:rsid w:val="00595988"/>
    <w:rsid w:val="00595B11"/>
    <w:rsid w:val="00595D1B"/>
    <w:rsid w:val="00595DE3"/>
    <w:rsid w:val="005960FF"/>
    <w:rsid w:val="00596279"/>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E22"/>
    <w:rsid w:val="005A3250"/>
    <w:rsid w:val="005A3D3C"/>
    <w:rsid w:val="005A3DAB"/>
    <w:rsid w:val="005A3E2D"/>
    <w:rsid w:val="005A4AEF"/>
    <w:rsid w:val="005A55D2"/>
    <w:rsid w:val="005A57A0"/>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41D9"/>
    <w:rsid w:val="005B42CF"/>
    <w:rsid w:val="005B43F6"/>
    <w:rsid w:val="005B4A72"/>
    <w:rsid w:val="005B505D"/>
    <w:rsid w:val="005B5856"/>
    <w:rsid w:val="005B5958"/>
    <w:rsid w:val="005B5A33"/>
    <w:rsid w:val="005B5DE1"/>
    <w:rsid w:val="005B6482"/>
    <w:rsid w:val="005B6CE7"/>
    <w:rsid w:val="005B7395"/>
    <w:rsid w:val="005B797E"/>
    <w:rsid w:val="005C0ABC"/>
    <w:rsid w:val="005C1246"/>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F3F"/>
    <w:rsid w:val="005D136B"/>
    <w:rsid w:val="005D15F7"/>
    <w:rsid w:val="005D168B"/>
    <w:rsid w:val="005D1A5F"/>
    <w:rsid w:val="005D1C2E"/>
    <w:rsid w:val="005D1C91"/>
    <w:rsid w:val="005D1F87"/>
    <w:rsid w:val="005D2B59"/>
    <w:rsid w:val="005D2F44"/>
    <w:rsid w:val="005D3454"/>
    <w:rsid w:val="005D3583"/>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F8"/>
    <w:rsid w:val="005E1350"/>
    <w:rsid w:val="005E340E"/>
    <w:rsid w:val="005E34E8"/>
    <w:rsid w:val="005E367F"/>
    <w:rsid w:val="005E3752"/>
    <w:rsid w:val="005E3A45"/>
    <w:rsid w:val="005E3B26"/>
    <w:rsid w:val="005E3D5F"/>
    <w:rsid w:val="005E42D4"/>
    <w:rsid w:val="005E480A"/>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1284"/>
    <w:rsid w:val="005F222E"/>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167"/>
    <w:rsid w:val="005F62C2"/>
    <w:rsid w:val="005F65E9"/>
    <w:rsid w:val="005F6E1B"/>
    <w:rsid w:val="005F738E"/>
    <w:rsid w:val="005F763C"/>
    <w:rsid w:val="005F7E1B"/>
    <w:rsid w:val="005F7F17"/>
    <w:rsid w:val="006001D4"/>
    <w:rsid w:val="0060045F"/>
    <w:rsid w:val="00600588"/>
    <w:rsid w:val="00600BCE"/>
    <w:rsid w:val="00600CDF"/>
    <w:rsid w:val="00601665"/>
    <w:rsid w:val="00601778"/>
    <w:rsid w:val="006021C3"/>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F8C"/>
    <w:rsid w:val="0061206C"/>
    <w:rsid w:val="0061213D"/>
    <w:rsid w:val="006123C9"/>
    <w:rsid w:val="006124C1"/>
    <w:rsid w:val="00612704"/>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4FD"/>
    <w:rsid w:val="006157C3"/>
    <w:rsid w:val="00615A3C"/>
    <w:rsid w:val="00615B95"/>
    <w:rsid w:val="006161DD"/>
    <w:rsid w:val="00616774"/>
    <w:rsid w:val="00616B7A"/>
    <w:rsid w:val="00616E36"/>
    <w:rsid w:val="00617045"/>
    <w:rsid w:val="00617396"/>
    <w:rsid w:val="00620098"/>
    <w:rsid w:val="006204DB"/>
    <w:rsid w:val="00620A5F"/>
    <w:rsid w:val="006218B4"/>
    <w:rsid w:val="00621995"/>
    <w:rsid w:val="006228C8"/>
    <w:rsid w:val="006236B7"/>
    <w:rsid w:val="00623702"/>
    <w:rsid w:val="006237F4"/>
    <w:rsid w:val="00623C91"/>
    <w:rsid w:val="00624BE6"/>
    <w:rsid w:val="00624D07"/>
    <w:rsid w:val="00624E85"/>
    <w:rsid w:val="006256E7"/>
    <w:rsid w:val="00626284"/>
    <w:rsid w:val="00626577"/>
    <w:rsid w:val="00626707"/>
    <w:rsid w:val="0062681B"/>
    <w:rsid w:val="0062699A"/>
    <w:rsid w:val="0062753F"/>
    <w:rsid w:val="0062769C"/>
    <w:rsid w:val="00627863"/>
    <w:rsid w:val="00627E9A"/>
    <w:rsid w:val="0063022F"/>
    <w:rsid w:val="00630441"/>
    <w:rsid w:val="0063134A"/>
    <w:rsid w:val="00631A37"/>
    <w:rsid w:val="00631BB5"/>
    <w:rsid w:val="0063208D"/>
    <w:rsid w:val="0063280D"/>
    <w:rsid w:val="00633023"/>
    <w:rsid w:val="00633411"/>
    <w:rsid w:val="00633708"/>
    <w:rsid w:val="006338DD"/>
    <w:rsid w:val="00633ED5"/>
    <w:rsid w:val="00633F01"/>
    <w:rsid w:val="006342AB"/>
    <w:rsid w:val="0063437F"/>
    <w:rsid w:val="006344EF"/>
    <w:rsid w:val="0063479B"/>
    <w:rsid w:val="006347A0"/>
    <w:rsid w:val="00634B96"/>
    <w:rsid w:val="00635278"/>
    <w:rsid w:val="00635D0F"/>
    <w:rsid w:val="00635D7C"/>
    <w:rsid w:val="00636349"/>
    <w:rsid w:val="00636891"/>
    <w:rsid w:val="006369D3"/>
    <w:rsid w:val="006369D7"/>
    <w:rsid w:val="00636B45"/>
    <w:rsid w:val="00637037"/>
    <w:rsid w:val="00637281"/>
    <w:rsid w:val="00637743"/>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930"/>
    <w:rsid w:val="00645989"/>
    <w:rsid w:val="00646341"/>
    <w:rsid w:val="006466CE"/>
    <w:rsid w:val="0064684F"/>
    <w:rsid w:val="00646987"/>
    <w:rsid w:val="00646E83"/>
    <w:rsid w:val="00647028"/>
    <w:rsid w:val="00647216"/>
    <w:rsid w:val="00647414"/>
    <w:rsid w:val="0064767E"/>
    <w:rsid w:val="0065095A"/>
    <w:rsid w:val="00650AF8"/>
    <w:rsid w:val="006515BE"/>
    <w:rsid w:val="00651F49"/>
    <w:rsid w:val="0065219D"/>
    <w:rsid w:val="00652366"/>
    <w:rsid w:val="0065258E"/>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40"/>
    <w:rsid w:val="00656888"/>
    <w:rsid w:val="00656DEC"/>
    <w:rsid w:val="00657195"/>
    <w:rsid w:val="006573AE"/>
    <w:rsid w:val="00657987"/>
    <w:rsid w:val="00657E34"/>
    <w:rsid w:val="00660594"/>
    <w:rsid w:val="0066119F"/>
    <w:rsid w:val="00662853"/>
    <w:rsid w:val="006636EC"/>
    <w:rsid w:val="006637C5"/>
    <w:rsid w:val="00663A75"/>
    <w:rsid w:val="00664065"/>
    <w:rsid w:val="006641A5"/>
    <w:rsid w:val="00664338"/>
    <w:rsid w:val="006644E4"/>
    <w:rsid w:val="006647F7"/>
    <w:rsid w:val="006649DD"/>
    <w:rsid w:val="00664C17"/>
    <w:rsid w:val="0066550F"/>
    <w:rsid w:val="00665DC3"/>
    <w:rsid w:val="00665E6F"/>
    <w:rsid w:val="0066660F"/>
    <w:rsid w:val="00666650"/>
    <w:rsid w:val="0066708A"/>
    <w:rsid w:val="00667824"/>
    <w:rsid w:val="00667FAD"/>
    <w:rsid w:val="00667FBE"/>
    <w:rsid w:val="00670089"/>
    <w:rsid w:val="00670123"/>
    <w:rsid w:val="006701BC"/>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921"/>
    <w:rsid w:val="00694F07"/>
    <w:rsid w:val="00695028"/>
    <w:rsid w:val="006952BF"/>
    <w:rsid w:val="00695360"/>
    <w:rsid w:val="00695635"/>
    <w:rsid w:val="006957C9"/>
    <w:rsid w:val="006959D0"/>
    <w:rsid w:val="00695BA5"/>
    <w:rsid w:val="00696781"/>
    <w:rsid w:val="006969DC"/>
    <w:rsid w:val="006970EE"/>
    <w:rsid w:val="006970EF"/>
    <w:rsid w:val="00697363"/>
    <w:rsid w:val="006978D7"/>
    <w:rsid w:val="00697C22"/>
    <w:rsid w:val="00697E8F"/>
    <w:rsid w:val="00697F65"/>
    <w:rsid w:val="006A0084"/>
    <w:rsid w:val="006A04BC"/>
    <w:rsid w:val="006A098F"/>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A7ED9"/>
    <w:rsid w:val="006B077E"/>
    <w:rsid w:val="006B0985"/>
    <w:rsid w:val="006B0C00"/>
    <w:rsid w:val="006B0C31"/>
    <w:rsid w:val="006B0EBD"/>
    <w:rsid w:val="006B10E2"/>
    <w:rsid w:val="006B228C"/>
    <w:rsid w:val="006B2517"/>
    <w:rsid w:val="006B27AA"/>
    <w:rsid w:val="006B2F2A"/>
    <w:rsid w:val="006B33CB"/>
    <w:rsid w:val="006B3A26"/>
    <w:rsid w:val="006B3E51"/>
    <w:rsid w:val="006B4042"/>
    <w:rsid w:val="006B41D3"/>
    <w:rsid w:val="006B509C"/>
    <w:rsid w:val="006B5494"/>
    <w:rsid w:val="006B5698"/>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8EC"/>
    <w:rsid w:val="006C5A68"/>
    <w:rsid w:val="006C5BA0"/>
    <w:rsid w:val="006C5E3C"/>
    <w:rsid w:val="006C5EB3"/>
    <w:rsid w:val="006C67B5"/>
    <w:rsid w:val="006C6855"/>
    <w:rsid w:val="006C695C"/>
    <w:rsid w:val="006C6AD8"/>
    <w:rsid w:val="006C6C4A"/>
    <w:rsid w:val="006C6E90"/>
    <w:rsid w:val="006C70FC"/>
    <w:rsid w:val="006C7236"/>
    <w:rsid w:val="006C7277"/>
    <w:rsid w:val="006C751C"/>
    <w:rsid w:val="006C7B48"/>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24"/>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2C56"/>
    <w:rsid w:val="006E32BA"/>
    <w:rsid w:val="006E35D8"/>
    <w:rsid w:val="006E3619"/>
    <w:rsid w:val="006E3655"/>
    <w:rsid w:val="006E3B39"/>
    <w:rsid w:val="006E3DE9"/>
    <w:rsid w:val="006E455B"/>
    <w:rsid w:val="006E4603"/>
    <w:rsid w:val="006E4620"/>
    <w:rsid w:val="006E4669"/>
    <w:rsid w:val="006E5298"/>
    <w:rsid w:val="006E56E0"/>
    <w:rsid w:val="006E5AA8"/>
    <w:rsid w:val="006E5EE6"/>
    <w:rsid w:val="006E6F3B"/>
    <w:rsid w:val="006E6F61"/>
    <w:rsid w:val="006E6F99"/>
    <w:rsid w:val="006E7081"/>
    <w:rsid w:val="006E7A58"/>
    <w:rsid w:val="006E7AC7"/>
    <w:rsid w:val="006E7B74"/>
    <w:rsid w:val="006E7DBF"/>
    <w:rsid w:val="006F0A26"/>
    <w:rsid w:val="006F0CBD"/>
    <w:rsid w:val="006F124E"/>
    <w:rsid w:val="006F165D"/>
    <w:rsid w:val="006F182F"/>
    <w:rsid w:val="006F2113"/>
    <w:rsid w:val="006F2A52"/>
    <w:rsid w:val="006F30C6"/>
    <w:rsid w:val="006F30DB"/>
    <w:rsid w:val="006F36E2"/>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E4"/>
    <w:rsid w:val="00701566"/>
    <w:rsid w:val="00701622"/>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47C8"/>
    <w:rsid w:val="00705451"/>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478"/>
    <w:rsid w:val="00712724"/>
    <w:rsid w:val="00712C6C"/>
    <w:rsid w:val="00712E1A"/>
    <w:rsid w:val="00712FE2"/>
    <w:rsid w:val="007134AE"/>
    <w:rsid w:val="0071352D"/>
    <w:rsid w:val="00713793"/>
    <w:rsid w:val="00713B94"/>
    <w:rsid w:val="0071480F"/>
    <w:rsid w:val="00714DD3"/>
    <w:rsid w:val="00714FF9"/>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3C7"/>
    <w:rsid w:val="007216B4"/>
    <w:rsid w:val="00721952"/>
    <w:rsid w:val="00721B73"/>
    <w:rsid w:val="00722126"/>
    <w:rsid w:val="00722A74"/>
    <w:rsid w:val="007230F3"/>
    <w:rsid w:val="007231BB"/>
    <w:rsid w:val="00723C8A"/>
    <w:rsid w:val="00723D22"/>
    <w:rsid w:val="00723F11"/>
    <w:rsid w:val="0072503E"/>
    <w:rsid w:val="0072567D"/>
    <w:rsid w:val="00725923"/>
    <w:rsid w:val="00725C6C"/>
    <w:rsid w:val="00725CAB"/>
    <w:rsid w:val="007262A2"/>
    <w:rsid w:val="0072648C"/>
    <w:rsid w:val="00726532"/>
    <w:rsid w:val="00726ADC"/>
    <w:rsid w:val="00726EDB"/>
    <w:rsid w:val="00727383"/>
    <w:rsid w:val="007276A6"/>
    <w:rsid w:val="00727BD0"/>
    <w:rsid w:val="007311D0"/>
    <w:rsid w:val="007325C5"/>
    <w:rsid w:val="007327E9"/>
    <w:rsid w:val="00732F9F"/>
    <w:rsid w:val="0073331D"/>
    <w:rsid w:val="0073357E"/>
    <w:rsid w:val="007337C4"/>
    <w:rsid w:val="00733BDE"/>
    <w:rsid w:val="00733ED7"/>
    <w:rsid w:val="00734512"/>
    <w:rsid w:val="00734779"/>
    <w:rsid w:val="00734A69"/>
    <w:rsid w:val="00734BE2"/>
    <w:rsid w:val="00734F34"/>
    <w:rsid w:val="0073519A"/>
    <w:rsid w:val="00735690"/>
    <w:rsid w:val="00735C16"/>
    <w:rsid w:val="00736133"/>
    <w:rsid w:val="0073618B"/>
    <w:rsid w:val="00736996"/>
    <w:rsid w:val="00736E46"/>
    <w:rsid w:val="00736EFD"/>
    <w:rsid w:val="00737683"/>
    <w:rsid w:val="0073793D"/>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6696"/>
    <w:rsid w:val="00746FEF"/>
    <w:rsid w:val="0074704E"/>
    <w:rsid w:val="007471BF"/>
    <w:rsid w:val="007475FC"/>
    <w:rsid w:val="007501EB"/>
    <w:rsid w:val="0075020F"/>
    <w:rsid w:val="00750ECF"/>
    <w:rsid w:val="0075167F"/>
    <w:rsid w:val="007517DC"/>
    <w:rsid w:val="00751ABD"/>
    <w:rsid w:val="00751AE0"/>
    <w:rsid w:val="00753541"/>
    <w:rsid w:val="00753625"/>
    <w:rsid w:val="007539DC"/>
    <w:rsid w:val="00753B0B"/>
    <w:rsid w:val="00753BF3"/>
    <w:rsid w:val="007542C1"/>
    <w:rsid w:val="0075448F"/>
    <w:rsid w:val="0075457E"/>
    <w:rsid w:val="00754E06"/>
    <w:rsid w:val="007550D5"/>
    <w:rsid w:val="00755B7C"/>
    <w:rsid w:val="00756321"/>
    <w:rsid w:val="00756637"/>
    <w:rsid w:val="00756992"/>
    <w:rsid w:val="00756C74"/>
    <w:rsid w:val="00757102"/>
    <w:rsid w:val="0075762C"/>
    <w:rsid w:val="00757671"/>
    <w:rsid w:val="00757774"/>
    <w:rsid w:val="00757932"/>
    <w:rsid w:val="00757DEE"/>
    <w:rsid w:val="00760556"/>
    <w:rsid w:val="007610BF"/>
    <w:rsid w:val="007614F0"/>
    <w:rsid w:val="007620F1"/>
    <w:rsid w:val="007630A8"/>
    <w:rsid w:val="0076349B"/>
    <w:rsid w:val="00763996"/>
    <w:rsid w:val="00763F09"/>
    <w:rsid w:val="00764054"/>
    <w:rsid w:val="0076427D"/>
    <w:rsid w:val="007642D5"/>
    <w:rsid w:val="007643A6"/>
    <w:rsid w:val="007645C3"/>
    <w:rsid w:val="00764F15"/>
    <w:rsid w:val="0076510E"/>
    <w:rsid w:val="00765A05"/>
    <w:rsid w:val="00765A7B"/>
    <w:rsid w:val="0076620D"/>
    <w:rsid w:val="007665D6"/>
    <w:rsid w:val="007666D4"/>
    <w:rsid w:val="00767A62"/>
    <w:rsid w:val="00767B77"/>
    <w:rsid w:val="00767CF5"/>
    <w:rsid w:val="007706D4"/>
    <w:rsid w:val="00770935"/>
    <w:rsid w:val="007709A2"/>
    <w:rsid w:val="00770ED1"/>
    <w:rsid w:val="00771292"/>
    <w:rsid w:val="007712FA"/>
    <w:rsid w:val="00771D1E"/>
    <w:rsid w:val="00771EB1"/>
    <w:rsid w:val="007727D0"/>
    <w:rsid w:val="00772D43"/>
    <w:rsid w:val="00772F62"/>
    <w:rsid w:val="007735B5"/>
    <w:rsid w:val="00773A75"/>
    <w:rsid w:val="00774BEF"/>
    <w:rsid w:val="00774D28"/>
    <w:rsid w:val="00774E4A"/>
    <w:rsid w:val="00775B24"/>
    <w:rsid w:val="00775C64"/>
    <w:rsid w:val="007765D0"/>
    <w:rsid w:val="00776645"/>
    <w:rsid w:val="00776EF3"/>
    <w:rsid w:val="0077718A"/>
    <w:rsid w:val="0077738C"/>
    <w:rsid w:val="007778D7"/>
    <w:rsid w:val="00777B50"/>
    <w:rsid w:val="00777BD9"/>
    <w:rsid w:val="00777E25"/>
    <w:rsid w:val="00780028"/>
    <w:rsid w:val="00780629"/>
    <w:rsid w:val="007806F8"/>
    <w:rsid w:val="00781021"/>
    <w:rsid w:val="007815E5"/>
    <w:rsid w:val="00781868"/>
    <w:rsid w:val="00781A62"/>
    <w:rsid w:val="00781D20"/>
    <w:rsid w:val="007824AF"/>
    <w:rsid w:val="007824D7"/>
    <w:rsid w:val="00782BD6"/>
    <w:rsid w:val="00782C86"/>
    <w:rsid w:val="00783273"/>
    <w:rsid w:val="00783C84"/>
    <w:rsid w:val="00783D73"/>
    <w:rsid w:val="00783EA5"/>
    <w:rsid w:val="00783FC8"/>
    <w:rsid w:val="00784A0A"/>
    <w:rsid w:val="00784CE8"/>
    <w:rsid w:val="007855B7"/>
    <w:rsid w:val="00785838"/>
    <w:rsid w:val="00785BCF"/>
    <w:rsid w:val="007868B4"/>
    <w:rsid w:val="007869F9"/>
    <w:rsid w:val="00787469"/>
    <w:rsid w:val="007878CD"/>
    <w:rsid w:val="00787DE3"/>
    <w:rsid w:val="00790750"/>
    <w:rsid w:val="007909EA"/>
    <w:rsid w:val="00790BB5"/>
    <w:rsid w:val="007911EF"/>
    <w:rsid w:val="00791CE2"/>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D72"/>
    <w:rsid w:val="007971FA"/>
    <w:rsid w:val="007974FE"/>
    <w:rsid w:val="0079751E"/>
    <w:rsid w:val="007978A8"/>
    <w:rsid w:val="00797AD4"/>
    <w:rsid w:val="007A10AF"/>
    <w:rsid w:val="007A15C6"/>
    <w:rsid w:val="007A171B"/>
    <w:rsid w:val="007A17E7"/>
    <w:rsid w:val="007A1835"/>
    <w:rsid w:val="007A1DAE"/>
    <w:rsid w:val="007A2031"/>
    <w:rsid w:val="007A2273"/>
    <w:rsid w:val="007A2534"/>
    <w:rsid w:val="007A34BF"/>
    <w:rsid w:val="007A35B5"/>
    <w:rsid w:val="007A3D1D"/>
    <w:rsid w:val="007A42AC"/>
    <w:rsid w:val="007A4AEF"/>
    <w:rsid w:val="007A4BD8"/>
    <w:rsid w:val="007A4EEF"/>
    <w:rsid w:val="007A5430"/>
    <w:rsid w:val="007A54AB"/>
    <w:rsid w:val="007A5977"/>
    <w:rsid w:val="007A5F1D"/>
    <w:rsid w:val="007A61BA"/>
    <w:rsid w:val="007A6476"/>
    <w:rsid w:val="007A64AF"/>
    <w:rsid w:val="007A6CAD"/>
    <w:rsid w:val="007A6E9B"/>
    <w:rsid w:val="007A72B5"/>
    <w:rsid w:val="007A79AE"/>
    <w:rsid w:val="007A7B87"/>
    <w:rsid w:val="007A7B9F"/>
    <w:rsid w:val="007A7ED2"/>
    <w:rsid w:val="007B0350"/>
    <w:rsid w:val="007B0395"/>
    <w:rsid w:val="007B03A7"/>
    <w:rsid w:val="007B0B2B"/>
    <w:rsid w:val="007B0DAF"/>
    <w:rsid w:val="007B125C"/>
    <w:rsid w:val="007B200F"/>
    <w:rsid w:val="007B206B"/>
    <w:rsid w:val="007B22C5"/>
    <w:rsid w:val="007B2641"/>
    <w:rsid w:val="007B270A"/>
    <w:rsid w:val="007B278B"/>
    <w:rsid w:val="007B29B8"/>
    <w:rsid w:val="007B2BE9"/>
    <w:rsid w:val="007B2CC0"/>
    <w:rsid w:val="007B35FB"/>
    <w:rsid w:val="007B41B8"/>
    <w:rsid w:val="007B4404"/>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C0630"/>
    <w:rsid w:val="007C1156"/>
    <w:rsid w:val="007C1238"/>
    <w:rsid w:val="007C26AE"/>
    <w:rsid w:val="007C26B5"/>
    <w:rsid w:val="007C2A13"/>
    <w:rsid w:val="007C2C30"/>
    <w:rsid w:val="007C2EEE"/>
    <w:rsid w:val="007C3049"/>
    <w:rsid w:val="007C3E59"/>
    <w:rsid w:val="007C4549"/>
    <w:rsid w:val="007C47E7"/>
    <w:rsid w:val="007C4A73"/>
    <w:rsid w:val="007C4D2B"/>
    <w:rsid w:val="007C50C9"/>
    <w:rsid w:val="007C53F2"/>
    <w:rsid w:val="007C5572"/>
    <w:rsid w:val="007C68C2"/>
    <w:rsid w:val="007C7071"/>
    <w:rsid w:val="007C7398"/>
    <w:rsid w:val="007C7E59"/>
    <w:rsid w:val="007D01C1"/>
    <w:rsid w:val="007D01DB"/>
    <w:rsid w:val="007D0407"/>
    <w:rsid w:val="007D0505"/>
    <w:rsid w:val="007D083A"/>
    <w:rsid w:val="007D0850"/>
    <w:rsid w:val="007D0899"/>
    <w:rsid w:val="007D24BD"/>
    <w:rsid w:val="007D274E"/>
    <w:rsid w:val="007D2A3A"/>
    <w:rsid w:val="007D2F4D"/>
    <w:rsid w:val="007D3172"/>
    <w:rsid w:val="007D32A3"/>
    <w:rsid w:val="007D3C40"/>
    <w:rsid w:val="007D3FC3"/>
    <w:rsid w:val="007D417A"/>
    <w:rsid w:val="007D42D9"/>
    <w:rsid w:val="007D4755"/>
    <w:rsid w:val="007D48AF"/>
    <w:rsid w:val="007D4F78"/>
    <w:rsid w:val="007D53CF"/>
    <w:rsid w:val="007D5B0F"/>
    <w:rsid w:val="007D69B1"/>
    <w:rsid w:val="007D7C59"/>
    <w:rsid w:val="007E0014"/>
    <w:rsid w:val="007E01A5"/>
    <w:rsid w:val="007E023F"/>
    <w:rsid w:val="007E07A5"/>
    <w:rsid w:val="007E0985"/>
    <w:rsid w:val="007E1421"/>
    <w:rsid w:val="007E16C2"/>
    <w:rsid w:val="007E1821"/>
    <w:rsid w:val="007E1DF8"/>
    <w:rsid w:val="007E24E0"/>
    <w:rsid w:val="007E2698"/>
    <w:rsid w:val="007E2805"/>
    <w:rsid w:val="007E2810"/>
    <w:rsid w:val="007E282A"/>
    <w:rsid w:val="007E29F5"/>
    <w:rsid w:val="007E2DD4"/>
    <w:rsid w:val="007E32A5"/>
    <w:rsid w:val="007E3559"/>
    <w:rsid w:val="007E411B"/>
    <w:rsid w:val="007E48F5"/>
    <w:rsid w:val="007E48F7"/>
    <w:rsid w:val="007E4D25"/>
    <w:rsid w:val="007E4E61"/>
    <w:rsid w:val="007E5259"/>
    <w:rsid w:val="007E5966"/>
    <w:rsid w:val="007E6BBC"/>
    <w:rsid w:val="007E73EC"/>
    <w:rsid w:val="007E7ACB"/>
    <w:rsid w:val="007E7AED"/>
    <w:rsid w:val="007F01A3"/>
    <w:rsid w:val="007F049B"/>
    <w:rsid w:val="007F15DF"/>
    <w:rsid w:val="007F16A5"/>
    <w:rsid w:val="007F1C75"/>
    <w:rsid w:val="007F203B"/>
    <w:rsid w:val="007F2C61"/>
    <w:rsid w:val="007F3074"/>
    <w:rsid w:val="007F3115"/>
    <w:rsid w:val="007F3480"/>
    <w:rsid w:val="007F35AD"/>
    <w:rsid w:val="007F3677"/>
    <w:rsid w:val="007F4197"/>
    <w:rsid w:val="007F424D"/>
    <w:rsid w:val="007F4541"/>
    <w:rsid w:val="007F52CB"/>
    <w:rsid w:val="007F5837"/>
    <w:rsid w:val="007F5B6A"/>
    <w:rsid w:val="007F5C74"/>
    <w:rsid w:val="007F5D87"/>
    <w:rsid w:val="007F5E9A"/>
    <w:rsid w:val="007F7007"/>
    <w:rsid w:val="007F7067"/>
    <w:rsid w:val="007F739B"/>
    <w:rsid w:val="007F7A9B"/>
    <w:rsid w:val="008005BD"/>
    <w:rsid w:val="00800A7E"/>
    <w:rsid w:val="00800DF8"/>
    <w:rsid w:val="00801597"/>
    <w:rsid w:val="00801B76"/>
    <w:rsid w:val="00801F7F"/>
    <w:rsid w:val="0080240B"/>
    <w:rsid w:val="00802AB9"/>
    <w:rsid w:val="00802E39"/>
    <w:rsid w:val="00802EAC"/>
    <w:rsid w:val="00803064"/>
    <w:rsid w:val="00803172"/>
    <w:rsid w:val="0080374B"/>
    <w:rsid w:val="00803BA8"/>
    <w:rsid w:val="00803CFC"/>
    <w:rsid w:val="008040C9"/>
    <w:rsid w:val="008045E3"/>
    <w:rsid w:val="008048B2"/>
    <w:rsid w:val="008052AA"/>
    <w:rsid w:val="00805ED2"/>
    <w:rsid w:val="00805F2B"/>
    <w:rsid w:val="00805F44"/>
    <w:rsid w:val="008060C3"/>
    <w:rsid w:val="0080610B"/>
    <w:rsid w:val="0080628F"/>
    <w:rsid w:val="0080769F"/>
    <w:rsid w:val="00807825"/>
    <w:rsid w:val="00807D1C"/>
    <w:rsid w:val="00807DE3"/>
    <w:rsid w:val="0081051D"/>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3B1"/>
    <w:rsid w:val="0081375B"/>
    <w:rsid w:val="00813A1A"/>
    <w:rsid w:val="00813BA6"/>
    <w:rsid w:val="00814010"/>
    <w:rsid w:val="00814186"/>
    <w:rsid w:val="0081425C"/>
    <w:rsid w:val="00814314"/>
    <w:rsid w:val="00814327"/>
    <w:rsid w:val="0081448D"/>
    <w:rsid w:val="008147A3"/>
    <w:rsid w:val="00814C4B"/>
    <w:rsid w:val="00815D4F"/>
    <w:rsid w:val="00815EC1"/>
    <w:rsid w:val="008162AE"/>
    <w:rsid w:val="00816A8B"/>
    <w:rsid w:val="00816D70"/>
    <w:rsid w:val="0081722E"/>
    <w:rsid w:val="00817F24"/>
    <w:rsid w:val="00820814"/>
    <w:rsid w:val="00820B5C"/>
    <w:rsid w:val="00821009"/>
    <w:rsid w:val="0082149C"/>
    <w:rsid w:val="00821AC0"/>
    <w:rsid w:val="00821DC0"/>
    <w:rsid w:val="00821E1F"/>
    <w:rsid w:val="00822338"/>
    <w:rsid w:val="008223BB"/>
    <w:rsid w:val="00822F3B"/>
    <w:rsid w:val="008236D7"/>
    <w:rsid w:val="008237A5"/>
    <w:rsid w:val="00823BA3"/>
    <w:rsid w:val="00823C18"/>
    <w:rsid w:val="008242CD"/>
    <w:rsid w:val="0082472B"/>
    <w:rsid w:val="00824791"/>
    <w:rsid w:val="008248AE"/>
    <w:rsid w:val="00825215"/>
    <w:rsid w:val="008253B6"/>
    <w:rsid w:val="008256A8"/>
    <w:rsid w:val="00825990"/>
    <w:rsid w:val="00825EE8"/>
    <w:rsid w:val="0082713B"/>
    <w:rsid w:val="0082771B"/>
    <w:rsid w:val="008277C8"/>
    <w:rsid w:val="0083030A"/>
    <w:rsid w:val="00830F79"/>
    <w:rsid w:val="00831555"/>
    <w:rsid w:val="00831BDC"/>
    <w:rsid w:val="00831DD1"/>
    <w:rsid w:val="00832278"/>
    <w:rsid w:val="008324E1"/>
    <w:rsid w:val="00832B09"/>
    <w:rsid w:val="00832EFF"/>
    <w:rsid w:val="0083301D"/>
    <w:rsid w:val="0083355A"/>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520"/>
    <w:rsid w:val="00840768"/>
    <w:rsid w:val="008412B1"/>
    <w:rsid w:val="00841319"/>
    <w:rsid w:val="0084170D"/>
    <w:rsid w:val="00841B79"/>
    <w:rsid w:val="00841D3D"/>
    <w:rsid w:val="00841D85"/>
    <w:rsid w:val="00842054"/>
    <w:rsid w:val="008422AA"/>
    <w:rsid w:val="0084345B"/>
    <w:rsid w:val="0084473A"/>
    <w:rsid w:val="008448E7"/>
    <w:rsid w:val="0084543E"/>
    <w:rsid w:val="008454AA"/>
    <w:rsid w:val="0084551C"/>
    <w:rsid w:val="00845D6A"/>
    <w:rsid w:val="00845DB1"/>
    <w:rsid w:val="008463DF"/>
    <w:rsid w:val="008467F0"/>
    <w:rsid w:val="00847168"/>
    <w:rsid w:val="00847899"/>
    <w:rsid w:val="008479AC"/>
    <w:rsid w:val="0085063B"/>
    <w:rsid w:val="00850686"/>
    <w:rsid w:val="00850ADA"/>
    <w:rsid w:val="00850D6B"/>
    <w:rsid w:val="00851236"/>
    <w:rsid w:val="00851804"/>
    <w:rsid w:val="00851AC0"/>
    <w:rsid w:val="00851E21"/>
    <w:rsid w:val="0085202A"/>
    <w:rsid w:val="008523AC"/>
    <w:rsid w:val="008525DC"/>
    <w:rsid w:val="00852CB7"/>
    <w:rsid w:val="00852DC2"/>
    <w:rsid w:val="00853424"/>
    <w:rsid w:val="00853567"/>
    <w:rsid w:val="00853832"/>
    <w:rsid w:val="00854585"/>
    <w:rsid w:val="008547EE"/>
    <w:rsid w:val="00854B0D"/>
    <w:rsid w:val="00855227"/>
    <w:rsid w:val="008558A2"/>
    <w:rsid w:val="008559AE"/>
    <w:rsid w:val="00855BAB"/>
    <w:rsid w:val="00856317"/>
    <w:rsid w:val="0085634C"/>
    <w:rsid w:val="00856ADB"/>
    <w:rsid w:val="00856D5C"/>
    <w:rsid w:val="008577E4"/>
    <w:rsid w:val="00857A5D"/>
    <w:rsid w:val="00857B6E"/>
    <w:rsid w:val="0086003B"/>
    <w:rsid w:val="008607B8"/>
    <w:rsid w:val="00860AB2"/>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72"/>
    <w:rsid w:val="0087041C"/>
    <w:rsid w:val="00870523"/>
    <w:rsid w:val="008708A0"/>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560"/>
    <w:rsid w:val="008A0F92"/>
    <w:rsid w:val="008A1253"/>
    <w:rsid w:val="008A1454"/>
    <w:rsid w:val="008A265E"/>
    <w:rsid w:val="008A29E5"/>
    <w:rsid w:val="008A2E2E"/>
    <w:rsid w:val="008A30E5"/>
    <w:rsid w:val="008A32E1"/>
    <w:rsid w:val="008A3995"/>
    <w:rsid w:val="008A3A26"/>
    <w:rsid w:val="008A3CD5"/>
    <w:rsid w:val="008A4278"/>
    <w:rsid w:val="008A4346"/>
    <w:rsid w:val="008A49DA"/>
    <w:rsid w:val="008A4AA3"/>
    <w:rsid w:val="008A4F45"/>
    <w:rsid w:val="008A514D"/>
    <w:rsid w:val="008A5704"/>
    <w:rsid w:val="008A5D49"/>
    <w:rsid w:val="008A6A13"/>
    <w:rsid w:val="008A6A19"/>
    <w:rsid w:val="008B0506"/>
    <w:rsid w:val="008B0D6A"/>
    <w:rsid w:val="008B1021"/>
    <w:rsid w:val="008B137E"/>
    <w:rsid w:val="008B1467"/>
    <w:rsid w:val="008B1CB4"/>
    <w:rsid w:val="008B4C7A"/>
    <w:rsid w:val="008B4F6B"/>
    <w:rsid w:val="008B4FCA"/>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DDD"/>
    <w:rsid w:val="008D1F50"/>
    <w:rsid w:val="008D2716"/>
    <w:rsid w:val="008D285B"/>
    <w:rsid w:val="008D2EC3"/>
    <w:rsid w:val="008D36F0"/>
    <w:rsid w:val="008D499A"/>
    <w:rsid w:val="008D4A8A"/>
    <w:rsid w:val="008D4B4C"/>
    <w:rsid w:val="008D4DC5"/>
    <w:rsid w:val="008D548C"/>
    <w:rsid w:val="008D549A"/>
    <w:rsid w:val="008D55D1"/>
    <w:rsid w:val="008D589A"/>
    <w:rsid w:val="008D5C43"/>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3C69"/>
    <w:rsid w:val="008E4547"/>
    <w:rsid w:val="008E49DA"/>
    <w:rsid w:val="008E5A66"/>
    <w:rsid w:val="008E5ABE"/>
    <w:rsid w:val="008E627E"/>
    <w:rsid w:val="008E6562"/>
    <w:rsid w:val="008E7030"/>
    <w:rsid w:val="008E7537"/>
    <w:rsid w:val="008E7A8E"/>
    <w:rsid w:val="008E7B25"/>
    <w:rsid w:val="008E7DD8"/>
    <w:rsid w:val="008E7F8C"/>
    <w:rsid w:val="008F02FA"/>
    <w:rsid w:val="008F0389"/>
    <w:rsid w:val="008F0545"/>
    <w:rsid w:val="008F0782"/>
    <w:rsid w:val="008F0E0E"/>
    <w:rsid w:val="008F14FA"/>
    <w:rsid w:val="008F1A15"/>
    <w:rsid w:val="008F1FD8"/>
    <w:rsid w:val="008F2339"/>
    <w:rsid w:val="008F2860"/>
    <w:rsid w:val="008F2990"/>
    <w:rsid w:val="008F2A8D"/>
    <w:rsid w:val="008F2BC3"/>
    <w:rsid w:val="008F2E8C"/>
    <w:rsid w:val="008F2FE0"/>
    <w:rsid w:val="008F3A7D"/>
    <w:rsid w:val="008F40A4"/>
    <w:rsid w:val="008F4D7B"/>
    <w:rsid w:val="008F4E9C"/>
    <w:rsid w:val="008F4EBD"/>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2F4A"/>
    <w:rsid w:val="0090316B"/>
    <w:rsid w:val="00903A2C"/>
    <w:rsid w:val="00903C12"/>
    <w:rsid w:val="00903E3F"/>
    <w:rsid w:val="009042B4"/>
    <w:rsid w:val="009042D6"/>
    <w:rsid w:val="00904502"/>
    <w:rsid w:val="0090459E"/>
    <w:rsid w:val="00904AF4"/>
    <w:rsid w:val="00904BB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B63"/>
    <w:rsid w:val="00913C32"/>
    <w:rsid w:val="009140AB"/>
    <w:rsid w:val="00914340"/>
    <w:rsid w:val="009143C2"/>
    <w:rsid w:val="00914765"/>
    <w:rsid w:val="0091570C"/>
    <w:rsid w:val="00915C9D"/>
    <w:rsid w:val="00916AD4"/>
    <w:rsid w:val="00916DDA"/>
    <w:rsid w:val="00916E58"/>
    <w:rsid w:val="00916ED3"/>
    <w:rsid w:val="00916F97"/>
    <w:rsid w:val="00916FE6"/>
    <w:rsid w:val="0092025F"/>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C80"/>
    <w:rsid w:val="00925DF9"/>
    <w:rsid w:val="00925F06"/>
    <w:rsid w:val="009260FE"/>
    <w:rsid w:val="009263A1"/>
    <w:rsid w:val="009265F0"/>
    <w:rsid w:val="009272FC"/>
    <w:rsid w:val="00927323"/>
    <w:rsid w:val="00930040"/>
    <w:rsid w:val="009302F5"/>
    <w:rsid w:val="00930D9F"/>
    <w:rsid w:val="0093131C"/>
    <w:rsid w:val="009313D8"/>
    <w:rsid w:val="009316EC"/>
    <w:rsid w:val="00931A0F"/>
    <w:rsid w:val="00931AA5"/>
    <w:rsid w:val="00932688"/>
    <w:rsid w:val="009326BF"/>
    <w:rsid w:val="009327DF"/>
    <w:rsid w:val="00932EFB"/>
    <w:rsid w:val="00932FBD"/>
    <w:rsid w:val="009330E6"/>
    <w:rsid w:val="00933270"/>
    <w:rsid w:val="009333C1"/>
    <w:rsid w:val="0093396D"/>
    <w:rsid w:val="00933A57"/>
    <w:rsid w:val="00934083"/>
    <w:rsid w:val="009349CD"/>
    <w:rsid w:val="00934B12"/>
    <w:rsid w:val="00934E0C"/>
    <w:rsid w:val="00935007"/>
    <w:rsid w:val="009352DB"/>
    <w:rsid w:val="0093611C"/>
    <w:rsid w:val="00936747"/>
    <w:rsid w:val="00936A57"/>
    <w:rsid w:val="00936B85"/>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EED"/>
    <w:rsid w:val="00943F41"/>
    <w:rsid w:val="00944156"/>
    <w:rsid w:val="0094431A"/>
    <w:rsid w:val="00944BC1"/>
    <w:rsid w:val="00944C5F"/>
    <w:rsid w:val="009454A5"/>
    <w:rsid w:val="00945F70"/>
    <w:rsid w:val="009466FC"/>
    <w:rsid w:val="0094677F"/>
    <w:rsid w:val="00946A3E"/>
    <w:rsid w:val="00946A9A"/>
    <w:rsid w:val="00946B7E"/>
    <w:rsid w:val="00946C3D"/>
    <w:rsid w:val="009475B8"/>
    <w:rsid w:val="009476A2"/>
    <w:rsid w:val="009479CD"/>
    <w:rsid w:val="0095087E"/>
    <w:rsid w:val="00950C02"/>
    <w:rsid w:val="009516D2"/>
    <w:rsid w:val="00951779"/>
    <w:rsid w:val="009517E6"/>
    <w:rsid w:val="00951FEA"/>
    <w:rsid w:val="009520E1"/>
    <w:rsid w:val="009520EE"/>
    <w:rsid w:val="00952669"/>
    <w:rsid w:val="0095268F"/>
    <w:rsid w:val="009528AE"/>
    <w:rsid w:val="00952AA4"/>
    <w:rsid w:val="00953050"/>
    <w:rsid w:val="00953232"/>
    <w:rsid w:val="00953E44"/>
    <w:rsid w:val="009545BF"/>
    <w:rsid w:val="00954620"/>
    <w:rsid w:val="00954E79"/>
    <w:rsid w:val="00955045"/>
    <w:rsid w:val="00955894"/>
    <w:rsid w:val="00955AFA"/>
    <w:rsid w:val="00956245"/>
    <w:rsid w:val="00956B88"/>
    <w:rsid w:val="00956D1F"/>
    <w:rsid w:val="00956F0E"/>
    <w:rsid w:val="00957641"/>
    <w:rsid w:val="0095786A"/>
    <w:rsid w:val="00957B09"/>
    <w:rsid w:val="00957B36"/>
    <w:rsid w:val="00957BB0"/>
    <w:rsid w:val="0096047A"/>
    <w:rsid w:val="009604C8"/>
    <w:rsid w:val="00960898"/>
    <w:rsid w:val="009609E1"/>
    <w:rsid w:val="00960CB8"/>
    <w:rsid w:val="00960EB3"/>
    <w:rsid w:val="00960F6C"/>
    <w:rsid w:val="0096126B"/>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4FC"/>
    <w:rsid w:val="0096665C"/>
    <w:rsid w:val="00966E99"/>
    <w:rsid w:val="00966F05"/>
    <w:rsid w:val="00967572"/>
    <w:rsid w:val="00967C75"/>
    <w:rsid w:val="00967ECE"/>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80C"/>
    <w:rsid w:val="00975872"/>
    <w:rsid w:val="00975B24"/>
    <w:rsid w:val="00975D8B"/>
    <w:rsid w:val="00975EEE"/>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56"/>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054"/>
    <w:rsid w:val="009905E0"/>
    <w:rsid w:val="00990B5B"/>
    <w:rsid w:val="00990D10"/>
    <w:rsid w:val="00990EB6"/>
    <w:rsid w:val="009917D4"/>
    <w:rsid w:val="00992084"/>
    <w:rsid w:val="0099298B"/>
    <w:rsid w:val="00992A85"/>
    <w:rsid w:val="0099321B"/>
    <w:rsid w:val="00993F0F"/>
    <w:rsid w:val="0099497C"/>
    <w:rsid w:val="00994A7E"/>
    <w:rsid w:val="00994B46"/>
    <w:rsid w:val="009950ED"/>
    <w:rsid w:val="00995201"/>
    <w:rsid w:val="00995429"/>
    <w:rsid w:val="00995C66"/>
    <w:rsid w:val="0099629D"/>
    <w:rsid w:val="009966F3"/>
    <w:rsid w:val="0099687A"/>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67F"/>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C58"/>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A34"/>
    <w:rsid w:val="009B5AB8"/>
    <w:rsid w:val="009B67C0"/>
    <w:rsid w:val="009B6CC9"/>
    <w:rsid w:val="009B6CE5"/>
    <w:rsid w:val="009B73F7"/>
    <w:rsid w:val="009B7579"/>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489"/>
    <w:rsid w:val="009C47DB"/>
    <w:rsid w:val="009C4984"/>
    <w:rsid w:val="009C49A6"/>
    <w:rsid w:val="009C5078"/>
    <w:rsid w:val="009C58D9"/>
    <w:rsid w:val="009C59A7"/>
    <w:rsid w:val="009C5C05"/>
    <w:rsid w:val="009C6954"/>
    <w:rsid w:val="009C69DF"/>
    <w:rsid w:val="009C6F78"/>
    <w:rsid w:val="009C728D"/>
    <w:rsid w:val="009C74B2"/>
    <w:rsid w:val="009C7752"/>
    <w:rsid w:val="009C7985"/>
    <w:rsid w:val="009C7CCE"/>
    <w:rsid w:val="009D0073"/>
    <w:rsid w:val="009D0698"/>
    <w:rsid w:val="009D071F"/>
    <w:rsid w:val="009D08DC"/>
    <w:rsid w:val="009D187E"/>
    <w:rsid w:val="009D1907"/>
    <w:rsid w:val="009D21DA"/>
    <w:rsid w:val="009D233F"/>
    <w:rsid w:val="009D26FE"/>
    <w:rsid w:val="009D31BE"/>
    <w:rsid w:val="009D38F4"/>
    <w:rsid w:val="009D3DE9"/>
    <w:rsid w:val="009D3E51"/>
    <w:rsid w:val="009D40AB"/>
    <w:rsid w:val="009D4AD0"/>
    <w:rsid w:val="009D4B54"/>
    <w:rsid w:val="009D534B"/>
    <w:rsid w:val="009D55A9"/>
    <w:rsid w:val="009D59EE"/>
    <w:rsid w:val="009D5D98"/>
    <w:rsid w:val="009D5E5C"/>
    <w:rsid w:val="009D5FDF"/>
    <w:rsid w:val="009D6262"/>
    <w:rsid w:val="009D65C5"/>
    <w:rsid w:val="009D670F"/>
    <w:rsid w:val="009D6826"/>
    <w:rsid w:val="009D6A2D"/>
    <w:rsid w:val="009D7014"/>
    <w:rsid w:val="009D725B"/>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152"/>
    <w:rsid w:val="009E5363"/>
    <w:rsid w:val="009E580C"/>
    <w:rsid w:val="009E5890"/>
    <w:rsid w:val="009E622E"/>
    <w:rsid w:val="009E6511"/>
    <w:rsid w:val="009E71C5"/>
    <w:rsid w:val="009E7422"/>
    <w:rsid w:val="009F023A"/>
    <w:rsid w:val="009F04C8"/>
    <w:rsid w:val="009F0730"/>
    <w:rsid w:val="009F0C62"/>
    <w:rsid w:val="009F1EF6"/>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7061"/>
    <w:rsid w:val="00A0015C"/>
    <w:rsid w:val="00A002E4"/>
    <w:rsid w:val="00A0059E"/>
    <w:rsid w:val="00A00649"/>
    <w:rsid w:val="00A00A7D"/>
    <w:rsid w:val="00A014D8"/>
    <w:rsid w:val="00A016DC"/>
    <w:rsid w:val="00A0196D"/>
    <w:rsid w:val="00A01C74"/>
    <w:rsid w:val="00A02466"/>
    <w:rsid w:val="00A0269E"/>
    <w:rsid w:val="00A02795"/>
    <w:rsid w:val="00A02935"/>
    <w:rsid w:val="00A02A2D"/>
    <w:rsid w:val="00A02EBF"/>
    <w:rsid w:val="00A03C90"/>
    <w:rsid w:val="00A03F2A"/>
    <w:rsid w:val="00A0488E"/>
    <w:rsid w:val="00A05575"/>
    <w:rsid w:val="00A06666"/>
    <w:rsid w:val="00A06D65"/>
    <w:rsid w:val="00A107CB"/>
    <w:rsid w:val="00A10C1E"/>
    <w:rsid w:val="00A11F98"/>
    <w:rsid w:val="00A1231F"/>
    <w:rsid w:val="00A12A5E"/>
    <w:rsid w:val="00A12FC4"/>
    <w:rsid w:val="00A1336B"/>
    <w:rsid w:val="00A133DB"/>
    <w:rsid w:val="00A1389B"/>
    <w:rsid w:val="00A13CFF"/>
    <w:rsid w:val="00A143B2"/>
    <w:rsid w:val="00A146C6"/>
    <w:rsid w:val="00A14C15"/>
    <w:rsid w:val="00A14FBB"/>
    <w:rsid w:val="00A15362"/>
    <w:rsid w:val="00A157B5"/>
    <w:rsid w:val="00A1658E"/>
    <w:rsid w:val="00A1716A"/>
    <w:rsid w:val="00A17B1D"/>
    <w:rsid w:val="00A2045D"/>
    <w:rsid w:val="00A21FBF"/>
    <w:rsid w:val="00A2208F"/>
    <w:rsid w:val="00A222FA"/>
    <w:rsid w:val="00A225C4"/>
    <w:rsid w:val="00A22BDB"/>
    <w:rsid w:val="00A22C83"/>
    <w:rsid w:val="00A23424"/>
    <w:rsid w:val="00A23503"/>
    <w:rsid w:val="00A23D0E"/>
    <w:rsid w:val="00A23DFB"/>
    <w:rsid w:val="00A23FFA"/>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45F"/>
    <w:rsid w:val="00A27591"/>
    <w:rsid w:val="00A275BF"/>
    <w:rsid w:val="00A27DE7"/>
    <w:rsid w:val="00A27ED1"/>
    <w:rsid w:val="00A30385"/>
    <w:rsid w:val="00A30933"/>
    <w:rsid w:val="00A31262"/>
    <w:rsid w:val="00A31453"/>
    <w:rsid w:val="00A31E1F"/>
    <w:rsid w:val="00A32171"/>
    <w:rsid w:val="00A32A83"/>
    <w:rsid w:val="00A33128"/>
    <w:rsid w:val="00A3324F"/>
    <w:rsid w:val="00A33B2A"/>
    <w:rsid w:val="00A33B8D"/>
    <w:rsid w:val="00A33CE0"/>
    <w:rsid w:val="00A345BA"/>
    <w:rsid w:val="00A349B7"/>
    <w:rsid w:val="00A351DA"/>
    <w:rsid w:val="00A35563"/>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35E3"/>
    <w:rsid w:val="00A439CE"/>
    <w:rsid w:val="00A444BA"/>
    <w:rsid w:val="00A44570"/>
    <w:rsid w:val="00A44618"/>
    <w:rsid w:val="00A44831"/>
    <w:rsid w:val="00A45053"/>
    <w:rsid w:val="00A451BF"/>
    <w:rsid w:val="00A45798"/>
    <w:rsid w:val="00A45844"/>
    <w:rsid w:val="00A458E6"/>
    <w:rsid w:val="00A475E7"/>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7A"/>
    <w:rsid w:val="00A56BF7"/>
    <w:rsid w:val="00A56CAF"/>
    <w:rsid w:val="00A56D4D"/>
    <w:rsid w:val="00A56D92"/>
    <w:rsid w:val="00A57398"/>
    <w:rsid w:val="00A57887"/>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5A1"/>
    <w:rsid w:val="00A72664"/>
    <w:rsid w:val="00A729DD"/>
    <w:rsid w:val="00A7326D"/>
    <w:rsid w:val="00A734DA"/>
    <w:rsid w:val="00A7564C"/>
    <w:rsid w:val="00A759D8"/>
    <w:rsid w:val="00A75B9A"/>
    <w:rsid w:val="00A77153"/>
    <w:rsid w:val="00A77175"/>
    <w:rsid w:val="00A778BD"/>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A31"/>
    <w:rsid w:val="00A872D3"/>
    <w:rsid w:val="00A872D9"/>
    <w:rsid w:val="00A873D0"/>
    <w:rsid w:val="00A87558"/>
    <w:rsid w:val="00A8777E"/>
    <w:rsid w:val="00A87899"/>
    <w:rsid w:val="00A878AE"/>
    <w:rsid w:val="00A87927"/>
    <w:rsid w:val="00A879AC"/>
    <w:rsid w:val="00A87A81"/>
    <w:rsid w:val="00A87B37"/>
    <w:rsid w:val="00A90299"/>
    <w:rsid w:val="00A9047E"/>
    <w:rsid w:val="00A904DE"/>
    <w:rsid w:val="00A916C9"/>
    <w:rsid w:val="00A9219C"/>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D4B"/>
    <w:rsid w:val="00A97C8B"/>
    <w:rsid w:val="00AA04FD"/>
    <w:rsid w:val="00AA0516"/>
    <w:rsid w:val="00AA16F3"/>
    <w:rsid w:val="00AA18B7"/>
    <w:rsid w:val="00AA1D01"/>
    <w:rsid w:val="00AA264D"/>
    <w:rsid w:val="00AA2FB6"/>
    <w:rsid w:val="00AA3E88"/>
    <w:rsid w:val="00AA4592"/>
    <w:rsid w:val="00AA4B98"/>
    <w:rsid w:val="00AA4D6F"/>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EE4"/>
    <w:rsid w:val="00AB2FA8"/>
    <w:rsid w:val="00AB314F"/>
    <w:rsid w:val="00AB34DE"/>
    <w:rsid w:val="00AB4A58"/>
    <w:rsid w:val="00AB4E31"/>
    <w:rsid w:val="00AB5341"/>
    <w:rsid w:val="00AB5453"/>
    <w:rsid w:val="00AB5589"/>
    <w:rsid w:val="00AB577E"/>
    <w:rsid w:val="00AB5874"/>
    <w:rsid w:val="00AB60B8"/>
    <w:rsid w:val="00AB6209"/>
    <w:rsid w:val="00AB64A4"/>
    <w:rsid w:val="00AB6582"/>
    <w:rsid w:val="00AB673E"/>
    <w:rsid w:val="00AB69DB"/>
    <w:rsid w:val="00AB6E3D"/>
    <w:rsid w:val="00AB6F1F"/>
    <w:rsid w:val="00AB7875"/>
    <w:rsid w:val="00AC02F8"/>
    <w:rsid w:val="00AC0790"/>
    <w:rsid w:val="00AC0AAA"/>
    <w:rsid w:val="00AC131E"/>
    <w:rsid w:val="00AC19FB"/>
    <w:rsid w:val="00AC1C04"/>
    <w:rsid w:val="00AC2E46"/>
    <w:rsid w:val="00AC3B6A"/>
    <w:rsid w:val="00AC3E9A"/>
    <w:rsid w:val="00AC4258"/>
    <w:rsid w:val="00AC4462"/>
    <w:rsid w:val="00AC4B92"/>
    <w:rsid w:val="00AC4CDE"/>
    <w:rsid w:val="00AC5151"/>
    <w:rsid w:val="00AC545C"/>
    <w:rsid w:val="00AC601C"/>
    <w:rsid w:val="00AC6341"/>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3BD0"/>
    <w:rsid w:val="00AD4935"/>
    <w:rsid w:val="00AD4F70"/>
    <w:rsid w:val="00AD5418"/>
    <w:rsid w:val="00AD5740"/>
    <w:rsid w:val="00AD5798"/>
    <w:rsid w:val="00AD5921"/>
    <w:rsid w:val="00AD6368"/>
    <w:rsid w:val="00AD63FF"/>
    <w:rsid w:val="00AD657E"/>
    <w:rsid w:val="00AD6F82"/>
    <w:rsid w:val="00AD701E"/>
    <w:rsid w:val="00AD736C"/>
    <w:rsid w:val="00AD740B"/>
    <w:rsid w:val="00AD76AA"/>
    <w:rsid w:val="00AE0191"/>
    <w:rsid w:val="00AE0A01"/>
    <w:rsid w:val="00AE0D74"/>
    <w:rsid w:val="00AE0FD1"/>
    <w:rsid w:val="00AE1520"/>
    <w:rsid w:val="00AE1665"/>
    <w:rsid w:val="00AE239B"/>
    <w:rsid w:val="00AE2B14"/>
    <w:rsid w:val="00AE2B6A"/>
    <w:rsid w:val="00AE2E77"/>
    <w:rsid w:val="00AE3043"/>
    <w:rsid w:val="00AE3A2B"/>
    <w:rsid w:val="00AE3CE7"/>
    <w:rsid w:val="00AE4409"/>
    <w:rsid w:val="00AE44C8"/>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5EB"/>
    <w:rsid w:val="00AF0659"/>
    <w:rsid w:val="00AF07D8"/>
    <w:rsid w:val="00AF0D2F"/>
    <w:rsid w:val="00AF0D56"/>
    <w:rsid w:val="00AF0DCC"/>
    <w:rsid w:val="00AF1188"/>
    <w:rsid w:val="00AF1ADC"/>
    <w:rsid w:val="00AF2784"/>
    <w:rsid w:val="00AF2842"/>
    <w:rsid w:val="00AF289C"/>
    <w:rsid w:val="00AF29C1"/>
    <w:rsid w:val="00AF2B52"/>
    <w:rsid w:val="00AF2B67"/>
    <w:rsid w:val="00AF2B9C"/>
    <w:rsid w:val="00AF2BC7"/>
    <w:rsid w:val="00AF2C6D"/>
    <w:rsid w:val="00AF2E0C"/>
    <w:rsid w:val="00AF37FA"/>
    <w:rsid w:val="00AF37FF"/>
    <w:rsid w:val="00AF4231"/>
    <w:rsid w:val="00AF48C4"/>
    <w:rsid w:val="00AF491F"/>
    <w:rsid w:val="00AF4F23"/>
    <w:rsid w:val="00AF56DB"/>
    <w:rsid w:val="00AF5D32"/>
    <w:rsid w:val="00AF604E"/>
    <w:rsid w:val="00AF6B21"/>
    <w:rsid w:val="00AF6B26"/>
    <w:rsid w:val="00AF6FDE"/>
    <w:rsid w:val="00AF71A3"/>
    <w:rsid w:val="00AF761B"/>
    <w:rsid w:val="00AF7CEA"/>
    <w:rsid w:val="00B00351"/>
    <w:rsid w:val="00B0045C"/>
    <w:rsid w:val="00B005D6"/>
    <w:rsid w:val="00B0079F"/>
    <w:rsid w:val="00B008CA"/>
    <w:rsid w:val="00B00ECF"/>
    <w:rsid w:val="00B0109C"/>
    <w:rsid w:val="00B0154F"/>
    <w:rsid w:val="00B01688"/>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91"/>
    <w:rsid w:val="00B059E7"/>
    <w:rsid w:val="00B05ADF"/>
    <w:rsid w:val="00B060E4"/>
    <w:rsid w:val="00B062E0"/>
    <w:rsid w:val="00B0671C"/>
    <w:rsid w:val="00B068B9"/>
    <w:rsid w:val="00B06CD7"/>
    <w:rsid w:val="00B06FEE"/>
    <w:rsid w:val="00B0729D"/>
    <w:rsid w:val="00B074F7"/>
    <w:rsid w:val="00B0760A"/>
    <w:rsid w:val="00B0765C"/>
    <w:rsid w:val="00B107B7"/>
    <w:rsid w:val="00B108BA"/>
    <w:rsid w:val="00B10B05"/>
    <w:rsid w:val="00B10C67"/>
    <w:rsid w:val="00B11634"/>
    <w:rsid w:val="00B117B7"/>
    <w:rsid w:val="00B11EE2"/>
    <w:rsid w:val="00B126CA"/>
    <w:rsid w:val="00B12997"/>
    <w:rsid w:val="00B12C98"/>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0D8"/>
    <w:rsid w:val="00B27400"/>
    <w:rsid w:val="00B2774C"/>
    <w:rsid w:val="00B27882"/>
    <w:rsid w:val="00B278F7"/>
    <w:rsid w:val="00B3049F"/>
    <w:rsid w:val="00B30913"/>
    <w:rsid w:val="00B30C53"/>
    <w:rsid w:val="00B3113A"/>
    <w:rsid w:val="00B3130B"/>
    <w:rsid w:val="00B316D5"/>
    <w:rsid w:val="00B31897"/>
    <w:rsid w:val="00B3195C"/>
    <w:rsid w:val="00B319EF"/>
    <w:rsid w:val="00B31B3D"/>
    <w:rsid w:val="00B31C10"/>
    <w:rsid w:val="00B320C7"/>
    <w:rsid w:val="00B322C0"/>
    <w:rsid w:val="00B32C88"/>
    <w:rsid w:val="00B33991"/>
    <w:rsid w:val="00B3466B"/>
    <w:rsid w:val="00B34BF2"/>
    <w:rsid w:val="00B34EEA"/>
    <w:rsid w:val="00B35071"/>
    <w:rsid w:val="00B3508C"/>
    <w:rsid w:val="00B35246"/>
    <w:rsid w:val="00B3551D"/>
    <w:rsid w:val="00B35AC7"/>
    <w:rsid w:val="00B35C9C"/>
    <w:rsid w:val="00B35D8F"/>
    <w:rsid w:val="00B36400"/>
    <w:rsid w:val="00B36899"/>
    <w:rsid w:val="00B36A98"/>
    <w:rsid w:val="00B36A9A"/>
    <w:rsid w:val="00B3751E"/>
    <w:rsid w:val="00B37A99"/>
    <w:rsid w:val="00B37BBD"/>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5D24"/>
    <w:rsid w:val="00B46656"/>
    <w:rsid w:val="00B46727"/>
    <w:rsid w:val="00B46921"/>
    <w:rsid w:val="00B46A37"/>
    <w:rsid w:val="00B46C07"/>
    <w:rsid w:val="00B4713B"/>
    <w:rsid w:val="00B475A4"/>
    <w:rsid w:val="00B477C8"/>
    <w:rsid w:val="00B47E1C"/>
    <w:rsid w:val="00B47FA9"/>
    <w:rsid w:val="00B501C4"/>
    <w:rsid w:val="00B50313"/>
    <w:rsid w:val="00B50336"/>
    <w:rsid w:val="00B50967"/>
    <w:rsid w:val="00B50D71"/>
    <w:rsid w:val="00B50EA3"/>
    <w:rsid w:val="00B51510"/>
    <w:rsid w:val="00B51A61"/>
    <w:rsid w:val="00B51B5B"/>
    <w:rsid w:val="00B527DF"/>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F7F"/>
    <w:rsid w:val="00B5771F"/>
    <w:rsid w:val="00B5798E"/>
    <w:rsid w:val="00B57BA4"/>
    <w:rsid w:val="00B57BAB"/>
    <w:rsid w:val="00B6036D"/>
    <w:rsid w:val="00B60709"/>
    <w:rsid w:val="00B60AE3"/>
    <w:rsid w:val="00B61343"/>
    <w:rsid w:val="00B615F6"/>
    <w:rsid w:val="00B61A48"/>
    <w:rsid w:val="00B61AD0"/>
    <w:rsid w:val="00B626C8"/>
    <w:rsid w:val="00B626DC"/>
    <w:rsid w:val="00B62777"/>
    <w:rsid w:val="00B62A1F"/>
    <w:rsid w:val="00B62C40"/>
    <w:rsid w:val="00B62D75"/>
    <w:rsid w:val="00B62E4E"/>
    <w:rsid w:val="00B63CA0"/>
    <w:rsid w:val="00B643E0"/>
    <w:rsid w:val="00B64C71"/>
    <w:rsid w:val="00B657B3"/>
    <w:rsid w:val="00B65CB5"/>
    <w:rsid w:val="00B65EAC"/>
    <w:rsid w:val="00B66110"/>
    <w:rsid w:val="00B6666F"/>
    <w:rsid w:val="00B668E3"/>
    <w:rsid w:val="00B66C7C"/>
    <w:rsid w:val="00B66DEE"/>
    <w:rsid w:val="00B66DF4"/>
    <w:rsid w:val="00B67473"/>
    <w:rsid w:val="00B674E1"/>
    <w:rsid w:val="00B6754D"/>
    <w:rsid w:val="00B702E5"/>
    <w:rsid w:val="00B70A19"/>
    <w:rsid w:val="00B70B97"/>
    <w:rsid w:val="00B710C1"/>
    <w:rsid w:val="00B71734"/>
    <w:rsid w:val="00B7174D"/>
    <w:rsid w:val="00B724D6"/>
    <w:rsid w:val="00B726DA"/>
    <w:rsid w:val="00B73133"/>
    <w:rsid w:val="00B7363A"/>
    <w:rsid w:val="00B7423A"/>
    <w:rsid w:val="00B74529"/>
    <w:rsid w:val="00B74860"/>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FDC"/>
    <w:rsid w:val="00B822B9"/>
    <w:rsid w:val="00B825D8"/>
    <w:rsid w:val="00B82635"/>
    <w:rsid w:val="00B82780"/>
    <w:rsid w:val="00B82898"/>
    <w:rsid w:val="00B83359"/>
    <w:rsid w:val="00B83AD4"/>
    <w:rsid w:val="00B83D97"/>
    <w:rsid w:val="00B8423C"/>
    <w:rsid w:val="00B85357"/>
    <w:rsid w:val="00B856D9"/>
    <w:rsid w:val="00B85744"/>
    <w:rsid w:val="00B866A7"/>
    <w:rsid w:val="00B86A27"/>
    <w:rsid w:val="00B86A59"/>
    <w:rsid w:val="00B86CE0"/>
    <w:rsid w:val="00B90CB3"/>
    <w:rsid w:val="00B91BDE"/>
    <w:rsid w:val="00B924A1"/>
    <w:rsid w:val="00B92A8C"/>
    <w:rsid w:val="00B92F30"/>
    <w:rsid w:val="00B93255"/>
    <w:rsid w:val="00B9482F"/>
    <w:rsid w:val="00B94E0B"/>
    <w:rsid w:val="00B94E5F"/>
    <w:rsid w:val="00B95087"/>
    <w:rsid w:val="00B95506"/>
    <w:rsid w:val="00B95565"/>
    <w:rsid w:val="00B95A6A"/>
    <w:rsid w:val="00B9608D"/>
    <w:rsid w:val="00B965A8"/>
    <w:rsid w:val="00B96605"/>
    <w:rsid w:val="00B970F9"/>
    <w:rsid w:val="00B97327"/>
    <w:rsid w:val="00B9736B"/>
    <w:rsid w:val="00B97605"/>
    <w:rsid w:val="00B97ACA"/>
    <w:rsid w:val="00B97DAC"/>
    <w:rsid w:val="00BA013C"/>
    <w:rsid w:val="00BA01B5"/>
    <w:rsid w:val="00BA01E2"/>
    <w:rsid w:val="00BA067F"/>
    <w:rsid w:val="00BA06B7"/>
    <w:rsid w:val="00BA0C0C"/>
    <w:rsid w:val="00BA1001"/>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29D"/>
    <w:rsid w:val="00BA5621"/>
    <w:rsid w:val="00BA580A"/>
    <w:rsid w:val="00BA5D11"/>
    <w:rsid w:val="00BA5E1A"/>
    <w:rsid w:val="00BA63AC"/>
    <w:rsid w:val="00BA6B0D"/>
    <w:rsid w:val="00BA6B53"/>
    <w:rsid w:val="00BA6BAE"/>
    <w:rsid w:val="00BA6C4D"/>
    <w:rsid w:val="00BA75A8"/>
    <w:rsid w:val="00BA77B1"/>
    <w:rsid w:val="00BA7CE5"/>
    <w:rsid w:val="00BB0773"/>
    <w:rsid w:val="00BB0A37"/>
    <w:rsid w:val="00BB0EDB"/>
    <w:rsid w:val="00BB1320"/>
    <w:rsid w:val="00BB15FF"/>
    <w:rsid w:val="00BB1C88"/>
    <w:rsid w:val="00BB1FC6"/>
    <w:rsid w:val="00BB28F4"/>
    <w:rsid w:val="00BB2B09"/>
    <w:rsid w:val="00BB353E"/>
    <w:rsid w:val="00BB3912"/>
    <w:rsid w:val="00BB3C52"/>
    <w:rsid w:val="00BB4018"/>
    <w:rsid w:val="00BB4053"/>
    <w:rsid w:val="00BB4323"/>
    <w:rsid w:val="00BB44A8"/>
    <w:rsid w:val="00BB5719"/>
    <w:rsid w:val="00BB57BE"/>
    <w:rsid w:val="00BB63F8"/>
    <w:rsid w:val="00BB64D3"/>
    <w:rsid w:val="00BB67F9"/>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526F"/>
    <w:rsid w:val="00BC5288"/>
    <w:rsid w:val="00BC552B"/>
    <w:rsid w:val="00BC5A22"/>
    <w:rsid w:val="00BC5D20"/>
    <w:rsid w:val="00BC5D59"/>
    <w:rsid w:val="00BC5DDA"/>
    <w:rsid w:val="00BC6288"/>
    <w:rsid w:val="00BC62F2"/>
    <w:rsid w:val="00BC63ED"/>
    <w:rsid w:val="00BC6957"/>
    <w:rsid w:val="00BC746D"/>
    <w:rsid w:val="00BD0194"/>
    <w:rsid w:val="00BD081B"/>
    <w:rsid w:val="00BD0AD3"/>
    <w:rsid w:val="00BD0D35"/>
    <w:rsid w:val="00BD1116"/>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BB6"/>
    <w:rsid w:val="00BE021A"/>
    <w:rsid w:val="00BE03D4"/>
    <w:rsid w:val="00BE0829"/>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836"/>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5FE"/>
    <w:rsid w:val="00BF4696"/>
    <w:rsid w:val="00BF5130"/>
    <w:rsid w:val="00BF51DB"/>
    <w:rsid w:val="00BF5688"/>
    <w:rsid w:val="00BF573A"/>
    <w:rsid w:val="00BF583E"/>
    <w:rsid w:val="00BF599C"/>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5DF"/>
    <w:rsid w:val="00C0582D"/>
    <w:rsid w:val="00C0591E"/>
    <w:rsid w:val="00C0595D"/>
    <w:rsid w:val="00C05A75"/>
    <w:rsid w:val="00C06132"/>
    <w:rsid w:val="00C06221"/>
    <w:rsid w:val="00C06B6A"/>
    <w:rsid w:val="00C06EA6"/>
    <w:rsid w:val="00C06F97"/>
    <w:rsid w:val="00C07D57"/>
    <w:rsid w:val="00C07E92"/>
    <w:rsid w:val="00C10770"/>
    <w:rsid w:val="00C10F36"/>
    <w:rsid w:val="00C11483"/>
    <w:rsid w:val="00C115A8"/>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2F6E"/>
    <w:rsid w:val="00C230DE"/>
    <w:rsid w:val="00C23570"/>
    <w:rsid w:val="00C243E6"/>
    <w:rsid w:val="00C24827"/>
    <w:rsid w:val="00C24B1A"/>
    <w:rsid w:val="00C24D1F"/>
    <w:rsid w:val="00C251AF"/>
    <w:rsid w:val="00C256D8"/>
    <w:rsid w:val="00C25DC9"/>
    <w:rsid w:val="00C25FA2"/>
    <w:rsid w:val="00C2622C"/>
    <w:rsid w:val="00C267CC"/>
    <w:rsid w:val="00C269A1"/>
    <w:rsid w:val="00C26BAE"/>
    <w:rsid w:val="00C27E8C"/>
    <w:rsid w:val="00C3057D"/>
    <w:rsid w:val="00C305CC"/>
    <w:rsid w:val="00C3064E"/>
    <w:rsid w:val="00C30BFA"/>
    <w:rsid w:val="00C30E12"/>
    <w:rsid w:val="00C3158B"/>
    <w:rsid w:val="00C317F1"/>
    <w:rsid w:val="00C31AD7"/>
    <w:rsid w:val="00C31FA3"/>
    <w:rsid w:val="00C325C4"/>
    <w:rsid w:val="00C32760"/>
    <w:rsid w:val="00C329AA"/>
    <w:rsid w:val="00C32C7D"/>
    <w:rsid w:val="00C32CB7"/>
    <w:rsid w:val="00C32CB9"/>
    <w:rsid w:val="00C3309F"/>
    <w:rsid w:val="00C33728"/>
    <w:rsid w:val="00C33A7A"/>
    <w:rsid w:val="00C33B23"/>
    <w:rsid w:val="00C33FBA"/>
    <w:rsid w:val="00C33FEB"/>
    <w:rsid w:val="00C34989"/>
    <w:rsid w:val="00C34C7A"/>
    <w:rsid w:val="00C352D4"/>
    <w:rsid w:val="00C3548E"/>
    <w:rsid w:val="00C36214"/>
    <w:rsid w:val="00C362FE"/>
    <w:rsid w:val="00C366A2"/>
    <w:rsid w:val="00C372CB"/>
    <w:rsid w:val="00C401AE"/>
    <w:rsid w:val="00C402E5"/>
    <w:rsid w:val="00C40638"/>
    <w:rsid w:val="00C4077A"/>
    <w:rsid w:val="00C40AC5"/>
    <w:rsid w:val="00C40ACD"/>
    <w:rsid w:val="00C40E5B"/>
    <w:rsid w:val="00C41274"/>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3B99"/>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57D"/>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592"/>
    <w:rsid w:val="00C667CD"/>
    <w:rsid w:val="00C669D3"/>
    <w:rsid w:val="00C66FD4"/>
    <w:rsid w:val="00C674F7"/>
    <w:rsid w:val="00C678ED"/>
    <w:rsid w:val="00C67DAD"/>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130"/>
    <w:rsid w:val="00C76796"/>
    <w:rsid w:val="00C76DF5"/>
    <w:rsid w:val="00C77315"/>
    <w:rsid w:val="00C7758E"/>
    <w:rsid w:val="00C776B9"/>
    <w:rsid w:val="00C77874"/>
    <w:rsid w:val="00C778D1"/>
    <w:rsid w:val="00C8018F"/>
    <w:rsid w:val="00C8047B"/>
    <w:rsid w:val="00C808C8"/>
    <w:rsid w:val="00C80ACA"/>
    <w:rsid w:val="00C80CDE"/>
    <w:rsid w:val="00C81047"/>
    <w:rsid w:val="00C81152"/>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F87"/>
    <w:rsid w:val="00C873F2"/>
    <w:rsid w:val="00C8758A"/>
    <w:rsid w:val="00C900FC"/>
    <w:rsid w:val="00C90DA3"/>
    <w:rsid w:val="00C910F6"/>
    <w:rsid w:val="00C911D8"/>
    <w:rsid w:val="00C917AD"/>
    <w:rsid w:val="00C91AF1"/>
    <w:rsid w:val="00C91DA3"/>
    <w:rsid w:val="00C91E7B"/>
    <w:rsid w:val="00C9240C"/>
    <w:rsid w:val="00C9284A"/>
    <w:rsid w:val="00C92B1C"/>
    <w:rsid w:val="00C9339E"/>
    <w:rsid w:val="00C93D4F"/>
    <w:rsid w:val="00C9460F"/>
    <w:rsid w:val="00C94663"/>
    <w:rsid w:val="00C94A2E"/>
    <w:rsid w:val="00C95224"/>
    <w:rsid w:val="00C9659C"/>
    <w:rsid w:val="00C965E6"/>
    <w:rsid w:val="00C973D7"/>
    <w:rsid w:val="00C9773A"/>
    <w:rsid w:val="00C97C7C"/>
    <w:rsid w:val="00CA041C"/>
    <w:rsid w:val="00CA07FD"/>
    <w:rsid w:val="00CA089F"/>
    <w:rsid w:val="00CA09A5"/>
    <w:rsid w:val="00CA0C84"/>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A78"/>
    <w:rsid w:val="00CA51FC"/>
    <w:rsid w:val="00CA52FE"/>
    <w:rsid w:val="00CA5CC7"/>
    <w:rsid w:val="00CA5FE3"/>
    <w:rsid w:val="00CA628E"/>
    <w:rsid w:val="00CA635F"/>
    <w:rsid w:val="00CA6631"/>
    <w:rsid w:val="00CA6F32"/>
    <w:rsid w:val="00CA6FD7"/>
    <w:rsid w:val="00CA7035"/>
    <w:rsid w:val="00CA7314"/>
    <w:rsid w:val="00CB0152"/>
    <w:rsid w:val="00CB01BE"/>
    <w:rsid w:val="00CB0395"/>
    <w:rsid w:val="00CB0A21"/>
    <w:rsid w:val="00CB1A08"/>
    <w:rsid w:val="00CB1E04"/>
    <w:rsid w:val="00CB2CB7"/>
    <w:rsid w:val="00CB31A7"/>
    <w:rsid w:val="00CB38F8"/>
    <w:rsid w:val="00CB4ABB"/>
    <w:rsid w:val="00CB56AC"/>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21A7"/>
    <w:rsid w:val="00CC2263"/>
    <w:rsid w:val="00CC26B5"/>
    <w:rsid w:val="00CC27FE"/>
    <w:rsid w:val="00CC3828"/>
    <w:rsid w:val="00CC3CA0"/>
    <w:rsid w:val="00CC3CC2"/>
    <w:rsid w:val="00CC4AE6"/>
    <w:rsid w:val="00CC4DBD"/>
    <w:rsid w:val="00CC5127"/>
    <w:rsid w:val="00CC55FD"/>
    <w:rsid w:val="00CC5EE2"/>
    <w:rsid w:val="00CC5F80"/>
    <w:rsid w:val="00CC611F"/>
    <w:rsid w:val="00CC61EE"/>
    <w:rsid w:val="00CC6DB3"/>
    <w:rsid w:val="00CC7472"/>
    <w:rsid w:val="00CC7960"/>
    <w:rsid w:val="00CC7D1E"/>
    <w:rsid w:val="00CD000B"/>
    <w:rsid w:val="00CD046F"/>
    <w:rsid w:val="00CD068B"/>
    <w:rsid w:val="00CD07EA"/>
    <w:rsid w:val="00CD129A"/>
    <w:rsid w:val="00CD1A5F"/>
    <w:rsid w:val="00CD1A8E"/>
    <w:rsid w:val="00CD23B5"/>
    <w:rsid w:val="00CD2680"/>
    <w:rsid w:val="00CD298B"/>
    <w:rsid w:val="00CD29A8"/>
    <w:rsid w:val="00CD339D"/>
    <w:rsid w:val="00CD37A4"/>
    <w:rsid w:val="00CD437E"/>
    <w:rsid w:val="00CD4A24"/>
    <w:rsid w:val="00CD5096"/>
    <w:rsid w:val="00CD527D"/>
    <w:rsid w:val="00CD5475"/>
    <w:rsid w:val="00CD55B3"/>
    <w:rsid w:val="00CD5D23"/>
    <w:rsid w:val="00CD5D67"/>
    <w:rsid w:val="00CD5F43"/>
    <w:rsid w:val="00CD608D"/>
    <w:rsid w:val="00CD7151"/>
    <w:rsid w:val="00CD7CC0"/>
    <w:rsid w:val="00CE0070"/>
    <w:rsid w:val="00CE0666"/>
    <w:rsid w:val="00CE09BC"/>
    <w:rsid w:val="00CE0A6C"/>
    <w:rsid w:val="00CE0DFB"/>
    <w:rsid w:val="00CE0EBD"/>
    <w:rsid w:val="00CE1B38"/>
    <w:rsid w:val="00CE1BFE"/>
    <w:rsid w:val="00CE1FBD"/>
    <w:rsid w:val="00CE2482"/>
    <w:rsid w:val="00CE3171"/>
    <w:rsid w:val="00CE3284"/>
    <w:rsid w:val="00CE3438"/>
    <w:rsid w:val="00CE41C7"/>
    <w:rsid w:val="00CE4F49"/>
    <w:rsid w:val="00CE5213"/>
    <w:rsid w:val="00CE548A"/>
    <w:rsid w:val="00CE54F3"/>
    <w:rsid w:val="00CE5BCD"/>
    <w:rsid w:val="00CE5FD1"/>
    <w:rsid w:val="00CE6ED1"/>
    <w:rsid w:val="00CE7055"/>
    <w:rsid w:val="00CE7591"/>
    <w:rsid w:val="00CE7648"/>
    <w:rsid w:val="00CE783B"/>
    <w:rsid w:val="00CE7CA2"/>
    <w:rsid w:val="00CF030D"/>
    <w:rsid w:val="00CF0C9F"/>
    <w:rsid w:val="00CF0E59"/>
    <w:rsid w:val="00CF0EF9"/>
    <w:rsid w:val="00CF10E7"/>
    <w:rsid w:val="00CF184B"/>
    <w:rsid w:val="00CF248A"/>
    <w:rsid w:val="00CF2AEB"/>
    <w:rsid w:val="00CF36E5"/>
    <w:rsid w:val="00CF449C"/>
    <w:rsid w:val="00CF4564"/>
    <w:rsid w:val="00CF4D95"/>
    <w:rsid w:val="00CF4EE5"/>
    <w:rsid w:val="00CF4F46"/>
    <w:rsid w:val="00CF5104"/>
    <w:rsid w:val="00CF5225"/>
    <w:rsid w:val="00CF60BF"/>
    <w:rsid w:val="00CF628F"/>
    <w:rsid w:val="00CF709C"/>
    <w:rsid w:val="00CF73A4"/>
    <w:rsid w:val="00CF74C8"/>
    <w:rsid w:val="00CF78C0"/>
    <w:rsid w:val="00CF7976"/>
    <w:rsid w:val="00CF7B12"/>
    <w:rsid w:val="00CF7DDF"/>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EC"/>
    <w:rsid w:val="00D04F36"/>
    <w:rsid w:val="00D0538F"/>
    <w:rsid w:val="00D055D0"/>
    <w:rsid w:val="00D05B8D"/>
    <w:rsid w:val="00D05C48"/>
    <w:rsid w:val="00D05E00"/>
    <w:rsid w:val="00D0605D"/>
    <w:rsid w:val="00D0642A"/>
    <w:rsid w:val="00D068D6"/>
    <w:rsid w:val="00D07886"/>
    <w:rsid w:val="00D07C84"/>
    <w:rsid w:val="00D1028E"/>
    <w:rsid w:val="00D10ACF"/>
    <w:rsid w:val="00D11040"/>
    <w:rsid w:val="00D1107B"/>
    <w:rsid w:val="00D11311"/>
    <w:rsid w:val="00D117F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4FA"/>
    <w:rsid w:val="00D1481F"/>
    <w:rsid w:val="00D1513A"/>
    <w:rsid w:val="00D1534C"/>
    <w:rsid w:val="00D156A3"/>
    <w:rsid w:val="00D15E18"/>
    <w:rsid w:val="00D1661A"/>
    <w:rsid w:val="00D17284"/>
    <w:rsid w:val="00D173EB"/>
    <w:rsid w:val="00D20049"/>
    <w:rsid w:val="00D20FD8"/>
    <w:rsid w:val="00D21386"/>
    <w:rsid w:val="00D21695"/>
    <w:rsid w:val="00D218B7"/>
    <w:rsid w:val="00D22AD1"/>
    <w:rsid w:val="00D22D0F"/>
    <w:rsid w:val="00D23747"/>
    <w:rsid w:val="00D23F61"/>
    <w:rsid w:val="00D23F70"/>
    <w:rsid w:val="00D244B8"/>
    <w:rsid w:val="00D24731"/>
    <w:rsid w:val="00D24808"/>
    <w:rsid w:val="00D24DB3"/>
    <w:rsid w:val="00D25F0C"/>
    <w:rsid w:val="00D262FA"/>
    <w:rsid w:val="00D268B9"/>
    <w:rsid w:val="00D26D3B"/>
    <w:rsid w:val="00D271CE"/>
    <w:rsid w:val="00D2729E"/>
    <w:rsid w:val="00D2761A"/>
    <w:rsid w:val="00D27C8C"/>
    <w:rsid w:val="00D27C94"/>
    <w:rsid w:val="00D27DB0"/>
    <w:rsid w:val="00D27FA2"/>
    <w:rsid w:val="00D3047E"/>
    <w:rsid w:val="00D30744"/>
    <w:rsid w:val="00D30844"/>
    <w:rsid w:val="00D30BD7"/>
    <w:rsid w:val="00D31F11"/>
    <w:rsid w:val="00D3227D"/>
    <w:rsid w:val="00D3248A"/>
    <w:rsid w:val="00D325C0"/>
    <w:rsid w:val="00D32654"/>
    <w:rsid w:val="00D32740"/>
    <w:rsid w:val="00D3277F"/>
    <w:rsid w:val="00D329FA"/>
    <w:rsid w:val="00D32FE8"/>
    <w:rsid w:val="00D33000"/>
    <w:rsid w:val="00D336FD"/>
    <w:rsid w:val="00D33AB3"/>
    <w:rsid w:val="00D33B22"/>
    <w:rsid w:val="00D33F0F"/>
    <w:rsid w:val="00D340CD"/>
    <w:rsid w:val="00D34202"/>
    <w:rsid w:val="00D34818"/>
    <w:rsid w:val="00D34A27"/>
    <w:rsid w:val="00D34E0A"/>
    <w:rsid w:val="00D35255"/>
    <w:rsid w:val="00D3565C"/>
    <w:rsid w:val="00D35746"/>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21"/>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08AB"/>
    <w:rsid w:val="00D6105F"/>
    <w:rsid w:val="00D6145B"/>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1EA"/>
    <w:rsid w:val="00D72443"/>
    <w:rsid w:val="00D72523"/>
    <w:rsid w:val="00D72735"/>
    <w:rsid w:val="00D728CB"/>
    <w:rsid w:val="00D72E01"/>
    <w:rsid w:val="00D73275"/>
    <w:rsid w:val="00D73659"/>
    <w:rsid w:val="00D737D7"/>
    <w:rsid w:val="00D73C33"/>
    <w:rsid w:val="00D73C6A"/>
    <w:rsid w:val="00D741BE"/>
    <w:rsid w:val="00D743A2"/>
    <w:rsid w:val="00D743F0"/>
    <w:rsid w:val="00D7489D"/>
    <w:rsid w:val="00D74E01"/>
    <w:rsid w:val="00D74EDA"/>
    <w:rsid w:val="00D753D5"/>
    <w:rsid w:val="00D753F7"/>
    <w:rsid w:val="00D75619"/>
    <w:rsid w:val="00D76896"/>
    <w:rsid w:val="00D76B33"/>
    <w:rsid w:val="00D77080"/>
    <w:rsid w:val="00D770CE"/>
    <w:rsid w:val="00D773B7"/>
    <w:rsid w:val="00D7763A"/>
    <w:rsid w:val="00D80D73"/>
    <w:rsid w:val="00D80DCE"/>
    <w:rsid w:val="00D80E4E"/>
    <w:rsid w:val="00D81DBA"/>
    <w:rsid w:val="00D81E88"/>
    <w:rsid w:val="00D82484"/>
    <w:rsid w:val="00D82BC8"/>
    <w:rsid w:val="00D82D23"/>
    <w:rsid w:val="00D82DA5"/>
    <w:rsid w:val="00D82E53"/>
    <w:rsid w:val="00D83296"/>
    <w:rsid w:val="00D8385F"/>
    <w:rsid w:val="00D83A30"/>
    <w:rsid w:val="00D83F92"/>
    <w:rsid w:val="00D83FBB"/>
    <w:rsid w:val="00D84768"/>
    <w:rsid w:val="00D85842"/>
    <w:rsid w:val="00D859FA"/>
    <w:rsid w:val="00D8681B"/>
    <w:rsid w:val="00D86D24"/>
    <w:rsid w:val="00D86FC9"/>
    <w:rsid w:val="00D87E5D"/>
    <w:rsid w:val="00D90485"/>
    <w:rsid w:val="00D90802"/>
    <w:rsid w:val="00D908A1"/>
    <w:rsid w:val="00D90BDA"/>
    <w:rsid w:val="00D90F26"/>
    <w:rsid w:val="00D924B0"/>
    <w:rsid w:val="00D92952"/>
    <w:rsid w:val="00D92CC0"/>
    <w:rsid w:val="00D931FB"/>
    <w:rsid w:val="00D932BA"/>
    <w:rsid w:val="00D93AEF"/>
    <w:rsid w:val="00D9485E"/>
    <w:rsid w:val="00D94CD3"/>
    <w:rsid w:val="00D94CD5"/>
    <w:rsid w:val="00D953F4"/>
    <w:rsid w:val="00D95736"/>
    <w:rsid w:val="00D9584F"/>
    <w:rsid w:val="00D95A0C"/>
    <w:rsid w:val="00D95A31"/>
    <w:rsid w:val="00D95F21"/>
    <w:rsid w:val="00D96DA9"/>
    <w:rsid w:val="00D973C2"/>
    <w:rsid w:val="00D9747E"/>
    <w:rsid w:val="00D975E7"/>
    <w:rsid w:val="00D97886"/>
    <w:rsid w:val="00D97BF3"/>
    <w:rsid w:val="00D97E05"/>
    <w:rsid w:val="00DA020F"/>
    <w:rsid w:val="00DA0621"/>
    <w:rsid w:val="00DA06F7"/>
    <w:rsid w:val="00DA0C4C"/>
    <w:rsid w:val="00DA0E5E"/>
    <w:rsid w:val="00DA1557"/>
    <w:rsid w:val="00DA161C"/>
    <w:rsid w:val="00DA188B"/>
    <w:rsid w:val="00DA1E3D"/>
    <w:rsid w:val="00DA2025"/>
    <w:rsid w:val="00DA21EF"/>
    <w:rsid w:val="00DA2589"/>
    <w:rsid w:val="00DA2987"/>
    <w:rsid w:val="00DA2A25"/>
    <w:rsid w:val="00DA31EF"/>
    <w:rsid w:val="00DA32B1"/>
    <w:rsid w:val="00DA339F"/>
    <w:rsid w:val="00DA3A6B"/>
    <w:rsid w:val="00DA4273"/>
    <w:rsid w:val="00DA4AE2"/>
    <w:rsid w:val="00DA5517"/>
    <w:rsid w:val="00DA5A8A"/>
    <w:rsid w:val="00DA7115"/>
    <w:rsid w:val="00DA7D05"/>
    <w:rsid w:val="00DA7E73"/>
    <w:rsid w:val="00DB027A"/>
    <w:rsid w:val="00DB0D10"/>
    <w:rsid w:val="00DB1202"/>
    <w:rsid w:val="00DB158E"/>
    <w:rsid w:val="00DB15E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815"/>
    <w:rsid w:val="00DB5B53"/>
    <w:rsid w:val="00DB5BE3"/>
    <w:rsid w:val="00DB6563"/>
    <w:rsid w:val="00DB694E"/>
    <w:rsid w:val="00DB6A5D"/>
    <w:rsid w:val="00DB6F67"/>
    <w:rsid w:val="00DB714D"/>
    <w:rsid w:val="00DB7828"/>
    <w:rsid w:val="00DB7961"/>
    <w:rsid w:val="00DC00EA"/>
    <w:rsid w:val="00DC00FE"/>
    <w:rsid w:val="00DC0BA3"/>
    <w:rsid w:val="00DC2C7D"/>
    <w:rsid w:val="00DC2E60"/>
    <w:rsid w:val="00DC2F7C"/>
    <w:rsid w:val="00DC333C"/>
    <w:rsid w:val="00DC3589"/>
    <w:rsid w:val="00DC3B5A"/>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E3"/>
    <w:rsid w:val="00DE5708"/>
    <w:rsid w:val="00DE5B56"/>
    <w:rsid w:val="00DE5CEF"/>
    <w:rsid w:val="00DE5D3B"/>
    <w:rsid w:val="00DE5ED7"/>
    <w:rsid w:val="00DE6185"/>
    <w:rsid w:val="00DE62B4"/>
    <w:rsid w:val="00DE632C"/>
    <w:rsid w:val="00DE6A58"/>
    <w:rsid w:val="00DE6B3E"/>
    <w:rsid w:val="00DF0A0D"/>
    <w:rsid w:val="00DF0A6C"/>
    <w:rsid w:val="00DF0F7C"/>
    <w:rsid w:val="00DF15C7"/>
    <w:rsid w:val="00DF16D6"/>
    <w:rsid w:val="00DF1856"/>
    <w:rsid w:val="00DF1A95"/>
    <w:rsid w:val="00DF1C11"/>
    <w:rsid w:val="00DF211F"/>
    <w:rsid w:val="00DF27E6"/>
    <w:rsid w:val="00DF28BB"/>
    <w:rsid w:val="00DF29E4"/>
    <w:rsid w:val="00DF303A"/>
    <w:rsid w:val="00DF35F8"/>
    <w:rsid w:val="00DF3889"/>
    <w:rsid w:val="00DF3C4D"/>
    <w:rsid w:val="00DF3F70"/>
    <w:rsid w:val="00DF4129"/>
    <w:rsid w:val="00DF4490"/>
    <w:rsid w:val="00DF4525"/>
    <w:rsid w:val="00DF460D"/>
    <w:rsid w:val="00DF4DB5"/>
    <w:rsid w:val="00DF50FB"/>
    <w:rsid w:val="00DF53A5"/>
    <w:rsid w:val="00DF5CB4"/>
    <w:rsid w:val="00DF5DEA"/>
    <w:rsid w:val="00DF6AF1"/>
    <w:rsid w:val="00DF6D11"/>
    <w:rsid w:val="00DF706F"/>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2749"/>
    <w:rsid w:val="00E039E1"/>
    <w:rsid w:val="00E03E3B"/>
    <w:rsid w:val="00E04ECB"/>
    <w:rsid w:val="00E04FE1"/>
    <w:rsid w:val="00E05378"/>
    <w:rsid w:val="00E05744"/>
    <w:rsid w:val="00E063EB"/>
    <w:rsid w:val="00E06744"/>
    <w:rsid w:val="00E06B3C"/>
    <w:rsid w:val="00E06D62"/>
    <w:rsid w:val="00E0712F"/>
    <w:rsid w:val="00E07AD5"/>
    <w:rsid w:val="00E100F3"/>
    <w:rsid w:val="00E10F04"/>
    <w:rsid w:val="00E1118B"/>
    <w:rsid w:val="00E11421"/>
    <w:rsid w:val="00E115D0"/>
    <w:rsid w:val="00E1219F"/>
    <w:rsid w:val="00E1258E"/>
    <w:rsid w:val="00E12AAA"/>
    <w:rsid w:val="00E12D09"/>
    <w:rsid w:val="00E12F75"/>
    <w:rsid w:val="00E13027"/>
    <w:rsid w:val="00E131E0"/>
    <w:rsid w:val="00E13C7E"/>
    <w:rsid w:val="00E13DF1"/>
    <w:rsid w:val="00E1437B"/>
    <w:rsid w:val="00E1468A"/>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201AA"/>
    <w:rsid w:val="00E2023D"/>
    <w:rsid w:val="00E218E2"/>
    <w:rsid w:val="00E21E55"/>
    <w:rsid w:val="00E2219F"/>
    <w:rsid w:val="00E223D5"/>
    <w:rsid w:val="00E22469"/>
    <w:rsid w:val="00E224AB"/>
    <w:rsid w:val="00E22616"/>
    <w:rsid w:val="00E22CA1"/>
    <w:rsid w:val="00E22E5C"/>
    <w:rsid w:val="00E2411C"/>
    <w:rsid w:val="00E24431"/>
    <w:rsid w:val="00E24E16"/>
    <w:rsid w:val="00E24FB2"/>
    <w:rsid w:val="00E255EE"/>
    <w:rsid w:val="00E25B77"/>
    <w:rsid w:val="00E2612F"/>
    <w:rsid w:val="00E2625F"/>
    <w:rsid w:val="00E26F32"/>
    <w:rsid w:val="00E271C0"/>
    <w:rsid w:val="00E274F7"/>
    <w:rsid w:val="00E3053A"/>
    <w:rsid w:val="00E306C3"/>
    <w:rsid w:val="00E30743"/>
    <w:rsid w:val="00E30FF4"/>
    <w:rsid w:val="00E3152B"/>
    <w:rsid w:val="00E321AF"/>
    <w:rsid w:val="00E32746"/>
    <w:rsid w:val="00E327CB"/>
    <w:rsid w:val="00E32F98"/>
    <w:rsid w:val="00E33042"/>
    <w:rsid w:val="00E33F01"/>
    <w:rsid w:val="00E346DE"/>
    <w:rsid w:val="00E34798"/>
    <w:rsid w:val="00E34BD6"/>
    <w:rsid w:val="00E34CB1"/>
    <w:rsid w:val="00E35257"/>
    <w:rsid w:val="00E35741"/>
    <w:rsid w:val="00E3594B"/>
    <w:rsid w:val="00E35C81"/>
    <w:rsid w:val="00E3602B"/>
    <w:rsid w:val="00E364C8"/>
    <w:rsid w:val="00E36E4A"/>
    <w:rsid w:val="00E376AE"/>
    <w:rsid w:val="00E400F4"/>
    <w:rsid w:val="00E4043B"/>
    <w:rsid w:val="00E4059E"/>
    <w:rsid w:val="00E4063F"/>
    <w:rsid w:val="00E406AC"/>
    <w:rsid w:val="00E40B19"/>
    <w:rsid w:val="00E40CE2"/>
    <w:rsid w:val="00E4181D"/>
    <w:rsid w:val="00E418E5"/>
    <w:rsid w:val="00E42200"/>
    <w:rsid w:val="00E4263D"/>
    <w:rsid w:val="00E42ADF"/>
    <w:rsid w:val="00E42FC3"/>
    <w:rsid w:val="00E4354F"/>
    <w:rsid w:val="00E44282"/>
    <w:rsid w:val="00E44CA6"/>
    <w:rsid w:val="00E4539C"/>
    <w:rsid w:val="00E4596A"/>
    <w:rsid w:val="00E45E23"/>
    <w:rsid w:val="00E463C0"/>
    <w:rsid w:val="00E46729"/>
    <w:rsid w:val="00E46B26"/>
    <w:rsid w:val="00E46C2E"/>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1B7"/>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F8"/>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E0E"/>
    <w:rsid w:val="00E70DA9"/>
    <w:rsid w:val="00E70EEF"/>
    <w:rsid w:val="00E70FDD"/>
    <w:rsid w:val="00E71318"/>
    <w:rsid w:val="00E7132C"/>
    <w:rsid w:val="00E71BBD"/>
    <w:rsid w:val="00E71C62"/>
    <w:rsid w:val="00E71E1E"/>
    <w:rsid w:val="00E72335"/>
    <w:rsid w:val="00E72635"/>
    <w:rsid w:val="00E72689"/>
    <w:rsid w:val="00E73AF5"/>
    <w:rsid w:val="00E73C85"/>
    <w:rsid w:val="00E73D01"/>
    <w:rsid w:val="00E744F9"/>
    <w:rsid w:val="00E7472D"/>
    <w:rsid w:val="00E74ABA"/>
    <w:rsid w:val="00E74C85"/>
    <w:rsid w:val="00E74D9E"/>
    <w:rsid w:val="00E7503D"/>
    <w:rsid w:val="00E75346"/>
    <w:rsid w:val="00E75883"/>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7CA"/>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600"/>
    <w:rsid w:val="00E927C3"/>
    <w:rsid w:val="00E93A44"/>
    <w:rsid w:val="00E93EC5"/>
    <w:rsid w:val="00E94126"/>
    <w:rsid w:val="00E94559"/>
    <w:rsid w:val="00E9540A"/>
    <w:rsid w:val="00E95A41"/>
    <w:rsid w:val="00E95AC0"/>
    <w:rsid w:val="00E95FDA"/>
    <w:rsid w:val="00E96669"/>
    <w:rsid w:val="00E9666C"/>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060"/>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D2D"/>
    <w:rsid w:val="00EA4DA2"/>
    <w:rsid w:val="00EA508A"/>
    <w:rsid w:val="00EA5097"/>
    <w:rsid w:val="00EA5168"/>
    <w:rsid w:val="00EA51B4"/>
    <w:rsid w:val="00EA57BB"/>
    <w:rsid w:val="00EA58B3"/>
    <w:rsid w:val="00EA59D1"/>
    <w:rsid w:val="00EA60F1"/>
    <w:rsid w:val="00EA63C9"/>
    <w:rsid w:val="00EA64C7"/>
    <w:rsid w:val="00EA6923"/>
    <w:rsid w:val="00EA6D2A"/>
    <w:rsid w:val="00EA6DAB"/>
    <w:rsid w:val="00EA6F32"/>
    <w:rsid w:val="00EA7177"/>
    <w:rsid w:val="00EA778A"/>
    <w:rsid w:val="00EA797D"/>
    <w:rsid w:val="00EA7A77"/>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726"/>
    <w:rsid w:val="00EB5CFF"/>
    <w:rsid w:val="00EB629B"/>
    <w:rsid w:val="00EB6933"/>
    <w:rsid w:val="00EB6B70"/>
    <w:rsid w:val="00EB6B85"/>
    <w:rsid w:val="00EB6E2F"/>
    <w:rsid w:val="00EB7C8F"/>
    <w:rsid w:val="00EB7D1C"/>
    <w:rsid w:val="00EC0404"/>
    <w:rsid w:val="00EC0681"/>
    <w:rsid w:val="00EC0D09"/>
    <w:rsid w:val="00EC12D3"/>
    <w:rsid w:val="00EC132A"/>
    <w:rsid w:val="00EC133A"/>
    <w:rsid w:val="00EC139F"/>
    <w:rsid w:val="00EC13A1"/>
    <w:rsid w:val="00EC1F89"/>
    <w:rsid w:val="00EC28BA"/>
    <w:rsid w:val="00EC2EC2"/>
    <w:rsid w:val="00EC3F9C"/>
    <w:rsid w:val="00EC441C"/>
    <w:rsid w:val="00EC46F5"/>
    <w:rsid w:val="00EC4AFE"/>
    <w:rsid w:val="00EC544F"/>
    <w:rsid w:val="00EC552F"/>
    <w:rsid w:val="00EC55A9"/>
    <w:rsid w:val="00EC635D"/>
    <w:rsid w:val="00EC6BF1"/>
    <w:rsid w:val="00EC6CE3"/>
    <w:rsid w:val="00EC7421"/>
    <w:rsid w:val="00EC75A3"/>
    <w:rsid w:val="00EC7673"/>
    <w:rsid w:val="00ED077A"/>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789"/>
    <w:rsid w:val="00ED50DE"/>
    <w:rsid w:val="00ED5531"/>
    <w:rsid w:val="00ED5643"/>
    <w:rsid w:val="00ED580B"/>
    <w:rsid w:val="00ED6041"/>
    <w:rsid w:val="00ED65B1"/>
    <w:rsid w:val="00ED6D3E"/>
    <w:rsid w:val="00ED727B"/>
    <w:rsid w:val="00ED7B16"/>
    <w:rsid w:val="00ED7F6B"/>
    <w:rsid w:val="00EE01C9"/>
    <w:rsid w:val="00EE031E"/>
    <w:rsid w:val="00EE04FC"/>
    <w:rsid w:val="00EE0A72"/>
    <w:rsid w:val="00EE0B93"/>
    <w:rsid w:val="00EE0C8C"/>
    <w:rsid w:val="00EE11FC"/>
    <w:rsid w:val="00EE1363"/>
    <w:rsid w:val="00EE1872"/>
    <w:rsid w:val="00EE1943"/>
    <w:rsid w:val="00EE1996"/>
    <w:rsid w:val="00EE1A02"/>
    <w:rsid w:val="00EE28F1"/>
    <w:rsid w:val="00EE2D8C"/>
    <w:rsid w:val="00EE35EA"/>
    <w:rsid w:val="00EE36C1"/>
    <w:rsid w:val="00EE39DD"/>
    <w:rsid w:val="00EE3AE4"/>
    <w:rsid w:val="00EE3D1F"/>
    <w:rsid w:val="00EE408E"/>
    <w:rsid w:val="00EE41DC"/>
    <w:rsid w:val="00EE4381"/>
    <w:rsid w:val="00EE458C"/>
    <w:rsid w:val="00EE4BB5"/>
    <w:rsid w:val="00EE4C2B"/>
    <w:rsid w:val="00EE4E6F"/>
    <w:rsid w:val="00EE51CC"/>
    <w:rsid w:val="00EE54A6"/>
    <w:rsid w:val="00EE56FC"/>
    <w:rsid w:val="00EE5786"/>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72A"/>
    <w:rsid w:val="00EF688B"/>
    <w:rsid w:val="00EF7179"/>
    <w:rsid w:val="00EF7545"/>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D8C"/>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709C"/>
    <w:rsid w:val="00F172AB"/>
    <w:rsid w:val="00F178EF"/>
    <w:rsid w:val="00F20654"/>
    <w:rsid w:val="00F20C65"/>
    <w:rsid w:val="00F20D82"/>
    <w:rsid w:val="00F21184"/>
    <w:rsid w:val="00F211EC"/>
    <w:rsid w:val="00F218C6"/>
    <w:rsid w:val="00F21D8C"/>
    <w:rsid w:val="00F21D9A"/>
    <w:rsid w:val="00F21DC0"/>
    <w:rsid w:val="00F2213C"/>
    <w:rsid w:val="00F22552"/>
    <w:rsid w:val="00F23438"/>
    <w:rsid w:val="00F237AC"/>
    <w:rsid w:val="00F2393B"/>
    <w:rsid w:val="00F23FBB"/>
    <w:rsid w:val="00F241BA"/>
    <w:rsid w:val="00F247EE"/>
    <w:rsid w:val="00F24B3B"/>
    <w:rsid w:val="00F25315"/>
    <w:rsid w:val="00F25594"/>
    <w:rsid w:val="00F2583E"/>
    <w:rsid w:val="00F2593D"/>
    <w:rsid w:val="00F25F4B"/>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891"/>
    <w:rsid w:val="00F31C4B"/>
    <w:rsid w:val="00F31F5C"/>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857"/>
    <w:rsid w:val="00F36A3A"/>
    <w:rsid w:val="00F3730B"/>
    <w:rsid w:val="00F37F05"/>
    <w:rsid w:val="00F37F96"/>
    <w:rsid w:val="00F404B5"/>
    <w:rsid w:val="00F40713"/>
    <w:rsid w:val="00F41387"/>
    <w:rsid w:val="00F417D1"/>
    <w:rsid w:val="00F41B50"/>
    <w:rsid w:val="00F42A0A"/>
    <w:rsid w:val="00F43738"/>
    <w:rsid w:val="00F43834"/>
    <w:rsid w:val="00F439EA"/>
    <w:rsid w:val="00F43C5E"/>
    <w:rsid w:val="00F43CEC"/>
    <w:rsid w:val="00F43FF9"/>
    <w:rsid w:val="00F44114"/>
    <w:rsid w:val="00F44299"/>
    <w:rsid w:val="00F442D0"/>
    <w:rsid w:val="00F443CA"/>
    <w:rsid w:val="00F443DA"/>
    <w:rsid w:val="00F44A46"/>
    <w:rsid w:val="00F450F2"/>
    <w:rsid w:val="00F4528D"/>
    <w:rsid w:val="00F45967"/>
    <w:rsid w:val="00F461B8"/>
    <w:rsid w:val="00F473AB"/>
    <w:rsid w:val="00F47B69"/>
    <w:rsid w:val="00F50257"/>
    <w:rsid w:val="00F50815"/>
    <w:rsid w:val="00F5152F"/>
    <w:rsid w:val="00F52365"/>
    <w:rsid w:val="00F534F0"/>
    <w:rsid w:val="00F548F9"/>
    <w:rsid w:val="00F55860"/>
    <w:rsid w:val="00F55918"/>
    <w:rsid w:val="00F55DD0"/>
    <w:rsid w:val="00F56178"/>
    <w:rsid w:val="00F562DD"/>
    <w:rsid w:val="00F5631D"/>
    <w:rsid w:val="00F571B0"/>
    <w:rsid w:val="00F5721D"/>
    <w:rsid w:val="00F57366"/>
    <w:rsid w:val="00F573D9"/>
    <w:rsid w:val="00F5774C"/>
    <w:rsid w:val="00F5786D"/>
    <w:rsid w:val="00F602C8"/>
    <w:rsid w:val="00F602FB"/>
    <w:rsid w:val="00F60F3F"/>
    <w:rsid w:val="00F61168"/>
    <w:rsid w:val="00F616E6"/>
    <w:rsid w:val="00F61EC2"/>
    <w:rsid w:val="00F628C0"/>
    <w:rsid w:val="00F62D2D"/>
    <w:rsid w:val="00F63150"/>
    <w:rsid w:val="00F63536"/>
    <w:rsid w:val="00F63B34"/>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8B"/>
    <w:rsid w:val="00F710D5"/>
    <w:rsid w:val="00F710DC"/>
    <w:rsid w:val="00F71384"/>
    <w:rsid w:val="00F71489"/>
    <w:rsid w:val="00F7193A"/>
    <w:rsid w:val="00F71F29"/>
    <w:rsid w:val="00F72360"/>
    <w:rsid w:val="00F72410"/>
    <w:rsid w:val="00F72A73"/>
    <w:rsid w:val="00F7362A"/>
    <w:rsid w:val="00F7388B"/>
    <w:rsid w:val="00F7400A"/>
    <w:rsid w:val="00F74A25"/>
    <w:rsid w:val="00F74B76"/>
    <w:rsid w:val="00F74DF0"/>
    <w:rsid w:val="00F74E5B"/>
    <w:rsid w:val="00F7509F"/>
    <w:rsid w:val="00F750F7"/>
    <w:rsid w:val="00F75761"/>
    <w:rsid w:val="00F7582D"/>
    <w:rsid w:val="00F759A3"/>
    <w:rsid w:val="00F759F6"/>
    <w:rsid w:val="00F75CBF"/>
    <w:rsid w:val="00F7684A"/>
    <w:rsid w:val="00F76A28"/>
    <w:rsid w:val="00F77E36"/>
    <w:rsid w:val="00F802E9"/>
    <w:rsid w:val="00F804B8"/>
    <w:rsid w:val="00F805B7"/>
    <w:rsid w:val="00F80CEB"/>
    <w:rsid w:val="00F80E03"/>
    <w:rsid w:val="00F80EA9"/>
    <w:rsid w:val="00F81005"/>
    <w:rsid w:val="00F8127D"/>
    <w:rsid w:val="00F81C54"/>
    <w:rsid w:val="00F81FC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5CA"/>
    <w:rsid w:val="00F87C51"/>
    <w:rsid w:val="00F9040D"/>
    <w:rsid w:val="00F90CCC"/>
    <w:rsid w:val="00F9170D"/>
    <w:rsid w:val="00F91A7D"/>
    <w:rsid w:val="00F91CD4"/>
    <w:rsid w:val="00F9269B"/>
    <w:rsid w:val="00F92975"/>
    <w:rsid w:val="00F929D7"/>
    <w:rsid w:val="00F92CC1"/>
    <w:rsid w:val="00F92CF3"/>
    <w:rsid w:val="00F932FA"/>
    <w:rsid w:val="00F935CB"/>
    <w:rsid w:val="00F93B23"/>
    <w:rsid w:val="00F93DC1"/>
    <w:rsid w:val="00F93EDF"/>
    <w:rsid w:val="00F94019"/>
    <w:rsid w:val="00F94ADD"/>
    <w:rsid w:val="00F94D47"/>
    <w:rsid w:val="00F95697"/>
    <w:rsid w:val="00F957C6"/>
    <w:rsid w:val="00F963C4"/>
    <w:rsid w:val="00F963DF"/>
    <w:rsid w:val="00F9648A"/>
    <w:rsid w:val="00FA04E8"/>
    <w:rsid w:val="00FA0722"/>
    <w:rsid w:val="00FA0797"/>
    <w:rsid w:val="00FA0882"/>
    <w:rsid w:val="00FA1220"/>
    <w:rsid w:val="00FA1FC1"/>
    <w:rsid w:val="00FA22C7"/>
    <w:rsid w:val="00FA22F6"/>
    <w:rsid w:val="00FA240F"/>
    <w:rsid w:val="00FA2DA6"/>
    <w:rsid w:val="00FA3216"/>
    <w:rsid w:val="00FA3ACA"/>
    <w:rsid w:val="00FA3B46"/>
    <w:rsid w:val="00FA3B4C"/>
    <w:rsid w:val="00FA3DEA"/>
    <w:rsid w:val="00FA436C"/>
    <w:rsid w:val="00FA4585"/>
    <w:rsid w:val="00FA4AC7"/>
    <w:rsid w:val="00FA4D94"/>
    <w:rsid w:val="00FA54D2"/>
    <w:rsid w:val="00FA5548"/>
    <w:rsid w:val="00FA5704"/>
    <w:rsid w:val="00FA5A00"/>
    <w:rsid w:val="00FA5B60"/>
    <w:rsid w:val="00FA5BB7"/>
    <w:rsid w:val="00FA5CC0"/>
    <w:rsid w:val="00FA5FC0"/>
    <w:rsid w:val="00FA605E"/>
    <w:rsid w:val="00FA62AA"/>
    <w:rsid w:val="00FA656A"/>
    <w:rsid w:val="00FA6A3D"/>
    <w:rsid w:val="00FA6AA4"/>
    <w:rsid w:val="00FA6D4D"/>
    <w:rsid w:val="00FA7560"/>
    <w:rsid w:val="00FA76AA"/>
    <w:rsid w:val="00FA76B6"/>
    <w:rsid w:val="00FA77CA"/>
    <w:rsid w:val="00FA7E86"/>
    <w:rsid w:val="00FB01F7"/>
    <w:rsid w:val="00FB0FDA"/>
    <w:rsid w:val="00FB166F"/>
    <w:rsid w:val="00FB173E"/>
    <w:rsid w:val="00FB18E0"/>
    <w:rsid w:val="00FB2255"/>
    <w:rsid w:val="00FB2437"/>
    <w:rsid w:val="00FB2856"/>
    <w:rsid w:val="00FB3630"/>
    <w:rsid w:val="00FB437E"/>
    <w:rsid w:val="00FB4740"/>
    <w:rsid w:val="00FB4BA0"/>
    <w:rsid w:val="00FB4C0A"/>
    <w:rsid w:val="00FB4F1E"/>
    <w:rsid w:val="00FB4F2D"/>
    <w:rsid w:val="00FB5406"/>
    <w:rsid w:val="00FB5642"/>
    <w:rsid w:val="00FB567D"/>
    <w:rsid w:val="00FB5C21"/>
    <w:rsid w:val="00FB5E97"/>
    <w:rsid w:val="00FB61B0"/>
    <w:rsid w:val="00FB6419"/>
    <w:rsid w:val="00FB67AB"/>
    <w:rsid w:val="00FB714B"/>
    <w:rsid w:val="00FB71E4"/>
    <w:rsid w:val="00FB734D"/>
    <w:rsid w:val="00FB7495"/>
    <w:rsid w:val="00FB7B67"/>
    <w:rsid w:val="00FB7CCD"/>
    <w:rsid w:val="00FB7D70"/>
    <w:rsid w:val="00FB7DB1"/>
    <w:rsid w:val="00FC0708"/>
    <w:rsid w:val="00FC0A86"/>
    <w:rsid w:val="00FC0DCB"/>
    <w:rsid w:val="00FC0ECC"/>
    <w:rsid w:val="00FC12F2"/>
    <w:rsid w:val="00FC12F3"/>
    <w:rsid w:val="00FC1537"/>
    <w:rsid w:val="00FC1666"/>
    <w:rsid w:val="00FC16C3"/>
    <w:rsid w:val="00FC244A"/>
    <w:rsid w:val="00FC268D"/>
    <w:rsid w:val="00FC2F30"/>
    <w:rsid w:val="00FC30FB"/>
    <w:rsid w:val="00FC350A"/>
    <w:rsid w:val="00FC3824"/>
    <w:rsid w:val="00FC3874"/>
    <w:rsid w:val="00FC3906"/>
    <w:rsid w:val="00FC396D"/>
    <w:rsid w:val="00FC3D98"/>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97B"/>
    <w:rsid w:val="00FD07E5"/>
    <w:rsid w:val="00FD0C94"/>
    <w:rsid w:val="00FD1D1B"/>
    <w:rsid w:val="00FD20F3"/>
    <w:rsid w:val="00FD25CF"/>
    <w:rsid w:val="00FD2954"/>
    <w:rsid w:val="00FD2967"/>
    <w:rsid w:val="00FD2C63"/>
    <w:rsid w:val="00FD2DC7"/>
    <w:rsid w:val="00FD2F80"/>
    <w:rsid w:val="00FD34F3"/>
    <w:rsid w:val="00FD3B00"/>
    <w:rsid w:val="00FD3CBB"/>
    <w:rsid w:val="00FD4086"/>
    <w:rsid w:val="00FD43AC"/>
    <w:rsid w:val="00FD43E8"/>
    <w:rsid w:val="00FD485A"/>
    <w:rsid w:val="00FD4A76"/>
    <w:rsid w:val="00FD4B8A"/>
    <w:rsid w:val="00FD58E9"/>
    <w:rsid w:val="00FD63EA"/>
    <w:rsid w:val="00FD6BA9"/>
    <w:rsid w:val="00FD7ACF"/>
    <w:rsid w:val="00FE07A1"/>
    <w:rsid w:val="00FE11F6"/>
    <w:rsid w:val="00FE1294"/>
    <w:rsid w:val="00FE1401"/>
    <w:rsid w:val="00FE16F0"/>
    <w:rsid w:val="00FE1A18"/>
    <w:rsid w:val="00FE1D88"/>
    <w:rsid w:val="00FE25AF"/>
    <w:rsid w:val="00FE25F3"/>
    <w:rsid w:val="00FE2AFE"/>
    <w:rsid w:val="00FE3344"/>
    <w:rsid w:val="00FE37C7"/>
    <w:rsid w:val="00FE43B1"/>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826"/>
    <w:rsid w:val="00FF304C"/>
    <w:rsid w:val="00FF3348"/>
    <w:rsid w:val="00FF41A9"/>
    <w:rsid w:val="00FF42C6"/>
    <w:rsid w:val="00FF46CD"/>
    <w:rsid w:val="00FF51AC"/>
    <w:rsid w:val="00FF5428"/>
    <w:rsid w:val="00FF5D63"/>
    <w:rsid w:val="00FF5D72"/>
    <w:rsid w:val="00FF61B4"/>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rsid w:val="006F4A0D"/>
    <w:rPr>
      <w:color w:val="0000FF"/>
      <w:u w:val="single"/>
    </w:rPr>
  </w:style>
  <w:style w:type="paragraph" w:styleId="a7">
    <w:name w:val="Body Text Indent"/>
    <w:basedOn w:val="a"/>
    <w:rsid w:val="006236B7"/>
    <w:pPr>
      <w:spacing w:after="120"/>
      <w:ind w:left="283"/>
    </w:pPr>
  </w:style>
  <w:style w:type="table" w:styleId="a8">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a">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b">
    <w:name w:val="Body Text"/>
    <w:basedOn w:val="a"/>
    <w:rsid w:val="00BC2EA2"/>
    <w:pPr>
      <w:spacing w:after="120"/>
    </w:pPr>
  </w:style>
  <w:style w:type="paragraph" w:customStyle="1" w:styleId="ac">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d">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e">
    <w:name w:val="Title"/>
    <w:basedOn w:val="a"/>
    <w:next w:val="af"/>
    <w:qFormat/>
    <w:rsid w:val="00771292"/>
    <w:pPr>
      <w:suppressAutoHyphens/>
      <w:jc w:val="center"/>
    </w:pPr>
    <w:rPr>
      <w:b/>
      <w:smallCaps/>
      <w:sz w:val="32"/>
      <w:szCs w:val="20"/>
      <w:lang w:eastAsia="ar-SA"/>
    </w:rPr>
  </w:style>
  <w:style w:type="paragraph" w:styleId="af">
    <w:name w:val="Subtitle"/>
    <w:basedOn w:val="a"/>
    <w:qFormat/>
    <w:rsid w:val="00771292"/>
    <w:pPr>
      <w:spacing w:after="60"/>
      <w:jc w:val="center"/>
      <w:outlineLvl w:val="1"/>
    </w:pPr>
    <w:rPr>
      <w:rFonts w:ascii="Arial" w:hAnsi="Arial" w:cs="Arial"/>
    </w:rPr>
  </w:style>
  <w:style w:type="paragraph" w:customStyle="1" w:styleId="af0">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1">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2">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3">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4">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5">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6">
    <w:name w:val="Основной текст_"/>
    <w:basedOn w:val="a0"/>
    <w:link w:val="25"/>
    <w:rsid w:val="00C4731B"/>
    <w:rPr>
      <w:sz w:val="23"/>
      <w:szCs w:val="23"/>
      <w:shd w:val="clear" w:color="auto" w:fill="FFFFFF"/>
    </w:rPr>
  </w:style>
  <w:style w:type="character" w:customStyle="1" w:styleId="13">
    <w:name w:val="Основной текст1"/>
    <w:basedOn w:val="af6"/>
    <w:rsid w:val="00C4731B"/>
    <w:rPr>
      <w:color w:val="000000"/>
      <w:spacing w:val="0"/>
      <w:w w:val="100"/>
      <w:position w:val="0"/>
      <w:u w:val="single"/>
      <w:lang w:val="ru-RU"/>
    </w:rPr>
  </w:style>
  <w:style w:type="paragraph" w:customStyle="1" w:styleId="25">
    <w:name w:val="Основной текст2"/>
    <w:basedOn w:val="a"/>
    <w:link w:val="af6"/>
    <w:rsid w:val="00C4731B"/>
    <w:pPr>
      <w:widowControl w:val="0"/>
      <w:shd w:val="clear" w:color="auto" w:fill="FFFFFF"/>
      <w:spacing w:line="0" w:lineRule="atLeast"/>
    </w:pPr>
    <w:rPr>
      <w:sz w:val="23"/>
      <w:szCs w:val="23"/>
    </w:rPr>
  </w:style>
  <w:style w:type="character" w:customStyle="1" w:styleId="af7">
    <w:name w:val="Основной текст + Полужирный"/>
    <w:basedOn w:val="af6"/>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8">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9">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a">
    <w:name w:val="Подпись к таблице"/>
    <w:basedOn w:val="af9"/>
    <w:rsid w:val="00613042"/>
    <w:rPr>
      <w:color w:val="000000"/>
      <w:spacing w:val="0"/>
      <w:w w:val="100"/>
      <w:position w:val="0"/>
      <w:u w:val="single"/>
      <w:lang w:val="ru-RU"/>
    </w:rPr>
  </w:style>
  <w:style w:type="character" w:customStyle="1" w:styleId="afb">
    <w:name w:val="Основной текст + Курсив"/>
    <w:basedOn w:val="af6"/>
    <w:rsid w:val="00613042"/>
    <w:rPr>
      <w:rFonts w:ascii="Times New Roman" w:eastAsia="Times New Roman" w:hAnsi="Times New Roman" w:cs="Times New Roman"/>
      <w:b w:val="0"/>
      <w:bCs w:val="0"/>
      <w:i/>
      <w:iCs/>
      <w:smallCaps w:val="0"/>
      <w:strike w:val="0"/>
      <w:color w:val="000000"/>
      <w:spacing w:val="0"/>
      <w:w w:val="100"/>
      <w:position w:val="0"/>
      <w:u w:val="none"/>
      <w:lang w:val="ru-RU"/>
    </w:rPr>
  </w:style>
  <w:style w:type="character" w:customStyle="1" w:styleId="CordiaUPC18pt">
    <w:name w:val="Основной текст + CordiaUPC;18 pt;Полужирный"/>
    <w:basedOn w:val="af6"/>
    <w:rsid w:val="00613042"/>
    <w:rPr>
      <w:rFonts w:ascii="CordiaUPC" w:eastAsia="CordiaUPC" w:hAnsi="CordiaUPC" w:cs="CordiaUPC"/>
      <w:b/>
      <w:bCs/>
      <w:i w:val="0"/>
      <w:iCs w:val="0"/>
      <w:smallCaps w:val="0"/>
      <w:strike w:val="0"/>
      <w:color w:val="000000"/>
      <w:spacing w:val="0"/>
      <w:w w:val="100"/>
      <w:position w:val="0"/>
      <w:sz w:val="36"/>
      <w:szCs w:val="36"/>
      <w:u w:val="none"/>
    </w:rPr>
  </w:style>
  <w:style w:type="character" w:customStyle="1" w:styleId="CordiaUPC195pt">
    <w:name w:val="Основной текст + CordiaUPC;19;5 pt"/>
    <w:basedOn w:val="af6"/>
    <w:rsid w:val="00613042"/>
    <w:rPr>
      <w:rFonts w:ascii="CordiaUPC" w:eastAsia="CordiaUPC" w:hAnsi="CordiaUPC" w:cs="CordiaUPC"/>
      <w:b w:val="0"/>
      <w:bCs w:val="0"/>
      <w:i w:val="0"/>
      <w:iCs w:val="0"/>
      <w:smallCaps w:val="0"/>
      <w:strike w:val="0"/>
      <w:color w:val="000000"/>
      <w:spacing w:val="0"/>
      <w:w w:val="100"/>
      <w:position w:val="0"/>
      <w:sz w:val="39"/>
      <w:szCs w:val="39"/>
      <w:u w:val="none"/>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color w:val="000000"/>
      <w:spacing w:val="0"/>
      <w:w w:val="100"/>
      <w:position w:val="0"/>
    </w:rPr>
  </w:style>
  <w:style w:type="character" w:customStyle="1" w:styleId="afc">
    <w:name w:val="Основной текст + Полужирный;Курсив"/>
    <w:basedOn w:val="af6"/>
    <w:rsid w:val="00F2393B"/>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color w:val="000000"/>
      <w:spacing w:val="0"/>
      <w:w w:val="100"/>
      <w:position w:val="0"/>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color w:val="000000"/>
      <w:spacing w:val="0"/>
      <w:w w:val="100"/>
      <w:position w:val="0"/>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d">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7pt">
    <w:name w:val="Основной текст + 7 pt"/>
    <w:basedOn w:val="af6"/>
    <w:rsid w:val="002863C7"/>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rPr>
  </w:style>
  <w:style w:type="character" w:customStyle="1" w:styleId="9pt-1pt">
    <w:name w:val="Основной текст + 9 pt;Интервал -1 pt"/>
    <w:basedOn w:val="af6"/>
    <w:rsid w:val="002863C7"/>
    <w:rPr>
      <w:rFonts w:ascii="Lucida Sans Unicode" w:eastAsia="Lucida Sans Unicode" w:hAnsi="Lucida Sans Unicode" w:cs="Lucida Sans Unicode"/>
      <w:b w:val="0"/>
      <w:bCs w:val="0"/>
      <w:i w:val="0"/>
      <w:iCs w:val="0"/>
      <w:smallCaps w:val="0"/>
      <w:strike w:val="0"/>
      <w:color w:val="000000"/>
      <w:spacing w:val="-30"/>
      <w:w w:val="100"/>
      <w:position w:val="0"/>
      <w:sz w:val="18"/>
      <w:szCs w:val="18"/>
      <w:u w:val="none"/>
      <w:lang w:val="ru-RU"/>
    </w:rPr>
  </w:style>
  <w:style w:type="character" w:customStyle="1" w:styleId="51">
    <w:name w:val="Основной текст (5)"/>
    <w:basedOn w:val="a0"/>
    <w:rsid w:val="00D262FA"/>
    <w:rPr>
      <w:rFonts w:ascii="Times New Roman" w:eastAsia="Times New Roman" w:hAnsi="Times New Roman" w:cs="Times New Roman"/>
      <w:b/>
      <w:bCs/>
      <w:i w:val="0"/>
      <w:iCs w:val="0"/>
      <w:smallCaps w:val="0"/>
      <w:strike w:val="0"/>
      <w:color w:val="000000"/>
      <w:spacing w:val="0"/>
      <w:w w:val="100"/>
      <w:position w:val="0"/>
      <w:sz w:val="22"/>
      <w:szCs w:val="22"/>
      <w:u w:val="single"/>
      <w:lang w:val="ru-RU"/>
    </w:rPr>
  </w:style>
  <w:style w:type="character" w:customStyle="1" w:styleId="40">
    <w:name w:val="Основной текст4"/>
    <w:basedOn w:val="af6"/>
    <w:rsid w:val="00AC1C0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12pt">
    <w:name w:val="Основной текст + 12 pt;Полужирный"/>
    <w:basedOn w:val="af6"/>
    <w:rsid w:val="0083752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920260227">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controls/public/action/organization/view?source=epz&amp;organizationCode=01512000060" TargetMode="External"/><Relationship Id="rId13" Type="http://schemas.openxmlformats.org/officeDocument/2006/relationships/hyperlink" Target="consultantplus://offline/ref=ED9697BE82490925AE09C5C6705D1F5A245CBB0A21C53A9A30FC5391BEP1x1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D9697BE82490925AE09C5C6705D1F5A245CBB0A21C53A9A30FC5391BE11E4B8D5C207B4F0C263DEPCxF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0B573251806A88067EC418CF76C8EB892D3FEBA24D24739FBD18DE94E672C00F22860C189CC26E1l7G3H" TargetMode="External"/><Relationship Id="rId5" Type="http://schemas.openxmlformats.org/officeDocument/2006/relationships/webSettings" Target="webSettings.xml"/><Relationship Id="rId15" Type="http://schemas.openxmlformats.org/officeDocument/2006/relationships/hyperlink" Target="http://zakupki.gov.ru/controls/public/action/organization/view?source=epz&amp;organizationCode=01512000060" TargetMode="External"/><Relationship Id="rId10" Type="http://schemas.openxmlformats.org/officeDocument/2006/relationships/hyperlink" Target="http://zakupki.gov.ru/controls/public/action/organization/view?source=epz&amp;organizationCode=01512000060" TargetMode="External"/><Relationship Id="rId4" Type="http://schemas.openxmlformats.org/officeDocument/2006/relationships/settings" Target="settings.xml"/><Relationship Id="rId9" Type="http://schemas.openxmlformats.org/officeDocument/2006/relationships/hyperlink" Target="http://zakupki.gov.ru/controls/public/action/organization/view?source=epz&amp;organizationCode=01512000060" TargetMode="External"/><Relationship Id="rId14" Type="http://schemas.openxmlformats.org/officeDocument/2006/relationships/hyperlink" Target="consultantplus://offline/ref=AC5C670D108491286FA4E53B28C9C88B39DB10B6314FB1163BA0BADA60EF0D7AFA4A75BAD23C52B9U8b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0B2A8-2DB2-49AB-A463-5E4B154FA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3391</TotalTime>
  <Pages>5</Pages>
  <Words>2597</Words>
  <Characters>14809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Соловьев</cp:lastModifiedBy>
  <cp:revision>182</cp:revision>
  <cp:lastPrinted>2017-11-10T09:08:00Z</cp:lastPrinted>
  <dcterms:created xsi:type="dcterms:W3CDTF">2016-05-11T11:02:00Z</dcterms:created>
  <dcterms:modified xsi:type="dcterms:W3CDTF">2017-11-10T09:24:00Z</dcterms:modified>
</cp:coreProperties>
</file>