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085" w:rsidRDefault="00205085" w:rsidP="00205085">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205085" w:rsidRDefault="00205085" w:rsidP="00205085">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205085" w:rsidRDefault="00205085" w:rsidP="00205085">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205085" w:rsidRDefault="00205085" w:rsidP="00205085">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205085" w:rsidRDefault="00205085" w:rsidP="00205085">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A0393D" w:rsidRDefault="00A0393D"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5"/>
          <w:szCs w:val="25"/>
          <w:lang w:eastAsia="ru-RU"/>
        </w:rPr>
      </w:pPr>
    </w:p>
    <w:p w:rsidR="00A0393D" w:rsidRDefault="00A0393D"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5"/>
          <w:szCs w:val="25"/>
          <w:lang w:eastAsia="ru-RU"/>
        </w:rPr>
      </w:pPr>
    </w:p>
    <w:p w:rsidR="00A0393D" w:rsidRDefault="00302C78"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5"/>
          <w:szCs w:val="25"/>
          <w:lang w:eastAsia="ru-RU"/>
        </w:rPr>
      </w:pPr>
      <w:r>
        <w:rPr>
          <w:rFonts w:ascii="Times New Roman" w:eastAsia="Lucida Sans Unicode" w:hAnsi="Times New Roman"/>
          <w:b/>
          <w:bCs/>
          <w:kern w:val="3"/>
          <w:sz w:val="25"/>
          <w:szCs w:val="25"/>
          <w:lang w:eastAsia="ru-RU"/>
        </w:rPr>
        <w:t>Исх. 06-04/</w:t>
      </w:r>
      <w:r w:rsidR="00821F6C">
        <w:rPr>
          <w:rFonts w:ascii="Times New Roman" w:eastAsia="Lucida Sans Unicode" w:hAnsi="Times New Roman"/>
          <w:b/>
          <w:bCs/>
          <w:kern w:val="3"/>
          <w:sz w:val="25"/>
          <w:szCs w:val="25"/>
          <w:lang w:eastAsia="ru-RU"/>
        </w:rPr>
        <w:t>8305</w:t>
      </w:r>
      <w:bookmarkStart w:id="0" w:name="_GoBack"/>
      <w:bookmarkEnd w:id="0"/>
    </w:p>
    <w:p w:rsidR="00A0393D" w:rsidRDefault="00302C78"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5"/>
          <w:szCs w:val="25"/>
          <w:lang w:eastAsia="ru-RU"/>
        </w:rPr>
      </w:pPr>
      <w:r>
        <w:rPr>
          <w:rFonts w:ascii="Times New Roman" w:eastAsia="Lucida Sans Unicode" w:hAnsi="Times New Roman"/>
          <w:b/>
          <w:bCs/>
          <w:kern w:val="3"/>
          <w:sz w:val="25"/>
          <w:szCs w:val="25"/>
          <w:lang w:eastAsia="ru-RU"/>
        </w:rPr>
        <w:t>От 08.11.2017</w:t>
      </w:r>
    </w:p>
    <w:p w:rsidR="00963FBA" w:rsidRPr="00CE49BD" w:rsidRDefault="00963FBA"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p>
    <w:p w:rsidR="00193ABE" w:rsidRPr="00CE49BD" w:rsidRDefault="00193ABE"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p>
    <w:p w:rsidR="00A0393D" w:rsidRPr="00CE49BD" w:rsidRDefault="00A0393D"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p>
    <w:p w:rsidR="00A0393D" w:rsidRPr="00CE49BD" w:rsidRDefault="00A0393D"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p>
    <w:p w:rsidR="00205085" w:rsidRPr="00CE49BD" w:rsidRDefault="00205085"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r w:rsidRPr="00CE49BD">
        <w:rPr>
          <w:rFonts w:ascii="Times New Roman" w:eastAsia="Lucida Sans Unicode" w:hAnsi="Times New Roman"/>
          <w:b/>
          <w:bCs/>
          <w:kern w:val="3"/>
          <w:sz w:val="26"/>
          <w:szCs w:val="26"/>
          <w:lang w:eastAsia="ru-RU"/>
        </w:rPr>
        <w:t>РЕШЕНИЕ</w:t>
      </w:r>
    </w:p>
    <w:p w:rsidR="00205085" w:rsidRPr="00CE49BD" w:rsidRDefault="00205085"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r w:rsidRPr="00CE49BD">
        <w:rPr>
          <w:rFonts w:ascii="Times New Roman" w:eastAsia="Lucida Sans Unicode" w:hAnsi="Times New Roman"/>
          <w:b/>
          <w:bCs/>
          <w:kern w:val="3"/>
          <w:sz w:val="26"/>
          <w:szCs w:val="26"/>
          <w:lang w:eastAsia="ru-RU"/>
        </w:rPr>
        <w:t>по результатам рассмотрения жалобы</w:t>
      </w:r>
    </w:p>
    <w:p w:rsidR="00205085" w:rsidRPr="00CE49BD" w:rsidRDefault="001A373C"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r>
        <w:rPr>
          <w:rFonts w:ascii="Times New Roman" w:eastAsia="Lucida Sans Unicode" w:hAnsi="Times New Roman"/>
          <w:b/>
          <w:bCs/>
          <w:kern w:val="3"/>
          <w:sz w:val="26"/>
          <w:szCs w:val="26"/>
          <w:lang w:eastAsia="ru-RU"/>
        </w:rPr>
        <w:t>АО</w:t>
      </w:r>
      <w:r w:rsidR="00B72E0D">
        <w:rPr>
          <w:rFonts w:ascii="Times New Roman" w:eastAsia="Lucida Sans Unicode" w:hAnsi="Times New Roman"/>
          <w:b/>
          <w:bCs/>
          <w:kern w:val="3"/>
          <w:sz w:val="26"/>
          <w:szCs w:val="26"/>
          <w:lang w:eastAsia="ru-RU"/>
        </w:rPr>
        <w:t xml:space="preserve"> «</w:t>
      </w:r>
      <w:r>
        <w:rPr>
          <w:rFonts w:ascii="Times New Roman" w:eastAsia="Lucida Sans Unicode" w:hAnsi="Times New Roman"/>
          <w:b/>
          <w:bCs/>
          <w:kern w:val="3"/>
          <w:sz w:val="26"/>
          <w:szCs w:val="26"/>
          <w:lang w:eastAsia="ru-RU"/>
        </w:rPr>
        <w:t>Группа компаний «</w:t>
      </w:r>
      <w:proofErr w:type="spellStart"/>
      <w:r>
        <w:rPr>
          <w:rFonts w:ascii="Times New Roman" w:eastAsia="Lucida Sans Unicode" w:hAnsi="Times New Roman"/>
          <w:b/>
          <w:bCs/>
          <w:kern w:val="3"/>
          <w:sz w:val="26"/>
          <w:szCs w:val="26"/>
          <w:lang w:eastAsia="ru-RU"/>
        </w:rPr>
        <w:t>Медполимерпром</w:t>
      </w:r>
      <w:proofErr w:type="spellEnd"/>
      <w:r w:rsidR="00B72E0D">
        <w:rPr>
          <w:rFonts w:ascii="Times New Roman" w:eastAsia="Lucida Sans Unicode" w:hAnsi="Times New Roman"/>
          <w:b/>
          <w:bCs/>
          <w:kern w:val="3"/>
          <w:sz w:val="26"/>
          <w:szCs w:val="26"/>
          <w:lang w:eastAsia="ru-RU"/>
        </w:rPr>
        <w:t>»</w:t>
      </w:r>
    </w:p>
    <w:p w:rsidR="00205085" w:rsidRPr="00CE49BD" w:rsidRDefault="00205085" w:rsidP="00205085">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p>
    <w:p w:rsidR="00205085" w:rsidRPr="00CE49BD" w:rsidRDefault="00205085" w:rsidP="004B6C28">
      <w:pPr>
        <w:widowControl w:val="0"/>
        <w:suppressAutoHyphens/>
        <w:autoSpaceDE w:val="0"/>
        <w:autoSpaceDN w:val="0"/>
        <w:adjustRightInd w:val="0"/>
        <w:spacing w:after="0" w:line="240" w:lineRule="auto"/>
        <w:ind w:right="-284"/>
        <w:textAlignment w:val="baseline"/>
        <w:outlineLvl w:val="1"/>
        <w:rPr>
          <w:rFonts w:ascii="Times New Roman" w:eastAsia="Lucida Sans Unicode" w:hAnsi="Times New Roman"/>
          <w:kern w:val="3"/>
          <w:sz w:val="26"/>
          <w:szCs w:val="26"/>
        </w:rPr>
      </w:pPr>
      <w:r w:rsidRPr="00CE49BD">
        <w:rPr>
          <w:rFonts w:ascii="Times New Roman" w:eastAsia="Lucida Sans Unicode" w:hAnsi="Times New Roman"/>
          <w:b/>
          <w:bCs/>
          <w:kern w:val="3"/>
          <w:sz w:val="26"/>
          <w:szCs w:val="26"/>
        </w:rPr>
        <w:t xml:space="preserve">Дело № </w:t>
      </w:r>
      <w:r w:rsidR="00483AE5">
        <w:rPr>
          <w:rFonts w:ascii="Times New Roman" w:eastAsia="Lucida Sans Unicode" w:hAnsi="Times New Roman"/>
          <w:b/>
          <w:bCs/>
          <w:kern w:val="3"/>
          <w:sz w:val="26"/>
          <w:szCs w:val="26"/>
        </w:rPr>
        <w:t>319</w:t>
      </w:r>
      <w:r w:rsidRPr="00CE49BD">
        <w:rPr>
          <w:rFonts w:ascii="Times New Roman" w:eastAsia="Lucida Sans Unicode" w:hAnsi="Times New Roman"/>
          <w:b/>
          <w:bCs/>
          <w:kern w:val="3"/>
          <w:sz w:val="26"/>
          <w:szCs w:val="26"/>
        </w:rPr>
        <w:t>-К-201</w:t>
      </w:r>
      <w:r w:rsidR="00B72E0D">
        <w:rPr>
          <w:rFonts w:ascii="Times New Roman" w:eastAsia="Lucida Sans Unicode" w:hAnsi="Times New Roman"/>
          <w:b/>
          <w:bCs/>
          <w:kern w:val="3"/>
          <w:sz w:val="26"/>
          <w:szCs w:val="26"/>
        </w:rPr>
        <w:t>7</w:t>
      </w:r>
      <w:r w:rsidRPr="00CE49BD">
        <w:rPr>
          <w:rFonts w:ascii="Times New Roman" w:eastAsia="Lucida Sans Unicode" w:hAnsi="Times New Roman"/>
          <w:b/>
          <w:bCs/>
          <w:kern w:val="3"/>
          <w:sz w:val="26"/>
          <w:szCs w:val="26"/>
        </w:rPr>
        <w:t xml:space="preserve">                                                          </w:t>
      </w:r>
      <w:r w:rsidR="00B72E0D">
        <w:rPr>
          <w:rFonts w:ascii="Times New Roman" w:eastAsia="Lucida Sans Unicode" w:hAnsi="Times New Roman"/>
          <w:b/>
          <w:bCs/>
          <w:kern w:val="3"/>
          <w:sz w:val="26"/>
          <w:szCs w:val="26"/>
        </w:rPr>
        <w:t xml:space="preserve">           </w:t>
      </w:r>
      <w:r w:rsidR="003C2404" w:rsidRPr="00CE49BD">
        <w:rPr>
          <w:rFonts w:ascii="Times New Roman" w:eastAsia="Lucida Sans Unicode" w:hAnsi="Times New Roman"/>
          <w:b/>
          <w:bCs/>
          <w:kern w:val="3"/>
          <w:sz w:val="26"/>
          <w:szCs w:val="26"/>
        </w:rPr>
        <w:t xml:space="preserve">              </w:t>
      </w:r>
      <w:r w:rsidR="00CE49BD">
        <w:rPr>
          <w:rFonts w:ascii="Times New Roman" w:eastAsia="Lucida Sans Unicode" w:hAnsi="Times New Roman"/>
          <w:b/>
          <w:bCs/>
          <w:kern w:val="3"/>
          <w:sz w:val="26"/>
          <w:szCs w:val="26"/>
        </w:rPr>
        <w:t xml:space="preserve">       </w:t>
      </w:r>
      <w:r w:rsidRPr="00CE49BD">
        <w:rPr>
          <w:rFonts w:ascii="Times New Roman" w:eastAsia="Lucida Sans Unicode" w:hAnsi="Times New Roman"/>
          <w:b/>
          <w:kern w:val="3"/>
          <w:sz w:val="26"/>
          <w:szCs w:val="26"/>
        </w:rPr>
        <w:t>г. Чебоксары</w:t>
      </w:r>
    </w:p>
    <w:p w:rsidR="00205085" w:rsidRPr="00CE49BD" w:rsidRDefault="00205085" w:rsidP="004B6C28">
      <w:pPr>
        <w:widowControl w:val="0"/>
        <w:suppressAutoHyphens/>
        <w:autoSpaceDN w:val="0"/>
        <w:spacing w:after="0" w:line="240" w:lineRule="auto"/>
        <w:ind w:right="-284"/>
        <w:jc w:val="both"/>
        <w:textAlignment w:val="baseline"/>
        <w:rPr>
          <w:rFonts w:ascii="Times New Roman" w:eastAsia="Lucida Sans Unicode" w:hAnsi="Times New Roman"/>
          <w:color w:val="FF0000"/>
          <w:kern w:val="3"/>
          <w:sz w:val="26"/>
          <w:szCs w:val="26"/>
        </w:rPr>
      </w:pPr>
    </w:p>
    <w:p w:rsidR="00205085" w:rsidRPr="00CE49BD" w:rsidRDefault="00205085" w:rsidP="004B6C28">
      <w:pPr>
        <w:widowControl w:val="0"/>
        <w:suppressAutoHyphens/>
        <w:autoSpaceDN w:val="0"/>
        <w:spacing w:after="0" w:line="240" w:lineRule="auto"/>
        <w:ind w:right="-284" w:firstLine="567"/>
        <w:jc w:val="both"/>
        <w:textAlignment w:val="baseline"/>
        <w:rPr>
          <w:rFonts w:ascii="Times New Roman" w:eastAsia="Lucida Sans Unicode" w:hAnsi="Times New Roman"/>
          <w:kern w:val="3"/>
          <w:sz w:val="26"/>
          <w:szCs w:val="26"/>
        </w:rPr>
      </w:pPr>
      <w:r w:rsidRPr="00CE49BD">
        <w:rPr>
          <w:rFonts w:ascii="Times New Roman" w:eastAsia="Lucida Sans Unicode" w:hAnsi="Times New Roman"/>
          <w:kern w:val="3"/>
          <w:sz w:val="26"/>
          <w:szCs w:val="26"/>
        </w:rPr>
        <w:t xml:space="preserve">Резолютивная часть решения оглашена </w:t>
      </w:r>
      <w:r w:rsidR="00B72E0D">
        <w:rPr>
          <w:rFonts w:ascii="Times New Roman" w:eastAsia="Lucida Sans Unicode" w:hAnsi="Times New Roman"/>
          <w:kern w:val="3"/>
          <w:sz w:val="26"/>
          <w:szCs w:val="26"/>
        </w:rPr>
        <w:t>0</w:t>
      </w:r>
      <w:r w:rsidR="001A373C">
        <w:rPr>
          <w:rFonts w:ascii="Times New Roman" w:eastAsia="Lucida Sans Unicode" w:hAnsi="Times New Roman"/>
          <w:kern w:val="3"/>
          <w:sz w:val="26"/>
          <w:szCs w:val="26"/>
        </w:rPr>
        <w:t>3</w:t>
      </w:r>
      <w:r w:rsidR="00B72E0D">
        <w:rPr>
          <w:rFonts w:ascii="Times New Roman" w:eastAsia="Lucida Sans Unicode" w:hAnsi="Times New Roman"/>
          <w:kern w:val="3"/>
          <w:sz w:val="26"/>
          <w:szCs w:val="26"/>
        </w:rPr>
        <w:t xml:space="preserve"> </w:t>
      </w:r>
      <w:r w:rsidR="001A373C">
        <w:rPr>
          <w:rFonts w:ascii="Times New Roman" w:eastAsia="Lucida Sans Unicode" w:hAnsi="Times New Roman"/>
          <w:kern w:val="3"/>
          <w:sz w:val="26"/>
          <w:szCs w:val="26"/>
        </w:rPr>
        <w:t>ноября</w:t>
      </w:r>
      <w:r w:rsidRPr="00CE49BD">
        <w:rPr>
          <w:rFonts w:ascii="Times New Roman" w:eastAsia="Lucida Sans Unicode" w:hAnsi="Times New Roman"/>
          <w:kern w:val="3"/>
          <w:sz w:val="26"/>
          <w:szCs w:val="26"/>
        </w:rPr>
        <w:t xml:space="preserve"> 201</w:t>
      </w:r>
      <w:r w:rsidR="00B72E0D">
        <w:rPr>
          <w:rFonts w:ascii="Times New Roman" w:eastAsia="Lucida Sans Unicode" w:hAnsi="Times New Roman"/>
          <w:kern w:val="3"/>
          <w:sz w:val="26"/>
          <w:szCs w:val="26"/>
        </w:rPr>
        <w:t>7</w:t>
      </w:r>
      <w:r w:rsidRPr="00CE49BD">
        <w:rPr>
          <w:rFonts w:ascii="Times New Roman" w:eastAsia="Lucida Sans Unicode" w:hAnsi="Times New Roman"/>
          <w:kern w:val="3"/>
          <w:sz w:val="26"/>
          <w:szCs w:val="26"/>
        </w:rPr>
        <w:t xml:space="preserve"> года. </w:t>
      </w:r>
    </w:p>
    <w:p w:rsidR="00205085" w:rsidRPr="00CE49BD" w:rsidRDefault="00205085" w:rsidP="004B6C28">
      <w:pPr>
        <w:widowControl w:val="0"/>
        <w:suppressAutoHyphens/>
        <w:autoSpaceDN w:val="0"/>
        <w:spacing w:after="0" w:line="240" w:lineRule="auto"/>
        <w:ind w:right="-284" w:firstLine="567"/>
        <w:jc w:val="both"/>
        <w:textAlignment w:val="baseline"/>
        <w:rPr>
          <w:rFonts w:ascii="Times New Roman" w:eastAsia="Lucida Sans Unicode" w:hAnsi="Times New Roman"/>
          <w:kern w:val="3"/>
          <w:sz w:val="26"/>
          <w:szCs w:val="26"/>
        </w:rPr>
      </w:pPr>
      <w:r w:rsidRPr="00CE49BD">
        <w:rPr>
          <w:rFonts w:ascii="Times New Roman" w:eastAsia="Lucida Sans Unicode" w:hAnsi="Times New Roman"/>
          <w:kern w:val="3"/>
          <w:sz w:val="26"/>
          <w:szCs w:val="26"/>
        </w:rPr>
        <w:t xml:space="preserve">Решение изготовлено в полном объеме </w:t>
      </w:r>
      <w:r w:rsidR="001A373C">
        <w:rPr>
          <w:rFonts w:ascii="Times New Roman" w:eastAsia="Lucida Sans Unicode" w:hAnsi="Times New Roman"/>
          <w:kern w:val="3"/>
          <w:sz w:val="26"/>
          <w:szCs w:val="26"/>
        </w:rPr>
        <w:t>0</w:t>
      </w:r>
      <w:r w:rsidR="00EA5A02">
        <w:rPr>
          <w:rFonts w:ascii="Times New Roman" w:eastAsia="Lucida Sans Unicode" w:hAnsi="Times New Roman"/>
          <w:kern w:val="3"/>
          <w:sz w:val="26"/>
          <w:szCs w:val="26"/>
        </w:rPr>
        <w:t>8</w:t>
      </w:r>
      <w:r w:rsidR="00A0393D" w:rsidRPr="00CE49BD">
        <w:rPr>
          <w:rFonts w:ascii="Times New Roman" w:eastAsia="Lucida Sans Unicode" w:hAnsi="Times New Roman"/>
          <w:kern w:val="3"/>
          <w:sz w:val="26"/>
          <w:szCs w:val="26"/>
        </w:rPr>
        <w:t xml:space="preserve"> </w:t>
      </w:r>
      <w:r w:rsidR="00B72E0D">
        <w:rPr>
          <w:rFonts w:ascii="Times New Roman" w:eastAsia="Lucida Sans Unicode" w:hAnsi="Times New Roman"/>
          <w:kern w:val="3"/>
          <w:sz w:val="26"/>
          <w:szCs w:val="26"/>
        </w:rPr>
        <w:t xml:space="preserve"> </w:t>
      </w:r>
      <w:r w:rsidR="001A373C">
        <w:rPr>
          <w:rFonts w:ascii="Times New Roman" w:eastAsia="Lucida Sans Unicode" w:hAnsi="Times New Roman"/>
          <w:kern w:val="3"/>
          <w:sz w:val="26"/>
          <w:szCs w:val="26"/>
        </w:rPr>
        <w:t>но</w:t>
      </w:r>
      <w:r w:rsidR="00B72E0D">
        <w:rPr>
          <w:rFonts w:ascii="Times New Roman" w:eastAsia="Lucida Sans Unicode" w:hAnsi="Times New Roman"/>
          <w:kern w:val="3"/>
          <w:sz w:val="26"/>
          <w:szCs w:val="26"/>
        </w:rPr>
        <w:t>я</w:t>
      </w:r>
      <w:r w:rsidR="001A373C">
        <w:rPr>
          <w:rFonts w:ascii="Times New Roman" w:eastAsia="Lucida Sans Unicode" w:hAnsi="Times New Roman"/>
          <w:kern w:val="3"/>
          <w:sz w:val="26"/>
          <w:szCs w:val="26"/>
        </w:rPr>
        <w:t>бря</w:t>
      </w:r>
      <w:r w:rsidR="00A0393D" w:rsidRPr="00CE49BD">
        <w:rPr>
          <w:rFonts w:ascii="Times New Roman" w:eastAsia="Lucida Sans Unicode" w:hAnsi="Times New Roman"/>
          <w:kern w:val="3"/>
          <w:sz w:val="26"/>
          <w:szCs w:val="26"/>
        </w:rPr>
        <w:t xml:space="preserve"> 201</w:t>
      </w:r>
      <w:r w:rsidR="00B72E0D">
        <w:rPr>
          <w:rFonts w:ascii="Times New Roman" w:eastAsia="Lucida Sans Unicode" w:hAnsi="Times New Roman"/>
          <w:kern w:val="3"/>
          <w:sz w:val="26"/>
          <w:szCs w:val="26"/>
        </w:rPr>
        <w:t xml:space="preserve">7 </w:t>
      </w:r>
      <w:r w:rsidRPr="00CE49BD">
        <w:rPr>
          <w:rFonts w:ascii="Times New Roman" w:eastAsia="Lucida Sans Unicode" w:hAnsi="Times New Roman"/>
          <w:kern w:val="3"/>
          <w:sz w:val="26"/>
          <w:szCs w:val="26"/>
        </w:rPr>
        <w:t>года.</w:t>
      </w:r>
    </w:p>
    <w:p w:rsidR="00205085" w:rsidRPr="00CE49BD" w:rsidRDefault="00205085" w:rsidP="004B6C28">
      <w:pPr>
        <w:widowControl w:val="0"/>
        <w:suppressAutoHyphens/>
        <w:autoSpaceDN w:val="0"/>
        <w:spacing w:after="0" w:line="240" w:lineRule="auto"/>
        <w:ind w:right="-284" w:firstLine="567"/>
        <w:jc w:val="both"/>
        <w:textAlignment w:val="baseline"/>
        <w:rPr>
          <w:rFonts w:ascii="Times New Roman" w:eastAsia="Lucida Sans Unicode" w:hAnsi="Times New Roman"/>
          <w:kern w:val="3"/>
          <w:sz w:val="26"/>
          <w:szCs w:val="26"/>
        </w:rPr>
      </w:pPr>
    </w:p>
    <w:p w:rsidR="00B72E0D" w:rsidRPr="00880393" w:rsidRDefault="00B72E0D" w:rsidP="00B72E0D">
      <w:pPr>
        <w:spacing w:after="0" w:line="240" w:lineRule="auto"/>
        <w:ind w:firstLine="567"/>
        <w:jc w:val="both"/>
        <w:rPr>
          <w:rFonts w:ascii="Times New Roman" w:eastAsia="Times New Roman" w:hAnsi="Times New Roman"/>
          <w:sz w:val="26"/>
          <w:szCs w:val="26"/>
          <w:lang w:eastAsia="ru-RU"/>
        </w:rPr>
      </w:pPr>
      <w:r w:rsidRPr="00880393">
        <w:rPr>
          <w:rFonts w:ascii="Times New Roman" w:eastAsia="Times New Roman" w:hAnsi="Times New Roman"/>
          <w:sz w:val="26"/>
          <w:szCs w:val="26"/>
          <w:lang w:eastAsia="ru-RU"/>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приказа Чувашского УФАС России от 12.01.2017 № 4 в составе:</w:t>
      </w:r>
    </w:p>
    <w:p w:rsidR="00B72E0D" w:rsidRPr="0028132D" w:rsidRDefault="0028132D" w:rsidP="00B72E0D">
      <w:pPr>
        <w:spacing w:after="0" w:line="240" w:lineRule="auto"/>
        <w:ind w:firstLine="567"/>
        <w:jc w:val="both"/>
        <w:rPr>
          <w:rFonts w:ascii="Times New Roman" w:eastAsia="Times New Roman" w:hAnsi="Times New Roman"/>
          <w:sz w:val="26"/>
          <w:szCs w:val="26"/>
          <w:lang w:eastAsia="ru-RU"/>
        </w:rPr>
      </w:pPr>
      <w:r w:rsidRPr="0028132D">
        <w:rPr>
          <w:rFonts w:ascii="Times New Roman" w:eastAsia="Times New Roman" w:hAnsi="Times New Roman"/>
          <w:sz w:val="26"/>
          <w:szCs w:val="26"/>
          <w:lang w:eastAsia="ru-RU"/>
        </w:rPr>
        <w:t>&lt;</w:t>
      </w:r>
      <w:r w:rsidRPr="00821F6C">
        <w:rPr>
          <w:rFonts w:ascii="Times New Roman" w:eastAsia="Times New Roman" w:hAnsi="Times New Roman"/>
          <w:sz w:val="26"/>
          <w:szCs w:val="26"/>
          <w:lang w:eastAsia="ru-RU"/>
        </w:rPr>
        <w:t>…</w:t>
      </w:r>
      <w:r w:rsidRPr="0028132D">
        <w:rPr>
          <w:rFonts w:ascii="Times New Roman" w:eastAsia="Times New Roman" w:hAnsi="Times New Roman"/>
          <w:sz w:val="26"/>
          <w:szCs w:val="26"/>
          <w:lang w:eastAsia="ru-RU"/>
        </w:rPr>
        <w:t>&gt;</w:t>
      </w:r>
    </w:p>
    <w:p w:rsidR="00B72E0D" w:rsidRPr="00880393" w:rsidRDefault="00B72E0D" w:rsidP="00B72E0D">
      <w:pPr>
        <w:spacing w:after="0" w:line="240" w:lineRule="auto"/>
        <w:ind w:firstLine="567"/>
        <w:jc w:val="both"/>
        <w:rPr>
          <w:rFonts w:ascii="Times New Roman" w:eastAsia="Times New Roman" w:hAnsi="Times New Roman"/>
          <w:sz w:val="26"/>
          <w:szCs w:val="26"/>
          <w:lang w:eastAsia="ru-RU"/>
        </w:rPr>
      </w:pPr>
      <w:r w:rsidRPr="00880393">
        <w:rPr>
          <w:rFonts w:ascii="Times New Roman" w:eastAsia="Times New Roman" w:hAnsi="Times New Roman"/>
          <w:sz w:val="26"/>
          <w:szCs w:val="26"/>
          <w:lang w:eastAsia="ru-RU"/>
        </w:rPr>
        <w:t xml:space="preserve">в присутствии </w:t>
      </w:r>
      <w:proofErr w:type="gramStart"/>
      <w:r w:rsidRPr="00880393">
        <w:rPr>
          <w:rFonts w:ascii="Times New Roman" w:eastAsia="Times New Roman" w:hAnsi="Times New Roman"/>
          <w:sz w:val="26"/>
          <w:szCs w:val="26"/>
          <w:lang w:eastAsia="ru-RU"/>
        </w:rPr>
        <w:t>от</w:t>
      </w:r>
      <w:proofErr w:type="gramEnd"/>
      <w:r w:rsidRPr="00880393">
        <w:rPr>
          <w:rFonts w:ascii="Times New Roman" w:eastAsia="Times New Roman" w:hAnsi="Times New Roman"/>
          <w:sz w:val="26"/>
          <w:szCs w:val="26"/>
          <w:lang w:eastAsia="ru-RU"/>
        </w:rPr>
        <w:t>:</w:t>
      </w:r>
    </w:p>
    <w:p w:rsidR="00B72E0D" w:rsidRPr="00821F6C" w:rsidRDefault="00B72E0D" w:rsidP="00B72E0D">
      <w:pPr>
        <w:spacing w:after="0" w:line="240" w:lineRule="auto"/>
        <w:ind w:firstLine="567"/>
        <w:jc w:val="both"/>
        <w:rPr>
          <w:rFonts w:ascii="Times New Roman" w:eastAsia="Times New Roman" w:hAnsi="Times New Roman"/>
          <w:sz w:val="26"/>
          <w:szCs w:val="26"/>
          <w:lang w:eastAsia="ru-RU"/>
        </w:rPr>
      </w:pPr>
      <w:r w:rsidRPr="00880393">
        <w:rPr>
          <w:rFonts w:ascii="Times New Roman" w:eastAsia="Times New Roman" w:hAnsi="Times New Roman"/>
          <w:sz w:val="26"/>
          <w:szCs w:val="26"/>
          <w:lang w:eastAsia="ru-RU"/>
        </w:rPr>
        <w:t xml:space="preserve">уполномоченного учреждения – </w:t>
      </w:r>
      <w:r w:rsidR="0028132D" w:rsidRPr="00821F6C">
        <w:rPr>
          <w:rFonts w:ascii="Times New Roman" w:eastAsia="Times New Roman" w:hAnsi="Times New Roman"/>
          <w:sz w:val="26"/>
          <w:szCs w:val="26"/>
          <w:lang w:eastAsia="ru-RU"/>
        </w:rPr>
        <w:t>&lt;…&gt;</w:t>
      </w:r>
    </w:p>
    <w:p w:rsidR="00B72E0D" w:rsidRPr="00821F6C" w:rsidRDefault="00B72E0D" w:rsidP="00B72E0D">
      <w:pPr>
        <w:spacing w:after="0" w:line="240" w:lineRule="auto"/>
        <w:ind w:firstLine="567"/>
        <w:jc w:val="both"/>
        <w:rPr>
          <w:rFonts w:ascii="Times New Roman" w:hAnsi="Times New Roman"/>
          <w:sz w:val="26"/>
          <w:szCs w:val="26"/>
        </w:rPr>
      </w:pPr>
      <w:r w:rsidRPr="00880393">
        <w:rPr>
          <w:rFonts w:ascii="Times New Roman" w:eastAsia="Times New Roman" w:hAnsi="Times New Roman"/>
          <w:sz w:val="26"/>
          <w:szCs w:val="26"/>
          <w:lang w:eastAsia="ru-RU"/>
        </w:rPr>
        <w:t xml:space="preserve"> заказчика – </w:t>
      </w:r>
      <w:r w:rsidR="0028132D" w:rsidRPr="00821F6C">
        <w:rPr>
          <w:rFonts w:ascii="Times New Roman" w:hAnsi="Times New Roman"/>
          <w:sz w:val="26"/>
          <w:szCs w:val="26"/>
        </w:rPr>
        <w:t>&lt;…&gt;</w:t>
      </w:r>
    </w:p>
    <w:p w:rsidR="001A4582" w:rsidRDefault="001A4582" w:rsidP="00B72E0D">
      <w:pPr>
        <w:spacing w:after="0" w:line="240" w:lineRule="auto"/>
        <w:ind w:firstLine="567"/>
        <w:jc w:val="both"/>
        <w:rPr>
          <w:rFonts w:ascii="Times New Roman" w:eastAsia="Times New Roman" w:hAnsi="Times New Roman"/>
          <w:sz w:val="26"/>
          <w:szCs w:val="26"/>
          <w:lang w:eastAsia="ru-RU"/>
        </w:rPr>
      </w:pPr>
      <w:r w:rsidRPr="001A4582">
        <w:rPr>
          <w:rFonts w:ascii="Times New Roman" w:eastAsia="Times New Roman" w:hAnsi="Times New Roman"/>
          <w:sz w:val="26"/>
          <w:szCs w:val="26"/>
          <w:lang w:eastAsia="ru-RU"/>
        </w:rPr>
        <w:t>в отсутствие заявителя – общества с ограниченной ответственностью «</w:t>
      </w:r>
      <w:r w:rsidR="001A373C">
        <w:rPr>
          <w:rFonts w:ascii="Times New Roman" w:eastAsia="Times New Roman" w:hAnsi="Times New Roman"/>
          <w:sz w:val="26"/>
          <w:szCs w:val="26"/>
          <w:lang w:eastAsia="ru-RU"/>
        </w:rPr>
        <w:t>Группа компаний «</w:t>
      </w:r>
      <w:proofErr w:type="spellStart"/>
      <w:r w:rsidR="001A373C">
        <w:rPr>
          <w:rFonts w:ascii="Times New Roman" w:eastAsia="Times New Roman" w:hAnsi="Times New Roman"/>
          <w:sz w:val="26"/>
          <w:szCs w:val="26"/>
          <w:lang w:eastAsia="ru-RU"/>
        </w:rPr>
        <w:t>Медполимерпром</w:t>
      </w:r>
      <w:proofErr w:type="spellEnd"/>
      <w:r w:rsidRPr="001A4582">
        <w:rPr>
          <w:rFonts w:ascii="Times New Roman" w:eastAsia="Times New Roman" w:hAnsi="Times New Roman"/>
          <w:sz w:val="26"/>
          <w:szCs w:val="26"/>
          <w:lang w:eastAsia="ru-RU"/>
        </w:rPr>
        <w:t>», надлежащим образом извещенного о времени и месте рассмотрения жалобы,</w:t>
      </w:r>
    </w:p>
    <w:p w:rsidR="00B72E0D" w:rsidRPr="00880393" w:rsidRDefault="00B72E0D" w:rsidP="00B72E0D">
      <w:pPr>
        <w:spacing w:after="0" w:line="240" w:lineRule="auto"/>
        <w:ind w:firstLine="567"/>
        <w:jc w:val="both"/>
        <w:rPr>
          <w:rFonts w:ascii="Times New Roman" w:hAnsi="Times New Roman"/>
          <w:sz w:val="26"/>
          <w:szCs w:val="26"/>
        </w:rPr>
      </w:pPr>
      <w:proofErr w:type="gramStart"/>
      <w:r w:rsidRPr="00880393">
        <w:rPr>
          <w:rFonts w:ascii="Times New Roman" w:eastAsia="Times New Roman" w:hAnsi="Times New Roman"/>
          <w:sz w:val="26"/>
          <w:szCs w:val="26"/>
          <w:lang w:eastAsia="ru-RU"/>
        </w:rPr>
        <w:t>рассмотрев жалобу</w:t>
      </w:r>
      <w:r w:rsidR="001A373C">
        <w:rPr>
          <w:rFonts w:ascii="Times New Roman" w:eastAsia="Times New Roman" w:hAnsi="Times New Roman"/>
          <w:sz w:val="26"/>
          <w:szCs w:val="26"/>
          <w:lang w:eastAsia="ru-RU"/>
        </w:rPr>
        <w:t xml:space="preserve"> акционерного о</w:t>
      </w:r>
      <w:r w:rsidRPr="00880393">
        <w:rPr>
          <w:rFonts w:ascii="Times New Roman" w:hAnsi="Times New Roman"/>
          <w:sz w:val="26"/>
          <w:szCs w:val="26"/>
        </w:rPr>
        <w:t>бщества «</w:t>
      </w:r>
      <w:r w:rsidR="001A373C">
        <w:rPr>
          <w:rFonts w:ascii="Times New Roman" w:hAnsi="Times New Roman"/>
          <w:sz w:val="26"/>
          <w:szCs w:val="26"/>
        </w:rPr>
        <w:t>Группа компаний «</w:t>
      </w:r>
      <w:proofErr w:type="spellStart"/>
      <w:r w:rsidR="001A373C">
        <w:rPr>
          <w:rFonts w:ascii="Times New Roman" w:hAnsi="Times New Roman"/>
          <w:sz w:val="26"/>
          <w:szCs w:val="26"/>
        </w:rPr>
        <w:t>Медполимерпром</w:t>
      </w:r>
      <w:proofErr w:type="spellEnd"/>
      <w:r w:rsidRPr="00880393">
        <w:rPr>
          <w:rFonts w:ascii="Times New Roman" w:hAnsi="Times New Roman"/>
          <w:sz w:val="26"/>
          <w:szCs w:val="26"/>
        </w:rPr>
        <w:t xml:space="preserve">» (далее – </w:t>
      </w:r>
      <w:r w:rsidR="001A373C">
        <w:rPr>
          <w:rFonts w:ascii="Times New Roman" w:hAnsi="Times New Roman"/>
          <w:sz w:val="26"/>
          <w:szCs w:val="26"/>
        </w:rPr>
        <w:t>АО</w:t>
      </w:r>
      <w:r w:rsidRPr="00880393">
        <w:rPr>
          <w:rFonts w:ascii="Times New Roman" w:hAnsi="Times New Roman"/>
          <w:sz w:val="26"/>
          <w:szCs w:val="26"/>
        </w:rPr>
        <w:t xml:space="preserve"> «</w:t>
      </w:r>
      <w:r w:rsidR="001A373C">
        <w:rPr>
          <w:rFonts w:ascii="Times New Roman" w:hAnsi="Times New Roman"/>
          <w:sz w:val="26"/>
          <w:szCs w:val="26"/>
        </w:rPr>
        <w:t>Группа компаний «</w:t>
      </w:r>
      <w:proofErr w:type="spellStart"/>
      <w:r w:rsidR="001A373C">
        <w:rPr>
          <w:rFonts w:ascii="Times New Roman" w:hAnsi="Times New Roman"/>
          <w:sz w:val="26"/>
          <w:szCs w:val="26"/>
        </w:rPr>
        <w:t>Медполимерпром</w:t>
      </w:r>
      <w:proofErr w:type="spellEnd"/>
      <w:r w:rsidRPr="00880393">
        <w:rPr>
          <w:rFonts w:ascii="Times New Roman" w:hAnsi="Times New Roman"/>
          <w:sz w:val="26"/>
          <w:szCs w:val="26"/>
        </w:rPr>
        <w:t>», Заявитель) на положения аукционной документации заказчика -  бюджетного учреждения Чувашской Республики «</w:t>
      </w:r>
      <w:r>
        <w:rPr>
          <w:rFonts w:ascii="Times New Roman" w:hAnsi="Times New Roman"/>
          <w:sz w:val="26"/>
          <w:szCs w:val="26"/>
        </w:rPr>
        <w:t>Республиканская клиническая больница</w:t>
      </w:r>
      <w:r w:rsidRPr="00880393">
        <w:rPr>
          <w:rFonts w:ascii="Times New Roman" w:hAnsi="Times New Roman"/>
          <w:sz w:val="26"/>
          <w:szCs w:val="26"/>
        </w:rPr>
        <w:t>»</w:t>
      </w:r>
      <w:r w:rsidR="00C46250">
        <w:rPr>
          <w:rFonts w:ascii="Times New Roman" w:hAnsi="Times New Roman"/>
          <w:sz w:val="26"/>
          <w:szCs w:val="26"/>
        </w:rPr>
        <w:t xml:space="preserve"> Министерства здравоохранения чувашской Республики</w:t>
      </w:r>
      <w:r>
        <w:rPr>
          <w:rFonts w:ascii="Times New Roman" w:hAnsi="Times New Roman"/>
          <w:sz w:val="26"/>
          <w:szCs w:val="26"/>
        </w:rPr>
        <w:t xml:space="preserve"> и уполномоченного учреждения - </w:t>
      </w:r>
      <w:r w:rsidRPr="00880393">
        <w:rPr>
          <w:rFonts w:ascii="Times New Roman" w:eastAsia="Times New Roman" w:hAnsi="Times New Roman"/>
          <w:sz w:val="26"/>
          <w:szCs w:val="26"/>
          <w:lang w:eastAsia="ru-RU"/>
        </w:rPr>
        <w:t>Казненного учреждения Чувашской Республики «Центр ресурсного обеспечения государственных учреждений здравоохранения» Минздрава Чувашии</w:t>
      </w:r>
      <w:r w:rsidRPr="00880393">
        <w:rPr>
          <w:rFonts w:ascii="Times New Roman" w:hAnsi="Times New Roman"/>
          <w:sz w:val="26"/>
          <w:szCs w:val="26"/>
        </w:rPr>
        <w:t xml:space="preserve"> при проведении электронного аукциона </w:t>
      </w:r>
      <w:r w:rsidR="001A373C" w:rsidRPr="001A373C">
        <w:rPr>
          <w:rFonts w:ascii="Times New Roman" w:hAnsi="Times New Roman"/>
          <w:sz w:val="26"/>
          <w:szCs w:val="26"/>
        </w:rPr>
        <w:t>на поставку расходных материалов для реанимации и интенсивной терапии  (</w:t>
      </w:r>
      <w:proofErr w:type="spellStart"/>
      <w:r w:rsidR="001A373C" w:rsidRPr="001A373C">
        <w:rPr>
          <w:rFonts w:ascii="Times New Roman" w:hAnsi="Times New Roman"/>
          <w:sz w:val="26"/>
          <w:szCs w:val="26"/>
        </w:rPr>
        <w:t>изв</w:t>
      </w:r>
      <w:proofErr w:type="spellEnd"/>
      <w:r w:rsidR="001A373C" w:rsidRPr="001A373C">
        <w:rPr>
          <w:rFonts w:ascii="Times New Roman" w:hAnsi="Times New Roman"/>
          <w:sz w:val="26"/>
          <w:szCs w:val="26"/>
        </w:rPr>
        <w:t>.</w:t>
      </w:r>
      <w:r w:rsidR="001A373C">
        <w:rPr>
          <w:rFonts w:ascii="Times New Roman" w:hAnsi="Times New Roman"/>
          <w:sz w:val="26"/>
          <w:szCs w:val="26"/>
        </w:rPr>
        <w:t xml:space="preserve"> </w:t>
      </w:r>
      <w:r w:rsidR="001A373C" w:rsidRPr="001A373C">
        <w:rPr>
          <w:rFonts w:ascii="Times New Roman" w:hAnsi="Times New Roman"/>
          <w:sz w:val="26"/>
          <w:szCs w:val="26"/>
        </w:rPr>
        <w:t>№ 0815200000117001203)</w:t>
      </w:r>
      <w:r w:rsidRPr="00880393">
        <w:rPr>
          <w:rFonts w:ascii="Times New Roman" w:hAnsi="Times New Roman"/>
          <w:sz w:val="26"/>
          <w:szCs w:val="26"/>
        </w:rPr>
        <w:t xml:space="preserve"> </w:t>
      </w:r>
      <w:r w:rsidRPr="00880393">
        <w:rPr>
          <w:rStyle w:val="pinkbg"/>
          <w:rFonts w:ascii="Times New Roman" w:hAnsi="Times New Roman"/>
          <w:sz w:val="26"/>
          <w:szCs w:val="26"/>
        </w:rPr>
        <w:t>в</w:t>
      </w:r>
      <w:proofErr w:type="gramEnd"/>
      <w:r w:rsidRPr="00880393">
        <w:rPr>
          <w:rStyle w:val="pinkbg"/>
          <w:rFonts w:ascii="Times New Roman" w:hAnsi="Times New Roman"/>
          <w:sz w:val="26"/>
          <w:szCs w:val="26"/>
        </w:rPr>
        <w:t xml:space="preserve"> </w:t>
      </w:r>
      <w:proofErr w:type="gramStart"/>
      <w:r w:rsidRPr="00880393">
        <w:rPr>
          <w:rStyle w:val="pinkbg"/>
          <w:rFonts w:ascii="Times New Roman" w:hAnsi="Times New Roman"/>
          <w:sz w:val="26"/>
          <w:szCs w:val="26"/>
        </w:rPr>
        <w:t>соответствии</w:t>
      </w:r>
      <w:proofErr w:type="gramEnd"/>
      <w:r w:rsidRPr="00880393">
        <w:rPr>
          <w:rStyle w:val="pinkbg"/>
          <w:rFonts w:ascii="Times New Roman" w:hAnsi="Times New Roman"/>
          <w:sz w:val="26"/>
          <w:szCs w:val="26"/>
        </w:rPr>
        <w:t xml:space="preserve">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05085" w:rsidRPr="00CE49BD" w:rsidRDefault="00205085" w:rsidP="004B6C28">
      <w:pPr>
        <w:widowControl w:val="0"/>
        <w:suppressAutoHyphens/>
        <w:autoSpaceDN w:val="0"/>
        <w:spacing w:after="0" w:line="240" w:lineRule="auto"/>
        <w:ind w:right="-284" w:firstLine="567"/>
        <w:jc w:val="both"/>
        <w:textAlignment w:val="baseline"/>
        <w:rPr>
          <w:rFonts w:ascii="Times New Roman" w:eastAsia="Times New Roman" w:hAnsi="Times New Roman"/>
          <w:kern w:val="3"/>
          <w:sz w:val="26"/>
          <w:szCs w:val="26"/>
          <w:lang w:eastAsia="ru-RU"/>
        </w:rPr>
      </w:pPr>
    </w:p>
    <w:p w:rsidR="00205085" w:rsidRPr="00CE49BD" w:rsidRDefault="00205085" w:rsidP="004B6C28">
      <w:pPr>
        <w:widowControl w:val="0"/>
        <w:suppressAutoHyphens/>
        <w:autoSpaceDN w:val="0"/>
        <w:spacing w:after="0" w:line="240" w:lineRule="auto"/>
        <w:ind w:right="-284" w:firstLine="567"/>
        <w:jc w:val="both"/>
        <w:textAlignment w:val="baseline"/>
        <w:rPr>
          <w:rFonts w:ascii="Times New Roman" w:eastAsia="Times New Roman" w:hAnsi="Times New Roman"/>
          <w:kern w:val="3"/>
          <w:sz w:val="26"/>
          <w:szCs w:val="26"/>
          <w:lang w:eastAsia="ru-RU"/>
        </w:rPr>
      </w:pPr>
    </w:p>
    <w:p w:rsidR="00205085" w:rsidRPr="00CE49BD" w:rsidRDefault="00205085" w:rsidP="004B6C28">
      <w:pPr>
        <w:widowControl w:val="0"/>
        <w:suppressAutoHyphens/>
        <w:autoSpaceDN w:val="0"/>
        <w:spacing w:after="0" w:line="240" w:lineRule="auto"/>
        <w:ind w:right="-284" w:firstLine="567"/>
        <w:jc w:val="center"/>
        <w:textAlignment w:val="baseline"/>
        <w:rPr>
          <w:rFonts w:ascii="Times New Roman" w:eastAsia="Times New Roman" w:hAnsi="Times New Roman"/>
          <w:kern w:val="3"/>
          <w:sz w:val="26"/>
          <w:szCs w:val="26"/>
          <w:lang w:eastAsia="ru-RU"/>
        </w:rPr>
      </w:pPr>
      <w:r w:rsidRPr="00CE49BD">
        <w:rPr>
          <w:rFonts w:ascii="Times New Roman" w:eastAsia="Times New Roman" w:hAnsi="Times New Roman"/>
          <w:kern w:val="3"/>
          <w:sz w:val="26"/>
          <w:szCs w:val="26"/>
          <w:lang w:eastAsia="ru-RU"/>
        </w:rPr>
        <w:t>УСТАНОВИЛА:</w:t>
      </w:r>
    </w:p>
    <w:p w:rsidR="00205085" w:rsidRPr="00CE49BD" w:rsidRDefault="00205085" w:rsidP="004B6C28">
      <w:pPr>
        <w:widowControl w:val="0"/>
        <w:suppressAutoHyphens/>
        <w:autoSpaceDN w:val="0"/>
        <w:spacing w:after="0" w:line="240" w:lineRule="auto"/>
        <w:ind w:right="-284" w:firstLine="567"/>
        <w:jc w:val="center"/>
        <w:textAlignment w:val="baseline"/>
        <w:rPr>
          <w:rFonts w:ascii="Times New Roman" w:eastAsia="Times New Roman" w:hAnsi="Times New Roman"/>
          <w:kern w:val="3"/>
          <w:sz w:val="26"/>
          <w:szCs w:val="26"/>
          <w:lang w:eastAsia="ru-RU"/>
        </w:rPr>
      </w:pPr>
    </w:p>
    <w:p w:rsidR="00205085" w:rsidRPr="00CE49BD" w:rsidRDefault="00205085" w:rsidP="004B6C28">
      <w:pPr>
        <w:widowControl w:val="0"/>
        <w:suppressAutoHyphens/>
        <w:autoSpaceDN w:val="0"/>
        <w:spacing w:after="0" w:line="240" w:lineRule="auto"/>
        <w:ind w:right="-284" w:firstLine="567"/>
        <w:jc w:val="both"/>
        <w:textAlignment w:val="baseline"/>
        <w:outlineLvl w:val="0"/>
        <w:rPr>
          <w:rFonts w:ascii="Times New Roman" w:eastAsia="Times New Roman" w:hAnsi="Times New Roman"/>
          <w:kern w:val="3"/>
          <w:sz w:val="26"/>
          <w:szCs w:val="26"/>
          <w:lang w:eastAsia="ru-RU"/>
        </w:rPr>
      </w:pPr>
      <w:proofErr w:type="gramStart"/>
      <w:r w:rsidRPr="00CE49BD">
        <w:rPr>
          <w:rFonts w:ascii="Times New Roman" w:eastAsia="Times New Roman" w:hAnsi="Times New Roman"/>
          <w:kern w:val="3"/>
          <w:sz w:val="26"/>
          <w:szCs w:val="26"/>
          <w:lang w:eastAsia="ru-RU"/>
        </w:rPr>
        <w:t xml:space="preserve">В Чувашское УФАС России </w:t>
      </w:r>
      <w:r w:rsidR="00B72E0D">
        <w:rPr>
          <w:rFonts w:ascii="Times New Roman" w:eastAsia="Times New Roman" w:hAnsi="Times New Roman"/>
          <w:kern w:val="3"/>
          <w:sz w:val="26"/>
          <w:szCs w:val="26"/>
          <w:lang w:eastAsia="ru-RU"/>
        </w:rPr>
        <w:t>3</w:t>
      </w:r>
      <w:r w:rsidR="001A373C">
        <w:rPr>
          <w:rFonts w:ascii="Times New Roman" w:eastAsia="Times New Roman" w:hAnsi="Times New Roman"/>
          <w:kern w:val="3"/>
          <w:sz w:val="26"/>
          <w:szCs w:val="26"/>
          <w:lang w:eastAsia="ru-RU"/>
        </w:rPr>
        <w:t>0.10</w:t>
      </w:r>
      <w:r w:rsidR="001A6CEA" w:rsidRPr="00CE49BD">
        <w:rPr>
          <w:rFonts w:ascii="Times New Roman" w:eastAsia="Times New Roman" w:hAnsi="Times New Roman"/>
          <w:kern w:val="3"/>
          <w:sz w:val="26"/>
          <w:szCs w:val="26"/>
          <w:lang w:eastAsia="ru-RU"/>
        </w:rPr>
        <w:t>.201</w:t>
      </w:r>
      <w:r w:rsidR="00B72E0D">
        <w:rPr>
          <w:rFonts w:ascii="Times New Roman" w:eastAsia="Times New Roman" w:hAnsi="Times New Roman"/>
          <w:kern w:val="3"/>
          <w:sz w:val="26"/>
          <w:szCs w:val="26"/>
          <w:lang w:eastAsia="ru-RU"/>
        </w:rPr>
        <w:t>7</w:t>
      </w:r>
      <w:r w:rsidR="001A6CEA" w:rsidRPr="00CE49BD">
        <w:rPr>
          <w:rFonts w:ascii="Times New Roman" w:eastAsia="Times New Roman" w:hAnsi="Times New Roman"/>
          <w:kern w:val="3"/>
          <w:sz w:val="26"/>
          <w:szCs w:val="26"/>
          <w:lang w:eastAsia="ru-RU"/>
        </w:rPr>
        <w:t xml:space="preserve"> обратил</w:t>
      </w:r>
      <w:r w:rsidR="00B72E0D">
        <w:rPr>
          <w:rFonts w:ascii="Times New Roman" w:eastAsia="Times New Roman" w:hAnsi="Times New Roman"/>
          <w:kern w:val="3"/>
          <w:sz w:val="26"/>
          <w:szCs w:val="26"/>
          <w:lang w:eastAsia="ru-RU"/>
        </w:rPr>
        <w:t>ось</w:t>
      </w:r>
      <w:r w:rsidRPr="00CE49BD">
        <w:rPr>
          <w:rFonts w:ascii="Times New Roman" w:eastAsia="Times New Roman" w:hAnsi="Times New Roman"/>
          <w:kern w:val="3"/>
          <w:sz w:val="26"/>
          <w:szCs w:val="26"/>
          <w:lang w:eastAsia="ru-RU"/>
        </w:rPr>
        <w:t xml:space="preserve"> </w:t>
      </w:r>
      <w:r w:rsidR="001A373C">
        <w:rPr>
          <w:rFonts w:ascii="Times New Roman" w:eastAsia="Lucida Sans Unicode" w:hAnsi="Times New Roman"/>
          <w:kern w:val="3"/>
          <w:sz w:val="26"/>
          <w:szCs w:val="26"/>
        </w:rPr>
        <w:t>АО</w:t>
      </w:r>
      <w:r w:rsidR="00B72E0D">
        <w:rPr>
          <w:rFonts w:ascii="Times New Roman" w:eastAsia="Lucida Sans Unicode" w:hAnsi="Times New Roman"/>
          <w:kern w:val="3"/>
          <w:sz w:val="26"/>
          <w:szCs w:val="26"/>
        </w:rPr>
        <w:t xml:space="preserve"> «</w:t>
      </w:r>
      <w:r w:rsidR="001A373C">
        <w:rPr>
          <w:rFonts w:ascii="Times New Roman" w:eastAsia="Lucida Sans Unicode" w:hAnsi="Times New Roman"/>
          <w:kern w:val="3"/>
          <w:sz w:val="26"/>
          <w:szCs w:val="26"/>
        </w:rPr>
        <w:t>Группа компаний «</w:t>
      </w:r>
      <w:proofErr w:type="spellStart"/>
      <w:r w:rsidR="001A373C">
        <w:rPr>
          <w:rFonts w:ascii="Times New Roman" w:eastAsia="Lucida Sans Unicode" w:hAnsi="Times New Roman"/>
          <w:kern w:val="3"/>
          <w:sz w:val="26"/>
          <w:szCs w:val="26"/>
        </w:rPr>
        <w:t>Медполимерпром</w:t>
      </w:r>
      <w:proofErr w:type="spellEnd"/>
      <w:r w:rsidR="00B72E0D">
        <w:rPr>
          <w:rFonts w:ascii="Times New Roman" w:eastAsia="Lucida Sans Unicode" w:hAnsi="Times New Roman"/>
          <w:kern w:val="3"/>
          <w:sz w:val="26"/>
          <w:szCs w:val="26"/>
        </w:rPr>
        <w:t>»</w:t>
      </w:r>
      <w:r w:rsidR="00254D4E" w:rsidRPr="00CE49BD">
        <w:rPr>
          <w:rFonts w:ascii="Times New Roman" w:eastAsia="Lucida Sans Unicode" w:hAnsi="Times New Roman"/>
          <w:kern w:val="3"/>
          <w:sz w:val="26"/>
          <w:szCs w:val="26"/>
        </w:rPr>
        <w:t xml:space="preserve"> с жалобой</w:t>
      </w:r>
      <w:r w:rsidRPr="00CE49BD">
        <w:rPr>
          <w:rFonts w:ascii="Times New Roman" w:eastAsia="Lucida Sans Unicode" w:hAnsi="Times New Roman"/>
          <w:kern w:val="3"/>
          <w:sz w:val="26"/>
          <w:szCs w:val="26"/>
        </w:rPr>
        <w:t xml:space="preserve"> </w:t>
      </w:r>
      <w:r w:rsidR="001A6CEA" w:rsidRPr="00CE49BD">
        <w:rPr>
          <w:rFonts w:ascii="Times New Roman" w:eastAsia="Lucida Sans Unicode" w:hAnsi="Times New Roman"/>
          <w:kern w:val="3"/>
          <w:sz w:val="26"/>
          <w:szCs w:val="26"/>
        </w:rPr>
        <w:t xml:space="preserve">на положения аукционной документации заказчика - </w:t>
      </w:r>
      <w:r w:rsidR="00A31F3C" w:rsidRPr="00880393">
        <w:rPr>
          <w:rFonts w:ascii="Times New Roman" w:hAnsi="Times New Roman"/>
          <w:sz w:val="26"/>
          <w:szCs w:val="26"/>
        </w:rPr>
        <w:t>бюджетного учреждения Чувашской Республики «</w:t>
      </w:r>
      <w:r w:rsidR="00A31F3C">
        <w:rPr>
          <w:rFonts w:ascii="Times New Roman" w:hAnsi="Times New Roman"/>
          <w:sz w:val="26"/>
          <w:szCs w:val="26"/>
        </w:rPr>
        <w:t>Республиканская клиническая больница</w:t>
      </w:r>
      <w:r w:rsidR="00A31F3C" w:rsidRPr="00880393">
        <w:rPr>
          <w:rFonts w:ascii="Times New Roman" w:hAnsi="Times New Roman"/>
          <w:sz w:val="26"/>
          <w:szCs w:val="26"/>
        </w:rPr>
        <w:t>»</w:t>
      </w:r>
      <w:r w:rsidR="00277C69">
        <w:rPr>
          <w:rFonts w:ascii="Times New Roman" w:hAnsi="Times New Roman"/>
          <w:sz w:val="26"/>
          <w:szCs w:val="26"/>
        </w:rPr>
        <w:t xml:space="preserve"> Министерства здравоохранения Ч</w:t>
      </w:r>
      <w:r w:rsidR="00C46250">
        <w:rPr>
          <w:rFonts w:ascii="Times New Roman" w:hAnsi="Times New Roman"/>
          <w:sz w:val="26"/>
          <w:szCs w:val="26"/>
        </w:rPr>
        <w:t>увашской Республики</w:t>
      </w:r>
      <w:r w:rsidR="00A31F3C">
        <w:rPr>
          <w:rFonts w:ascii="Times New Roman" w:hAnsi="Times New Roman"/>
          <w:sz w:val="26"/>
          <w:szCs w:val="26"/>
        </w:rPr>
        <w:t xml:space="preserve"> и уполномоченного учреждения - </w:t>
      </w:r>
      <w:r w:rsidR="00A31F3C" w:rsidRPr="00880393">
        <w:rPr>
          <w:rFonts w:ascii="Times New Roman" w:eastAsia="Times New Roman" w:hAnsi="Times New Roman"/>
          <w:sz w:val="26"/>
          <w:szCs w:val="26"/>
          <w:lang w:eastAsia="ru-RU"/>
        </w:rPr>
        <w:t>Казненного учреждения Чувашской Республики «Центр ресурсного обеспечения государственных учреждений здравоохранения» Минздрава Чувашии</w:t>
      </w:r>
      <w:r w:rsidR="00A31F3C" w:rsidRPr="00880393">
        <w:rPr>
          <w:rFonts w:ascii="Times New Roman" w:hAnsi="Times New Roman"/>
          <w:sz w:val="26"/>
          <w:szCs w:val="26"/>
        </w:rPr>
        <w:t xml:space="preserve"> при проведении электронного аукциона </w:t>
      </w:r>
      <w:r w:rsidR="001A373C" w:rsidRPr="001A373C">
        <w:rPr>
          <w:rFonts w:ascii="Times New Roman" w:hAnsi="Times New Roman"/>
          <w:sz w:val="26"/>
          <w:szCs w:val="26"/>
        </w:rPr>
        <w:t>на поставку расходных материалов для реанимации и интенсивной терапии  (</w:t>
      </w:r>
      <w:proofErr w:type="spellStart"/>
      <w:r w:rsidR="001A373C" w:rsidRPr="001A373C">
        <w:rPr>
          <w:rFonts w:ascii="Times New Roman" w:hAnsi="Times New Roman"/>
          <w:sz w:val="26"/>
          <w:szCs w:val="26"/>
        </w:rPr>
        <w:t>изв</w:t>
      </w:r>
      <w:proofErr w:type="spellEnd"/>
      <w:r w:rsidR="001A373C" w:rsidRPr="001A373C">
        <w:rPr>
          <w:rFonts w:ascii="Times New Roman" w:hAnsi="Times New Roman"/>
          <w:sz w:val="26"/>
          <w:szCs w:val="26"/>
        </w:rPr>
        <w:t xml:space="preserve">. № 0815200000117001203) </w:t>
      </w:r>
      <w:r w:rsidRPr="00CE49BD">
        <w:rPr>
          <w:rFonts w:ascii="Times New Roman" w:eastAsia="Times New Roman" w:hAnsi="Times New Roman"/>
          <w:kern w:val="3"/>
          <w:sz w:val="26"/>
          <w:szCs w:val="26"/>
          <w:lang w:eastAsia="ru-RU"/>
        </w:rPr>
        <w:t>(далее – Электронный</w:t>
      </w:r>
      <w:proofErr w:type="gramEnd"/>
      <w:r w:rsidRPr="00CE49BD">
        <w:rPr>
          <w:rFonts w:ascii="Times New Roman" w:eastAsia="Times New Roman" w:hAnsi="Times New Roman"/>
          <w:kern w:val="3"/>
          <w:sz w:val="26"/>
          <w:szCs w:val="26"/>
          <w:lang w:eastAsia="ru-RU"/>
        </w:rPr>
        <w:t xml:space="preserve"> аукцион).</w:t>
      </w:r>
    </w:p>
    <w:p w:rsidR="001A373C" w:rsidRDefault="007F794D" w:rsidP="004B6C28">
      <w:pPr>
        <w:spacing w:after="0" w:line="240" w:lineRule="auto"/>
        <w:ind w:right="-284" w:firstLine="567"/>
        <w:jc w:val="both"/>
        <w:rPr>
          <w:rFonts w:ascii="Times New Roman" w:eastAsia="Lucida Sans Unicode" w:hAnsi="Times New Roman"/>
          <w:kern w:val="3"/>
          <w:sz w:val="26"/>
          <w:szCs w:val="26"/>
        </w:rPr>
      </w:pPr>
      <w:proofErr w:type="gramStart"/>
      <w:r w:rsidRPr="00CE49BD">
        <w:rPr>
          <w:rFonts w:ascii="Times New Roman" w:eastAsia="Batang" w:hAnsi="Times New Roman"/>
          <w:sz w:val="26"/>
          <w:szCs w:val="26"/>
          <w:lang w:eastAsia="ko-KR"/>
        </w:rPr>
        <w:t xml:space="preserve">В жалобе </w:t>
      </w:r>
      <w:r w:rsidR="001A373C">
        <w:rPr>
          <w:rFonts w:ascii="Times New Roman" w:eastAsia="Lucida Sans Unicode" w:hAnsi="Times New Roman"/>
          <w:kern w:val="3"/>
          <w:sz w:val="26"/>
          <w:szCs w:val="26"/>
        </w:rPr>
        <w:t>АО</w:t>
      </w:r>
      <w:r w:rsidR="00B72E0D">
        <w:rPr>
          <w:rFonts w:ascii="Times New Roman" w:eastAsia="Lucida Sans Unicode" w:hAnsi="Times New Roman"/>
          <w:kern w:val="3"/>
          <w:sz w:val="26"/>
          <w:szCs w:val="26"/>
        </w:rPr>
        <w:t xml:space="preserve"> «</w:t>
      </w:r>
      <w:r w:rsidR="001A373C">
        <w:rPr>
          <w:rFonts w:ascii="Times New Roman" w:eastAsia="Lucida Sans Unicode" w:hAnsi="Times New Roman"/>
          <w:kern w:val="3"/>
          <w:sz w:val="26"/>
          <w:szCs w:val="26"/>
        </w:rPr>
        <w:t>Группа компаний «</w:t>
      </w:r>
      <w:proofErr w:type="spellStart"/>
      <w:r w:rsidR="001A373C">
        <w:rPr>
          <w:rFonts w:ascii="Times New Roman" w:eastAsia="Lucida Sans Unicode" w:hAnsi="Times New Roman"/>
          <w:kern w:val="3"/>
          <w:sz w:val="26"/>
          <w:szCs w:val="26"/>
        </w:rPr>
        <w:t>Медполимерпром</w:t>
      </w:r>
      <w:proofErr w:type="spellEnd"/>
      <w:r w:rsidR="00B72E0D">
        <w:rPr>
          <w:rFonts w:ascii="Times New Roman" w:eastAsia="Lucida Sans Unicode" w:hAnsi="Times New Roman"/>
          <w:kern w:val="3"/>
          <w:sz w:val="26"/>
          <w:szCs w:val="26"/>
        </w:rPr>
        <w:t>»</w:t>
      </w:r>
      <w:r w:rsidRPr="00CE49BD">
        <w:rPr>
          <w:rFonts w:ascii="Times New Roman" w:eastAsia="Lucida Sans Unicode" w:hAnsi="Times New Roman"/>
          <w:kern w:val="3"/>
          <w:sz w:val="26"/>
          <w:szCs w:val="26"/>
        </w:rPr>
        <w:t xml:space="preserve"> </w:t>
      </w:r>
      <w:r w:rsidR="001A373C">
        <w:rPr>
          <w:rFonts w:ascii="Times New Roman" w:eastAsia="Lucida Sans Unicode" w:hAnsi="Times New Roman"/>
          <w:kern w:val="3"/>
          <w:sz w:val="26"/>
          <w:szCs w:val="26"/>
        </w:rPr>
        <w:t>сообщает</w:t>
      </w:r>
      <w:r w:rsidR="001A373C" w:rsidRPr="001A373C">
        <w:rPr>
          <w:rFonts w:ascii="Times New Roman" w:eastAsia="Lucida Sans Unicode" w:hAnsi="Times New Roman"/>
          <w:kern w:val="3"/>
          <w:sz w:val="26"/>
          <w:szCs w:val="26"/>
        </w:rPr>
        <w:t>, что Заказчиком нарушены требования ст</w:t>
      </w:r>
      <w:r w:rsidR="001A373C">
        <w:rPr>
          <w:rFonts w:ascii="Times New Roman" w:eastAsia="Lucida Sans Unicode" w:hAnsi="Times New Roman"/>
          <w:kern w:val="3"/>
          <w:sz w:val="26"/>
          <w:szCs w:val="26"/>
        </w:rPr>
        <w:t>атьи</w:t>
      </w:r>
      <w:r w:rsidR="001A373C" w:rsidRPr="001A373C">
        <w:rPr>
          <w:rFonts w:ascii="Times New Roman" w:eastAsia="Lucida Sans Unicode" w:hAnsi="Times New Roman"/>
          <w:kern w:val="3"/>
          <w:sz w:val="26"/>
          <w:szCs w:val="26"/>
        </w:rPr>
        <w:t xml:space="preserve"> 14 Закона о контрактной системе, </w:t>
      </w:r>
      <w:r w:rsidR="001A373C">
        <w:rPr>
          <w:rFonts w:ascii="Times New Roman" w:eastAsia="Lucida Sans Unicode" w:hAnsi="Times New Roman"/>
          <w:kern w:val="3"/>
          <w:sz w:val="26"/>
          <w:szCs w:val="26"/>
        </w:rPr>
        <w:t>в связи с</w:t>
      </w:r>
      <w:r w:rsidR="001A373C" w:rsidRPr="001A373C">
        <w:rPr>
          <w:rFonts w:ascii="Times New Roman" w:eastAsia="Lucida Sans Unicode" w:hAnsi="Times New Roman"/>
          <w:kern w:val="3"/>
          <w:sz w:val="26"/>
          <w:szCs w:val="26"/>
        </w:rPr>
        <w:t xml:space="preserve"> </w:t>
      </w:r>
      <w:proofErr w:type="spellStart"/>
      <w:r w:rsidR="001A373C">
        <w:rPr>
          <w:rFonts w:ascii="Times New Roman" w:eastAsia="Lucida Sans Unicode" w:hAnsi="Times New Roman"/>
          <w:kern w:val="3"/>
          <w:sz w:val="26"/>
          <w:szCs w:val="26"/>
        </w:rPr>
        <w:t>не</w:t>
      </w:r>
      <w:r w:rsidR="001A373C" w:rsidRPr="001A373C">
        <w:rPr>
          <w:rFonts w:ascii="Times New Roman" w:eastAsia="Lucida Sans Unicode" w:hAnsi="Times New Roman"/>
          <w:kern w:val="3"/>
          <w:sz w:val="26"/>
          <w:szCs w:val="26"/>
        </w:rPr>
        <w:t>установле</w:t>
      </w:r>
      <w:r w:rsidR="001A373C">
        <w:rPr>
          <w:rFonts w:ascii="Times New Roman" w:eastAsia="Lucida Sans Unicode" w:hAnsi="Times New Roman"/>
          <w:kern w:val="3"/>
          <w:sz w:val="26"/>
          <w:szCs w:val="26"/>
        </w:rPr>
        <w:t>нием</w:t>
      </w:r>
      <w:proofErr w:type="spellEnd"/>
      <w:r w:rsidR="001A373C" w:rsidRPr="001A373C">
        <w:rPr>
          <w:rFonts w:ascii="Times New Roman" w:eastAsia="Lucida Sans Unicode" w:hAnsi="Times New Roman"/>
          <w:kern w:val="3"/>
          <w:sz w:val="26"/>
          <w:szCs w:val="26"/>
        </w:rPr>
        <w:t xml:space="preserve"> ограничения допуска отдельных видов медицинских изделий, происходящих из иностранных государств в соответствии с постановлением Правительства № 102</w:t>
      </w:r>
      <w:r w:rsidR="001A373C">
        <w:rPr>
          <w:rFonts w:ascii="Times New Roman" w:eastAsia="Lucida Sans Unicode" w:hAnsi="Times New Roman"/>
          <w:kern w:val="3"/>
          <w:sz w:val="26"/>
          <w:szCs w:val="26"/>
        </w:rPr>
        <w:t xml:space="preserve"> «</w:t>
      </w:r>
      <w:r w:rsidR="001A373C" w:rsidRPr="001A373C">
        <w:rPr>
          <w:rFonts w:ascii="Times New Roman" w:eastAsia="Lucida Sans Unicode" w:hAnsi="Times New Roman"/>
          <w:kern w:val="3"/>
          <w:sz w:val="26"/>
          <w:szCs w:val="26"/>
        </w:rPr>
        <w:t>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w:t>
      </w:r>
      <w:proofErr w:type="gramEnd"/>
      <w:r w:rsidR="001A373C" w:rsidRPr="001A373C">
        <w:rPr>
          <w:rFonts w:ascii="Times New Roman" w:eastAsia="Lucida Sans Unicode" w:hAnsi="Times New Roman"/>
          <w:kern w:val="3"/>
          <w:sz w:val="26"/>
          <w:szCs w:val="26"/>
        </w:rPr>
        <w:t xml:space="preserve"> - </w:t>
      </w:r>
      <w:proofErr w:type="gramStart"/>
      <w:r w:rsidR="001A373C" w:rsidRPr="001A373C">
        <w:rPr>
          <w:rFonts w:ascii="Times New Roman" w:eastAsia="Lucida Sans Unicode" w:hAnsi="Times New Roman"/>
          <w:kern w:val="3"/>
          <w:sz w:val="26"/>
          <w:szCs w:val="26"/>
        </w:rPr>
        <w:t>Постановление № 102)</w:t>
      </w:r>
      <w:r w:rsidR="001A373C">
        <w:rPr>
          <w:rFonts w:ascii="Times New Roman" w:eastAsia="Lucida Sans Unicode" w:hAnsi="Times New Roman"/>
          <w:kern w:val="3"/>
          <w:sz w:val="26"/>
          <w:szCs w:val="26"/>
        </w:rPr>
        <w:t>.</w:t>
      </w:r>
      <w:proofErr w:type="gramEnd"/>
    </w:p>
    <w:p w:rsidR="001A373C" w:rsidRDefault="001A373C" w:rsidP="004B6C28">
      <w:pPr>
        <w:spacing w:after="0" w:line="240" w:lineRule="auto"/>
        <w:ind w:right="-284" w:firstLine="567"/>
        <w:jc w:val="both"/>
        <w:rPr>
          <w:rFonts w:ascii="Times New Roman" w:eastAsia="Lucida Sans Unicode" w:hAnsi="Times New Roman"/>
          <w:kern w:val="3"/>
          <w:sz w:val="26"/>
          <w:szCs w:val="26"/>
        </w:rPr>
      </w:pPr>
      <w:r>
        <w:rPr>
          <w:rFonts w:ascii="Times New Roman" w:eastAsia="Lucida Sans Unicode" w:hAnsi="Times New Roman"/>
          <w:kern w:val="3"/>
          <w:sz w:val="26"/>
          <w:szCs w:val="26"/>
        </w:rPr>
        <w:t xml:space="preserve">Кроме этого, </w:t>
      </w:r>
      <w:r w:rsidR="002B6F71">
        <w:rPr>
          <w:rFonts w:ascii="Times New Roman" w:eastAsia="Lucida Sans Unicode" w:hAnsi="Times New Roman"/>
          <w:kern w:val="3"/>
          <w:sz w:val="26"/>
          <w:szCs w:val="26"/>
        </w:rPr>
        <w:t>з</w:t>
      </w:r>
      <w:r>
        <w:rPr>
          <w:rFonts w:ascii="Times New Roman" w:eastAsia="Lucida Sans Unicode" w:hAnsi="Times New Roman"/>
          <w:kern w:val="3"/>
          <w:sz w:val="26"/>
          <w:szCs w:val="26"/>
        </w:rPr>
        <w:t xml:space="preserve">аявитель указывает, что </w:t>
      </w:r>
      <w:r w:rsidRPr="001A373C">
        <w:rPr>
          <w:rFonts w:ascii="Times New Roman" w:eastAsia="Lucida Sans Unicode" w:hAnsi="Times New Roman"/>
          <w:kern w:val="3"/>
          <w:sz w:val="26"/>
          <w:szCs w:val="26"/>
        </w:rPr>
        <w:t xml:space="preserve">в составе одного лота Заказчиком закупаются медицинские изделия, включенные в перечень № 2 </w:t>
      </w:r>
      <w:r>
        <w:rPr>
          <w:rFonts w:ascii="Times New Roman" w:eastAsia="Lucida Sans Unicode" w:hAnsi="Times New Roman"/>
          <w:kern w:val="3"/>
          <w:sz w:val="26"/>
          <w:szCs w:val="26"/>
        </w:rPr>
        <w:t>П</w:t>
      </w:r>
      <w:r w:rsidRPr="001A373C">
        <w:rPr>
          <w:rFonts w:ascii="Times New Roman" w:eastAsia="Lucida Sans Unicode" w:hAnsi="Times New Roman"/>
          <w:kern w:val="3"/>
          <w:sz w:val="26"/>
          <w:szCs w:val="26"/>
        </w:rPr>
        <w:t xml:space="preserve">остановления № 102 (позиции №№ </w:t>
      </w:r>
      <w:r w:rsidR="002B6F71">
        <w:rPr>
          <w:rFonts w:ascii="Times New Roman" w:eastAsia="Lucida Sans Unicode" w:hAnsi="Times New Roman"/>
          <w:kern w:val="3"/>
          <w:sz w:val="26"/>
          <w:szCs w:val="26"/>
        </w:rPr>
        <w:t>9, 10, 11, 18</w:t>
      </w:r>
      <w:r w:rsidRPr="001A373C">
        <w:rPr>
          <w:rFonts w:ascii="Times New Roman" w:eastAsia="Lucida Sans Unicode" w:hAnsi="Times New Roman"/>
          <w:kern w:val="3"/>
          <w:sz w:val="26"/>
          <w:szCs w:val="26"/>
        </w:rPr>
        <w:t xml:space="preserve"> Технического задания) и не включенные в него.</w:t>
      </w:r>
    </w:p>
    <w:p w:rsidR="00F91385" w:rsidRDefault="001A373C" w:rsidP="004B6C28">
      <w:pPr>
        <w:spacing w:after="0" w:line="240" w:lineRule="auto"/>
        <w:ind w:right="-284" w:firstLine="567"/>
        <w:jc w:val="both"/>
        <w:rPr>
          <w:rFonts w:ascii="Times New Roman" w:hAnsi="Times New Roman"/>
          <w:sz w:val="26"/>
          <w:szCs w:val="26"/>
          <w:lang w:eastAsia="ko-KR"/>
        </w:rPr>
      </w:pPr>
      <w:r>
        <w:rPr>
          <w:rFonts w:ascii="Times New Roman" w:hAnsi="Times New Roman"/>
          <w:sz w:val="26"/>
          <w:szCs w:val="26"/>
          <w:lang w:eastAsia="ko-KR"/>
        </w:rPr>
        <w:t>Н</w:t>
      </w:r>
      <w:r w:rsidR="008C4D95" w:rsidRPr="00CE49BD">
        <w:rPr>
          <w:rFonts w:ascii="Times New Roman" w:hAnsi="Times New Roman"/>
          <w:sz w:val="26"/>
          <w:szCs w:val="26"/>
          <w:lang w:eastAsia="ko-KR"/>
        </w:rPr>
        <w:t xml:space="preserve">а основании </w:t>
      </w:r>
      <w:proofErr w:type="gramStart"/>
      <w:r w:rsidR="008C4D95" w:rsidRPr="00CE49BD">
        <w:rPr>
          <w:rFonts w:ascii="Times New Roman" w:hAnsi="Times New Roman"/>
          <w:sz w:val="26"/>
          <w:szCs w:val="26"/>
          <w:lang w:eastAsia="ko-KR"/>
        </w:rPr>
        <w:t>изложенного</w:t>
      </w:r>
      <w:proofErr w:type="gramEnd"/>
      <w:r w:rsidR="00943E69">
        <w:rPr>
          <w:rFonts w:ascii="Times New Roman" w:hAnsi="Times New Roman"/>
          <w:sz w:val="26"/>
          <w:szCs w:val="26"/>
          <w:lang w:eastAsia="ko-KR"/>
        </w:rPr>
        <w:t>,</w:t>
      </w:r>
      <w:r w:rsidR="008C4D95" w:rsidRPr="00CE49BD">
        <w:rPr>
          <w:rFonts w:ascii="Times New Roman" w:hAnsi="Times New Roman"/>
          <w:sz w:val="26"/>
          <w:szCs w:val="26"/>
          <w:lang w:eastAsia="ko-KR"/>
        </w:rPr>
        <w:t xml:space="preserve"> заявитель просит </w:t>
      </w:r>
      <w:r w:rsidR="00F91385">
        <w:rPr>
          <w:rFonts w:ascii="Times New Roman" w:hAnsi="Times New Roman"/>
          <w:sz w:val="26"/>
          <w:szCs w:val="26"/>
          <w:lang w:eastAsia="ko-KR"/>
        </w:rPr>
        <w:t>провести проверку и выдать Заказчику предписание об устранении выявленных нарушений.</w:t>
      </w:r>
    </w:p>
    <w:p w:rsidR="008C4D95" w:rsidRPr="00CE49BD" w:rsidRDefault="008C4D95" w:rsidP="004B6C28">
      <w:pPr>
        <w:spacing w:after="0" w:line="240" w:lineRule="auto"/>
        <w:ind w:right="-284" w:firstLine="567"/>
        <w:jc w:val="both"/>
        <w:rPr>
          <w:rFonts w:ascii="Times New Roman" w:eastAsia="Batang" w:hAnsi="Times New Roman"/>
          <w:i/>
          <w:sz w:val="26"/>
          <w:szCs w:val="26"/>
          <w:lang w:eastAsia="ko-KR"/>
        </w:rPr>
      </w:pPr>
      <w:r w:rsidRPr="00CE49BD">
        <w:rPr>
          <w:rFonts w:ascii="Times New Roman" w:eastAsia="Batang" w:hAnsi="Times New Roman"/>
          <w:sz w:val="26"/>
          <w:szCs w:val="26"/>
          <w:lang w:eastAsia="ko-KR"/>
        </w:rPr>
        <w:t xml:space="preserve">Представители Заказчика и Уполномоченного </w:t>
      </w:r>
      <w:r w:rsidR="00C46250">
        <w:rPr>
          <w:rFonts w:ascii="Times New Roman" w:eastAsia="Batang" w:hAnsi="Times New Roman"/>
          <w:sz w:val="26"/>
          <w:szCs w:val="26"/>
          <w:lang w:eastAsia="ko-KR"/>
        </w:rPr>
        <w:t>учреждения</w:t>
      </w:r>
      <w:r w:rsidRPr="00CE49BD">
        <w:rPr>
          <w:rFonts w:ascii="Times New Roman" w:eastAsia="Batang" w:hAnsi="Times New Roman"/>
          <w:sz w:val="26"/>
          <w:szCs w:val="26"/>
          <w:lang w:eastAsia="ko-KR"/>
        </w:rPr>
        <w:t xml:space="preserve"> нарушения законодательства о контрактной системе не признали, считают, что положения аукционной документации соответствуют требованиям Закона о контрактной системе. </w:t>
      </w:r>
    </w:p>
    <w:p w:rsidR="00205085" w:rsidRPr="00CE49BD" w:rsidRDefault="00205085" w:rsidP="004B6C28">
      <w:pPr>
        <w:spacing w:after="0" w:line="240" w:lineRule="auto"/>
        <w:ind w:right="-284" w:firstLine="567"/>
        <w:jc w:val="both"/>
        <w:rPr>
          <w:rFonts w:ascii="Times New Roman" w:eastAsia="Batang" w:hAnsi="Times New Roman"/>
          <w:i/>
          <w:sz w:val="26"/>
          <w:szCs w:val="26"/>
          <w:lang w:eastAsia="ko-KR"/>
        </w:rPr>
      </w:pPr>
      <w:r w:rsidRPr="00CE49BD">
        <w:rPr>
          <w:rFonts w:ascii="Times New Roman" w:eastAsia="Batang" w:hAnsi="Times New Roman"/>
          <w:i/>
          <w:sz w:val="26"/>
          <w:szCs w:val="26"/>
          <w:lang w:eastAsia="ko-KR"/>
        </w:rPr>
        <w:t xml:space="preserve">В результате рассмотрения жалобы и осуществления, в соответствии с </w:t>
      </w:r>
      <w:r w:rsidR="00E40DD5">
        <w:rPr>
          <w:rFonts w:ascii="Times New Roman" w:eastAsia="Batang" w:hAnsi="Times New Roman"/>
          <w:i/>
          <w:sz w:val="26"/>
          <w:szCs w:val="26"/>
          <w:lang w:eastAsia="ko-KR"/>
        </w:rPr>
        <w:t xml:space="preserve">пунктом 1 </w:t>
      </w:r>
      <w:r w:rsidRPr="00CE49BD">
        <w:rPr>
          <w:rFonts w:ascii="Times New Roman" w:eastAsia="Batang" w:hAnsi="Times New Roman"/>
          <w:i/>
          <w:sz w:val="26"/>
          <w:szCs w:val="26"/>
          <w:lang w:eastAsia="ko-KR"/>
        </w:rPr>
        <w:t>част</w:t>
      </w:r>
      <w:r w:rsidR="00E40DD5">
        <w:rPr>
          <w:rFonts w:ascii="Times New Roman" w:eastAsia="Batang" w:hAnsi="Times New Roman"/>
          <w:i/>
          <w:sz w:val="26"/>
          <w:szCs w:val="26"/>
          <w:lang w:eastAsia="ko-KR"/>
        </w:rPr>
        <w:t>и</w:t>
      </w:r>
      <w:r w:rsidRPr="00CE49BD">
        <w:rPr>
          <w:rFonts w:ascii="Times New Roman" w:eastAsia="Batang" w:hAnsi="Times New Roman"/>
          <w:i/>
          <w:sz w:val="26"/>
          <w:szCs w:val="26"/>
          <w:lang w:eastAsia="ko-KR"/>
        </w:rPr>
        <w:t xml:space="preserve">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205085" w:rsidRPr="00CE49BD" w:rsidRDefault="00205085" w:rsidP="004B6C28">
      <w:pPr>
        <w:spacing w:after="0" w:line="240" w:lineRule="auto"/>
        <w:ind w:right="-284" w:firstLine="567"/>
        <w:jc w:val="both"/>
        <w:rPr>
          <w:rFonts w:ascii="Times New Roman" w:hAnsi="Times New Roman"/>
          <w:sz w:val="26"/>
          <w:szCs w:val="26"/>
        </w:rPr>
      </w:pPr>
      <w:r w:rsidRPr="00CE49BD">
        <w:rPr>
          <w:rFonts w:ascii="Times New Roman" w:eastAsia="Batang" w:hAnsi="Times New Roman"/>
          <w:sz w:val="26"/>
          <w:szCs w:val="26"/>
          <w:lang w:eastAsia="ko-KR"/>
        </w:rPr>
        <w:t xml:space="preserve">Заказчиком объявленного аукциона является </w:t>
      </w:r>
      <w:r w:rsidR="00C46250" w:rsidRPr="00880393">
        <w:rPr>
          <w:rFonts w:ascii="Times New Roman" w:hAnsi="Times New Roman"/>
          <w:sz w:val="26"/>
          <w:szCs w:val="26"/>
        </w:rPr>
        <w:t>бюджетно</w:t>
      </w:r>
      <w:r w:rsidR="00C46250">
        <w:rPr>
          <w:rFonts w:ascii="Times New Roman" w:hAnsi="Times New Roman"/>
          <w:sz w:val="26"/>
          <w:szCs w:val="26"/>
        </w:rPr>
        <w:t>е</w:t>
      </w:r>
      <w:r w:rsidR="00C46250" w:rsidRPr="00880393">
        <w:rPr>
          <w:rFonts w:ascii="Times New Roman" w:hAnsi="Times New Roman"/>
          <w:sz w:val="26"/>
          <w:szCs w:val="26"/>
        </w:rPr>
        <w:t xml:space="preserve"> учреждени</w:t>
      </w:r>
      <w:r w:rsidR="00C46250">
        <w:rPr>
          <w:rFonts w:ascii="Times New Roman" w:hAnsi="Times New Roman"/>
          <w:sz w:val="26"/>
          <w:szCs w:val="26"/>
        </w:rPr>
        <w:t>е</w:t>
      </w:r>
      <w:r w:rsidR="00C46250" w:rsidRPr="00880393">
        <w:rPr>
          <w:rFonts w:ascii="Times New Roman" w:hAnsi="Times New Roman"/>
          <w:sz w:val="26"/>
          <w:szCs w:val="26"/>
        </w:rPr>
        <w:t xml:space="preserve"> Чувашской Республики «</w:t>
      </w:r>
      <w:r w:rsidR="00C46250">
        <w:rPr>
          <w:rFonts w:ascii="Times New Roman" w:hAnsi="Times New Roman"/>
          <w:sz w:val="26"/>
          <w:szCs w:val="26"/>
        </w:rPr>
        <w:t>Республиканская клиническая больница</w:t>
      </w:r>
      <w:r w:rsidR="00C46250" w:rsidRPr="00880393">
        <w:rPr>
          <w:rFonts w:ascii="Times New Roman" w:hAnsi="Times New Roman"/>
          <w:sz w:val="26"/>
          <w:szCs w:val="26"/>
        </w:rPr>
        <w:t>»</w:t>
      </w:r>
      <w:r w:rsidR="00C46250">
        <w:rPr>
          <w:rFonts w:ascii="Times New Roman" w:hAnsi="Times New Roman"/>
          <w:sz w:val="26"/>
          <w:szCs w:val="26"/>
        </w:rPr>
        <w:t xml:space="preserve"> Министерства здравоохранения чувашской Республики</w:t>
      </w:r>
      <w:r w:rsidR="00C46250">
        <w:rPr>
          <w:rFonts w:ascii="Times New Roman" w:hAnsi="Times New Roman"/>
          <w:iCs/>
          <w:sz w:val="26"/>
          <w:szCs w:val="26"/>
        </w:rPr>
        <w:t xml:space="preserve">, Уполномоченным учреждением - </w:t>
      </w:r>
      <w:r w:rsidRPr="00CE49BD">
        <w:rPr>
          <w:rFonts w:ascii="Times New Roman" w:hAnsi="Times New Roman"/>
          <w:iCs/>
          <w:sz w:val="26"/>
          <w:szCs w:val="26"/>
        </w:rPr>
        <w:t xml:space="preserve"> </w:t>
      </w:r>
      <w:r w:rsidR="00C46250" w:rsidRPr="00880393">
        <w:rPr>
          <w:rFonts w:ascii="Times New Roman" w:eastAsia="Times New Roman" w:hAnsi="Times New Roman"/>
          <w:sz w:val="26"/>
          <w:szCs w:val="26"/>
          <w:lang w:eastAsia="ru-RU"/>
        </w:rPr>
        <w:t>Казненно</w:t>
      </w:r>
      <w:r w:rsidR="00C46250">
        <w:rPr>
          <w:rFonts w:ascii="Times New Roman" w:eastAsia="Times New Roman" w:hAnsi="Times New Roman"/>
          <w:sz w:val="26"/>
          <w:szCs w:val="26"/>
          <w:lang w:eastAsia="ru-RU"/>
        </w:rPr>
        <w:t>е</w:t>
      </w:r>
      <w:r w:rsidR="00C46250" w:rsidRPr="00880393">
        <w:rPr>
          <w:rFonts w:ascii="Times New Roman" w:eastAsia="Times New Roman" w:hAnsi="Times New Roman"/>
          <w:sz w:val="26"/>
          <w:szCs w:val="26"/>
          <w:lang w:eastAsia="ru-RU"/>
        </w:rPr>
        <w:t xml:space="preserve"> учреждени</w:t>
      </w:r>
      <w:r w:rsidR="00C46250">
        <w:rPr>
          <w:rFonts w:ascii="Times New Roman" w:eastAsia="Times New Roman" w:hAnsi="Times New Roman"/>
          <w:sz w:val="26"/>
          <w:szCs w:val="26"/>
          <w:lang w:eastAsia="ru-RU"/>
        </w:rPr>
        <w:t>е</w:t>
      </w:r>
      <w:r w:rsidR="00C46250" w:rsidRPr="00880393">
        <w:rPr>
          <w:rFonts w:ascii="Times New Roman" w:eastAsia="Times New Roman" w:hAnsi="Times New Roman"/>
          <w:sz w:val="26"/>
          <w:szCs w:val="26"/>
          <w:lang w:eastAsia="ru-RU"/>
        </w:rPr>
        <w:t xml:space="preserve"> Чувашской Республики «Центр ресурсного обеспечения государственных учреждений здравоохранения» Минздрава Чувашии</w:t>
      </w:r>
      <w:r w:rsidR="00C46250">
        <w:rPr>
          <w:rFonts w:ascii="Times New Roman" w:eastAsia="Times New Roman" w:hAnsi="Times New Roman"/>
          <w:sz w:val="26"/>
          <w:szCs w:val="26"/>
          <w:lang w:eastAsia="ru-RU"/>
        </w:rPr>
        <w:t>.</w:t>
      </w:r>
    </w:p>
    <w:p w:rsidR="00205085" w:rsidRDefault="004B588D" w:rsidP="004B6C28">
      <w:pPr>
        <w:spacing w:after="0" w:line="240" w:lineRule="auto"/>
        <w:ind w:right="-284" w:firstLine="567"/>
        <w:jc w:val="both"/>
        <w:rPr>
          <w:rFonts w:ascii="Times New Roman" w:eastAsia="Batang" w:hAnsi="Times New Roman"/>
          <w:sz w:val="26"/>
          <w:szCs w:val="26"/>
          <w:lang w:eastAsia="ko-KR"/>
        </w:rPr>
      </w:pPr>
      <w:r w:rsidRPr="004B588D">
        <w:rPr>
          <w:rFonts w:ascii="Times New Roman" w:hAnsi="Times New Roman"/>
          <w:sz w:val="26"/>
          <w:szCs w:val="26"/>
        </w:rPr>
        <w:t xml:space="preserve">17.10.2017 </w:t>
      </w:r>
      <w:r>
        <w:rPr>
          <w:rFonts w:ascii="Times New Roman" w:hAnsi="Times New Roman"/>
          <w:sz w:val="26"/>
          <w:szCs w:val="26"/>
        </w:rPr>
        <w:t xml:space="preserve">в </w:t>
      </w:r>
      <w:r w:rsidRPr="004B588D">
        <w:rPr>
          <w:rFonts w:ascii="Times New Roman" w:hAnsi="Times New Roman"/>
          <w:sz w:val="26"/>
          <w:szCs w:val="26"/>
        </w:rPr>
        <w:t>16</w:t>
      </w:r>
      <w:r>
        <w:rPr>
          <w:rFonts w:ascii="Times New Roman" w:hAnsi="Times New Roman"/>
          <w:sz w:val="26"/>
          <w:szCs w:val="26"/>
        </w:rPr>
        <w:t xml:space="preserve"> час.</w:t>
      </w:r>
      <w:r w:rsidRPr="004B588D">
        <w:rPr>
          <w:rFonts w:ascii="Times New Roman" w:hAnsi="Times New Roman"/>
          <w:sz w:val="26"/>
          <w:szCs w:val="26"/>
        </w:rPr>
        <w:t>56</w:t>
      </w:r>
      <w:r>
        <w:rPr>
          <w:rFonts w:ascii="Times New Roman" w:hAnsi="Times New Roman"/>
          <w:sz w:val="26"/>
          <w:szCs w:val="26"/>
        </w:rPr>
        <w:t xml:space="preserve"> мин. </w:t>
      </w:r>
      <w:r w:rsidR="00205085" w:rsidRPr="00CE49BD">
        <w:rPr>
          <w:rFonts w:ascii="Times New Roman" w:hAnsi="Times New Roman"/>
          <w:sz w:val="26"/>
          <w:szCs w:val="26"/>
        </w:rPr>
        <w:t xml:space="preserve">Уполномоченным </w:t>
      </w:r>
      <w:r w:rsidR="00C46250">
        <w:rPr>
          <w:rFonts w:ascii="Times New Roman" w:hAnsi="Times New Roman"/>
          <w:sz w:val="26"/>
          <w:szCs w:val="26"/>
        </w:rPr>
        <w:t>учреждением</w:t>
      </w:r>
      <w:r w:rsidR="00205085" w:rsidRPr="00CE49BD">
        <w:rPr>
          <w:rFonts w:ascii="Times New Roman" w:hAnsi="Times New Roman"/>
          <w:sz w:val="26"/>
          <w:szCs w:val="26"/>
        </w:rPr>
        <w:t xml:space="preserve"> </w:t>
      </w:r>
      <w:r w:rsidR="00205085" w:rsidRPr="00CE49BD">
        <w:rPr>
          <w:rFonts w:ascii="Times New Roman" w:eastAsia="Batang" w:hAnsi="Times New Roman"/>
          <w:sz w:val="26"/>
          <w:szCs w:val="26"/>
          <w:lang w:eastAsia="ko-KR"/>
        </w:rPr>
        <w:t xml:space="preserve">на официальном сайте </w:t>
      </w:r>
      <w:hyperlink r:id="rId8" w:history="1">
        <w:r w:rsidR="003855FC" w:rsidRPr="00CE49BD">
          <w:rPr>
            <w:rStyle w:val="a3"/>
            <w:rFonts w:ascii="Times New Roman" w:eastAsia="Batang" w:hAnsi="Times New Roman"/>
            <w:sz w:val="26"/>
            <w:szCs w:val="26"/>
            <w:lang w:val="en-US" w:eastAsia="ko-KR"/>
          </w:rPr>
          <w:t>www</w:t>
        </w:r>
        <w:r w:rsidR="003855FC" w:rsidRPr="00CE49BD">
          <w:rPr>
            <w:rStyle w:val="a3"/>
            <w:rFonts w:ascii="Times New Roman" w:eastAsia="Batang" w:hAnsi="Times New Roman"/>
            <w:sz w:val="26"/>
            <w:szCs w:val="26"/>
            <w:lang w:eastAsia="ko-KR"/>
          </w:rPr>
          <w:t>.</w:t>
        </w:r>
        <w:proofErr w:type="spellStart"/>
        <w:r w:rsidR="003855FC" w:rsidRPr="00CE49BD">
          <w:rPr>
            <w:rStyle w:val="a3"/>
            <w:rFonts w:ascii="Times New Roman" w:eastAsia="Batang" w:hAnsi="Times New Roman"/>
            <w:sz w:val="26"/>
            <w:szCs w:val="26"/>
            <w:lang w:val="en-US" w:eastAsia="ko-KR"/>
          </w:rPr>
          <w:t>zakupki</w:t>
        </w:r>
        <w:proofErr w:type="spellEnd"/>
        <w:r w:rsidR="003855FC" w:rsidRPr="00CE49BD">
          <w:rPr>
            <w:rStyle w:val="a3"/>
            <w:rFonts w:ascii="Times New Roman" w:eastAsia="Batang" w:hAnsi="Times New Roman"/>
            <w:sz w:val="26"/>
            <w:szCs w:val="26"/>
            <w:lang w:eastAsia="ko-KR"/>
          </w:rPr>
          <w:t>.</w:t>
        </w:r>
        <w:proofErr w:type="spellStart"/>
        <w:r w:rsidR="003855FC" w:rsidRPr="00CE49BD">
          <w:rPr>
            <w:rStyle w:val="a3"/>
            <w:rFonts w:ascii="Times New Roman" w:eastAsia="Batang" w:hAnsi="Times New Roman"/>
            <w:sz w:val="26"/>
            <w:szCs w:val="26"/>
            <w:lang w:val="en-US" w:eastAsia="ko-KR"/>
          </w:rPr>
          <w:t>gov</w:t>
        </w:r>
        <w:proofErr w:type="spellEnd"/>
        <w:r w:rsidR="003855FC" w:rsidRPr="00CE49BD">
          <w:rPr>
            <w:rStyle w:val="a3"/>
            <w:rFonts w:ascii="Times New Roman" w:eastAsia="Batang" w:hAnsi="Times New Roman"/>
            <w:sz w:val="26"/>
            <w:szCs w:val="26"/>
            <w:lang w:eastAsia="ko-KR"/>
          </w:rPr>
          <w:t>.</w:t>
        </w:r>
        <w:proofErr w:type="spellStart"/>
        <w:r w:rsidR="003855FC" w:rsidRPr="00CE49BD">
          <w:rPr>
            <w:rStyle w:val="a3"/>
            <w:rFonts w:ascii="Times New Roman" w:eastAsia="Batang" w:hAnsi="Times New Roman"/>
            <w:sz w:val="26"/>
            <w:szCs w:val="26"/>
            <w:lang w:val="en-US" w:eastAsia="ko-KR"/>
          </w:rPr>
          <w:t>ru</w:t>
        </w:r>
        <w:proofErr w:type="spellEnd"/>
      </w:hyperlink>
      <w:r w:rsidR="003855FC" w:rsidRPr="00CE49BD">
        <w:rPr>
          <w:rFonts w:ascii="Times New Roman" w:eastAsia="Batang" w:hAnsi="Times New Roman"/>
          <w:sz w:val="26"/>
          <w:szCs w:val="26"/>
          <w:lang w:eastAsia="ko-KR"/>
        </w:rPr>
        <w:t xml:space="preserve"> </w:t>
      </w:r>
      <w:r w:rsidR="00205085" w:rsidRPr="00CE49BD">
        <w:rPr>
          <w:rFonts w:ascii="Times New Roman" w:eastAsia="Batang" w:hAnsi="Times New Roman"/>
          <w:sz w:val="26"/>
          <w:szCs w:val="26"/>
          <w:lang w:eastAsia="ko-KR"/>
        </w:rPr>
        <w:t>размещено извещение №</w:t>
      </w:r>
      <w:r w:rsidR="00205085" w:rsidRPr="00CE49BD">
        <w:rPr>
          <w:sz w:val="26"/>
          <w:szCs w:val="26"/>
        </w:rPr>
        <w:t xml:space="preserve"> </w:t>
      </w:r>
      <w:r w:rsidRPr="004B588D">
        <w:rPr>
          <w:rFonts w:ascii="Times New Roman" w:hAnsi="Times New Roman"/>
          <w:sz w:val="26"/>
          <w:szCs w:val="26"/>
        </w:rPr>
        <w:t>0815200000117001203</w:t>
      </w:r>
      <w:r>
        <w:rPr>
          <w:rFonts w:ascii="Times New Roman" w:hAnsi="Times New Roman"/>
          <w:sz w:val="26"/>
          <w:szCs w:val="26"/>
        </w:rPr>
        <w:t xml:space="preserve"> </w:t>
      </w:r>
      <w:r w:rsidR="00205085" w:rsidRPr="00CE49BD">
        <w:rPr>
          <w:rFonts w:ascii="Times New Roman" w:eastAsia="Batang" w:hAnsi="Times New Roman"/>
          <w:sz w:val="26"/>
          <w:szCs w:val="26"/>
          <w:lang w:eastAsia="ko-KR"/>
        </w:rPr>
        <w:t xml:space="preserve">о </w:t>
      </w:r>
      <w:r w:rsidR="00205085" w:rsidRPr="00CE49BD">
        <w:rPr>
          <w:rFonts w:ascii="Times New Roman" w:eastAsia="Lucida Sans Unicode" w:hAnsi="Times New Roman"/>
          <w:kern w:val="3"/>
          <w:sz w:val="26"/>
          <w:szCs w:val="26"/>
        </w:rPr>
        <w:t xml:space="preserve">проведении </w:t>
      </w:r>
      <w:r w:rsidR="00205085" w:rsidRPr="00CE49BD">
        <w:rPr>
          <w:rFonts w:ascii="Times New Roman" w:hAnsi="Times New Roman"/>
          <w:sz w:val="26"/>
          <w:szCs w:val="26"/>
        </w:rPr>
        <w:t xml:space="preserve">электронного аукциона на </w:t>
      </w:r>
      <w:r w:rsidRPr="001A373C">
        <w:rPr>
          <w:rFonts w:ascii="Times New Roman" w:hAnsi="Times New Roman"/>
          <w:sz w:val="26"/>
          <w:szCs w:val="26"/>
        </w:rPr>
        <w:t>поставку расходных материалов для реанимации и интенсивной терапии</w:t>
      </w:r>
      <w:r w:rsidR="00205085" w:rsidRPr="00CE49BD">
        <w:rPr>
          <w:rFonts w:ascii="Times New Roman" w:eastAsia="Batang" w:hAnsi="Times New Roman"/>
          <w:sz w:val="26"/>
          <w:szCs w:val="26"/>
          <w:lang w:eastAsia="ko-KR"/>
        </w:rPr>
        <w:t xml:space="preserve">, с начальной (максимальной) ценой контракта </w:t>
      </w:r>
      <w:r>
        <w:rPr>
          <w:rFonts w:ascii="Times New Roman" w:eastAsia="Batang" w:hAnsi="Times New Roman"/>
          <w:sz w:val="26"/>
          <w:szCs w:val="26"/>
          <w:lang w:eastAsia="ko-KR"/>
        </w:rPr>
        <w:t xml:space="preserve"> </w:t>
      </w:r>
      <w:r>
        <w:rPr>
          <w:rFonts w:ascii="Times New Roman" w:hAnsi="Times New Roman"/>
          <w:sz w:val="26"/>
          <w:szCs w:val="26"/>
        </w:rPr>
        <w:t xml:space="preserve">3 302 282, </w:t>
      </w:r>
      <w:r w:rsidRPr="004B588D">
        <w:rPr>
          <w:rFonts w:ascii="Times New Roman" w:hAnsi="Times New Roman"/>
          <w:sz w:val="26"/>
          <w:szCs w:val="26"/>
        </w:rPr>
        <w:t>20</w:t>
      </w:r>
      <w:r w:rsidR="00205085" w:rsidRPr="00CE49BD">
        <w:rPr>
          <w:rFonts w:ascii="Times New Roman" w:eastAsia="Batang" w:hAnsi="Times New Roman"/>
          <w:sz w:val="26"/>
          <w:szCs w:val="26"/>
          <w:lang w:eastAsia="ko-KR"/>
        </w:rPr>
        <w:t xml:space="preserve"> руб.</w:t>
      </w:r>
    </w:p>
    <w:p w:rsidR="003E58A6" w:rsidRDefault="003E58A6" w:rsidP="004B6C28">
      <w:pPr>
        <w:spacing w:after="0" w:line="240" w:lineRule="auto"/>
        <w:ind w:right="-284" w:firstLine="567"/>
        <w:jc w:val="both"/>
        <w:rPr>
          <w:rFonts w:ascii="Times New Roman" w:eastAsia="Batang" w:hAnsi="Times New Roman"/>
          <w:sz w:val="25"/>
          <w:szCs w:val="25"/>
          <w:lang w:eastAsia="ko-KR"/>
        </w:rPr>
      </w:pPr>
      <w:proofErr w:type="gramStart"/>
      <w:r w:rsidRPr="0016115F">
        <w:rPr>
          <w:rFonts w:ascii="Times New Roman" w:eastAsia="Batang" w:hAnsi="Times New Roman"/>
          <w:sz w:val="25"/>
          <w:szCs w:val="25"/>
          <w:lang w:eastAsia="ko-KR"/>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w:t>
      </w:r>
      <w:proofErr w:type="gramEnd"/>
      <w:r w:rsidRPr="0016115F">
        <w:rPr>
          <w:rFonts w:ascii="Times New Roman" w:eastAsia="Batang" w:hAnsi="Times New Roman"/>
          <w:sz w:val="25"/>
          <w:szCs w:val="25"/>
          <w:lang w:eastAsia="ko-KR"/>
        </w:rPr>
        <w:t xml:space="preserve"> оператором.</w:t>
      </w:r>
    </w:p>
    <w:p w:rsidR="00D4098C" w:rsidRDefault="00D4098C" w:rsidP="004B6C28">
      <w:pPr>
        <w:spacing w:after="0" w:line="240" w:lineRule="auto"/>
        <w:ind w:right="-284" w:firstLine="567"/>
        <w:jc w:val="both"/>
        <w:rPr>
          <w:rFonts w:ascii="Times New Roman" w:eastAsia="Batang" w:hAnsi="Times New Roman"/>
          <w:sz w:val="25"/>
          <w:szCs w:val="25"/>
          <w:lang w:eastAsia="ko-KR"/>
        </w:rPr>
      </w:pPr>
      <w:r>
        <w:rPr>
          <w:rFonts w:ascii="Times New Roman" w:eastAsia="Batang" w:hAnsi="Times New Roman"/>
          <w:sz w:val="25"/>
          <w:szCs w:val="25"/>
          <w:lang w:eastAsia="ko-KR"/>
        </w:rPr>
        <w:t xml:space="preserve">По доводу заявителя о том, что </w:t>
      </w:r>
      <w:r w:rsidRPr="001A373C">
        <w:rPr>
          <w:rFonts w:ascii="Times New Roman" w:eastAsia="Lucida Sans Unicode" w:hAnsi="Times New Roman"/>
          <w:kern w:val="3"/>
          <w:sz w:val="26"/>
          <w:szCs w:val="26"/>
        </w:rPr>
        <w:t>Заказчиком нарушены требования ст</w:t>
      </w:r>
      <w:r>
        <w:rPr>
          <w:rFonts w:ascii="Times New Roman" w:eastAsia="Lucida Sans Unicode" w:hAnsi="Times New Roman"/>
          <w:kern w:val="3"/>
          <w:sz w:val="26"/>
          <w:szCs w:val="26"/>
        </w:rPr>
        <w:t>атьи</w:t>
      </w:r>
      <w:r w:rsidRPr="001A373C">
        <w:rPr>
          <w:rFonts w:ascii="Times New Roman" w:eastAsia="Lucida Sans Unicode" w:hAnsi="Times New Roman"/>
          <w:kern w:val="3"/>
          <w:sz w:val="26"/>
          <w:szCs w:val="26"/>
        </w:rPr>
        <w:t xml:space="preserve"> 14 Закона о контрактной системе, </w:t>
      </w:r>
      <w:r>
        <w:rPr>
          <w:rFonts w:ascii="Times New Roman" w:eastAsia="Lucida Sans Unicode" w:hAnsi="Times New Roman"/>
          <w:kern w:val="3"/>
          <w:sz w:val="26"/>
          <w:szCs w:val="26"/>
        </w:rPr>
        <w:t>в связи с</w:t>
      </w:r>
      <w:r w:rsidRPr="001A373C">
        <w:rPr>
          <w:rFonts w:ascii="Times New Roman" w:eastAsia="Lucida Sans Unicode" w:hAnsi="Times New Roman"/>
          <w:kern w:val="3"/>
          <w:sz w:val="26"/>
          <w:szCs w:val="26"/>
        </w:rPr>
        <w:t xml:space="preserve"> </w:t>
      </w:r>
      <w:proofErr w:type="spellStart"/>
      <w:r>
        <w:rPr>
          <w:rFonts w:ascii="Times New Roman" w:eastAsia="Lucida Sans Unicode" w:hAnsi="Times New Roman"/>
          <w:kern w:val="3"/>
          <w:sz w:val="26"/>
          <w:szCs w:val="26"/>
        </w:rPr>
        <w:t>не</w:t>
      </w:r>
      <w:r w:rsidRPr="001A373C">
        <w:rPr>
          <w:rFonts w:ascii="Times New Roman" w:eastAsia="Lucida Sans Unicode" w:hAnsi="Times New Roman"/>
          <w:kern w:val="3"/>
          <w:sz w:val="26"/>
          <w:szCs w:val="26"/>
        </w:rPr>
        <w:t>установле</w:t>
      </w:r>
      <w:r>
        <w:rPr>
          <w:rFonts w:ascii="Times New Roman" w:eastAsia="Lucida Sans Unicode" w:hAnsi="Times New Roman"/>
          <w:kern w:val="3"/>
          <w:sz w:val="26"/>
          <w:szCs w:val="26"/>
        </w:rPr>
        <w:t>нием</w:t>
      </w:r>
      <w:proofErr w:type="spellEnd"/>
      <w:r w:rsidRPr="001A373C">
        <w:rPr>
          <w:rFonts w:ascii="Times New Roman" w:eastAsia="Lucida Sans Unicode" w:hAnsi="Times New Roman"/>
          <w:kern w:val="3"/>
          <w:sz w:val="26"/>
          <w:szCs w:val="26"/>
        </w:rPr>
        <w:t xml:space="preserve"> ограничения допуска отдельных видов </w:t>
      </w:r>
      <w:r w:rsidRPr="001A373C">
        <w:rPr>
          <w:rFonts w:ascii="Times New Roman" w:eastAsia="Lucida Sans Unicode" w:hAnsi="Times New Roman"/>
          <w:kern w:val="3"/>
          <w:sz w:val="26"/>
          <w:szCs w:val="26"/>
        </w:rPr>
        <w:lastRenderedPageBreak/>
        <w:t>медицинских изделий, происходящих из иностранных госуда</w:t>
      </w:r>
      <w:proofErr w:type="gramStart"/>
      <w:r w:rsidRPr="001A373C">
        <w:rPr>
          <w:rFonts w:ascii="Times New Roman" w:eastAsia="Lucida Sans Unicode" w:hAnsi="Times New Roman"/>
          <w:kern w:val="3"/>
          <w:sz w:val="26"/>
          <w:szCs w:val="26"/>
        </w:rPr>
        <w:t>рств в с</w:t>
      </w:r>
      <w:proofErr w:type="gramEnd"/>
      <w:r w:rsidRPr="001A373C">
        <w:rPr>
          <w:rFonts w:ascii="Times New Roman" w:eastAsia="Lucida Sans Unicode" w:hAnsi="Times New Roman"/>
          <w:kern w:val="3"/>
          <w:sz w:val="26"/>
          <w:szCs w:val="26"/>
        </w:rPr>
        <w:t xml:space="preserve">оответствии с </w:t>
      </w:r>
      <w:r>
        <w:rPr>
          <w:rFonts w:ascii="Times New Roman" w:eastAsia="Lucida Sans Unicode" w:hAnsi="Times New Roman"/>
          <w:kern w:val="3"/>
          <w:sz w:val="26"/>
          <w:szCs w:val="26"/>
        </w:rPr>
        <w:t>П</w:t>
      </w:r>
      <w:r w:rsidRPr="001A373C">
        <w:rPr>
          <w:rFonts w:ascii="Times New Roman" w:eastAsia="Lucida Sans Unicode" w:hAnsi="Times New Roman"/>
          <w:kern w:val="3"/>
          <w:sz w:val="26"/>
          <w:szCs w:val="26"/>
        </w:rPr>
        <w:t>остановлением</w:t>
      </w:r>
      <w:r>
        <w:rPr>
          <w:rFonts w:ascii="Times New Roman" w:eastAsia="Lucida Sans Unicode" w:hAnsi="Times New Roman"/>
          <w:kern w:val="3"/>
          <w:sz w:val="26"/>
          <w:szCs w:val="26"/>
        </w:rPr>
        <w:t xml:space="preserve"> № 102, Комиссия установила следующее.</w:t>
      </w:r>
    </w:p>
    <w:p w:rsidR="000A1756" w:rsidRPr="000A1756" w:rsidRDefault="000A1756" w:rsidP="000A1756">
      <w:pPr>
        <w:spacing w:after="0" w:line="240" w:lineRule="auto"/>
        <w:ind w:right="-284" w:firstLine="567"/>
        <w:jc w:val="both"/>
        <w:rPr>
          <w:rFonts w:ascii="Times New Roman" w:eastAsia="Batang" w:hAnsi="Times New Roman"/>
          <w:sz w:val="26"/>
          <w:szCs w:val="26"/>
          <w:lang w:eastAsia="ko-KR"/>
        </w:rPr>
      </w:pPr>
      <w:proofErr w:type="gramStart"/>
      <w:r w:rsidRPr="000A1756">
        <w:rPr>
          <w:rFonts w:ascii="Times New Roman" w:eastAsia="Batang" w:hAnsi="Times New Roman"/>
          <w:sz w:val="26"/>
          <w:szCs w:val="26"/>
          <w:lang w:eastAsia="ko-KR"/>
        </w:rPr>
        <w:t>На основании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0A1756" w:rsidRPr="000A1756" w:rsidRDefault="000A1756" w:rsidP="000A1756">
      <w:pPr>
        <w:spacing w:after="0" w:line="240" w:lineRule="auto"/>
        <w:ind w:right="-284" w:firstLine="567"/>
        <w:jc w:val="both"/>
        <w:rPr>
          <w:rFonts w:ascii="Times New Roman" w:eastAsia="Batang" w:hAnsi="Times New Roman"/>
          <w:sz w:val="26"/>
          <w:szCs w:val="26"/>
          <w:lang w:eastAsia="ko-KR"/>
        </w:rPr>
      </w:pPr>
      <w:proofErr w:type="gramStart"/>
      <w:r w:rsidRPr="000A1756">
        <w:rPr>
          <w:rFonts w:ascii="Times New Roman" w:eastAsia="Batang" w:hAnsi="Times New Roman"/>
          <w:sz w:val="26"/>
          <w:szCs w:val="26"/>
          <w:lang w:eastAsia="ko-KR"/>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w:t>
      </w:r>
      <w:proofErr w:type="gramEnd"/>
      <w:r w:rsidRPr="000A1756">
        <w:rPr>
          <w:rFonts w:ascii="Times New Roman" w:eastAsia="Batang" w:hAnsi="Times New Roman"/>
          <w:sz w:val="26"/>
          <w:szCs w:val="26"/>
          <w:lang w:eastAsia="ko-KR"/>
        </w:rPr>
        <w:t xml:space="preserve">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0A1756" w:rsidRPr="000A1756" w:rsidRDefault="000A1756" w:rsidP="000A1756">
      <w:pPr>
        <w:spacing w:after="0" w:line="240" w:lineRule="auto"/>
        <w:ind w:right="-284" w:firstLine="567"/>
        <w:jc w:val="both"/>
        <w:rPr>
          <w:rFonts w:ascii="Times New Roman" w:eastAsia="Batang" w:hAnsi="Times New Roman"/>
          <w:sz w:val="26"/>
          <w:szCs w:val="26"/>
          <w:lang w:eastAsia="ko-KR"/>
        </w:rPr>
      </w:pPr>
      <w:proofErr w:type="gramStart"/>
      <w:r w:rsidRPr="000A1756">
        <w:rPr>
          <w:rFonts w:ascii="Times New Roman" w:eastAsia="Batang" w:hAnsi="Times New Roman"/>
          <w:sz w:val="26"/>
          <w:szCs w:val="26"/>
          <w:lang w:eastAsia="ko-KR"/>
        </w:rPr>
        <w:t>В соответствии с пунктом 7 части 5 статьи 63 Закона о контрактной системе в извещении о проведении электронного аукциона наряду с информацией, указанной в статье 42 Закона контрактной системе, указываются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roofErr w:type="gramEnd"/>
    </w:p>
    <w:p w:rsidR="000A1756" w:rsidRPr="000A1756" w:rsidRDefault="000A1756" w:rsidP="000A1756">
      <w:pPr>
        <w:spacing w:after="0" w:line="240" w:lineRule="auto"/>
        <w:ind w:right="-284" w:firstLine="567"/>
        <w:jc w:val="both"/>
        <w:rPr>
          <w:rFonts w:ascii="Times New Roman" w:eastAsia="Batang" w:hAnsi="Times New Roman"/>
          <w:sz w:val="26"/>
          <w:szCs w:val="26"/>
          <w:lang w:eastAsia="ko-KR"/>
        </w:rPr>
      </w:pPr>
      <w:r w:rsidRPr="000A1756">
        <w:rPr>
          <w:rFonts w:ascii="Times New Roman" w:eastAsia="Batang" w:hAnsi="Times New Roman"/>
          <w:sz w:val="26"/>
          <w:szCs w:val="26"/>
          <w:lang w:eastAsia="ko-KR"/>
        </w:rPr>
        <w:t xml:space="preserve">Постановлением </w:t>
      </w:r>
      <w:r>
        <w:rPr>
          <w:rFonts w:ascii="Times New Roman" w:eastAsia="Batang" w:hAnsi="Times New Roman"/>
          <w:sz w:val="26"/>
          <w:szCs w:val="26"/>
          <w:lang w:eastAsia="ko-KR"/>
        </w:rPr>
        <w:t>№</w:t>
      </w:r>
      <w:r w:rsidRPr="000A1756">
        <w:rPr>
          <w:rFonts w:ascii="Times New Roman" w:eastAsia="Batang" w:hAnsi="Times New Roman"/>
          <w:sz w:val="26"/>
          <w:szCs w:val="26"/>
          <w:lang w:eastAsia="ko-KR"/>
        </w:rPr>
        <w:t xml:space="preserve"> 102 в соответствии со статьей 14 Закона о контрактной системе утвержден 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rsidR="000A1756" w:rsidRPr="000A1756" w:rsidRDefault="000A1756" w:rsidP="000A1756">
      <w:pPr>
        <w:spacing w:after="0" w:line="240" w:lineRule="auto"/>
        <w:ind w:right="-284" w:firstLine="567"/>
        <w:jc w:val="both"/>
        <w:rPr>
          <w:rFonts w:ascii="Times New Roman" w:eastAsia="Batang" w:hAnsi="Times New Roman"/>
          <w:sz w:val="26"/>
          <w:szCs w:val="26"/>
          <w:lang w:eastAsia="ko-KR"/>
        </w:rPr>
      </w:pPr>
      <w:proofErr w:type="gramStart"/>
      <w:r w:rsidRPr="000A1756">
        <w:rPr>
          <w:rFonts w:ascii="Times New Roman" w:eastAsia="Batang" w:hAnsi="Times New Roman"/>
          <w:sz w:val="26"/>
          <w:szCs w:val="26"/>
          <w:lang w:eastAsia="ko-KR"/>
        </w:rPr>
        <w:t xml:space="preserve">Пунктом 2(1.1) Постановления № 102 установлено, что для целей осуществления закупок медицинских изделий одноразового применения (использования) из поливинилхлоридных пластиков, включенных в перечень </w:t>
      </w:r>
      <w:r>
        <w:rPr>
          <w:rFonts w:ascii="Times New Roman" w:eastAsia="Batang" w:hAnsi="Times New Roman"/>
          <w:sz w:val="26"/>
          <w:szCs w:val="26"/>
          <w:lang w:eastAsia="ko-KR"/>
        </w:rPr>
        <w:t>№</w:t>
      </w:r>
      <w:r w:rsidRPr="000A1756">
        <w:rPr>
          <w:rFonts w:ascii="Times New Roman" w:eastAsia="Batang" w:hAnsi="Times New Roman"/>
          <w:sz w:val="26"/>
          <w:szCs w:val="26"/>
          <w:lang w:eastAsia="ko-KR"/>
        </w:rPr>
        <w:t xml:space="preserve"> 2, заказчик отклоняет все заявки (окончательные предложения), содержащие предложения о поставке медицинских изделий одноразового применения (использования) из поливинилхлоридных пластиков, включенных в перечень </w:t>
      </w:r>
      <w:r>
        <w:rPr>
          <w:rFonts w:ascii="Times New Roman" w:eastAsia="Batang" w:hAnsi="Times New Roman"/>
          <w:sz w:val="26"/>
          <w:szCs w:val="26"/>
          <w:lang w:eastAsia="ko-KR"/>
        </w:rPr>
        <w:t>№</w:t>
      </w:r>
      <w:r w:rsidRPr="000A1756">
        <w:rPr>
          <w:rFonts w:ascii="Times New Roman" w:eastAsia="Batang" w:hAnsi="Times New Roman"/>
          <w:sz w:val="26"/>
          <w:szCs w:val="26"/>
          <w:lang w:eastAsia="ko-KR"/>
        </w:rPr>
        <w:t xml:space="preserve"> 2, при условии, что на участие в определении поставщика подано не менее одной удовлетворяющей требованиям извещения</w:t>
      </w:r>
      <w:proofErr w:type="gramEnd"/>
      <w:r w:rsidRPr="000A1756">
        <w:rPr>
          <w:rFonts w:ascii="Times New Roman" w:eastAsia="Batang" w:hAnsi="Times New Roman"/>
          <w:sz w:val="26"/>
          <w:szCs w:val="26"/>
          <w:lang w:eastAsia="ko-KR"/>
        </w:rPr>
        <w:t xml:space="preserve"> об осуществлении закупки и (или) документации о закупке заявки (окончательного предложения), которая одновременно:</w:t>
      </w:r>
    </w:p>
    <w:p w:rsidR="000A1756" w:rsidRPr="000A1756" w:rsidRDefault="000E22E9" w:rsidP="000A1756">
      <w:pPr>
        <w:spacing w:after="0" w:line="240" w:lineRule="auto"/>
        <w:ind w:right="-284" w:firstLine="567"/>
        <w:jc w:val="both"/>
        <w:rPr>
          <w:rFonts w:ascii="Times New Roman" w:eastAsia="Batang" w:hAnsi="Times New Roman"/>
          <w:sz w:val="26"/>
          <w:szCs w:val="26"/>
          <w:lang w:eastAsia="ko-KR"/>
        </w:rPr>
      </w:pPr>
      <w:r>
        <w:rPr>
          <w:rFonts w:ascii="Times New Roman" w:eastAsia="Batang" w:hAnsi="Times New Roman"/>
          <w:sz w:val="26"/>
          <w:szCs w:val="26"/>
          <w:lang w:eastAsia="ko-KR"/>
        </w:rPr>
        <w:t xml:space="preserve">- </w:t>
      </w:r>
      <w:r w:rsidR="000A1756" w:rsidRPr="000A1756">
        <w:rPr>
          <w:rFonts w:ascii="Times New Roman" w:eastAsia="Batang" w:hAnsi="Times New Roman"/>
          <w:sz w:val="26"/>
          <w:szCs w:val="26"/>
          <w:lang w:eastAsia="ko-KR"/>
        </w:rPr>
        <w:t>содержит предложение о поставке медицинских изделий одноразового применения (использования) из поливинилхлоридных пластиков, включенных в перечень N 2;</w:t>
      </w:r>
    </w:p>
    <w:p w:rsidR="000A1756" w:rsidRPr="000A1756" w:rsidRDefault="000E22E9" w:rsidP="000A1756">
      <w:pPr>
        <w:spacing w:after="0" w:line="240" w:lineRule="auto"/>
        <w:ind w:right="-284" w:firstLine="567"/>
        <w:jc w:val="both"/>
        <w:rPr>
          <w:rFonts w:ascii="Times New Roman" w:eastAsia="Batang" w:hAnsi="Times New Roman"/>
          <w:sz w:val="26"/>
          <w:szCs w:val="26"/>
          <w:lang w:eastAsia="ko-KR"/>
        </w:rPr>
      </w:pPr>
      <w:proofErr w:type="gramStart"/>
      <w:r>
        <w:rPr>
          <w:rFonts w:ascii="Times New Roman" w:eastAsia="Batang" w:hAnsi="Times New Roman"/>
          <w:sz w:val="26"/>
          <w:szCs w:val="26"/>
          <w:lang w:eastAsia="ko-KR"/>
        </w:rPr>
        <w:t xml:space="preserve">- </w:t>
      </w:r>
      <w:r w:rsidR="000A1756" w:rsidRPr="000A1756">
        <w:rPr>
          <w:rFonts w:ascii="Times New Roman" w:eastAsia="Batang" w:hAnsi="Times New Roman"/>
          <w:sz w:val="26"/>
          <w:szCs w:val="26"/>
          <w:lang w:eastAsia="ko-KR"/>
        </w:rPr>
        <w:t xml:space="preserve">подается организацией, включенной в реестр поставщиков указанных медицинских изделий, предусмотренный Правилами отбора организаций, реализующих в 2017 - 2024 годах комплексные проекты по расширению и (или) локализации производства медицинских изделий одноразового применения (использования) из поливинилхлоридных пластиков, в целях осуществления конкретной закупки такой продукции для обеспечения государственных и муниципальных нужд, утвержденными </w:t>
      </w:r>
      <w:r w:rsidR="000A1756" w:rsidRPr="000A1756">
        <w:rPr>
          <w:rFonts w:ascii="Times New Roman" w:eastAsia="Batang" w:hAnsi="Times New Roman"/>
          <w:sz w:val="26"/>
          <w:szCs w:val="26"/>
          <w:lang w:eastAsia="ko-KR"/>
        </w:rPr>
        <w:lastRenderedPageBreak/>
        <w:t>постановлением Правительства Российской Федерации от 14 августа 2017 г. N 967 "Об</w:t>
      </w:r>
      <w:proofErr w:type="gramEnd"/>
      <w:r w:rsidR="000A1756" w:rsidRPr="000A1756">
        <w:rPr>
          <w:rFonts w:ascii="Times New Roman" w:eastAsia="Batang" w:hAnsi="Times New Roman"/>
          <w:sz w:val="26"/>
          <w:szCs w:val="26"/>
          <w:lang w:eastAsia="ko-KR"/>
        </w:rPr>
        <w:t xml:space="preserve"> </w:t>
      </w:r>
      <w:proofErr w:type="gramStart"/>
      <w:r w:rsidR="000A1756" w:rsidRPr="000A1756">
        <w:rPr>
          <w:rFonts w:ascii="Times New Roman" w:eastAsia="Batang" w:hAnsi="Times New Roman"/>
          <w:sz w:val="26"/>
          <w:szCs w:val="26"/>
          <w:lang w:eastAsia="ko-KR"/>
        </w:rPr>
        <w:t>особенностях</w:t>
      </w:r>
      <w:proofErr w:type="gramEnd"/>
      <w:r w:rsidR="000A1756" w:rsidRPr="000A1756">
        <w:rPr>
          <w:rFonts w:ascii="Times New Roman" w:eastAsia="Batang" w:hAnsi="Times New Roman"/>
          <w:sz w:val="26"/>
          <w:szCs w:val="26"/>
          <w:lang w:eastAsia="ko-KR"/>
        </w:rPr>
        <w:t xml:space="preserve"> осуществления закупки медицинских изделий одноразового применения (использования) из поливинилхлоридных пластиков для обеспечения государственных и муниципальных нужд".</w:t>
      </w:r>
    </w:p>
    <w:p w:rsidR="000A1756" w:rsidRDefault="000A1756" w:rsidP="000A1756">
      <w:pPr>
        <w:spacing w:after="0" w:line="240" w:lineRule="auto"/>
        <w:ind w:right="-284" w:firstLine="567"/>
        <w:jc w:val="both"/>
        <w:rPr>
          <w:rFonts w:ascii="Times New Roman" w:eastAsia="Batang" w:hAnsi="Times New Roman"/>
          <w:sz w:val="26"/>
          <w:szCs w:val="26"/>
          <w:lang w:eastAsia="ko-KR"/>
        </w:rPr>
      </w:pPr>
      <w:r w:rsidRPr="000A1756">
        <w:rPr>
          <w:rFonts w:ascii="Times New Roman" w:eastAsia="Batang" w:hAnsi="Times New Roman"/>
          <w:sz w:val="26"/>
          <w:szCs w:val="26"/>
          <w:lang w:eastAsia="ko-KR"/>
        </w:rPr>
        <w:t xml:space="preserve">Кроме того, пунктом 2(2) Постановления 102 установлено, что для целей осуществления закупок медицинских изделий одноразового применения (использования) из поливинилхлоридных пластиков, включенных в перечень </w:t>
      </w:r>
      <w:r w:rsidR="000E22E9">
        <w:rPr>
          <w:rFonts w:ascii="Times New Roman" w:eastAsia="Batang" w:hAnsi="Times New Roman"/>
          <w:sz w:val="26"/>
          <w:szCs w:val="26"/>
          <w:lang w:eastAsia="ko-KR"/>
        </w:rPr>
        <w:t>№</w:t>
      </w:r>
      <w:r w:rsidRPr="000A1756">
        <w:rPr>
          <w:rFonts w:ascii="Times New Roman" w:eastAsia="Batang" w:hAnsi="Times New Roman"/>
          <w:sz w:val="26"/>
          <w:szCs w:val="26"/>
          <w:lang w:eastAsia="ko-KR"/>
        </w:rPr>
        <w:t xml:space="preserve"> 2, не могут быть предметом одного контракта (одного лота) медицинские изделия, включенные в перечень </w:t>
      </w:r>
      <w:r w:rsidR="000E22E9">
        <w:rPr>
          <w:rFonts w:ascii="Times New Roman" w:eastAsia="Batang" w:hAnsi="Times New Roman"/>
          <w:sz w:val="26"/>
          <w:szCs w:val="26"/>
          <w:lang w:eastAsia="ko-KR"/>
        </w:rPr>
        <w:t>№</w:t>
      </w:r>
      <w:r w:rsidRPr="000A1756">
        <w:rPr>
          <w:rFonts w:ascii="Times New Roman" w:eastAsia="Batang" w:hAnsi="Times New Roman"/>
          <w:sz w:val="26"/>
          <w:szCs w:val="26"/>
          <w:lang w:eastAsia="ko-KR"/>
        </w:rPr>
        <w:t xml:space="preserve"> 2 и не включенные в него.</w:t>
      </w:r>
    </w:p>
    <w:p w:rsidR="000A1756" w:rsidRDefault="000E22E9" w:rsidP="004B6C28">
      <w:pPr>
        <w:spacing w:after="0" w:line="240" w:lineRule="auto"/>
        <w:ind w:right="-284" w:firstLine="567"/>
        <w:jc w:val="both"/>
        <w:rPr>
          <w:rFonts w:ascii="Times New Roman" w:eastAsia="Batang" w:hAnsi="Times New Roman"/>
          <w:sz w:val="26"/>
          <w:szCs w:val="26"/>
          <w:lang w:eastAsia="ko-KR"/>
        </w:rPr>
      </w:pPr>
      <w:r>
        <w:rPr>
          <w:rFonts w:ascii="Times New Roman" w:eastAsia="Batang" w:hAnsi="Times New Roman"/>
          <w:sz w:val="26"/>
          <w:szCs w:val="26"/>
          <w:lang w:eastAsia="ko-KR"/>
        </w:rPr>
        <w:t>В соответствии с частью 3 статьи 65 Закона о контрактной системе л</w:t>
      </w:r>
      <w:r w:rsidRPr="000E22E9">
        <w:rPr>
          <w:rFonts w:ascii="Times New Roman" w:eastAsia="Batang" w:hAnsi="Times New Roman"/>
          <w:sz w:val="26"/>
          <w:szCs w:val="26"/>
          <w:lang w:eastAsia="ko-KR"/>
        </w:rPr>
        <w:t>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392BC2" w:rsidRDefault="00A847FB" w:rsidP="004B6C28">
      <w:pPr>
        <w:spacing w:after="0" w:line="240" w:lineRule="auto"/>
        <w:ind w:right="-284" w:firstLine="567"/>
        <w:jc w:val="both"/>
        <w:rPr>
          <w:rFonts w:ascii="Times New Roman" w:eastAsia="Batang" w:hAnsi="Times New Roman"/>
          <w:sz w:val="26"/>
          <w:szCs w:val="26"/>
          <w:lang w:eastAsia="ko-KR"/>
        </w:rPr>
      </w:pPr>
      <w:r>
        <w:rPr>
          <w:rFonts w:ascii="Times New Roman" w:eastAsia="Batang" w:hAnsi="Times New Roman"/>
          <w:sz w:val="26"/>
          <w:szCs w:val="26"/>
          <w:lang w:eastAsia="ko-KR"/>
        </w:rPr>
        <w:t>20.10.2017</w:t>
      </w:r>
      <w:r w:rsidR="00DC56F0">
        <w:rPr>
          <w:rFonts w:ascii="Times New Roman" w:eastAsia="Batang" w:hAnsi="Times New Roman"/>
          <w:sz w:val="26"/>
          <w:szCs w:val="26"/>
          <w:lang w:eastAsia="ko-KR"/>
        </w:rPr>
        <w:t xml:space="preserve"> </w:t>
      </w:r>
      <w:r w:rsidR="00D4098C">
        <w:rPr>
          <w:rFonts w:ascii="Times New Roman" w:eastAsia="Batang" w:hAnsi="Times New Roman"/>
          <w:sz w:val="26"/>
          <w:szCs w:val="26"/>
          <w:lang w:eastAsia="ko-KR"/>
        </w:rPr>
        <w:t xml:space="preserve">Заказчиком дано разъяснение о том, что Техническое задание не содержит требования к </w:t>
      </w:r>
      <w:r w:rsidR="00B566CD">
        <w:rPr>
          <w:rFonts w:ascii="Times New Roman" w:eastAsia="Batang" w:hAnsi="Times New Roman"/>
          <w:sz w:val="26"/>
          <w:szCs w:val="26"/>
          <w:lang w:eastAsia="ko-KR"/>
        </w:rPr>
        <w:t>закупаемым медицинским изделиям из</w:t>
      </w:r>
      <w:r w:rsidR="00D4098C">
        <w:rPr>
          <w:rFonts w:ascii="Times New Roman" w:eastAsia="Batang" w:hAnsi="Times New Roman"/>
          <w:sz w:val="26"/>
          <w:szCs w:val="26"/>
          <w:lang w:eastAsia="ko-KR"/>
        </w:rPr>
        <w:t xml:space="preserve"> поливинилхлоридного пластика, соответственно не</w:t>
      </w:r>
      <w:r w:rsidR="00B566CD">
        <w:rPr>
          <w:rFonts w:ascii="Times New Roman" w:eastAsia="Batang" w:hAnsi="Times New Roman"/>
          <w:sz w:val="26"/>
          <w:szCs w:val="26"/>
          <w:lang w:eastAsia="ko-KR"/>
        </w:rPr>
        <w:t xml:space="preserve"> могут быть применены требования</w:t>
      </w:r>
      <w:r w:rsidR="00D4098C">
        <w:rPr>
          <w:rFonts w:ascii="Times New Roman" w:eastAsia="Batang" w:hAnsi="Times New Roman"/>
          <w:sz w:val="26"/>
          <w:szCs w:val="26"/>
          <w:lang w:eastAsia="ko-KR"/>
        </w:rPr>
        <w:t xml:space="preserve"> Постановления № 102.</w:t>
      </w:r>
    </w:p>
    <w:p w:rsidR="000A1756" w:rsidRDefault="00B945A2" w:rsidP="004B6C28">
      <w:pPr>
        <w:spacing w:after="0" w:line="240" w:lineRule="auto"/>
        <w:ind w:right="-284" w:firstLine="567"/>
        <w:jc w:val="both"/>
        <w:rPr>
          <w:rFonts w:ascii="Times New Roman" w:eastAsia="Batang" w:hAnsi="Times New Roman"/>
          <w:sz w:val="26"/>
          <w:szCs w:val="26"/>
          <w:lang w:eastAsia="ko-KR"/>
        </w:rPr>
      </w:pPr>
      <w:r>
        <w:rPr>
          <w:rFonts w:ascii="Times New Roman" w:eastAsia="Batang" w:hAnsi="Times New Roman"/>
          <w:sz w:val="26"/>
          <w:szCs w:val="26"/>
          <w:lang w:eastAsia="ko-KR"/>
        </w:rPr>
        <w:t>Закупаемый</w:t>
      </w:r>
      <w:r w:rsidR="00D4098C">
        <w:rPr>
          <w:rFonts w:ascii="Times New Roman" w:eastAsia="Batang" w:hAnsi="Times New Roman"/>
          <w:sz w:val="26"/>
          <w:szCs w:val="26"/>
          <w:lang w:eastAsia="ko-KR"/>
        </w:rPr>
        <w:t xml:space="preserve"> товар должен быть </w:t>
      </w:r>
      <w:r w:rsidR="00621227">
        <w:rPr>
          <w:rFonts w:ascii="Times New Roman" w:eastAsia="Batang" w:hAnsi="Times New Roman"/>
          <w:sz w:val="26"/>
          <w:szCs w:val="26"/>
          <w:lang w:eastAsia="ko-KR"/>
        </w:rPr>
        <w:t>изготовлен из полипропилена или аналогичного материала</w:t>
      </w:r>
      <w:r>
        <w:rPr>
          <w:rFonts w:ascii="Times New Roman" w:eastAsia="Batang" w:hAnsi="Times New Roman"/>
          <w:sz w:val="26"/>
          <w:szCs w:val="26"/>
          <w:lang w:eastAsia="ko-KR"/>
        </w:rPr>
        <w:t>. Т.е. участник закупки был проинформирован в части материала медицинских изделий и, соответственно,</w:t>
      </w:r>
      <w:r w:rsidR="00621227">
        <w:rPr>
          <w:rFonts w:ascii="Times New Roman" w:eastAsia="Batang" w:hAnsi="Times New Roman"/>
          <w:sz w:val="26"/>
          <w:szCs w:val="26"/>
          <w:lang w:eastAsia="ko-KR"/>
        </w:rPr>
        <w:t xml:space="preserve"> </w:t>
      </w:r>
      <w:r>
        <w:rPr>
          <w:rFonts w:ascii="Times New Roman" w:eastAsia="Batang" w:hAnsi="Times New Roman"/>
          <w:sz w:val="26"/>
          <w:szCs w:val="26"/>
          <w:lang w:eastAsia="ko-KR"/>
        </w:rPr>
        <w:t>К</w:t>
      </w:r>
      <w:r w:rsidR="00621227">
        <w:rPr>
          <w:rFonts w:ascii="Times New Roman" w:eastAsia="Batang" w:hAnsi="Times New Roman"/>
          <w:sz w:val="26"/>
          <w:szCs w:val="26"/>
          <w:lang w:eastAsia="ko-KR"/>
        </w:rPr>
        <w:t>омиссия признает довод заявителя необоснованным.</w:t>
      </w:r>
    </w:p>
    <w:p w:rsidR="00621227" w:rsidRDefault="00621227" w:rsidP="00621227">
      <w:pPr>
        <w:spacing w:after="0" w:line="240" w:lineRule="auto"/>
        <w:ind w:right="-284" w:firstLine="567"/>
        <w:jc w:val="both"/>
        <w:rPr>
          <w:rFonts w:ascii="Times New Roman" w:eastAsia="Lucida Sans Unicode" w:hAnsi="Times New Roman"/>
          <w:kern w:val="3"/>
          <w:sz w:val="26"/>
          <w:szCs w:val="26"/>
        </w:rPr>
      </w:pPr>
      <w:r>
        <w:rPr>
          <w:rFonts w:ascii="Times New Roman" w:eastAsia="Batang" w:hAnsi="Times New Roman"/>
          <w:sz w:val="26"/>
          <w:szCs w:val="26"/>
          <w:lang w:eastAsia="ko-KR"/>
        </w:rPr>
        <w:t xml:space="preserve">Довод заявителя о том, что </w:t>
      </w:r>
      <w:r w:rsidRPr="001A373C">
        <w:rPr>
          <w:rFonts w:ascii="Times New Roman" w:eastAsia="Lucida Sans Unicode" w:hAnsi="Times New Roman"/>
          <w:kern w:val="3"/>
          <w:sz w:val="26"/>
          <w:szCs w:val="26"/>
        </w:rPr>
        <w:t xml:space="preserve">в составе одного лота Заказчиком закупаются медицинские изделия, включенные в перечень № 2 </w:t>
      </w:r>
      <w:r>
        <w:rPr>
          <w:rFonts w:ascii="Times New Roman" w:eastAsia="Lucida Sans Unicode" w:hAnsi="Times New Roman"/>
          <w:kern w:val="3"/>
          <w:sz w:val="26"/>
          <w:szCs w:val="26"/>
        </w:rPr>
        <w:t>П</w:t>
      </w:r>
      <w:r w:rsidRPr="001A373C">
        <w:rPr>
          <w:rFonts w:ascii="Times New Roman" w:eastAsia="Lucida Sans Unicode" w:hAnsi="Times New Roman"/>
          <w:kern w:val="3"/>
          <w:sz w:val="26"/>
          <w:szCs w:val="26"/>
        </w:rPr>
        <w:t xml:space="preserve">остановления № 102 (позиции №№ </w:t>
      </w:r>
      <w:r>
        <w:rPr>
          <w:rFonts w:ascii="Times New Roman" w:eastAsia="Lucida Sans Unicode" w:hAnsi="Times New Roman"/>
          <w:kern w:val="3"/>
          <w:sz w:val="26"/>
          <w:szCs w:val="26"/>
        </w:rPr>
        <w:t>9, 10, 11, 18</w:t>
      </w:r>
      <w:r w:rsidRPr="001A373C">
        <w:rPr>
          <w:rFonts w:ascii="Times New Roman" w:eastAsia="Lucida Sans Unicode" w:hAnsi="Times New Roman"/>
          <w:kern w:val="3"/>
          <w:sz w:val="26"/>
          <w:szCs w:val="26"/>
        </w:rPr>
        <w:t xml:space="preserve"> Технического задания) и не включенные в него</w:t>
      </w:r>
      <w:r>
        <w:rPr>
          <w:rFonts w:ascii="Times New Roman" w:eastAsia="Lucida Sans Unicode" w:hAnsi="Times New Roman"/>
          <w:kern w:val="3"/>
          <w:sz w:val="26"/>
          <w:szCs w:val="26"/>
        </w:rPr>
        <w:t>, Комиссия признает несостоятельным в силу следующего.</w:t>
      </w:r>
    </w:p>
    <w:p w:rsidR="001E5745" w:rsidRPr="00621227" w:rsidRDefault="001E5745" w:rsidP="00621227">
      <w:pPr>
        <w:spacing w:after="0" w:line="240" w:lineRule="auto"/>
        <w:ind w:right="-284" w:firstLine="567"/>
        <w:jc w:val="both"/>
        <w:rPr>
          <w:rFonts w:ascii="Times New Roman" w:eastAsia="Lucida Sans Unicode" w:hAnsi="Times New Roman"/>
          <w:kern w:val="3"/>
          <w:sz w:val="26"/>
          <w:szCs w:val="26"/>
        </w:rPr>
      </w:pPr>
      <w:r w:rsidRPr="001E5745">
        <w:rPr>
          <w:rFonts w:ascii="Times New Roman" w:hAnsi="Times New Roman"/>
          <w:sz w:val="26"/>
          <w:szCs w:val="26"/>
        </w:rPr>
        <w:t>Описание объекта закупки установлено Техническим заданием Технической части документации об электронном аукционе.</w:t>
      </w:r>
    </w:p>
    <w:p w:rsidR="008D2696" w:rsidRDefault="001E5745" w:rsidP="008D2696">
      <w:pPr>
        <w:spacing w:after="0" w:line="240" w:lineRule="auto"/>
        <w:ind w:right="-284" w:firstLine="567"/>
        <w:jc w:val="both"/>
        <w:rPr>
          <w:rFonts w:ascii="Times New Roman" w:hAnsi="Times New Roman"/>
          <w:sz w:val="26"/>
          <w:szCs w:val="26"/>
        </w:rPr>
      </w:pPr>
      <w:r w:rsidRPr="001E5745">
        <w:rPr>
          <w:rFonts w:ascii="Times New Roman" w:hAnsi="Times New Roman"/>
          <w:sz w:val="26"/>
          <w:szCs w:val="26"/>
        </w:rPr>
        <w:t xml:space="preserve">Требования к </w:t>
      </w:r>
      <w:r>
        <w:rPr>
          <w:rFonts w:ascii="Times New Roman" w:hAnsi="Times New Roman"/>
          <w:sz w:val="26"/>
          <w:szCs w:val="26"/>
        </w:rPr>
        <w:t xml:space="preserve">поставляемым </w:t>
      </w:r>
      <w:r w:rsidR="00621227">
        <w:rPr>
          <w:rFonts w:ascii="Times New Roman" w:hAnsi="Times New Roman"/>
          <w:sz w:val="26"/>
          <w:szCs w:val="26"/>
        </w:rPr>
        <w:t>товарам</w:t>
      </w:r>
      <w:r w:rsidRPr="001E5745">
        <w:rPr>
          <w:rFonts w:ascii="Times New Roman" w:hAnsi="Times New Roman"/>
          <w:sz w:val="26"/>
          <w:szCs w:val="26"/>
        </w:rPr>
        <w:t>, и требования к их функциональным и техническим характеристикам (потребительским свойствам) изложены в разделе I Технического задания аукционной документации.</w:t>
      </w:r>
    </w:p>
    <w:p w:rsidR="003E58A6" w:rsidRDefault="00F1218F" w:rsidP="00FD38B9">
      <w:pPr>
        <w:spacing w:after="0" w:line="240" w:lineRule="auto"/>
        <w:ind w:right="-284" w:firstLine="567"/>
        <w:jc w:val="both"/>
        <w:rPr>
          <w:rFonts w:ascii="Times New Roman" w:hAnsi="Times New Roman"/>
          <w:sz w:val="26"/>
          <w:szCs w:val="26"/>
        </w:rPr>
      </w:pPr>
      <w:r>
        <w:rPr>
          <w:rFonts w:ascii="Times New Roman" w:hAnsi="Times New Roman"/>
          <w:sz w:val="26"/>
          <w:szCs w:val="26"/>
        </w:rPr>
        <w:t>По позици</w:t>
      </w:r>
      <w:r w:rsidR="00FD029C">
        <w:rPr>
          <w:rFonts w:ascii="Times New Roman" w:hAnsi="Times New Roman"/>
          <w:sz w:val="26"/>
          <w:szCs w:val="26"/>
        </w:rPr>
        <w:t>ям</w:t>
      </w:r>
      <w:r>
        <w:rPr>
          <w:rFonts w:ascii="Times New Roman" w:hAnsi="Times New Roman"/>
          <w:sz w:val="26"/>
          <w:szCs w:val="26"/>
        </w:rPr>
        <w:t xml:space="preserve"> </w:t>
      </w:r>
      <w:r w:rsidR="00FD029C">
        <w:rPr>
          <w:rFonts w:ascii="Times New Roman" w:hAnsi="Times New Roman"/>
          <w:sz w:val="26"/>
          <w:szCs w:val="26"/>
        </w:rPr>
        <w:t>№№ 9, 10, 11, 18</w:t>
      </w:r>
      <w:r>
        <w:rPr>
          <w:rFonts w:ascii="Times New Roman" w:hAnsi="Times New Roman"/>
          <w:sz w:val="26"/>
          <w:szCs w:val="26"/>
        </w:rPr>
        <w:t xml:space="preserve"> Заказчиком установлены следующие требования:</w:t>
      </w:r>
    </w:p>
    <w:p w:rsidR="00FD029C" w:rsidRDefault="00FD029C" w:rsidP="00FD38B9">
      <w:pPr>
        <w:spacing w:after="0" w:line="240" w:lineRule="auto"/>
        <w:ind w:right="-284" w:firstLine="567"/>
        <w:jc w:val="both"/>
        <w:rPr>
          <w:rFonts w:ascii="Times New Roman" w:hAnsi="Times New Roman"/>
          <w:sz w:val="26"/>
          <w:szCs w:val="26"/>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
        <w:gridCol w:w="2170"/>
        <w:gridCol w:w="7273"/>
        <w:gridCol w:w="142"/>
      </w:tblGrid>
      <w:tr w:rsidR="00FD029C" w:rsidRPr="00A92B65" w:rsidTr="00A92B65">
        <w:trPr>
          <w:trHeight w:val="20"/>
        </w:trPr>
        <w:tc>
          <w:tcPr>
            <w:tcW w:w="906" w:type="dxa"/>
            <w:shd w:val="clear" w:color="auto" w:fill="auto"/>
            <w:vAlign w:val="center"/>
            <w:hideMark/>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t>9</w:t>
            </w:r>
          </w:p>
        </w:tc>
        <w:tc>
          <w:tcPr>
            <w:tcW w:w="2170" w:type="dxa"/>
            <w:shd w:val="clear" w:color="auto" w:fill="auto"/>
            <w:vAlign w:val="center"/>
            <w:hideMark/>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t xml:space="preserve">Фильтр </w:t>
            </w:r>
            <w:proofErr w:type="spellStart"/>
            <w:r w:rsidRPr="00A92B65">
              <w:rPr>
                <w:rFonts w:ascii="Times New Roman" w:hAnsi="Times New Roman"/>
                <w:sz w:val="18"/>
                <w:szCs w:val="18"/>
              </w:rPr>
              <w:t>вирусо</w:t>
            </w:r>
            <w:proofErr w:type="spellEnd"/>
            <w:r w:rsidRPr="00A92B65">
              <w:rPr>
                <w:rFonts w:ascii="Times New Roman" w:hAnsi="Times New Roman"/>
                <w:sz w:val="18"/>
                <w:szCs w:val="18"/>
              </w:rPr>
              <w:t>-бактериальный тепловлагообменный</w:t>
            </w:r>
          </w:p>
        </w:tc>
        <w:tc>
          <w:tcPr>
            <w:tcW w:w="7415" w:type="dxa"/>
            <w:gridSpan w:val="2"/>
            <w:shd w:val="clear" w:color="auto" w:fill="auto"/>
            <w:hideMark/>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t xml:space="preserve">Фильтр дыхательный тепловлагообменный </w:t>
            </w:r>
            <w:proofErr w:type="spellStart"/>
            <w:r w:rsidRPr="00A92B65">
              <w:rPr>
                <w:rFonts w:ascii="Times New Roman" w:hAnsi="Times New Roman"/>
                <w:sz w:val="18"/>
                <w:szCs w:val="18"/>
              </w:rPr>
              <w:t>бактериально</w:t>
            </w:r>
            <w:proofErr w:type="spellEnd"/>
            <w:r w:rsidRPr="00A92B65">
              <w:rPr>
                <w:rFonts w:ascii="Times New Roman" w:hAnsi="Times New Roman"/>
                <w:sz w:val="18"/>
                <w:szCs w:val="18"/>
              </w:rPr>
              <w:t xml:space="preserve">-вирусный, для аппаратов ИВЛ с </w:t>
            </w:r>
            <w:proofErr w:type="gramStart"/>
            <w:r w:rsidRPr="00A92B65">
              <w:rPr>
                <w:rFonts w:ascii="Times New Roman" w:hAnsi="Times New Roman"/>
                <w:sz w:val="18"/>
                <w:szCs w:val="18"/>
              </w:rPr>
              <w:t>дополнительным</w:t>
            </w:r>
            <w:proofErr w:type="gramEnd"/>
            <w:r w:rsidRPr="00A92B65">
              <w:rPr>
                <w:rFonts w:ascii="Times New Roman" w:hAnsi="Times New Roman"/>
                <w:sz w:val="18"/>
                <w:szCs w:val="18"/>
              </w:rPr>
              <w:t xml:space="preserve"> приспособлением-коннектором, фиксированным на корпусе для фиксации крышки порта после открытия. Порт для взятия проб газа с коннектором </w:t>
            </w:r>
            <w:proofErr w:type="spellStart"/>
            <w:r w:rsidRPr="00A92B65">
              <w:rPr>
                <w:rFonts w:ascii="Times New Roman" w:hAnsi="Times New Roman"/>
                <w:sz w:val="18"/>
                <w:szCs w:val="18"/>
              </w:rPr>
              <w:t>Луера</w:t>
            </w:r>
            <w:proofErr w:type="spellEnd"/>
            <w:r w:rsidRPr="00A92B65">
              <w:rPr>
                <w:rFonts w:ascii="Times New Roman" w:hAnsi="Times New Roman"/>
                <w:sz w:val="18"/>
                <w:szCs w:val="18"/>
              </w:rPr>
              <w:t xml:space="preserve"> и защитной крышкой. Держатель-коннектор крышки порта для взятия проб газа с рифленой крышкой на корпусе фильтра. Тип фильтрации - электростатический. Фильтрующая поверхность - гидрофобная мембрана с усиленными электростатическими свойствами. Поддерживающая сетка - плетеный полипропилен с диаметром пор не более 6,83. Бактериальная эффективность - 99,9999%. Вирусная эффективность - 99,9999%. Вес – не более 29г. «Мертвое» пространство – не более 45 мл. Наружный/внутренний диаметр с одной стороны - 22/15мм. Наружный/внутренний диаметр с другой стороны - 22/15мм. Время эффективного функционирования – не менее 24 часа.</w:t>
            </w:r>
          </w:p>
        </w:tc>
      </w:tr>
      <w:tr w:rsidR="00FD029C" w:rsidRPr="00A92B65" w:rsidTr="00A92B65">
        <w:trPr>
          <w:gridAfter w:val="1"/>
          <w:wAfter w:w="142" w:type="dxa"/>
          <w:trHeight w:val="20"/>
        </w:trPr>
        <w:tc>
          <w:tcPr>
            <w:tcW w:w="906" w:type="dxa"/>
            <w:shd w:val="clear" w:color="auto" w:fill="auto"/>
            <w:vAlign w:val="center"/>
            <w:hideMark/>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t>10</w:t>
            </w:r>
          </w:p>
        </w:tc>
        <w:tc>
          <w:tcPr>
            <w:tcW w:w="2170" w:type="dxa"/>
            <w:shd w:val="clear" w:color="auto" w:fill="auto"/>
            <w:vAlign w:val="center"/>
            <w:hideMark/>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t xml:space="preserve">Фильтр </w:t>
            </w:r>
            <w:proofErr w:type="spellStart"/>
            <w:r w:rsidRPr="00A92B65">
              <w:rPr>
                <w:rFonts w:ascii="Times New Roman" w:hAnsi="Times New Roman"/>
                <w:sz w:val="18"/>
                <w:szCs w:val="18"/>
              </w:rPr>
              <w:t>вирусо</w:t>
            </w:r>
            <w:proofErr w:type="spellEnd"/>
            <w:r w:rsidRPr="00A92B65">
              <w:rPr>
                <w:rFonts w:ascii="Times New Roman" w:hAnsi="Times New Roman"/>
                <w:sz w:val="18"/>
                <w:szCs w:val="18"/>
              </w:rPr>
              <w:t>-бактериальный для защиты пациента</w:t>
            </w:r>
          </w:p>
        </w:tc>
        <w:tc>
          <w:tcPr>
            <w:tcW w:w="7273" w:type="dxa"/>
            <w:shd w:val="clear" w:color="auto" w:fill="auto"/>
            <w:hideMark/>
          </w:tcPr>
          <w:p w:rsidR="00FD029C" w:rsidRPr="00A92B65" w:rsidRDefault="00FD029C" w:rsidP="00FD029C">
            <w:pPr>
              <w:spacing w:after="0" w:line="240" w:lineRule="auto"/>
              <w:ind w:right="-284"/>
              <w:rPr>
                <w:rFonts w:ascii="Times New Roman" w:hAnsi="Times New Roman"/>
                <w:sz w:val="18"/>
                <w:szCs w:val="18"/>
              </w:rPr>
            </w:pPr>
            <w:proofErr w:type="gramStart"/>
            <w:r w:rsidRPr="00A92B65">
              <w:rPr>
                <w:rFonts w:ascii="Times New Roman" w:hAnsi="Times New Roman"/>
                <w:sz w:val="18"/>
                <w:szCs w:val="18"/>
              </w:rPr>
              <w:t xml:space="preserve">Фильтр дыхательный контура дыхательного </w:t>
            </w:r>
            <w:proofErr w:type="spellStart"/>
            <w:r w:rsidRPr="00A92B65">
              <w:rPr>
                <w:rFonts w:ascii="Times New Roman" w:hAnsi="Times New Roman"/>
                <w:sz w:val="18"/>
                <w:szCs w:val="18"/>
              </w:rPr>
              <w:t>вирусобактериальный</w:t>
            </w:r>
            <w:proofErr w:type="spellEnd"/>
            <w:r w:rsidRPr="00A92B65">
              <w:rPr>
                <w:rFonts w:ascii="Times New Roman" w:hAnsi="Times New Roman"/>
                <w:sz w:val="18"/>
                <w:szCs w:val="18"/>
              </w:rPr>
              <w:t xml:space="preserve"> электростатический для защиты пациента, персонала, аппаратуры в дыхательных и анестезиологических контурах, для взрослых, угловой с портом </w:t>
            </w:r>
            <w:proofErr w:type="spellStart"/>
            <w:r w:rsidRPr="00A92B65">
              <w:rPr>
                <w:rFonts w:ascii="Times New Roman" w:hAnsi="Times New Roman"/>
                <w:sz w:val="18"/>
                <w:szCs w:val="18"/>
              </w:rPr>
              <w:t>Луер</w:t>
            </w:r>
            <w:proofErr w:type="spellEnd"/>
            <w:r w:rsidRPr="00A92B65">
              <w:rPr>
                <w:rFonts w:ascii="Times New Roman" w:hAnsi="Times New Roman"/>
                <w:sz w:val="18"/>
                <w:szCs w:val="18"/>
              </w:rPr>
              <w:t xml:space="preserve"> </w:t>
            </w:r>
            <w:proofErr w:type="spellStart"/>
            <w:r w:rsidRPr="00A92B65">
              <w:rPr>
                <w:rFonts w:ascii="Times New Roman" w:hAnsi="Times New Roman"/>
                <w:sz w:val="18"/>
                <w:szCs w:val="18"/>
              </w:rPr>
              <w:t>Лок</w:t>
            </w:r>
            <w:proofErr w:type="spellEnd"/>
            <w:r w:rsidRPr="00A92B65">
              <w:rPr>
                <w:rFonts w:ascii="Times New Roman" w:hAnsi="Times New Roman"/>
                <w:sz w:val="18"/>
                <w:szCs w:val="18"/>
              </w:rPr>
              <w:t xml:space="preserve"> с герметизирующим колпачком,  с </w:t>
            </w:r>
            <w:proofErr w:type="spellStart"/>
            <w:r w:rsidRPr="00A92B65">
              <w:rPr>
                <w:rFonts w:ascii="Times New Roman" w:hAnsi="Times New Roman"/>
                <w:sz w:val="18"/>
                <w:szCs w:val="18"/>
              </w:rPr>
              <w:t>антиокклюзионным</w:t>
            </w:r>
            <w:proofErr w:type="spellEnd"/>
            <w:r w:rsidRPr="00A92B65">
              <w:rPr>
                <w:rFonts w:ascii="Times New Roman" w:hAnsi="Times New Roman"/>
                <w:sz w:val="18"/>
                <w:szCs w:val="18"/>
              </w:rPr>
              <w:t xml:space="preserve"> механизмом, с внутренними ламелями и диффузором распределения потока, соединение 22F/15M - 22M/15F, эффективность фильтрации не менее 99,99%, масса не более 34г, минимальный дыхательный объем не менее 200мл.</w:t>
            </w:r>
            <w:proofErr w:type="gramEnd"/>
            <w:r w:rsidRPr="00A92B65">
              <w:rPr>
                <w:rFonts w:ascii="Times New Roman" w:hAnsi="Times New Roman"/>
                <w:sz w:val="18"/>
                <w:szCs w:val="18"/>
              </w:rPr>
              <w:t xml:space="preserve"> Эффективное время работы не менее 24 часа. Упаковка: индивидуальная, клинически чистая.</w:t>
            </w:r>
          </w:p>
        </w:tc>
      </w:tr>
      <w:tr w:rsidR="00FD029C" w:rsidRPr="00A92B65" w:rsidTr="00A92B65">
        <w:trPr>
          <w:gridAfter w:val="1"/>
          <w:wAfter w:w="142" w:type="dxa"/>
          <w:trHeight w:val="20"/>
        </w:trPr>
        <w:tc>
          <w:tcPr>
            <w:tcW w:w="906" w:type="dxa"/>
            <w:shd w:val="clear" w:color="auto" w:fill="auto"/>
            <w:vAlign w:val="center"/>
            <w:hideMark/>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t>11</w:t>
            </w:r>
          </w:p>
        </w:tc>
        <w:tc>
          <w:tcPr>
            <w:tcW w:w="2170" w:type="dxa"/>
            <w:shd w:val="clear" w:color="auto" w:fill="auto"/>
            <w:vAlign w:val="center"/>
            <w:hideMark/>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t>Контур дыхательный</w:t>
            </w:r>
          </w:p>
        </w:tc>
        <w:tc>
          <w:tcPr>
            <w:tcW w:w="7273" w:type="dxa"/>
            <w:shd w:val="clear" w:color="auto" w:fill="auto"/>
            <w:hideMark/>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t xml:space="preserve">Контур дыхательный для взрослых, универсальный, реверсивный для соединения наркозно-дыхательных аппаратов и аппаратов искусственной вентиляции легких с пациентом. Контур </w:t>
            </w:r>
            <w:r w:rsidRPr="00A92B65">
              <w:rPr>
                <w:rFonts w:ascii="Times New Roman" w:hAnsi="Times New Roman"/>
                <w:sz w:val="18"/>
                <w:szCs w:val="18"/>
              </w:rPr>
              <w:lastRenderedPageBreak/>
              <w:t xml:space="preserve">дыхательный с антимикробной присадкой диаметр 20±0.1 мм, длина: от 1,6 до 2,0 м. Гофрированные шланги вдоха / выдоха розового цвета, с параллельным Y-образным соединителем 22М-22М-22М/15F на пациента, закрытым защитным колпачком красного цвета, соединение на аппарат 22F. Шланги должны бать изготовлены </w:t>
            </w:r>
            <w:proofErr w:type="gramStart"/>
            <w:r w:rsidRPr="00A92B65">
              <w:rPr>
                <w:rFonts w:ascii="Times New Roman" w:hAnsi="Times New Roman"/>
                <w:sz w:val="18"/>
                <w:szCs w:val="18"/>
              </w:rPr>
              <w:t>из полиэтилена с введением в раствор ионов серебра с равномерным распределением по объёму</w:t>
            </w:r>
            <w:proofErr w:type="gramEnd"/>
            <w:r w:rsidRPr="00A92B65">
              <w:rPr>
                <w:rFonts w:ascii="Times New Roman" w:hAnsi="Times New Roman"/>
                <w:sz w:val="18"/>
                <w:szCs w:val="18"/>
              </w:rPr>
              <w:t xml:space="preserve"> (защита внутренних объёмов контура и внешней поверхности шланга), жесткие детали - полипропилен, полиэтилен высокой плотности, без латекса.  Принадлежности: соединители 22М-22М – 2 (два) шт. Упаковка: клинически чистая.</w:t>
            </w:r>
          </w:p>
        </w:tc>
      </w:tr>
      <w:tr w:rsidR="00FD029C" w:rsidRPr="00A92B65" w:rsidTr="00A92B65">
        <w:trPr>
          <w:gridAfter w:val="1"/>
          <w:wAfter w:w="142" w:type="dxa"/>
          <w:trHeight w:val="20"/>
        </w:trPr>
        <w:tc>
          <w:tcPr>
            <w:tcW w:w="906" w:type="dxa"/>
            <w:shd w:val="clear" w:color="auto" w:fill="auto"/>
            <w:vAlign w:val="center"/>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lastRenderedPageBreak/>
              <w:t>18</w:t>
            </w:r>
          </w:p>
        </w:tc>
        <w:tc>
          <w:tcPr>
            <w:tcW w:w="2170" w:type="dxa"/>
            <w:shd w:val="clear" w:color="auto" w:fill="auto"/>
            <w:vAlign w:val="center"/>
          </w:tcPr>
          <w:p w:rsidR="00FD029C" w:rsidRPr="00A92B65" w:rsidRDefault="00FD029C" w:rsidP="00FD029C">
            <w:pPr>
              <w:spacing w:after="0" w:line="240" w:lineRule="auto"/>
              <w:ind w:right="-284"/>
              <w:rPr>
                <w:rFonts w:ascii="Times New Roman" w:hAnsi="Times New Roman"/>
                <w:sz w:val="18"/>
                <w:szCs w:val="18"/>
              </w:rPr>
            </w:pPr>
            <w:r w:rsidRPr="00A92B65">
              <w:rPr>
                <w:rFonts w:ascii="Times New Roman" w:hAnsi="Times New Roman"/>
                <w:sz w:val="18"/>
                <w:szCs w:val="18"/>
              </w:rPr>
              <w:t>Система для сбора мочи</w:t>
            </w:r>
          </w:p>
        </w:tc>
        <w:tc>
          <w:tcPr>
            <w:tcW w:w="7273" w:type="dxa"/>
            <w:shd w:val="clear" w:color="auto" w:fill="auto"/>
          </w:tcPr>
          <w:p w:rsidR="00FD029C" w:rsidRPr="00A92B65" w:rsidRDefault="00FD029C" w:rsidP="00FD029C">
            <w:pPr>
              <w:spacing w:after="0" w:line="240" w:lineRule="auto"/>
              <w:ind w:right="-284"/>
              <w:rPr>
                <w:rFonts w:ascii="Times New Roman" w:hAnsi="Times New Roman"/>
                <w:sz w:val="18"/>
                <w:szCs w:val="18"/>
              </w:rPr>
            </w:pPr>
            <w:proofErr w:type="gramStart"/>
            <w:r w:rsidRPr="00A92B65">
              <w:rPr>
                <w:rFonts w:ascii="Times New Roman" w:hAnsi="Times New Roman"/>
                <w:sz w:val="18"/>
                <w:szCs w:val="18"/>
              </w:rPr>
              <w:t xml:space="preserve">Система для сбора мочи (мочеприемник) с воздушным и </w:t>
            </w:r>
            <w:proofErr w:type="spellStart"/>
            <w:r w:rsidRPr="00A92B65">
              <w:rPr>
                <w:rFonts w:ascii="Times New Roman" w:hAnsi="Times New Roman"/>
                <w:sz w:val="18"/>
                <w:szCs w:val="18"/>
              </w:rPr>
              <w:t>антирефлюксным</w:t>
            </w:r>
            <w:proofErr w:type="spellEnd"/>
            <w:r w:rsidRPr="00A92B65">
              <w:rPr>
                <w:rFonts w:ascii="Times New Roman" w:hAnsi="Times New Roman"/>
                <w:sz w:val="18"/>
                <w:szCs w:val="18"/>
              </w:rPr>
              <w:t xml:space="preserve"> клапанами; устойчивая к перегибам соединительная трубка с коннектором для взятия проб, скользящим зажимом и фиксатором, длина 110 см; мочеприемник объемом не менее 2 литров со сливным краном и фиксатором крана.</w:t>
            </w:r>
            <w:proofErr w:type="gramEnd"/>
            <w:r w:rsidRPr="00A92B65">
              <w:rPr>
                <w:rFonts w:ascii="Times New Roman" w:hAnsi="Times New Roman"/>
                <w:sz w:val="18"/>
                <w:szCs w:val="18"/>
              </w:rPr>
              <w:t xml:space="preserve"> Градуировка каждые 100 мл; шкала для точного измерения объема - 100 мл.</w:t>
            </w:r>
          </w:p>
        </w:tc>
      </w:tr>
    </w:tbl>
    <w:p w:rsidR="003E58A6" w:rsidRDefault="003E58A6" w:rsidP="00FD029C">
      <w:pPr>
        <w:spacing w:after="0" w:line="240" w:lineRule="auto"/>
        <w:ind w:right="-284"/>
        <w:jc w:val="both"/>
        <w:rPr>
          <w:rFonts w:ascii="Times New Roman" w:hAnsi="Times New Roman"/>
          <w:sz w:val="26"/>
          <w:szCs w:val="26"/>
        </w:rPr>
      </w:pPr>
    </w:p>
    <w:p w:rsidR="00EC187B" w:rsidRPr="00475382" w:rsidRDefault="00A92B65" w:rsidP="00475382">
      <w:pPr>
        <w:spacing w:after="0" w:line="240" w:lineRule="auto"/>
        <w:ind w:right="-284" w:firstLine="567"/>
        <w:jc w:val="both"/>
        <w:rPr>
          <w:rFonts w:ascii="Times New Roman" w:hAnsi="Times New Roman"/>
          <w:sz w:val="26"/>
          <w:szCs w:val="26"/>
        </w:rPr>
      </w:pPr>
      <w:r>
        <w:rPr>
          <w:rFonts w:ascii="Times New Roman" w:hAnsi="Times New Roman"/>
          <w:sz w:val="26"/>
          <w:szCs w:val="26"/>
        </w:rPr>
        <w:t xml:space="preserve">На заседании комиссии </w:t>
      </w:r>
      <w:r w:rsidR="00DE7642">
        <w:rPr>
          <w:rFonts w:ascii="Times New Roman" w:hAnsi="Times New Roman"/>
          <w:sz w:val="26"/>
          <w:szCs w:val="26"/>
        </w:rPr>
        <w:t xml:space="preserve">представители </w:t>
      </w:r>
      <w:r>
        <w:rPr>
          <w:rFonts w:ascii="Times New Roman" w:hAnsi="Times New Roman"/>
          <w:sz w:val="26"/>
          <w:szCs w:val="26"/>
        </w:rPr>
        <w:t>заказчик</w:t>
      </w:r>
      <w:r w:rsidR="00DE7642">
        <w:rPr>
          <w:rFonts w:ascii="Times New Roman" w:hAnsi="Times New Roman"/>
          <w:sz w:val="26"/>
          <w:szCs w:val="26"/>
        </w:rPr>
        <w:t>а</w:t>
      </w:r>
      <w:r>
        <w:rPr>
          <w:rFonts w:ascii="Times New Roman" w:hAnsi="Times New Roman"/>
          <w:sz w:val="26"/>
          <w:szCs w:val="26"/>
        </w:rPr>
        <w:t xml:space="preserve"> пояснил</w:t>
      </w:r>
      <w:r w:rsidR="00DE7642">
        <w:rPr>
          <w:rFonts w:ascii="Times New Roman" w:hAnsi="Times New Roman"/>
          <w:sz w:val="26"/>
          <w:szCs w:val="26"/>
        </w:rPr>
        <w:t>и</w:t>
      </w:r>
      <w:r>
        <w:rPr>
          <w:rFonts w:ascii="Times New Roman" w:hAnsi="Times New Roman"/>
          <w:sz w:val="26"/>
          <w:szCs w:val="26"/>
        </w:rPr>
        <w:t xml:space="preserve">, что </w:t>
      </w:r>
      <w:r w:rsidR="00DE7642">
        <w:rPr>
          <w:rFonts w:ascii="Times New Roman" w:hAnsi="Times New Roman"/>
          <w:sz w:val="26"/>
          <w:szCs w:val="26"/>
        </w:rPr>
        <w:t xml:space="preserve">данные характеристики закупаемого товара являются принципиально важными и необходимыми для качественного оказания услуг, поскольку </w:t>
      </w:r>
      <w:r w:rsidR="00DE7642">
        <w:rPr>
          <w:rFonts w:ascii="Times New Roman" w:eastAsia="Batang" w:hAnsi="Times New Roman"/>
          <w:sz w:val="26"/>
          <w:szCs w:val="26"/>
          <w:lang w:eastAsia="ko-KR"/>
        </w:rPr>
        <w:t>поливинилхлоридный пластик</w:t>
      </w:r>
      <w:r w:rsidR="00475382">
        <w:rPr>
          <w:rFonts w:ascii="Times New Roman" w:eastAsia="Batang" w:hAnsi="Times New Roman"/>
          <w:sz w:val="26"/>
          <w:szCs w:val="26"/>
          <w:lang w:eastAsia="ko-KR"/>
        </w:rPr>
        <w:t xml:space="preserve"> не обладает свойством повышенной химической устойчивости и активно вступает в химические реакции с другими веществами.</w:t>
      </w:r>
      <w:r w:rsidR="00475382">
        <w:rPr>
          <w:rFonts w:ascii="Times New Roman" w:hAnsi="Times New Roman"/>
          <w:sz w:val="26"/>
          <w:szCs w:val="26"/>
        </w:rPr>
        <w:t xml:space="preserve"> В свою очередь </w:t>
      </w:r>
      <w:r>
        <w:rPr>
          <w:rFonts w:ascii="Times New Roman" w:hAnsi="Times New Roman"/>
          <w:sz w:val="26"/>
          <w:szCs w:val="26"/>
        </w:rPr>
        <w:t>полипропилен является химически более инертным материалом ввиду его химической инертности</w:t>
      </w:r>
      <w:r w:rsidR="00864CEB">
        <w:rPr>
          <w:rFonts w:ascii="Times New Roman" w:hAnsi="Times New Roman"/>
          <w:sz w:val="26"/>
          <w:szCs w:val="26"/>
        </w:rPr>
        <w:t xml:space="preserve">, </w:t>
      </w:r>
      <w:proofErr w:type="spellStart"/>
      <w:r w:rsidR="00864CEB">
        <w:rPr>
          <w:rFonts w:ascii="Times New Roman" w:hAnsi="Times New Roman"/>
          <w:sz w:val="26"/>
          <w:szCs w:val="26"/>
        </w:rPr>
        <w:t>нетоксичности</w:t>
      </w:r>
      <w:proofErr w:type="spellEnd"/>
      <w:r w:rsidR="00864CEB">
        <w:rPr>
          <w:rFonts w:ascii="Times New Roman" w:hAnsi="Times New Roman"/>
          <w:sz w:val="26"/>
          <w:szCs w:val="26"/>
        </w:rPr>
        <w:t xml:space="preserve"> и прочности, чем </w:t>
      </w:r>
      <w:r w:rsidR="00864CEB">
        <w:rPr>
          <w:rFonts w:ascii="Times New Roman" w:eastAsia="Batang" w:hAnsi="Times New Roman"/>
          <w:sz w:val="26"/>
          <w:szCs w:val="26"/>
          <w:lang w:eastAsia="ko-KR"/>
        </w:rPr>
        <w:t>поливинилхлоридный пластик и оказывает менее негативное воздействие на пациентов</w:t>
      </w:r>
      <w:r w:rsidR="00DE7642">
        <w:rPr>
          <w:rFonts w:ascii="Times New Roman" w:eastAsia="Batang" w:hAnsi="Times New Roman"/>
          <w:sz w:val="26"/>
          <w:szCs w:val="26"/>
          <w:lang w:eastAsia="ko-KR"/>
        </w:rPr>
        <w:t>.</w:t>
      </w:r>
    </w:p>
    <w:p w:rsidR="00DE7642" w:rsidRDefault="00DE7642" w:rsidP="00A92B65">
      <w:pPr>
        <w:spacing w:after="0" w:line="240" w:lineRule="auto"/>
        <w:ind w:right="-284" w:firstLine="567"/>
        <w:jc w:val="both"/>
        <w:rPr>
          <w:rFonts w:ascii="Times New Roman" w:hAnsi="Times New Roman"/>
          <w:sz w:val="26"/>
          <w:szCs w:val="26"/>
        </w:rPr>
      </w:pPr>
      <w:r>
        <w:rPr>
          <w:rFonts w:ascii="Times New Roman" w:eastAsia="Batang" w:hAnsi="Times New Roman"/>
          <w:sz w:val="26"/>
          <w:szCs w:val="26"/>
          <w:lang w:eastAsia="ko-KR"/>
        </w:rPr>
        <w:t xml:space="preserve">Кроме </w:t>
      </w:r>
      <w:r w:rsidR="00475382">
        <w:rPr>
          <w:rFonts w:ascii="Times New Roman" w:eastAsia="Batang" w:hAnsi="Times New Roman"/>
          <w:sz w:val="26"/>
          <w:szCs w:val="26"/>
          <w:lang w:eastAsia="ko-KR"/>
        </w:rPr>
        <w:t xml:space="preserve">этого, </w:t>
      </w:r>
      <w:r>
        <w:rPr>
          <w:rFonts w:ascii="Times New Roman" w:hAnsi="Times New Roman"/>
          <w:sz w:val="26"/>
          <w:szCs w:val="26"/>
        </w:rPr>
        <w:t xml:space="preserve">полипропилен не реагирует </w:t>
      </w:r>
      <w:proofErr w:type="gramStart"/>
      <w:r>
        <w:rPr>
          <w:rFonts w:ascii="Times New Roman" w:hAnsi="Times New Roman"/>
          <w:sz w:val="26"/>
          <w:szCs w:val="26"/>
        </w:rPr>
        <w:t>с</w:t>
      </w:r>
      <w:proofErr w:type="gramEnd"/>
      <w:r>
        <w:rPr>
          <w:rFonts w:ascii="Times New Roman" w:hAnsi="Times New Roman"/>
          <w:sz w:val="26"/>
          <w:szCs w:val="26"/>
        </w:rPr>
        <w:t xml:space="preserve"> щелочами, кислотами и неорганическими растворителями.</w:t>
      </w:r>
    </w:p>
    <w:p w:rsidR="00DE7642" w:rsidRPr="00CE49BD" w:rsidRDefault="004326DE" w:rsidP="004326DE">
      <w:pPr>
        <w:spacing w:after="0" w:line="240" w:lineRule="auto"/>
        <w:ind w:right="-284" w:firstLine="567"/>
        <w:jc w:val="both"/>
        <w:rPr>
          <w:rFonts w:ascii="Times New Roman" w:hAnsi="Times New Roman"/>
          <w:sz w:val="26"/>
          <w:szCs w:val="26"/>
        </w:rPr>
      </w:pPr>
      <w:r>
        <w:rPr>
          <w:rFonts w:ascii="Times New Roman" w:hAnsi="Times New Roman"/>
          <w:sz w:val="26"/>
          <w:szCs w:val="26"/>
        </w:rPr>
        <w:t>Учитывая данные пояснения, Комиссия Чувашског</w:t>
      </w:r>
      <w:r w:rsidR="00475382" w:rsidRPr="00475382">
        <w:rPr>
          <w:rFonts w:ascii="Times New Roman" w:hAnsi="Times New Roman"/>
          <w:sz w:val="26"/>
          <w:szCs w:val="26"/>
        </w:rPr>
        <w:t>о УФАС Росси</w:t>
      </w:r>
      <w:r w:rsidR="00D64F64">
        <w:rPr>
          <w:rFonts w:ascii="Times New Roman" w:hAnsi="Times New Roman"/>
          <w:sz w:val="26"/>
          <w:szCs w:val="26"/>
        </w:rPr>
        <w:t>и приходит к выводу о том,</w:t>
      </w:r>
      <w:r>
        <w:rPr>
          <w:rFonts w:ascii="Times New Roman" w:hAnsi="Times New Roman"/>
          <w:sz w:val="26"/>
          <w:szCs w:val="26"/>
        </w:rPr>
        <w:t xml:space="preserve"> что позиции</w:t>
      </w:r>
      <w:r w:rsidR="00475382" w:rsidRPr="00475382">
        <w:rPr>
          <w:rFonts w:ascii="Times New Roman" w:hAnsi="Times New Roman"/>
          <w:sz w:val="26"/>
          <w:szCs w:val="26"/>
        </w:rPr>
        <w:t xml:space="preserve"> </w:t>
      </w:r>
      <w:r>
        <w:rPr>
          <w:rFonts w:ascii="Times New Roman" w:hAnsi="Times New Roman"/>
          <w:sz w:val="26"/>
          <w:szCs w:val="26"/>
        </w:rPr>
        <w:t>№</w:t>
      </w:r>
      <w:r w:rsidR="00475382" w:rsidRPr="00475382">
        <w:rPr>
          <w:rFonts w:ascii="Times New Roman" w:hAnsi="Times New Roman"/>
          <w:sz w:val="26"/>
          <w:szCs w:val="26"/>
        </w:rPr>
        <w:t xml:space="preserve">№ </w:t>
      </w:r>
      <w:r>
        <w:rPr>
          <w:rFonts w:ascii="Times New Roman" w:hAnsi="Times New Roman"/>
          <w:sz w:val="26"/>
          <w:szCs w:val="26"/>
        </w:rPr>
        <w:t>9, 10, 11, 18 Технического задания не входя</w:t>
      </w:r>
      <w:r w:rsidR="00475382" w:rsidRPr="00475382">
        <w:rPr>
          <w:rFonts w:ascii="Times New Roman" w:hAnsi="Times New Roman"/>
          <w:sz w:val="26"/>
          <w:szCs w:val="26"/>
        </w:rPr>
        <w:t>т в Перечень № 2 Постановления № 102, и</w:t>
      </w:r>
      <w:r w:rsidR="00D64F64">
        <w:rPr>
          <w:rFonts w:ascii="Times New Roman" w:hAnsi="Times New Roman"/>
          <w:sz w:val="26"/>
          <w:szCs w:val="26"/>
        </w:rPr>
        <w:t xml:space="preserve"> к ним</w:t>
      </w:r>
      <w:r w:rsidR="00475382" w:rsidRPr="00475382">
        <w:rPr>
          <w:rFonts w:ascii="Times New Roman" w:hAnsi="Times New Roman"/>
          <w:sz w:val="26"/>
          <w:szCs w:val="26"/>
        </w:rPr>
        <w:t xml:space="preserve"> не подлежит применени</w:t>
      </w:r>
      <w:r w:rsidR="00D64F64">
        <w:rPr>
          <w:rFonts w:ascii="Times New Roman" w:hAnsi="Times New Roman"/>
          <w:sz w:val="26"/>
          <w:szCs w:val="26"/>
        </w:rPr>
        <w:t>е</w:t>
      </w:r>
      <w:r w:rsidR="00475382" w:rsidRPr="00475382">
        <w:rPr>
          <w:rFonts w:ascii="Times New Roman" w:hAnsi="Times New Roman"/>
          <w:sz w:val="26"/>
          <w:szCs w:val="26"/>
        </w:rPr>
        <w:t xml:space="preserve"> национального режима в соответствии со статьей 14 Закона о контрактной системе</w:t>
      </w:r>
      <w:r>
        <w:rPr>
          <w:rFonts w:ascii="Times New Roman" w:hAnsi="Times New Roman"/>
          <w:sz w:val="26"/>
          <w:szCs w:val="26"/>
        </w:rPr>
        <w:t xml:space="preserve">, </w:t>
      </w:r>
      <w:proofErr w:type="spellStart"/>
      <w:r>
        <w:rPr>
          <w:rFonts w:ascii="Times New Roman" w:hAnsi="Times New Roman"/>
          <w:sz w:val="26"/>
          <w:szCs w:val="26"/>
        </w:rPr>
        <w:t>т</w:t>
      </w:r>
      <w:proofErr w:type="gramStart"/>
      <w:r>
        <w:rPr>
          <w:rFonts w:ascii="Times New Roman" w:hAnsi="Times New Roman"/>
          <w:sz w:val="26"/>
          <w:szCs w:val="26"/>
        </w:rPr>
        <w:t>.к</w:t>
      </w:r>
      <w:proofErr w:type="spellEnd"/>
      <w:proofErr w:type="gramEnd"/>
      <w:r>
        <w:rPr>
          <w:rFonts w:ascii="Times New Roman" w:hAnsi="Times New Roman"/>
          <w:sz w:val="26"/>
          <w:szCs w:val="26"/>
        </w:rPr>
        <w:t xml:space="preserve"> товары </w:t>
      </w:r>
      <w:r w:rsidRPr="004326DE">
        <w:rPr>
          <w:rFonts w:ascii="Times New Roman" w:hAnsi="Times New Roman"/>
          <w:sz w:val="26"/>
          <w:szCs w:val="26"/>
        </w:rPr>
        <w:t>изготовлен</w:t>
      </w:r>
      <w:r>
        <w:rPr>
          <w:rFonts w:ascii="Times New Roman" w:hAnsi="Times New Roman"/>
          <w:sz w:val="26"/>
          <w:szCs w:val="26"/>
        </w:rPr>
        <w:t>ы</w:t>
      </w:r>
      <w:r w:rsidRPr="004326DE">
        <w:rPr>
          <w:rFonts w:ascii="Times New Roman" w:hAnsi="Times New Roman"/>
          <w:sz w:val="26"/>
          <w:szCs w:val="26"/>
        </w:rPr>
        <w:t xml:space="preserve"> </w:t>
      </w:r>
      <w:r w:rsidR="00D64F64">
        <w:rPr>
          <w:rFonts w:ascii="Times New Roman" w:hAnsi="Times New Roman"/>
          <w:sz w:val="26"/>
          <w:szCs w:val="26"/>
        </w:rPr>
        <w:t xml:space="preserve">не </w:t>
      </w:r>
      <w:r w:rsidRPr="004326DE">
        <w:rPr>
          <w:rFonts w:ascii="Times New Roman" w:hAnsi="Times New Roman"/>
          <w:sz w:val="26"/>
          <w:szCs w:val="26"/>
        </w:rPr>
        <w:t>из поливинилхлоридных пластиков</w:t>
      </w:r>
      <w:r w:rsidR="00475382" w:rsidRPr="00475382">
        <w:rPr>
          <w:rFonts w:ascii="Times New Roman" w:hAnsi="Times New Roman"/>
          <w:sz w:val="26"/>
          <w:szCs w:val="26"/>
        </w:rPr>
        <w:t>.</w:t>
      </w:r>
    </w:p>
    <w:p w:rsidR="00CF4790" w:rsidRPr="00CF4790" w:rsidRDefault="00CF4790" w:rsidP="00CF4790">
      <w:pPr>
        <w:spacing w:after="0" w:line="240" w:lineRule="auto"/>
        <w:ind w:right="-284" w:firstLine="567"/>
        <w:jc w:val="both"/>
        <w:rPr>
          <w:rFonts w:ascii="Times New Roman" w:eastAsia="Lucida Sans Unicode" w:hAnsi="Times New Roman"/>
          <w:bCs/>
          <w:kern w:val="3"/>
          <w:sz w:val="26"/>
          <w:szCs w:val="26"/>
        </w:rPr>
      </w:pPr>
      <w:proofErr w:type="gramStart"/>
      <w:r w:rsidRPr="00CF4790">
        <w:rPr>
          <w:rFonts w:ascii="Times New Roman" w:eastAsia="Lucida Sans Unicode" w:hAnsi="Times New Roman"/>
          <w:bCs/>
          <w:kern w:val="3"/>
          <w:sz w:val="26"/>
          <w:szCs w:val="26"/>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частью 22 статьи 99 настоящего</w:t>
      </w:r>
      <w:proofErr w:type="gramEnd"/>
      <w:r w:rsidRPr="00CF4790">
        <w:rPr>
          <w:rFonts w:ascii="Times New Roman" w:eastAsia="Lucida Sans Unicode" w:hAnsi="Times New Roman"/>
          <w:bCs/>
          <w:kern w:val="3"/>
          <w:sz w:val="26"/>
          <w:szCs w:val="26"/>
        </w:rPr>
        <w:t xml:space="preserve"> Федерального закона.</w:t>
      </w:r>
    </w:p>
    <w:p w:rsidR="002B6281" w:rsidRPr="00CE49BD" w:rsidRDefault="00CF4790" w:rsidP="00CF4790">
      <w:pPr>
        <w:spacing w:after="0" w:line="240" w:lineRule="auto"/>
        <w:ind w:right="-284" w:firstLine="567"/>
        <w:jc w:val="both"/>
        <w:rPr>
          <w:rFonts w:ascii="Times New Roman" w:eastAsia="Lucida Sans Unicode" w:hAnsi="Times New Roman"/>
          <w:bCs/>
          <w:kern w:val="3"/>
          <w:sz w:val="26"/>
          <w:szCs w:val="26"/>
        </w:rPr>
      </w:pPr>
      <w:r w:rsidRPr="00CF4790">
        <w:rPr>
          <w:rFonts w:ascii="Times New Roman" w:eastAsia="Lucida Sans Unicode" w:hAnsi="Times New Roman"/>
          <w:bCs/>
          <w:kern w:val="3"/>
          <w:sz w:val="26"/>
          <w:szCs w:val="26"/>
        </w:rPr>
        <w:t xml:space="preserve">С учетом установленных обстоятельств, Комиссия признает жалобу </w:t>
      </w:r>
      <w:r w:rsidR="001A373C">
        <w:rPr>
          <w:rFonts w:ascii="Times New Roman" w:eastAsia="Lucida Sans Unicode" w:hAnsi="Times New Roman"/>
          <w:bCs/>
          <w:kern w:val="3"/>
          <w:sz w:val="26"/>
          <w:szCs w:val="26"/>
        </w:rPr>
        <w:t>АО</w:t>
      </w:r>
      <w:r w:rsidRPr="00CF4790">
        <w:rPr>
          <w:rFonts w:ascii="Times New Roman" w:eastAsia="Lucida Sans Unicode" w:hAnsi="Times New Roman"/>
          <w:bCs/>
          <w:kern w:val="3"/>
          <w:sz w:val="26"/>
          <w:szCs w:val="26"/>
        </w:rPr>
        <w:t xml:space="preserve"> «</w:t>
      </w:r>
      <w:r w:rsidR="001A373C">
        <w:rPr>
          <w:rFonts w:ascii="Times New Roman" w:eastAsia="Lucida Sans Unicode" w:hAnsi="Times New Roman"/>
          <w:kern w:val="3"/>
          <w:sz w:val="26"/>
          <w:szCs w:val="26"/>
        </w:rPr>
        <w:t>Группа компаний «</w:t>
      </w:r>
      <w:proofErr w:type="spellStart"/>
      <w:r w:rsidR="001A373C">
        <w:rPr>
          <w:rFonts w:ascii="Times New Roman" w:eastAsia="Lucida Sans Unicode" w:hAnsi="Times New Roman"/>
          <w:kern w:val="3"/>
          <w:sz w:val="26"/>
          <w:szCs w:val="26"/>
        </w:rPr>
        <w:t>Медполимерпром</w:t>
      </w:r>
      <w:proofErr w:type="spellEnd"/>
      <w:r w:rsidRPr="00CF4790">
        <w:rPr>
          <w:rFonts w:ascii="Times New Roman" w:eastAsia="Lucida Sans Unicode" w:hAnsi="Times New Roman"/>
          <w:bCs/>
          <w:kern w:val="3"/>
          <w:sz w:val="26"/>
          <w:szCs w:val="26"/>
        </w:rPr>
        <w:t xml:space="preserve">» </w:t>
      </w:r>
      <w:r w:rsidR="00A92B65">
        <w:rPr>
          <w:rFonts w:ascii="Times New Roman" w:eastAsia="Lucida Sans Unicode" w:hAnsi="Times New Roman"/>
          <w:bCs/>
          <w:kern w:val="3"/>
          <w:sz w:val="26"/>
          <w:szCs w:val="26"/>
        </w:rPr>
        <w:t>не</w:t>
      </w:r>
      <w:r w:rsidRPr="00CF4790">
        <w:rPr>
          <w:rFonts w:ascii="Times New Roman" w:eastAsia="Lucida Sans Unicode" w:hAnsi="Times New Roman"/>
          <w:bCs/>
          <w:kern w:val="3"/>
          <w:sz w:val="26"/>
          <w:szCs w:val="26"/>
        </w:rPr>
        <w:t>обоснованной.</w:t>
      </w:r>
    </w:p>
    <w:p w:rsidR="00205085" w:rsidRPr="00CE49BD" w:rsidRDefault="00205085" w:rsidP="00F12875">
      <w:pPr>
        <w:widowControl w:val="0"/>
        <w:suppressAutoHyphens/>
        <w:autoSpaceDN w:val="0"/>
        <w:spacing w:after="0" w:line="240" w:lineRule="auto"/>
        <w:ind w:right="-284" w:firstLine="567"/>
        <w:jc w:val="both"/>
        <w:textAlignment w:val="baseline"/>
        <w:rPr>
          <w:rFonts w:ascii="Times New Roman" w:hAnsi="Times New Roman"/>
          <w:b/>
          <w:bCs/>
          <w:kern w:val="3"/>
          <w:sz w:val="26"/>
          <w:szCs w:val="26"/>
          <w:lang w:eastAsia="ru-RU"/>
        </w:rPr>
      </w:pPr>
      <w:r w:rsidRPr="00CE49BD">
        <w:rPr>
          <w:rFonts w:ascii="Times New Roman" w:hAnsi="Times New Roman"/>
          <w:kern w:val="3"/>
          <w:sz w:val="26"/>
          <w:szCs w:val="26"/>
          <w:lang w:eastAsia="ru-RU"/>
        </w:rPr>
        <w:t xml:space="preserve">Руководствуясь статьями 99, </w:t>
      </w:r>
      <w:r w:rsidRPr="00CE49BD">
        <w:rPr>
          <w:rFonts w:ascii="Times New Roman" w:hAnsi="Times New Roman"/>
          <w:kern w:val="3"/>
          <w:sz w:val="26"/>
          <w:szCs w:val="26"/>
        </w:rPr>
        <w:t>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205085" w:rsidRPr="00CE49BD" w:rsidRDefault="00205085" w:rsidP="004B6C28">
      <w:pPr>
        <w:widowControl w:val="0"/>
        <w:suppressAutoHyphens/>
        <w:autoSpaceDN w:val="0"/>
        <w:spacing w:after="0" w:line="240" w:lineRule="auto"/>
        <w:ind w:right="-284" w:firstLine="851"/>
        <w:jc w:val="center"/>
        <w:textAlignment w:val="baseline"/>
        <w:rPr>
          <w:rFonts w:ascii="Times New Roman" w:hAnsi="Times New Roman"/>
          <w:sz w:val="26"/>
          <w:szCs w:val="26"/>
        </w:rPr>
      </w:pPr>
    </w:p>
    <w:p w:rsidR="004326DE" w:rsidRDefault="004326DE" w:rsidP="004B6C28">
      <w:pPr>
        <w:widowControl w:val="0"/>
        <w:suppressAutoHyphens/>
        <w:autoSpaceDN w:val="0"/>
        <w:spacing w:after="0" w:line="240" w:lineRule="auto"/>
        <w:ind w:right="-284" w:firstLine="851"/>
        <w:jc w:val="center"/>
        <w:textAlignment w:val="baseline"/>
        <w:rPr>
          <w:rFonts w:ascii="Times New Roman" w:hAnsi="Times New Roman"/>
          <w:sz w:val="26"/>
          <w:szCs w:val="26"/>
        </w:rPr>
      </w:pPr>
    </w:p>
    <w:p w:rsidR="00EA5A02" w:rsidRDefault="00EA5A02" w:rsidP="004B6C28">
      <w:pPr>
        <w:widowControl w:val="0"/>
        <w:suppressAutoHyphens/>
        <w:autoSpaceDN w:val="0"/>
        <w:spacing w:after="0" w:line="240" w:lineRule="auto"/>
        <w:ind w:right="-284" w:firstLine="851"/>
        <w:jc w:val="center"/>
        <w:textAlignment w:val="baseline"/>
        <w:rPr>
          <w:rFonts w:ascii="Times New Roman" w:hAnsi="Times New Roman"/>
          <w:sz w:val="26"/>
          <w:szCs w:val="26"/>
        </w:rPr>
      </w:pPr>
    </w:p>
    <w:p w:rsidR="00205085" w:rsidRPr="00CE49BD" w:rsidRDefault="00205085" w:rsidP="004B6C28">
      <w:pPr>
        <w:widowControl w:val="0"/>
        <w:suppressAutoHyphens/>
        <w:autoSpaceDN w:val="0"/>
        <w:spacing w:after="0" w:line="240" w:lineRule="auto"/>
        <w:ind w:right="-284" w:firstLine="851"/>
        <w:jc w:val="center"/>
        <w:textAlignment w:val="baseline"/>
        <w:rPr>
          <w:rFonts w:ascii="Times New Roman" w:hAnsi="Times New Roman"/>
          <w:sz w:val="26"/>
          <w:szCs w:val="26"/>
        </w:rPr>
      </w:pPr>
      <w:r w:rsidRPr="00CE49BD">
        <w:rPr>
          <w:rFonts w:ascii="Times New Roman" w:hAnsi="Times New Roman"/>
          <w:sz w:val="26"/>
          <w:szCs w:val="26"/>
        </w:rPr>
        <w:t>РЕШИЛА:</w:t>
      </w:r>
    </w:p>
    <w:p w:rsidR="00205085" w:rsidRPr="00CE49BD" w:rsidRDefault="00205085" w:rsidP="004B6C28">
      <w:pPr>
        <w:widowControl w:val="0"/>
        <w:suppressAutoHyphens/>
        <w:autoSpaceDN w:val="0"/>
        <w:spacing w:after="0" w:line="240" w:lineRule="auto"/>
        <w:ind w:right="-284" w:firstLine="851"/>
        <w:jc w:val="both"/>
        <w:textAlignment w:val="baseline"/>
        <w:rPr>
          <w:rFonts w:ascii="Times New Roman" w:hAnsi="Times New Roman"/>
          <w:sz w:val="26"/>
          <w:szCs w:val="26"/>
        </w:rPr>
      </w:pPr>
    </w:p>
    <w:p w:rsidR="00A92B65" w:rsidRDefault="00205085" w:rsidP="00A92B65">
      <w:pPr>
        <w:numPr>
          <w:ilvl w:val="0"/>
          <w:numId w:val="1"/>
        </w:numPr>
        <w:spacing w:after="0" w:line="240" w:lineRule="auto"/>
        <w:ind w:left="0" w:right="-284" w:firstLine="851"/>
        <w:jc w:val="both"/>
        <w:rPr>
          <w:rFonts w:ascii="Times New Roman" w:hAnsi="Times New Roman"/>
          <w:sz w:val="26"/>
          <w:szCs w:val="26"/>
          <w:lang w:eastAsia="ru-RU"/>
        </w:rPr>
      </w:pPr>
      <w:proofErr w:type="gramStart"/>
      <w:r w:rsidRPr="00CE49BD">
        <w:rPr>
          <w:rFonts w:ascii="Times New Roman" w:hAnsi="Times New Roman"/>
          <w:sz w:val="26"/>
          <w:szCs w:val="26"/>
        </w:rPr>
        <w:t xml:space="preserve">Признать жалобу </w:t>
      </w:r>
      <w:r w:rsidR="001A373C">
        <w:rPr>
          <w:rFonts w:ascii="Times New Roman" w:eastAsia="Lucida Sans Unicode" w:hAnsi="Times New Roman"/>
          <w:kern w:val="3"/>
          <w:sz w:val="26"/>
          <w:szCs w:val="26"/>
        </w:rPr>
        <w:t>АО</w:t>
      </w:r>
      <w:r w:rsidR="002C633D">
        <w:rPr>
          <w:rFonts w:ascii="Times New Roman" w:eastAsia="Lucida Sans Unicode" w:hAnsi="Times New Roman"/>
          <w:kern w:val="3"/>
          <w:sz w:val="26"/>
          <w:szCs w:val="26"/>
        </w:rPr>
        <w:t xml:space="preserve"> «</w:t>
      </w:r>
      <w:r w:rsidR="001A373C">
        <w:rPr>
          <w:rFonts w:ascii="Times New Roman" w:eastAsia="Lucida Sans Unicode" w:hAnsi="Times New Roman"/>
          <w:kern w:val="3"/>
          <w:sz w:val="26"/>
          <w:szCs w:val="26"/>
        </w:rPr>
        <w:t>Группа компаний «</w:t>
      </w:r>
      <w:proofErr w:type="spellStart"/>
      <w:r w:rsidR="001A373C">
        <w:rPr>
          <w:rFonts w:ascii="Times New Roman" w:eastAsia="Lucida Sans Unicode" w:hAnsi="Times New Roman"/>
          <w:kern w:val="3"/>
          <w:sz w:val="26"/>
          <w:szCs w:val="26"/>
        </w:rPr>
        <w:t>Медполимерпром</w:t>
      </w:r>
      <w:proofErr w:type="spellEnd"/>
      <w:r w:rsidR="002C633D">
        <w:rPr>
          <w:rFonts w:ascii="Times New Roman" w:eastAsia="Lucida Sans Unicode" w:hAnsi="Times New Roman"/>
          <w:kern w:val="3"/>
          <w:sz w:val="26"/>
          <w:szCs w:val="26"/>
        </w:rPr>
        <w:t>»</w:t>
      </w:r>
      <w:r w:rsidR="006B6772" w:rsidRPr="00CE49BD">
        <w:rPr>
          <w:rFonts w:ascii="Times New Roman" w:hAnsi="Times New Roman"/>
          <w:sz w:val="26"/>
          <w:szCs w:val="26"/>
        </w:rPr>
        <w:t xml:space="preserve"> </w:t>
      </w:r>
      <w:r w:rsidR="004326DE" w:rsidRPr="00880393">
        <w:rPr>
          <w:rFonts w:ascii="Times New Roman" w:hAnsi="Times New Roman"/>
          <w:sz w:val="26"/>
          <w:szCs w:val="26"/>
        </w:rPr>
        <w:t>на положения аукционной документации заказчика -  бюджетного учреждения Чувашской Республики «</w:t>
      </w:r>
      <w:r w:rsidR="004326DE">
        <w:rPr>
          <w:rFonts w:ascii="Times New Roman" w:hAnsi="Times New Roman"/>
          <w:sz w:val="26"/>
          <w:szCs w:val="26"/>
        </w:rPr>
        <w:t>Республиканская клиническая больница</w:t>
      </w:r>
      <w:r w:rsidR="004326DE" w:rsidRPr="00880393">
        <w:rPr>
          <w:rFonts w:ascii="Times New Roman" w:hAnsi="Times New Roman"/>
          <w:sz w:val="26"/>
          <w:szCs w:val="26"/>
        </w:rPr>
        <w:t>»</w:t>
      </w:r>
      <w:r w:rsidR="004326DE">
        <w:rPr>
          <w:rFonts w:ascii="Times New Roman" w:hAnsi="Times New Roman"/>
          <w:sz w:val="26"/>
          <w:szCs w:val="26"/>
        </w:rPr>
        <w:t xml:space="preserve"> Министерства здравоохранения чувашской Республики и уполномоченного учреждения - </w:t>
      </w:r>
      <w:r w:rsidR="004326DE" w:rsidRPr="00880393">
        <w:rPr>
          <w:rFonts w:ascii="Times New Roman" w:eastAsia="Times New Roman" w:hAnsi="Times New Roman"/>
          <w:sz w:val="26"/>
          <w:szCs w:val="26"/>
          <w:lang w:eastAsia="ru-RU"/>
        </w:rPr>
        <w:t>Казненного учреждения Чувашской Республики «Центр ресурсного обеспечения государственных учреждений здравоохранения» Минздрава Чувашии</w:t>
      </w:r>
      <w:r w:rsidR="004326DE" w:rsidRPr="00880393">
        <w:rPr>
          <w:rFonts w:ascii="Times New Roman" w:hAnsi="Times New Roman"/>
          <w:sz w:val="26"/>
          <w:szCs w:val="26"/>
        </w:rPr>
        <w:t xml:space="preserve"> при проведении электронного аукциона </w:t>
      </w:r>
      <w:r w:rsidR="004326DE" w:rsidRPr="001A373C">
        <w:rPr>
          <w:rFonts w:ascii="Times New Roman" w:hAnsi="Times New Roman"/>
          <w:sz w:val="26"/>
          <w:szCs w:val="26"/>
        </w:rPr>
        <w:t xml:space="preserve">на </w:t>
      </w:r>
      <w:r w:rsidR="004326DE" w:rsidRPr="001A373C">
        <w:rPr>
          <w:rFonts w:ascii="Times New Roman" w:hAnsi="Times New Roman"/>
          <w:sz w:val="26"/>
          <w:szCs w:val="26"/>
        </w:rPr>
        <w:lastRenderedPageBreak/>
        <w:t>поставку расходных материалов для реанимации и интенсивной терапии  (</w:t>
      </w:r>
      <w:proofErr w:type="spellStart"/>
      <w:r w:rsidR="004326DE" w:rsidRPr="001A373C">
        <w:rPr>
          <w:rFonts w:ascii="Times New Roman" w:hAnsi="Times New Roman"/>
          <w:sz w:val="26"/>
          <w:szCs w:val="26"/>
        </w:rPr>
        <w:t>изв</w:t>
      </w:r>
      <w:proofErr w:type="spellEnd"/>
      <w:r w:rsidR="004326DE" w:rsidRPr="001A373C">
        <w:rPr>
          <w:rFonts w:ascii="Times New Roman" w:hAnsi="Times New Roman"/>
          <w:sz w:val="26"/>
          <w:szCs w:val="26"/>
        </w:rPr>
        <w:t>.</w:t>
      </w:r>
      <w:r w:rsidR="004326DE">
        <w:rPr>
          <w:rFonts w:ascii="Times New Roman" w:hAnsi="Times New Roman"/>
          <w:sz w:val="26"/>
          <w:szCs w:val="26"/>
        </w:rPr>
        <w:t xml:space="preserve"> </w:t>
      </w:r>
      <w:r w:rsidR="00EA5A02">
        <w:rPr>
          <w:rFonts w:ascii="Times New Roman" w:hAnsi="Times New Roman"/>
          <w:sz w:val="26"/>
          <w:szCs w:val="26"/>
        </w:rPr>
        <w:t xml:space="preserve">                      </w:t>
      </w:r>
      <w:r w:rsidR="004326DE" w:rsidRPr="001A373C">
        <w:rPr>
          <w:rFonts w:ascii="Times New Roman" w:hAnsi="Times New Roman"/>
          <w:sz w:val="26"/>
          <w:szCs w:val="26"/>
        </w:rPr>
        <w:t>№ 0815200000117001203)</w:t>
      </w:r>
      <w:r w:rsidR="004326DE" w:rsidRPr="00880393">
        <w:rPr>
          <w:rFonts w:ascii="Times New Roman" w:hAnsi="Times New Roman"/>
          <w:sz w:val="26"/>
          <w:szCs w:val="26"/>
        </w:rPr>
        <w:t xml:space="preserve"> </w:t>
      </w:r>
      <w:r w:rsidR="00A92B65">
        <w:rPr>
          <w:rFonts w:ascii="Times New Roman" w:hAnsi="Times New Roman"/>
          <w:sz w:val="26"/>
          <w:szCs w:val="26"/>
        </w:rPr>
        <w:t>не</w:t>
      </w:r>
      <w:r w:rsidR="006B6772" w:rsidRPr="00CE49BD">
        <w:rPr>
          <w:rFonts w:ascii="Times New Roman" w:hAnsi="Times New Roman"/>
          <w:sz w:val="26"/>
          <w:szCs w:val="26"/>
        </w:rPr>
        <w:t>обоснованной</w:t>
      </w:r>
      <w:r w:rsidR="00A92B65">
        <w:rPr>
          <w:rFonts w:ascii="Times New Roman" w:hAnsi="Times New Roman"/>
          <w:sz w:val="26"/>
          <w:szCs w:val="26"/>
        </w:rPr>
        <w:t>.</w:t>
      </w:r>
      <w:proofErr w:type="gramEnd"/>
    </w:p>
    <w:p w:rsidR="00A92B65" w:rsidRDefault="00A92B65" w:rsidP="00A92B65">
      <w:pPr>
        <w:spacing w:after="0" w:line="240" w:lineRule="auto"/>
        <w:ind w:left="851" w:right="-284"/>
        <w:jc w:val="both"/>
        <w:rPr>
          <w:rFonts w:ascii="Times New Roman" w:hAnsi="Times New Roman"/>
          <w:sz w:val="26"/>
          <w:szCs w:val="26"/>
        </w:rPr>
      </w:pPr>
    </w:p>
    <w:p w:rsidR="00A92B65" w:rsidRDefault="002C633D" w:rsidP="00A92B65">
      <w:pPr>
        <w:spacing w:after="0" w:line="240" w:lineRule="auto"/>
        <w:ind w:left="851" w:right="-284"/>
        <w:jc w:val="both"/>
        <w:rPr>
          <w:rFonts w:ascii="Times New Roman" w:hAnsi="Times New Roman"/>
          <w:sz w:val="26"/>
          <w:szCs w:val="26"/>
          <w:lang w:eastAsia="ru-RU"/>
        </w:rPr>
      </w:pPr>
      <w:r>
        <w:rPr>
          <w:rFonts w:ascii="Times New Roman" w:hAnsi="Times New Roman"/>
          <w:sz w:val="26"/>
          <w:szCs w:val="26"/>
        </w:rPr>
        <w:t xml:space="preserve"> </w:t>
      </w:r>
    </w:p>
    <w:p w:rsidR="00205085" w:rsidRPr="0028132D" w:rsidRDefault="00205085" w:rsidP="00A92B65">
      <w:pPr>
        <w:spacing w:after="0" w:line="240" w:lineRule="auto"/>
        <w:ind w:right="-284"/>
        <w:jc w:val="both"/>
        <w:rPr>
          <w:rFonts w:ascii="Times New Roman" w:hAnsi="Times New Roman"/>
          <w:sz w:val="26"/>
          <w:szCs w:val="26"/>
          <w:lang w:val="en-US" w:eastAsia="ru-RU"/>
        </w:rPr>
      </w:pPr>
      <w:r w:rsidRPr="00CE49BD">
        <w:rPr>
          <w:rFonts w:ascii="Times New Roman" w:hAnsi="Times New Roman"/>
          <w:sz w:val="26"/>
          <w:szCs w:val="26"/>
          <w:lang w:eastAsia="ru-RU"/>
        </w:rPr>
        <w:t>Председатель Ком</w:t>
      </w:r>
      <w:r w:rsidR="002C633D">
        <w:rPr>
          <w:rFonts w:ascii="Times New Roman" w:hAnsi="Times New Roman"/>
          <w:sz w:val="26"/>
          <w:szCs w:val="26"/>
          <w:lang w:eastAsia="ru-RU"/>
        </w:rPr>
        <w:t>иссии</w:t>
      </w:r>
      <w:r w:rsidR="002C633D">
        <w:rPr>
          <w:rFonts w:ascii="Times New Roman" w:hAnsi="Times New Roman"/>
          <w:sz w:val="26"/>
          <w:szCs w:val="26"/>
          <w:lang w:eastAsia="ru-RU"/>
        </w:rPr>
        <w:tab/>
      </w:r>
      <w:r w:rsidR="002C633D">
        <w:rPr>
          <w:rFonts w:ascii="Times New Roman" w:hAnsi="Times New Roman"/>
          <w:sz w:val="26"/>
          <w:szCs w:val="26"/>
          <w:lang w:eastAsia="ru-RU"/>
        </w:rPr>
        <w:tab/>
      </w:r>
      <w:r w:rsidR="002C633D">
        <w:rPr>
          <w:rFonts w:ascii="Times New Roman" w:hAnsi="Times New Roman"/>
          <w:sz w:val="26"/>
          <w:szCs w:val="26"/>
          <w:lang w:eastAsia="ru-RU"/>
        </w:rPr>
        <w:tab/>
      </w:r>
      <w:r w:rsidR="002C633D">
        <w:rPr>
          <w:rFonts w:ascii="Times New Roman" w:hAnsi="Times New Roman"/>
          <w:sz w:val="26"/>
          <w:szCs w:val="26"/>
          <w:lang w:eastAsia="ru-RU"/>
        </w:rPr>
        <w:tab/>
      </w:r>
      <w:r w:rsidR="002C633D">
        <w:rPr>
          <w:rFonts w:ascii="Times New Roman" w:hAnsi="Times New Roman"/>
          <w:sz w:val="26"/>
          <w:szCs w:val="26"/>
          <w:lang w:eastAsia="ru-RU"/>
        </w:rPr>
        <w:tab/>
      </w:r>
      <w:r w:rsidR="002C633D">
        <w:rPr>
          <w:rFonts w:ascii="Times New Roman" w:hAnsi="Times New Roman"/>
          <w:sz w:val="26"/>
          <w:szCs w:val="26"/>
          <w:lang w:eastAsia="ru-RU"/>
        </w:rPr>
        <w:tab/>
        <w:t xml:space="preserve">              </w:t>
      </w:r>
      <w:r w:rsidR="00357711">
        <w:rPr>
          <w:rFonts w:ascii="Times New Roman" w:hAnsi="Times New Roman"/>
          <w:sz w:val="26"/>
          <w:szCs w:val="26"/>
          <w:lang w:eastAsia="ru-RU"/>
        </w:rPr>
        <w:t xml:space="preserve">     </w:t>
      </w:r>
      <w:r w:rsidR="0028132D">
        <w:rPr>
          <w:rFonts w:ascii="Times New Roman" w:hAnsi="Times New Roman"/>
          <w:sz w:val="26"/>
          <w:szCs w:val="26"/>
          <w:lang w:val="en-US" w:eastAsia="ru-RU"/>
        </w:rPr>
        <w:t>&lt;…&gt;</w:t>
      </w:r>
    </w:p>
    <w:p w:rsidR="00205085" w:rsidRPr="00CE49BD" w:rsidRDefault="00205085" w:rsidP="004B6C28">
      <w:pPr>
        <w:spacing w:after="0"/>
        <w:ind w:right="-284"/>
        <w:jc w:val="both"/>
        <w:rPr>
          <w:rFonts w:ascii="Times New Roman" w:hAnsi="Times New Roman"/>
          <w:sz w:val="26"/>
          <w:szCs w:val="26"/>
          <w:lang w:eastAsia="ru-RU"/>
        </w:rPr>
      </w:pPr>
    </w:p>
    <w:p w:rsidR="00205085" w:rsidRPr="0028132D" w:rsidRDefault="002C633D" w:rsidP="004B6C28">
      <w:pPr>
        <w:spacing w:after="0"/>
        <w:ind w:right="-284"/>
        <w:jc w:val="both"/>
        <w:rPr>
          <w:rFonts w:ascii="Times New Roman" w:hAnsi="Times New Roman"/>
          <w:sz w:val="26"/>
          <w:szCs w:val="26"/>
          <w:lang w:val="en-US" w:eastAsia="ru-RU"/>
        </w:rPr>
      </w:pPr>
      <w:r>
        <w:rPr>
          <w:rFonts w:ascii="Times New Roman" w:hAnsi="Times New Roman"/>
          <w:sz w:val="26"/>
          <w:szCs w:val="26"/>
          <w:lang w:eastAsia="ru-RU"/>
        </w:rPr>
        <w:t>Члены Комиссии</w:t>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r>
      <w:r>
        <w:rPr>
          <w:rFonts w:ascii="Times New Roman" w:hAnsi="Times New Roman"/>
          <w:sz w:val="26"/>
          <w:szCs w:val="26"/>
          <w:lang w:eastAsia="ru-RU"/>
        </w:rPr>
        <w:tab/>
        <w:t xml:space="preserve">        </w:t>
      </w:r>
      <w:r w:rsidR="00357711">
        <w:rPr>
          <w:rFonts w:ascii="Times New Roman" w:hAnsi="Times New Roman"/>
          <w:sz w:val="26"/>
          <w:szCs w:val="26"/>
          <w:lang w:eastAsia="ru-RU"/>
        </w:rPr>
        <w:t xml:space="preserve"> </w:t>
      </w:r>
      <w:r>
        <w:rPr>
          <w:rFonts w:ascii="Times New Roman" w:hAnsi="Times New Roman"/>
          <w:sz w:val="26"/>
          <w:szCs w:val="26"/>
          <w:lang w:eastAsia="ru-RU"/>
        </w:rPr>
        <w:t xml:space="preserve">    </w:t>
      </w:r>
      <w:r w:rsidR="00357711">
        <w:rPr>
          <w:rFonts w:ascii="Times New Roman" w:hAnsi="Times New Roman"/>
          <w:sz w:val="26"/>
          <w:szCs w:val="26"/>
          <w:lang w:eastAsia="ru-RU"/>
        </w:rPr>
        <w:t xml:space="preserve"> </w:t>
      </w:r>
      <w:r w:rsidR="0028132D">
        <w:rPr>
          <w:rFonts w:ascii="Times New Roman" w:hAnsi="Times New Roman"/>
          <w:sz w:val="26"/>
          <w:szCs w:val="26"/>
          <w:lang w:val="en-US" w:eastAsia="ru-RU"/>
        </w:rPr>
        <w:t>&lt;…&gt;</w:t>
      </w:r>
    </w:p>
    <w:p w:rsidR="00205085" w:rsidRPr="00CE49BD" w:rsidRDefault="00205085" w:rsidP="004B6C28">
      <w:pPr>
        <w:spacing w:after="0"/>
        <w:ind w:right="-284" w:firstLine="708"/>
        <w:jc w:val="both"/>
        <w:rPr>
          <w:rFonts w:ascii="Times New Roman" w:hAnsi="Times New Roman"/>
          <w:sz w:val="26"/>
          <w:szCs w:val="26"/>
          <w:lang w:eastAsia="ru-RU"/>
        </w:rPr>
      </w:pPr>
    </w:p>
    <w:p w:rsidR="00205085" w:rsidRPr="0028132D" w:rsidRDefault="00205085" w:rsidP="004B6C28">
      <w:pPr>
        <w:spacing w:after="0"/>
        <w:ind w:right="-284"/>
        <w:jc w:val="both"/>
        <w:rPr>
          <w:rFonts w:ascii="Times New Roman" w:hAnsi="Times New Roman"/>
          <w:sz w:val="26"/>
          <w:szCs w:val="26"/>
          <w:lang w:val="en-US" w:eastAsia="ru-RU"/>
        </w:rPr>
      </w:pPr>
      <w:r w:rsidRPr="00CE49BD">
        <w:rPr>
          <w:rFonts w:ascii="Times New Roman" w:hAnsi="Times New Roman"/>
          <w:sz w:val="26"/>
          <w:szCs w:val="26"/>
          <w:lang w:eastAsia="ru-RU"/>
        </w:rPr>
        <w:t xml:space="preserve">                                                                                           </w:t>
      </w:r>
      <w:r w:rsidR="000212C1" w:rsidRPr="00CE49BD">
        <w:rPr>
          <w:rFonts w:ascii="Times New Roman" w:hAnsi="Times New Roman"/>
          <w:sz w:val="26"/>
          <w:szCs w:val="26"/>
          <w:lang w:eastAsia="ru-RU"/>
        </w:rPr>
        <w:t xml:space="preserve">                         </w:t>
      </w:r>
      <w:r w:rsidR="00357711">
        <w:rPr>
          <w:rFonts w:ascii="Times New Roman" w:hAnsi="Times New Roman"/>
          <w:sz w:val="26"/>
          <w:szCs w:val="26"/>
          <w:lang w:eastAsia="ru-RU"/>
        </w:rPr>
        <w:t xml:space="preserve">      </w:t>
      </w:r>
      <w:r w:rsidR="002C633D">
        <w:rPr>
          <w:rFonts w:ascii="Times New Roman" w:hAnsi="Times New Roman"/>
          <w:sz w:val="26"/>
          <w:szCs w:val="26"/>
          <w:lang w:eastAsia="ru-RU"/>
        </w:rPr>
        <w:t xml:space="preserve">     </w:t>
      </w:r>
      <w:r w:rsidR="00357711">
        <w:rPr>
          <w:rFonts w:ascii="Times New Roman" w:hAnsi="Times New Roman"/>
          <w:sz w:val="26"/>
          <w:szCs w:val="26"/>
          <w:lang w:eastAsia="ru-RU"/>
        </w:rPr>
        <w:t xml:space="preserve"> </w:t>
      </w:r>
      <w:r w:rsidR="0028132D">
        <w:rPr>
          <w:rFonts w:ascii="Times New Roman" w:hAnsi="Times New Roman"/>
          <w:sz w:val="26"/>
          <w:szCs w:val="26"/>
          <w:lang w:val="en-US" w:eastAsia="ru-RU"/>
        </w:rPr>
        <w:t>&lt;…&gt;</w:t>
      </w:r>
    </w:p>
    <w:p w:rsidR="00205085" w:rsidRDefault="00205085" w:rsidP="004B6C28">
      <w:pPr>
        <w:spacing w:after="0" w:line="240" w:lineRule="auto"/>
        <w:ind w:right="-284" w:firstLine="851"/>
        <w:jc w:val="both"/>
        <w:rPr>
          <w:rFonts w:ascii="Times New Roman" w:eastAsia="Batang" w:hAnsi="Times New Roman"/>
          <w:i/>
          <w:iCs/>
          <w:sz w:val="25"/>
          <w:szCs w:val="25"/>
          <w:lang w:eastAsia="ko-KR"/>
        </w:rPr>
      </w:pPr>
    </w:p>
    <w:p w:rsidR="0058259B" w:rsidRDefault="00205085" w:rsidP="00B235A1">
      <w:pPr>
        <w:shd w:val="clear" w:color="auto" w:fill="FFFFFF"/>
        <w:spacing w:after="0" w:line="240" w:lineRule="auto"/>
        <w:ind w:right="-284" w:firstLine="567"/>
        <w:jc w:val="both"/>
      </w:pPr>
      <w:r>
        <w:rPr>
          <w:rFonts w:ascii="Times New Roman" w:hAnsi="Times New Roman"/>
          <w:i/>
          <w:iCs/>
          <w:sz w:val="18"/>
          <w:szCs w:val="18"/>
          <w:lang w:eastAsia="ko-KR"/>
        </w:rPr>
        <w:t xml:space="preserve">Примечание: </w:t>
      </w:r>
      <w:r>
        <w:rPr>
          <w:rFonts w:ascii="Times New Roman" w:hAnsi="Times New Roman"/>
          <w:color w:val="000000"/>
          <w:sz w:val="20"/>
          <w:szCs w:val="20"/>
          <w:lang w:eastAsia="ru-RU"/>
        </w:rPr>
        <w:t xml:space="preserve">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w:t>
      </w:r>
      <w:proofErr w:type="gramStart"/>
      <w:r>
        <w:rPr>
          <w:rFonts w:ascii="Times New Roman" w:hAnsi="Times New Roman"/>
          <w:color w:val="000000"/>
          <w:sz w:val="20"/>
          <w:szCs w:val="20"/>
          <w:lang w:eastAsia="ru-RU"/>
        </w:rPr>
        <w:t>с даты</w:t>
      </w:r>
      <w:proofErr w:type="gramEnd"/>
      <w:r>
        <w:rPr>
          <w:rFonts w:ascii="Times New Roman" w:hAnsi="Times New Roman"/>
          <w:color w:val="000000"/>
          <w:sz w:val="20"/>
          <w:szCs w:val="20"/>
          <w:lang w:eastAsia="ru-RU"/>
        </w:rPr>
        <w:t xml:space="preserve"> его принятия.</w:t>
      </w:r>
    </w:p>
    <w:sectPr w:rsidR="0058259B" w:rsidSect="00FD029C">
      <w:headerReference w:type="default" r:id="rId9"/>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968" w:rsidRDefault="00547968" w:rsidP="001376F8">
      <w:pPr>
        <w:spacing w:after="0" w:line="240" w:lineRule="auto"/>
      </w:pPr>
      <w:r>
        <w:separator/>
      </w:r>
    </w:p>
  </w:endnote>
  <w:endnote w:type="continuationSeparator" w:id="0">
    <w:p w:rsidR="00547968" w:rsidRDefault="00547968" w:rsidP="00137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968" w:rsidRDefault="00547968" w:rsidP="001376F8">
      <w:pPr>
        <w:spacing w:after="0" w:line="240" w:lineRule="auto"/>
      </w:pPr>
      <w:r>
        <w:separator/>
      </w:r>
    </w:p>
  </w:footnote>
  <w:footnote w:type="continuationSeparator" w:id="0">
    <w:p w:rsidR="00547968" w:rsidRDefault="00547968" w:rsidP="001376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4332852"/>
      <w:docPartObj>
        <w:docPartGallery w:val="Page Numbers (Top of Page)"/>
        <w:docPartUnique/>
      </w:docPartObj>
    </w:sdtPr>
    <w:sdtEndPr/>
    <w:sdtContent>
      <w:p w:rsidR="007D0C82" w:rsidRDefault="009A50BF">
        <w:pPr>
          <w:pStyle w:val="a7"/>
          <w:jc w:val="center"/>
        </w:pPr>
        <w:r>
          <w:fldChar w:fldCharType="begin"/>
        </w:r>
        <w:r>
          <w:instrText xml:space="preserve"> PAGE   \* MERGEFORMAT </w:instrText>
        </w:r>
        <w:r>
          <w:fldChar w:fldCharType="separate"/>
        </w:r>
        <w:r w:rsidR="00821F6C">
          <w:rPr>
            <w:noProof/>
          </w:rPr>
          <w:t>1</w:t>
        </w:r>
        <w:r>
          <w:rPr>
            <w:noProof/>
          </w:rPr>
          <w:fldChar w:fldCharType="end"/>
        </w:r>
      </w:p>
    </w:sdtContent>
  </w:sdt>
  <w:p w:rsidR="007D0C82" w:rsidRDefault="007D0C8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D5928"/>
    <w:multiLevelType w:val="hybridMultilevel"/>
    <w:tmpl w:val="2E7A79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6F4B5ECF"/>
    <w:multiLevelType w:val="hybridMultilevel"/>
    <w:tmpl w:val="D79E7B7C"/>
    <w:lvl w:ilvl="0" w:tplc="50A2B78A">
      <w:start w:val="1"/>
      <w:numFmt w:val="decimal"/>
      <w:lvlText w:val="%1."/>
      <w:lvlJc w:val="left"/>
      <w:pPr>
        <w:ind w:left="13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05085"/>
    <w:rsid w:val="00001675"/>
    <w:rsid w:val="0000188A"/>
    <w:rsid w:val="00002232"/>
    <w:rsid w:val="00010581"/>
    <w:rsid w:val="000154F3"/>
    <w:rsid w:val="000212C1"/>
    <w:rsid w:val="000306B7"/>
    <w:rsid w:val="00037313"/>
    <w:rsid w:val="000413D9"/>
    <w:rsid w:val="00043530"/>
    <w:rsid w:val="00043BAA"/>
    <w:rsid w:val="00062546"/>
    <w:rsid w:val="0006543B"/>
    <w:rsid w:val="0007073E"/>
    <w:rsid w:val="00073C01"/>
    <w:rsid w:val="000A13C2"/>
    <w:rsid w:val="000A1756"/>
    <w:rsid w:val="000A19D5"/>
    <w:rsid w:val="000B28FA"/>
    <w:rsid w:val="000B2BA0"/>
    <w:rsid w:val="000D13C5"/>
    <w:rsid w:val="000D2D72"/>
    <w:rsid w:val="000E22E9"/>
    <w:rsid w:val="000E37AB"/>
    <w:rsid w:val="000F56E6"/>
    <w:rsid w:val="000F5911"/>
    <w:rsid w:val="00101565"/>
    <w:rsid w:val="001143AA"/>
    <w:rsid w:val="001143C4"/>
    <w:rsid w:val="00117E84"/>
    <w:rsid w:val="00132CD6"/>
    <w:rsid w:val="001376F8"/>
    <w:rsid w:val="00144838"/>
    <w:rsid w:val="001477AA"/>
    <w:rsid w:val="00147DBC"/>
    <w:rsid w:val="001607D6"/>
    <w:rsid w:val="00161E7E"/>
    <w:rsid w:val="00177A6B"/>
    <w:rsid w:val="0018672D"/>
    <w:rsid w:val="00192B16"/>
    <w:rsid w:val="00193ABE"/>
    <w:rsid w:val="001A089B"/>
    <w:rsid w:val="001A373C"/>
    <w:rsid w:val="001A3D84"/>
    <w:rsid w:val="001A4582"/>
    <w:rsid w:val="001A6CEA"/>
    <w:rsid w:val="001D01EB"/>
    <w:rsid w:val="001E3A16"/>
    <w:rsid w:val="001E5745"/>
    <w:rsid w:val="001F0F74"/>
    <w:rsid w:val="001F494B"/>
    <w:rsid w:val="001F693B"/>
    <w:rsid w:val="001F73ED"/>
    <w:rsid w:val="002003D1"/>
    <w:rsid w:val="00205085"/>
    <w:rsid w:val="0021016D"/>
    <w:rsid w:val="0021247B"/>
    <w:rsid w:val="0021509B"/>
    <w:rsid w:val="0022638C"/>
    <w:rsid w:val="00232974"/>
    <w:rsid w:val="00243828"/>
    <w:rsid w:val="00246422"/>
    <w:rsid w:val="00254D4E"/>
    <w:rsid w:val="002645CC"/>
    <w:rsid w:val="002675DC"/>
    <w:rsid w:val="00270A83"/>
    <w:rsid w:val="00270BF4"/>
    <w:rsid w:val="00274077"/>
    <w:rsid w:val="00275DA9"/>
    <w:rsid w:val="00276C14"/>
    <w:rsid w:val="00277C69"/>
    <w:rsid w:val="0028132D"/>
    <w:rsid w:val="0028194E"/>
    <w:rsid w:val="00290245"/>
    <w:rsid w:val="00293546"/>
    <w:rsid w:val="0029380C"/>
    <w:rsid w:val="00296525"/>
    <w:rsid w:val="00297BBA"/>
    <w:rsid w:val="002A4239"/>
    <w:rsid w:val="002A6E7E"/>
    <w:rsid w:val="002B2E61"/>
    <w:rsid w:val="002B6281"/>
    <w:rsid w:val="002B6F71"/>
    <w:rsid w:val="002C218D"/>
    <w:rsid w:val="002C3022"/>
    <w:rsid w:val="002C3547"/>
    <w:rsid w:val="002C61F2"/>
    <w:rsid w:val="002C633D"/>
    <w:rsid w:val="002E16C2"/>
    <w:rsid w:val="002E567E"/>
    <w:rsid w:val="00302C78"/>
    <w:rsid w:val="0031215C"/>
    <w:rsid w:val="00314651"/>
    <w:rsid w:val="003346AA"/>
    <w:rsid w:val="00336DFE"/>
    <w:rsid w:val="00351158"/>
    <w:rsid w:val="00354E01"/>
    <w:rsid w:val="00356400"/>
    <w:rsid w:val="003574F9"/>
    <w:rsid w:val="00357711"/>
    <w:rsid w:val="00365D23"/>
    <w:rsid w:val="00365E3C"/>
    <w:rsid w:val="00370B4F"/>
    <w:rsid w:val="003855FC"/>
    <w:rsid w:val="003869CB"/>
    <w:rsid w:val="00392BC2"/>
    <w:rsid w:val="00395432"/>
    <w:rsid w:val="003B0545"/>
    <w:rsid w:val="003B2580"/>
    <w:rsid w:val="003C2404"/>
    <w:rsid w:val="003C3551"/>
    <w:rsid w:val="003C4C40"/>
    <w:rsid w:val="003D1910"/>
    <w:rsid w:val="003E05C3"/>
    <w:rsid w:val="003E58A6"/>
    <w:rsid w:val="003E7DC9"/>
    <w:rsid w:val="003F1F90"/>
    <w:rsid w:val="003F5351"/>
    <w:rsid w:val="0040087B"/>
    <w:rsid w:val="004262E9"/>
    <w:rsid w:val="00432033"/>
    <w:rsid w:val="004326DE"/>
    <w:rsid w:val="00437CCA"/>
    <w:rsid w:val="00455202"/>
    <w:rsid w:val="00462CAD"/>
    <w:rsid w:val="0047226E"/>
    <w:rsid w:val="00475382"/>
    <w:rsid w:val="00483147"/>
    <w:rsid w:val="00483AE5"/>
    <w:rsid w:val="004963F9"/>
    <w:rsid w:val="004A5B02"/>
    <w:rsid w:val="004B0087"/>
    <w:rsid w:val="004B0584"/>
    <w:rsid w:val="004B0976"/>
    <w:rsid w:val="004B588D"/>
    <w:rsid w:val="004B6C28"/>
    <w:rsid w:val="004C0359"/>
    <w:rsid w:val="004C1B29"/>
    <w:rsid w:val="004C5A64"/>
    <w:rsid w:val="004D042B"/>
    <w:rsid w:val="004D450C"/>
    <w:rsid w:val="004E3C8F"/>
    <w:rsid w:val="004E441C"/>
    <w:rsid w:val="004F04F8"/>
    <w:rsid w:val="00504C5F"/>
    <w:rsid w:val="00513709"/>
    <w:rsid w:val="0051504F"/>
    <w:rsid w:val="00516DC9"/>
    <w:rsid w:val="0052387C"/>
    <w:rsid w:val="00523D65"/>
    <w:rsid w:val="005266F3"/>
    <w:rsid w:val="00527DC2"/>
    <w:rsid w:val="00547968"/>
    <w:rsid w:val="00571DEB"/>
    <w:rsid w:val="00580F46"/>
    <w:rsid w:val="00581155"/>
    <w:rsid w:val="0058259B"/>
    <w:rsid w:val="00583E1E"/>
    <w:rsid w:val="005A546E"/>
    <w:rsid w:val="005A746C"/>
    <w:rsid w:val="005B6A51"/>
    <w:rsid w:val="005C20DF"/>
    <w:rsid w:val="005C5AE2"/>
    <w:rsid w:val="005C5B70"/>
    <w:rsid w:val="005C6786"/>
    <w:rsid w:val="005D0607"/>
    <w:rsid w:val="005D6ED4"/>
    <w:rsid w:val="005E4232"/>
    <w:rsid w:val="005E605B"/>
    <w:rsid w:val="005E72E9"/>
    <w:rsid w:val="005F29D4"/>
    <w:rsid w:val="00601D3B"/>
    <w:rsid w:val="006052FC"/>
    <w:rsid w:val="00605B00"/>
    <w:rsid w:val="00611179"/>
    <w:rsid w:val="00620E6D"/>
    <w:rsid w:val="00621227"/>
    <w:rsid w:val="00623657"/>
    <w:rsid w:val="0062641F"/>
    <w:rsid w:val="00633CD6"/>
    <w:rsid w:val="006355C8"/>
    <w:rsid w:val="006364FB"/>
    <w:rsid w:val="00642160"/>
    <w:rsid w:val="0064246D"/>
    <w:rsid w:val="0064501F"/>
    <w:rsid w:val="0065651F"/>
    <w:rsid w:val="00666D5E"/>
    <w:rsid w:val="00670366"/>
    <w:rsid w:val="006731BE"/>
    <w:rsid w:val="0067397B"/>
    <w:rsid w:val="00680A11"/>
    <w:rsid w:val="00685F35"/>
    <w:rsid w:val="006867F8"/>
    <w:rsid w:val="00693782"/>
    <w:rsid w:val="00696B7B"/>
    <w:rsid w:val="006976B6"/>
    <w:rsid w:val="006A2ACA"/>
    <w:rsid w:val="006B6772"/>
    <w:rsid w:val="006D377C"/>
    <w:rsid w:val="006E144E"/>
    <w:rsid w:val="006F0660"/>
    <w:rsid w:val="00707295"/>
    <w:rsid w:val="0071016F"/>
    <w:rsid w:val="00716350"/>
    <w:rsid w:val="00721794"/>
    <w:rsid w:val="00722CBB"/>
    <w:rsid w:val="00731154"/>
    <w:rsid w:val="00747516"/>
    <w:rsid w:val="00747D3D"/>
    <w:rsid w:val="007535F5"/>
    <w:rsid w:val="00754371"/>
    <w:rsid w:val="0075477B"/>
    <w:rsid w:val="00755DFC"/>
    <w:rsid w:val="00757AC0"/>
    <w:rsid w:val="00766785"/>
    <w:rsid w:val="007708A7"/>
    <w:rsid w:val="00770D55"/>
    <w:rsid w:val="007723BE"/>
    <w:rsid w:val="007825AD"/>
    <w:rsid w:val="007A29C4"/>
    <w:rsid w:val="007A35B5"/>
    <w:rsid w:val="007A4109"/>
    <w:rsid w:val="007A6B6F"/>
    <w:rsid w:val="007B0A42"/>
    <w:rsid w:val="007B3390"/>
    <w:rsid w:val="007B6B13"/>
    <w:rsid w:val="007B7E7C"/>
    <w:rsid w:val="007C26B2"/>
    <w:rsid w:val="007C62D5"/>
    <w:rsid w:val="007C7A05"/>
    <w:rsid w:val="007D0C82"/>
    <w:rsid w:val="007D7FD8"/>
    <w:rsid w:val="007E2347"/>
    <w:rsid w:val="007F794D"/>
    <w:rsid w:val="00802C9A"/>
    <w:rsid w:val="00802EBF"/>
    <w:rsid w:val="00813C2A"/>
    <w:rsid w:val="008213A9"/>
    <w:rsid w:val="00821F6C"/>
    <w:rsid w:val="00824FC8"/>
    <w:rsid w:val="008357C7"/>
    <w:rsid w:val="00841A70"/>
    <w:rsid w:val="008446FF"/>
    <w:rsid w:val="00845BDC"/>
    <w:rsid w:val="0085210F"/>
    <w:rsid w:val="0085442E"/>
    <w:rsid w:val="00854B15"/>
    <w:rsid w:val="00856E83"/>
    <w:rsid w:val="00861180"/>
    <w:rsid w:val="008628D1"/>
    <w:rsid w:val="00864CEB"/>
    <w:rsid w:val="00866D98"/>
    <w:rsid w:val="008675F3"/>
    <w:rsid w:val="0087203C"/>
    <w:rsid w:val="00884A73"/>
    <w:rsid w:val="00890EE6"/>
    <w:rsid w:val="008A4F68"/>
    <w:rsid w:val="008B2E96"/>
    <w:rsid w:val="008B5842"/>
    <w:rsid w:val="008C4D95"/>
    <w:rsid w:val="008C7007"/>
    <w:rsid w:val="008D2696"/>
    <w:rsid w:val="008D38D1"/>
    <w:rsid w:val="008E1197"/>
    <w:rsid w:val="008E75B2"/>
    <w:rsid w:val="008F2E45"/>
    <w:rsid w:val="008F3D37"/>
    <w:rsid w:val="0090573D"/>
    <w:rsid w:val="00914041"/>
    <w:rsid w:val="00920113"/>
    <w:rsid w:val="00926232"/>
    <w:rsid w:val="009301A7"/>
    <w:rsid w:val="00942ED8"/>
    <w:rsid w:val="009439B1"/>
    <w:rsid w:val="00943E69"/>
    <w:rsid w:val="00945D35"/>
    <w:rsid w:val="00947A37"/>
    <w:rsid w:val="00952F77"/>
    <w:rsid w:val="00953F7E"/>
    <w:rsid w:val="009623A9"/>
    <w:rsid w:val="00963FBA"/>
    <w:rsid w:val="00980E39"/>
    <w:rsid w:val="00994606"/>
    <w:rsid w:val="009A4B44"/>
    <w:rsid w:val="009A50BF"/>
    <w:rsid w:val="009B0F47"/>
    <w:rsid w:val="009C191D"/>
    <w:rsid w:val="009C3BEB"/>
    <w:rsid w:val="009C42A5"/>
    <w:rsid w:val="009C59A8"/>
    <w:rsid w:val="009D0789"/>
    <w:rsid w:val="009D53C4"/>
    <w:rsid w:val="009D7D4A"/>
    <w:rsid w:val="009E6A9E"/>
    <w:rsid w:val="009E7872"/>
    <w:rsid w:val="009F5CBA"/>
    <w:rsid w:val="00A0393D"/>
    <w:rsid w:val="00A1084B"/>
    <w:rsid w:val="00A15058"/>
    <w:rsid w:val="00A31967"/>
    <w:rsid w:val="00A31F3C"/>
    <w:rsid w:val="00A35989"/>
    <w:rsid w:val="00A3732E"/>
    <w:rsid w:val="00A6604E"/>
    <w:rsid w:val="00A71506"/>
    <w:rsid w:val="00A847FB"/>
    <w:rsid w:val="00A92B65"/>
    <w:rsid w:val="00A97FFC"/>
    <w:rsid w:val="00AA4396"/>
    <w:rsid w:val="00AB1D92"/>
    <w:rsid w:val="00AB7CF2"/>
    <w:rsid w:val="00AD2D14"/>
    <w:rsid w:val="00AD3462"/>
    <w:rsid w:val="00AD4193"/>
    <w:rsid w:val="00AE33FB"/>
    <w:rsid w:val="00AE3ACB"/>
    <w:rsid w:val="00AE3E1A"/>
    <w:rsid w:val="00AF343F"/>
    <w:rsid w:val="00B0523A"/>
    <w:rsid w:val="00B05A83"/>
    <w:rsid w:val="00B10101"/>
    <w:rsid w:val="00B2256E"/>
    <w:rsid w:val="00B235A1"/>
    <w:rsid w:val="00B23913"/>
    <w:rsid w:val="00B2445B"/>
    <w:rsid w:val="00B25B93"/>
    <w:rsid w:val="00B25E09"/>
    <w:rsid w:val="00B27F8A"/>
    <w:rsid w:val="00B41AE9"/>
    <w:rsid w:val="00B41D80"/>
    <w:rsid w:val="00B436B7"/>
    <w:rsid w:val="00B50336"/>
    <w:rsid w:val="00B50F6A"/>
    <w:rsid w:val="00B566CD"/>
    <w:rsid w:val="00B57D40"/>
    <w:rsid w:val="00B72E0D"/>
    <w:rsid w:val="00B747C4"/>
    <w:rsid w:val="00B76124"/>
    <w:rsid w:val="00B80CBB"/>
    <w:rsid w:val="00B83E17"/>
    <w:rsid w:val="00B900E3"/>
    <w:rsid w:val="00B945A2"/>
    <w:rsid w:val="00B94D3B"/>
    <w:rsid w:val="00BA57D1"/>
    <w:rsid w:val="00BB7824"/>
    <w:rsid w:val="00BC5C21"/>
    <w:rsid w:val="00BE2C5B"/>
    <w:rsid w:val="00C03FE6"/>
    <w:rsid w:val="00C058D8"/>
    <w:rsid w:val="00C131A6"/>
    <w:rsid w:val="00C1528B"/>
    <w:rsid w:val="00C346D0"/>
    <w:rsid w:val="00C37B23"/>
    <w:rsid w:val="00C455DC"/>
    <w:rsid w:val="00C45AB1"/>
    <w:rsid w:val="00C46250"/>
    <w:rsid w:val="00C56CCD"/>
    <w:rsid w:val="00C60874"/>
    <w:rsid w:val="00C62C89"/>
    <w:rsid w:val="00C651A0"/>
    <w:rsid w:val="00C71137"/>
    <w:rsid w:val="00C81C4C"/>
    <w:rsid w:val="00C86DCB"/>
    <w:rsid w:val="00C90623"/>
    <w:rsid w:val="00C932C5"/>
    <w:rsid w:val="00CB02BB"/>
    <w:rsid w:val="00CB41B8"/>
    <w:rsid w:val="00CC202F"/>
    <w:rsid w:val="00CD1543"/>
    <w:rsid w:val="00CD1AEB"/>
    <w:rsid w:val="00CE49BD"/>
    <w:rsid w:val="00CF4790"/>
    <w:rsid w:val="00D00075"/>
    <w:rsid w:val="00D16D1A"/>
    <w:rsid w:val="00D2128B"/>
    <w:rsid w:val="00D32C51"/>
    <w:rsid w:val="00D32F8B"/>
    <w:rsid w:val="00D33F95"/>
    <w:rsid w:val="00D4098C"/>
    <w:rsid w:val="00D4195F"/>
    <w:rsid w:val="00D451B6"/>
    <w:rsid w:val="00D531FC"/>
    <w:rsid w:val="00D60B96"/>
    <w:rsid w:val="00D63860"/>
    <w:rsid w:val="00D64B65"/>
    <w:rsid w:val="00D64F64"/>
    <w:rsid w:val="00D71616"/>
    <w:rsid w:val="00D95B4D"/>
    <w:rsid w:val="00DA46F9"/>
    <w:rsid w:val="00DB41A9"/>
    <w:rsid w:val="00DB7197"/>
    <w:rsid w:val="00DC01FF"/>
    <w:rsid w:val="00DC56F0"/>
    <w:rsid w:val="00DC6A39"/>
    <w:rsid w:val="00DD03E3"/>
    <w:rsid w:val="00DD0E35"/>
    <w:rsid w:val="00DE49D8"/>
    <w:rsid w:val="00DE66B9"/>
    <w:rsid w:val="00DE7642"/>
    <w:rsid w:val="00E04088"/>
    <w:rsid w:val="00E046A6"/>
    <w:rsid w:val="00E0796F"/>
    <w:rsid w:val="00E12E6C"/>
    <w:rsid w:val="00E14AB0"/>
    <w:rsid w:val="00E1534E"/>
    <w:rsid w:val="00E16C45"/>
    <w:rsid w:val="00E217E2"/>
    <w:rsid w:val="00E2262B"/>
    <w:rsid w:val="00E25929"/>
    <w:rsid w:val="00E272D4"/>
    <w:rsid w:val="00E27BA6"/>
    <w:rsid w:val="00E31847"/>
    <w:rsid w:val="00E321C6"/>
    <w:rsid w:val="00E40DD5"/>
    <w:rsid w:val="00E461A7"/>
    <w:rsid w:val="00E524C8"/>
    <w:rsid w:val="00E54074"/>
    <w:rsid w:val="00E61244"/>
    <w:rsid w:val="00E63316"/>
    <w:rsid w:val="00E64B66"/>
    <w:rsid w:val="00E65052"/>
    <w:rsid w:val="00E80E0D"/>
    <w:rsid w:val="00E811FB"/>
    <w:rsid w:val="00E87072"/>
    <w:rsid w:val="00E976F8"/>
    <w:rsid w:val="00E9799C"/>
    <w:rsid w:val="00EA2EAD"/>
    <w:rsid w:val="00EA46C0"/>
    <w:rsid w:val="00EA5A02"/>
    <w:rsid w:val="00EB0034"/>
    <w:rsid w:val="00EC15D1"/>
    <w:rsid w:val="00EC187B"/>
    <w:rsid w:val="00ED3A43"/>
    <w:rsid w:val="00ED4EF8"/>
    <w:rsid w:val="00EF121A"/>
    <w:rsid w:val="00EF4F5B"/>
    <w:rsid w:val="00F02E99"/>
    <w:rsid w:val="00F033AB"/>
    <w:rsid w:val="00F04506"/>
    <w:rsid w:val="00F070B7"/>
    <w:rsid w:val="00F1218F"/>
    <w:rsid w:val="00F12875"/>
    <w:rsid w:val="00F1307D"/>
    <w:rsid w:val="00F20ED1"/>
    <w:rsid w:val="00F243B6"/>
    <w:rsid w:val="00F24AC3"/>
    <w:rsid w:val="00F3499D"/>
    <w:rsid w:val="00F36434"/>
    <w:rsid w:val="00F40588"/>
    <w:rsid w:val="00F5055B"/>
    <w:rsid w:val="00F561AE"/>
    <w:rsid w:val="00F6378C"/>
    <w:rsid w:val="00F73014"/>
    <w:rsid w:val="00F761BF"/>
    <w:rsid w:val="00F91385"/>
    <w:rsid w:val="00F94D46"/>
    <w:rsid w:val="00FA5964"/>
    <w:rsid w:val="00FB6649"/>
    <w:rsid w:val="00FC325E"/>
    <w:rsid w:val="00FC5404"/>
    <w:rsid w:val="00FD029C"/>
    <w:rsid w:val="00FD38B9"/>
    <w:rsid w:val="00FE0D66"/>
    <w:rsid w:val="00FE1B4D"/>
    <w:rsid w:val="00FF4B18"/>
    <w:rsid w:val="00FF5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5085"/>
    <w:rPr>
      <w:rFonts w:ascii="Calibri" w:eastAsia="Calibri" w:hAnsi="Calibri" w:cs="Times New Roman"/>
    </w:rPr>
  </w:style>
  <w:style w:type="paragraph" w:styleId="1">
    <w:name w:val="heading 1"/>
    <w:basedOn w:val="a"/>
    <w:link w:val="10"/>
    <w:uiPriority w:val="9"/>
    <w:qFormat/>
    <w:rsid w:val="00FD38B9"/>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05085"/>
    <w:rPr>
      <w:color w:val="0000FF"/>
      <w:u w:val="single"/>
    </w:rPr>
  </w:style>
  <w:style w:type="paragraph" w:styleId="a4">
    <w:name w:val="Normal (Web)"/>
    <w:aliases w:val="Обычный (Web),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Знак Знак1,Обычный (веб)1,Название1"/>
    <w:basedOn w:val="a"/>
    <w:uiPriority w:val="99"/>
    <w:semiHidden/>
    <w:unhideWhenUsed/>
    <w:qFormat/>
    <w:rsid w:val="00205085"/>
    <w:pPr>
      <w:tabs>
        <w:tab w:val="center" w:pos="4677"/>
        <w:tab w:val="right" w:pos="9355"/>
      </w:tabs>
      <w:spacing w:after="0" w:line="240" w:lineRule="auto"/>
    </w:pPr>
  </w:style>
  <w:style w:type="paragraph" w:customStyle="1" w:styleId="ConsPlusNormal">
    <w:name w:val="ConsPlusNormal"/>
    <w:qFormat/>
    <w:rsid w:val="00205085"/>
    <w:pPr>
      <w:autoSpaceDE w:val="0"/>
      <w:autoSpaceDN w:val="0"/>
      <w:adjustRightInd w:val="0"/>
      <w:spacing w:after="0" w:line="240" w:lineRule="auto"/>
    </w:pPr>
    <w:rPr>
      <w:rFonts w:ascii="Times New Roman" w:hAnsi="Times New Roman" w:cs="Times New Roman"/>
      <w:sz w:val="24"/>
      <w:szCs w:val="24"/>
    </w:rPr>
  </w:style>
  <w:style w:type="character" w:customStyle="1" w:styleId="grame">
    <w:name w:val="grame"/>
    <w:basedOn w:val="a0"/>
    <w:rsid w:val="00205085"/>
  </w:style>
  <w:style w:type="character" w:customStyle="1" w:styleId="spelle">
    <w:name w:val="spelle"/>
    <w:basedOn w:val="a0"/>
    <w:rsid w:val="00205085"/>
  </w:style>
  <w:style w:type="table" w:styleId="a5">
    <w:name w:val="Table Grid"/>
    <w:basedOn w:val="a1"/>
    <w:uiPriority w:val="59"/>
    <w:rsid w:val="002050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6">
    <w:name w:val="Emphasis"/>
    <w:basedOn w:val="a0"/>
    <w:uiPriority w:val="20"/>
    <w:qFormat/>
    <w:rsid w:val="00205085"/>
    <w:rPr>
      <w:i/>
      <w:iCs/>
    </w:rPr>
  </w:style>
  <w:style w:type="paragraph" w:styleId="a7">
    <w:name w:val="header"/>
    <w:basedOn w:val="a"/>
    <w:link w:val="a8"/>
    <w:uiPriority w:val="99"/>
    <w:unhideWhenUsed/>
    <w:rsid w:val="001376F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376F8"/>
    <w:rPr>
      <w:rFonts w:ascii="Calibri" w:eastAsia="Calibri" w:hAnsi="Calibri" w:cs="Times New Roman"/>
    </w:rPr>
  </w:style>
  <w:style w:type="paragraph" w:styleId="a9">
    <w:name w:val="footer"/>
    <w:basedOn w:val="a"/>
    <w:link w:val="aa"/>
    <w:uiPriority w:val="99"/>
    <w:semiHidden/>
    <w:unhideWhenUsed/>
    <w:rsid w:val="001376F8"/>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376F8"/>
    <w:rPr>
      <w:rFonts w:ascii="Calibri" w:eastAsia="Calibri" w:hAnsi="Calibri" w:cs="Times New Roman"/>
    </w:rPr>
  </w:style>
  <w:style w:type="character" w:customStyle="1" w:styleId="blk">
    <w:name w:val="blk"/>
    <w:basedOn w:val="a0"/>
    <w:rsid w:val="00C71137"/>
  </w:style>
  <w:style w:type="character" w:customStyle="1" w:styleId="10">
    <w:name w:val="Заголовок 1 Знак"/>
    <w:basedOn w:val="a0"/>
    <w:link w:val="1"/>
    <w:uiPriority w:val="9"/>
    <w:rsid w:val="00FD38B9"/>
    <w:rPr>
      <w:rFonts w:ascii="Times New Roman" w:eastAsia="Times New Roman" w:hAnsi="Times New Roman" w:cs="Times New Roman"/>
      <w:b/>
      <w:bCs/>
      <w:kern w:val="36"/>
      <w:sz w:val="48"/>
      <w:szCs w:val="48"/>
      <w:lang w:eastAsia="ru-RU"/>
    </w:rPr>
  </w:style>
  <w:style w:type="character" w:customStyle="1" w:styleId="pinkbg">
    <w:name w:val="pinkbg"/>
    <w:basedOn w:val="a0"/>
    <w:rsid w:val="00B72E0D"/>
  </w:style>
  <w:style w:type="paragraph" w:styleId="ab">
    <w:name w:val="Balloon Text"/>
    <w:basedOn w:val="a"/>
    <w:link w:val="ac"/>
    <w:uiPriority w:val="99"/>
    <w:semiHidden/>
    <w:unhideWhenUsed/>
    <w:rsid w:val="00D64B6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64B6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237579">
      <w:bodyDiv w:val="1"/>
      <w:marLeft w:val="0"/>
      <w:marRight w:val="0"/>
      <w:marTop w:val="0"/>
      <w:marBottom w:val="0"/>
      <w:divBdr>
        <w:top w:val="none" w:sz="0" w:space="0" w:color="auto"/>
        <w:left w:val="none" w:sz="0" w:space="0" w:color="auto"/>
        <w:bottom w:val="none" w:sz="0" w:space="0" w:color="auto"/>
        <w:right w:val="none" w:sz="0" w:space="0" w:color="auto"/>
      </w:divBdr>
    </w:div>
    <w:div w:id="297033225">
      <w:bodyDiv w:val="1"/>
      <w:marLeft w:val="0"/>
      <w:marRight w:val="0"/>
      <w:marTop w:val="0"/>
      <w:marBottom w:val="0"/>
      <w:divBdr>
        <w:top w:val="none" w:sz="0" w:space="0" w:color="auto"/>
        <w:left w:val="none" w:sz="0" w:space="0" w:color="auto"/>
        <w:bottom w:val="none" w:sz="0" w:space="0" w:color="auto"/>
        <w:right w:val="none" w:sz="0" w:space="0" w:color="auto"/>
      </w:divBdr>
    </w:div>
    <w:div w:id="828594974">
      <w:bodyDiv w:val="1"/>
      <w:marLeft w:val="0"/>
      <w:marRight w:val="0"/>
      <w:marTop w:val="0"/>
      <w:marBottom w:val="0"/>
      <w:divBdr>
        <w:top w:val="none" w:sz="0" w:space="0" w:color="auto"/>
        <w:left w:val="none" w:sz="0" w:space="0" w:color="auto"/>
        <w:bottom w:val="none" w:sz="0" w:space="0" w:color="auto"/>
        <w:right w:val="none" w:sz="0" w:space="0" w:color="auto"/>
      </w:divBdr>
    </w:div>
    <w:div w:id="955136200">
      <w:bodyDiv w:val="1"/>
      <w:marLeft w:val="0"/>
      <w:marRight w:val="0"/>
      <w:marTop w:val="0"/>
      <w:marBottom w:val="0"/>
      <w:divBdr>
        <w:top w:val="none" w:sz="0" w:space="0" w:color="auto"/>
        <w:left w:val="none" w:sz="0" w:space="0" w:color="auto"/>
        <w:bottom w:val="none" w:sz="0" w:space="0" w:color="auto"/>
        <w:right w:val="none" w:sz="0" w:space="0" w:color="auto"/>
      </w:divBdr>
      <w:divsChild>
        <w:div w:id="6953740">
          <w:marLeft w:val="0"/>
          <w:marRight w:val="0"/>
          <w:marTop w:val="0"/>
          <w:marBottom w:val="0"/>
          <w:divBdr>
            <w:top w:val="none" w:sz="0" w:space="0" w:color="auto"/>
            <w:left w:val="none" w:sz="0" w:space="0" w:color="auto"/>
            <w:bottom w:val="none" w:sz="0" w:space="0" w:color="auto"/>
            <w:right w:val="none" w:sz="0" w:space="0" w:color="auto"/>
          </w:divBdr>
        </w:div>
      </w:divsChild>
    </w:div>
    <w:div w:id="1064257600">
      <w:bodyDiv w:val="1"/>
      <w:marLeft w:val="0"/>
      <w:marRight w:val="0"/>
      <w:marTop w:val="0"/>
      <w:marBottom w:val="0"/>
      <w:divBdr>
        <w:top w:val="none" w:sz="0" w:space="0" w:color="auto"/>
        <w:left w:val="none" w:sz="0" w:space="0" w:color="auto"/>
        <w:bottom w:val="none" w:sz="0" w:space="0" w:color="auto"/>
        <w:right w:val="none" w:sz="0" w:space="0" w:color="auto"/>
      </w:divBdr>
    </w:div>
    <w:div w:id="1860048304">
      <w:bodyDiv w:val="1"/>
      <w:marLeft w:val="0"/>
      <w:marRight w:val="0"/>
      <w:marTop w:val="0"/>
      <w:marBottom w:val="0"/>
      <w:divBdr>
        <w:top w:val="none" w:sz="0" w:space="0" w:color="auto"/>
        <w:left w:val="none" w:sz="0" w:space="0" w:color="auto"/>
        <w:bottom w:val="none" w:sz="0" w:space="0" w:color="auto"/>
        <w:right w:val="none" w:sz="0" w:space="0" w:color="auto"/>
      </w:divBdr>
    </w:div>
    <w:div w:id="1866364715">
      <w:bodyDiv w:val="1"/>
      <w:marLeft w:val="0"/>
      <w:marRight w:val="0"/>
      <w:marTop w:val="0"/>
      <w:marBottom w:val="0"/>
      <w:divBdr>
        <w:top w:val="none" w:sz="0" w:space="0" w:color="auto"/>
        <w:left w:val="none" w:sz="0" w:space="0" w:color="auto"/>
        <w:bottom w:val="none" w:sz="0" w:space="0" w:color="auto"/>
        <w:right w:val="none" w:sz="0" w:space="0" w:color="auto"/>
      </w:divBdr>
    </w:div>
    <w:div w:id="198188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1221</TotalTime>
  <Pages>6</Pages>
  <Words>2453</Words>
  <Characters>13986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Nastya</dc:creator>
  <cp:lastModifiedBy>Чеченешкин</cp:lastModifiedBy>
  <cp:revision>378</cp:revision>
  <cp:lastPrinted>2017-11-07T12:44:00Z</cp:lastPrinted>
  <dcterms:created xsi:type="dcterms:W3CDTF">2016-02-24T04:29:00Z</dcterms:created>
  <dcterms:modified xsi:type="dcterms:W3CDTF">2017-11-08T14:24:00Z</dcterms:modified>
</cp:coreProperties>
</file>