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Заказчик: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 xml:space="preserve">Главное управление министерства внутренних дел Российской Федерации 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по Московской области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Никитский пер., д. 3,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Москва, 125009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 xml:space="preserve">GUVDMO@mail.ru 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Оператор электронной площадки: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 xml:space="preserve">ЭТП НЭП 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056494">
        <w:rPr>
          <w:color w:val="000000"/>
          <w:sz w:val="26"/>
          <w:szCs w:val="26"/>
        </w:rPr>
        <w:t>Тестовская</w:t>
      </w:r>
      <w:proofErr w:type="spellEnd"/>
      <w:r w:rsidRPr="00056494">
        <w:rPr>
          <w:color w:val="000000"/>
          <w:sz w:val="26"/>
          <w:szCs w:val="26"/>
        </w:rPr>
        <w:t xml:space="preserve"> ул., д. 10, </w:t>
      </w:r>
      <w:proofErr w:type="spellStart"/>
      <w:r w:rsidRPr="00056494">
        <w:rPr>
          <w:color w:val="000000"/>
          <w:sz w:val="26"/>
          <w:szCs w:val="26"/>
        </w:rPr>
        <w:t>эт</w:t>
      </w:r>
      <w:proofErr w:type="spellEnd"/>
      <w:r w:rsidRPr="00056494">
        <w:rPr>
          <w:color w:val="000000"/>
          <w:sz w:val="26"/>
          <w:szCs w:val="26"/>
        </w:rPr>
        <w:t>. 13,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Москва, 123317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auditors@etpz.ru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Заявитель: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ООО «Правовой центр независимой экспертизы, оценки и строительства «Контроль Диез»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ул. Химиков, д. 56</w:t>
      </w:r>
    </w:p>
    <w:p w:rsidR="00056494" w:rsidRPr="00056494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56494">
        <w:rPr>
          <w:color w:val="000000"/>
          <w:sz w:val="26"/>
          <w:szCs w:val="26"/>
        </w:rPr>
        <w:t>г. Омск, 644083</w:t>
      </w:r>
    </w:p>
    <w:p w:rsidR="000A46E3" w:rsidRPr="000A46E3" w:rsidRDefault="00056494" w:rsidP="0005649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bookmarkStart w:id="0" w:name="_GoBack"/>
      <w:bookmarkEnd w:id="0"/>
      <w:r w:rsidRPr="00056494">
        <w:rPr>
          <w:color w:val="000000"/>
          <w:sz w:val="26"/>
          <w:szCs w:val="26"/>
        </w:rPr>
        <w:t>teria55rus@yandex.ru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4A749E">
        <w:rPr>
          <w:sz w:val="26"/>
          <w:szCs w:val="26"/>
        </w:rPr>
        <w:t>9</w:t>
      </w:r>
      <w:r w:rsidR="00056494">
        <w:rPr>
          <w:sz w:val="26"/>
          <w:szCs w:val="26"/>
        </w:rPr>
        <w:t>311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4A749E" w:rsidRDefault="004A749E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7162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716250">
              <w:rPr>
                <w:sz w:val="26"/>
                <w:szCs w:val="26"/>
              </w:rPr>
              <w:t>8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4A749E">
            <w:pPr>
              <w:ind w:right="-72" w:firstLine="709"/>
              <w:jc w:val="center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056494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056494" w:rsidRPr="00056494">
        <w:rPr>
          <w:sz w:val="26"/>
          <w:szCs w:val="26"/>
        </w:rPr>
        <w:t xml:space="preserve">ООО «Правовой центр независимой экспертизы, оценки и строительства «Контроль Диез» (далее – Заявитель) на действия комиссии по осуществлению закупок (далее – Аукционная комиссия) Главного управления министерства внутренних дел Российской Федерации по Московской области (далее – Заказчик) при определении поставщика (подрядчика, исполнителя) путем проведения электронного аукциона на ремонт объекта ГУ МВД России по Московской области (извещение № 0348100035117000115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 xml:space="preserve">ООО </w:t>
      </w:r>
      <w:r w:rsidR="00056494" w:rsidRPr="000E15EF">
        <w:rPr>
          <w:sz w:val="26"/>
          <w:szCs w:val="26"/>
        </w:rPr>
        <w:t>«</w:t>
      </w:r>
      <w:r w:rsidR="00056494" w:rsidRPr="00D31CE4">
        <w:rPr>
          <w:sz w:val="26"/>
          <w:szCs w:val="26"/>
        </w:rPr>
        <w:t>Правовой центр независимой экспертизы, оценки и строительства «Контроль Диез</w:t>
      </w:r>
      <w:r w:rsidR="00056494" w:rsidRPr="000E15EF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56494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A749E"/>
    <w:rsid w:val="004C03AF"/>
    <w:rsid w:val="004E20BC"/>
    <w:rsid w:val="004F04F4"/>
    <w:rsid w:val="00507E6D"/>
    <w:rsid w:val="00590034"/>
    <w:rsid w:val="005B329F"/>
    <w:rsid w:val="005D7153"/>
    <w:rsid w:val="006C5807"/>
    <w:rsid w:val="00716250"/>
    <w:rsid w:val="0074346C"/>
    <w:rsid w:val="007C0EC1"/>
    <w:rsid w:val="007E4972"/>
    <w:rsid w:val="008018F7"/>
    <w:rsid w:val="008112E4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54</cp:revision>
  <cp:lastPrinted>2017-09-19T08:03:00Z</cp:lastPrinted>
  <dcterms:created xsi:type="dcterms:W3CDTF">2017-05-31T06:59:00Z</dcterms:created>
  <dcterms:modified xsi:type="dcterms:W3CDTF">2017-11-14T17:00:00Z</dcterms:modified>
</cp:coreProperties>
</file>