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BB5" w:rsidRDefault="00F030FA" w:rsidP="00EE27F4">
      <w:pPr>
        <w:widowControl w:val="0"/>
        <w:rPr>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bookmarkStart w:id="0" w:name="_GoBack"/>
      <w:bookmarkEnd w:id="0"/>
      <w:r w:rsidR="00435174">
        <w:rPr>
          <w:sz w:val="24"/>
          <w:szCs w:val="24"/>
        </w:rPr>
        <w:t xml:space="preserve"> </w:t>
      </w:r>
    </w:p>
    <w:p w:rsidR="00435174" w:rsidRPr="00B355A6" w:rsidRDefault="00435174" w:rsidP="00D62FEC">
      <w:pPr>
        <w:tabs>
          <w:tab w:val="left" w:pos="3270"/>
        </w:tabs>
        <w:spacing w:line="276" w:lineRule="auto"/>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D156E0">
        <w:rPr>
          <w:bCs/>
          <w:sz w:val="24"/>
          <w:szCs w:val="24"/>
        </w:rPr>
        <w:t>016696</w:t>
      </w:r>
      <w:r w:rsidR="00065599">
        <w:rPr>
          <w:bCs/>
          <w:sz w:val="24"/>
          <w:szCs w:val="24"/>
        </w:rPr>
        <w:t xml:space="preserve"> от </w:t>
      </w:r>
      <w:r w:rsidR="00D156E0">
        <w:rPr>
          <w:bCs/>
          <w:sz w:val="24"/>
          <w:szCs w:val="24"/>
        </w:rPr>
        <w:t>31</w:t>
      </w:r>
      <w:r w:rsidR="00622883">
        <w:rPr>
          <w:bCs/>
          <w:sz w:val="24"/>
          <w:szCs w:val="24"/>
        </w:rPr>
        <w:t>.</w:t>
      </w:r>
      <w:r w:rsidR="00C861F5">
        <w:rPr>
          <w:bCs/>
          <w:sz w:val="24"/>
          <w:szCs w:val="24"/>
        </w:rPr>
        <w:t>10</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6A51D0" w:rsidRPr="006A51D0">
        <w:t xml:space="preserve"> </w:t>
      </w:r>
      <w:r w:rsidR="00D156E0">
        <w:rPr>
          <w:sz w:val="24"/>
          <w:szCs w:val="24"/>
        </w:rPr>
        <w:t>0356300042217000209</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ED2B3E" w:rsidRDefault="00B8326D" w:rsidP="00D62FEC">
      <w:pPr>
        <w:autoSpaceDE w:val="0"/>
        <w:autoSpaceDN w:val="0"/>
        <w:adjustRightInd w:val="0"/>
        <w:spacing w:line="276" w:lineRule="auto"/>
        <w:ind w:firstLine="709"/>
        <w:contextualSpacing/>
        <w:jc w:val="both"/>
        <w:rPr>
          <w:sz w:val="24"/>
          <w:szCs w:val="24"/>
        </w:rPr>
      </w:pPr>
      <w:r w:rsidRPr="00B8326D">
        <w:rPr>
          <w:sz w:val="24"/>
          <w:szCs w:val="24"/>
        </w:rPr>
        <w:t>В</w:t>
      </w:r>
      <w:r w:rsidR="00B70094" w:rsidRPr="00B8326D">
        <w:rPr>
          <w:sz w:val="24"/>
          <w:szCs w:val="24"/>
        </w:rPr>
        <w:t xml:space="preserve"> соответствии с </w:t>
      </w:r>
      <w:r w:rsidR="00ED2B3E">
        <w:rPr>
          <w:sz w:val="24"/>
          <w:szCs w:val="24"/>
        </w:rPr>
        <w:t>ч.4</w:t>
      </w:r>
      <w:r w:rsidR="00B70094" w:rsidRPr="00B8326D">
        <w:rPr>
          <w:sz w:val="24"/>
          <w:szCs w:val="24"/>
        </w:rPr>
        <w:t xml:space="preserve"> ст.105 </w:t>
      </w:r>
      <w:r w:rsidRPr="00B8326D">
        <w:rPr>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 </w:t>
      </w:r>
      <w:r w:rsidR="00ED2B3E">
        <w:rPr>
          <w:sz w:val="24"/>
          <w:szCs w:val="24"/>
        </w:rPr>
        <w:t>о</w:t>
      </w:r>
      <w:r w:rsidR="00ED2B3E" w:rsidRPr="00ED2B3E">
        <w:rPr>
          <w:sz w:val="24"/>
          <w:szCs w:val="24"/>
        </w:rPr>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ED2B3E" w:rsidRDefault="00D156E0" w:rsidP="00D62FEC">
      <w:pPr>
        <w:autoSpaceDE w:val="0"/>
        <w:autoSpaceDN w:val="0"/>
        <w:adjustRightInd w:val="0"/>
        <w:spacing w:line="276" w:lineRule="auto"/>
        <w:ind w:firstLine="709"/>
        <w:contextualSpacing/>
        <w:jc w:val="both"/>
        <w:rPr>
          <w:sz w:val="24"/>
          <w:szCs w:val="24"/>
        </w:rPr>
      </w:pPr>
      <w:r>
        <w:rPr>
          <w:sz w:val="24"/>
          <w:szCs w:val="24"/>
        </w:rPr>
        <w:t xml:space="preserve">В соответствии с извещением, опубликованном Заказчиком на официальном сайте Единой информационной системы в сфере закупок, дата окончания срока подачи заявок на участие в </w:t>
      </w:r>
      <w:r>
        <w:rPr>
          <w:sz w:val="24"/>
          <w:szCs w:val="24"/>
        </w:rPr>
        <w:lastRenderedPageBreak/>
        <w:t xml:space="preserve">электронном аукционе - </w:t>
      </w:r>
      <w:r w:rsidRPr="00D156E0">
        <w:rPr>
          <w:sz w:val="24"/>
          <w:szCs w:val="24"/>
        </w:rPr>
        <w:t>13.10.2017</w:t>
      </w:r>
      <w:r>
        <w:rPr>
          <w:sz w:val="24"/>
          <w:szCs w:val="24"/>
        </w:rPr>
        <w:t>г. в</w:t>
      </w:r>
      <w:r w:rsidRPr="00D156E0">
        <w:rPr>
          <w:sz w:val="24"/>
          <w:szCs w:val="24"/>
        </w:rPr>
        <w:t xml:space="preserve"> 08:00</w:t>
      </w:r>
      <w:r>
        <w:rPr>
          <w:sz w:val="24"/>
          <w:szCs w:val="24"/>
        </w:rPr>
        <w:t xml:space="preserve"> часов</w:t>
      </w:r>
      <w:r w:rsidR="00ED2B3E">
        <w:rPr>
          <w:sz w:val="24"/>
          <w:szCs w:val="24"/>
        </w:rPr>
        <w:t>.</w:t>
      </w:r>
      <w:r>
        <w:rPr>
          <w:sz w:val="24"/>
          <w:szCs w:val="24"/>
        </w:rPr>
        <w:t xml:space="preserve"> Ваша жалоба подана в адрес Пермского УФАС 31.10.2017г., то есть по истечение срока, регламентированного Законом о закупках.</w:t>
      </w:r>
    </w:p>
    <w:p w:rsidR="00C861F5" w:rsidRDefault="00ED2B3E" w:rsidP="00C861F5">
      <w:pPr>
        <w:autoSpaceDE w:val="0"/>
        <w:autoSpaceDN w:val="0"/>
        <w:adjustRightInd w:val="0"/>
        <w:spacing w:line="276" w:lineRule="auto"/>
        <w:ind w:firstLine="709"/>
        <w:contextualSpacing/>
        <w:jc w:val="both"/>
        <w:outlineLvl w:val="1"/>
        <w:rPr>
          <w:sz w:val="24"/>
          <w:szCs w:val="24"/>
        </w:rPr>
      </w:pPr>
      <w:r>
        <w:rPr>
          <w:sz w:val="24"/>
          <w:szCs w:val="24"/>
        </w:rPr>
        <w:t>Согласно п. 3</w:t>
      </w:r>
      <w:r w:rsidR="00B70094" w:rsidRPr="00B70094">
        <w:rPr>
          <w:sz w:val="24"/>
          <w:szCs w:val="24"/>
        </w:rPr>
        <w:t xml:space="preserve"> ч. 11 ст. 105 Закона о закупках, жалоба возвращается подавшему ее лицу без рассмотрения в случае, </w:t>
      </w:r>
      <w:proofErr w:type="gramStart"/>
      <w:r w:rsidR="00B70094" w:rsidRPr="00B70094">
        <w:rPr>
          <w:sz w:val="24"/>
          <w:szCs w:val="24"/>
        </w:rPr>
        <w:t xml:space="preserve">если </w:t>
      </w:r>
      <w:r w:rsidRPr="00ED2B3E">
        <w:rPr>
          <w:sz w:val="24"/>
          <w:szCs w:val="24"/>
        </w:rPr>
        <w:t xml:space="preserve"> жалоба</w:t>
      </w:r>
      <w:proofErr w:type="gramEnd"/>
      <w:r w:rsidRPr="00ED2B3E">
        <w:rPr>
          <w:sz w:val="24"/>
          <w:szCs w:val="24"/>
        </w:rPr>
        <w:t xml:space="preserve"> подана по истечении срока, предусмотренного настоящей статьей</w:t>
      </w:r>
      <w:r w:rsidR="00B70094" w:rsidRPr="00B70094">
        <w:rPr>
          <w:sz w:val="24"/>
          <w:szCs w:val="24"/>
        </w:rPr>
        <w:t>.</w:t>
      </w:r>
    </w:p>
    <w:p w:rsidR="004E460B" w:rsidRPr="00B70094" w:rsidRDefault="004E460B" w:rsidP="00D62FEC">
      <w:pPr>
        <w:autoSpaceDE w:val="0"/>
        <w:autoSpaceDN w:val="0"/>
        <w:adjustRightInd w:val="0"/>
        <w:spacing w:line="276" w:lineRule="auto"/>
        <w:ind w:firstLine="709"/>
        <w:contextualSpacing/>
        <w:jc w:val="both"/>
        <w:outlineLvl w:val="1"/>
        <w:rPr>
          <w:sz w:val="24"/>
          <w:szCs w:val="24"/>
        </w:rPr>
      </w:pPr>
      <w:r w:rsidRPr="00441476">
        <w:rPr>
          <w:sz w:val="24"/>
          <w:szCs w:val="24"/>
        </w:rPr>
        <w:t>Учитывая выше</w:t>
      </w:r>
      <w:r w:rsidR="00D62FEC">
        <w:rPr>
          <w:sz w:val="24"/>
          <w:szCs w:val="24"/>
        </w:rPr>
        <w:t xml:space="preserve"> </w:t>
      </w:r>
      <w:r w:rsidR="00D278C8">
        <w:rPr>
          <w:sz w:val="24"/>
          <w:szCs w:val="24"/>
        </w:rPr>
        <w:t xml:space="preserve">изложенное, на основании </w:t>
      </w:r>
      <w:proofErr w:type="gramStart"/>
      <w:r w:rsidR="00D278C8">
        <w:rPr>
          <w:sz w:val="24"/>
          <w:szCs w:val="24"/>
        </w:rPr>
        <w:t>пункта</w:t>
      </w:r>
      <w:r w:rsidR="00ED2B3E">
        <w:rPr>
          <w:sz w:val="24"/>
          <w:szCs w:val="24"/>
        </w:rPr>
        <w:t xml:space="preserve">  3</w:t>
      </w:r>
      <w:proofErr w:type="gramEnd"/>
      <w:r w:rsidRPr="00441476">
        <w:rPr>
          <w:sz w:val="24"/>
          <w:szCs w:val="24"/>
        </w:rPr>
        <w:t xml:space="preserve"> части 11 статьи 105 Закона о закупках Ваша жалоба подлежит возврату.</w:t>
      </w:r>
    </w:p>
    <w:p w:rsidR="004E460B" w:rsidRPr="00B70094" w:rsidRDefault="004E460B" w:rsidP="00D62FEC">
      <w:pPr>
        <w:pStyle w:val="a6"/>
        <w:spacing w:after="0" w:line="276" w:lineRule="auto"/>
        <w:ind w:left="0" w:firstLine="709"/>
        <w:contextualSpacing/>
        <w:jc w:val="both"/>
        <w:rPr>
          <w:sz w:val="24"/>
          <w:szCs w:val="24"/>
        </w:rPr>
      </w:pPr>
      <w:r w:rsidRPr="00B70094">
        <w:rPr>
          <w:sz w:val="24"/>
          <w:szCs w:val="24"/>
        </w:rPr>
        <w:t xml:space="preserve">Решение о возврате жалобы принято </w:t>
      </w:r>
      <w:r w:rsidR="00D156E0">
        <w:rPr>
          <w:sz w:val="24"/>
          <w:szCs w:val="24"/>
        </w:rPr>
        <w:t>02</w:t>
      </w:r>
      <w:r w:rsidRPr="00B70094">
        <w:rPr>
          <w:sz w:val="24"/>
          <w:szCs w:val="24"/>
        </w:rPr>
        <w:t>.</w:t>
      </w:r>
      <w:r w:rsidR="00D156E0">
        <w:rPr>
          <w:sz w:val="24"/>
          <w:szCs w:val="24"/>
        </w:rPr>
        <w:t>11</w:t>
      </w:r>
      <w:r w:rsidRPr="00B70094">
        <w:rPr>
          <w:sz w:val="24"/>
          <w:szCs w:val="24"/>
        </w:rPr>
        <w:t>.201</w:t>
      </w:r>
      <w:r>
        <w:rPr>
          <w:sz w:val="24"/>
          <w:szCs w:val="24"/>
        </w:rPr>
        <w:t>7</w:t>
      </w:r>
      <w:r w:rsidRPr="00B70094">
        <w:rPr>
          <w:sz w:val="24"/>
          <w:szCs w:val="24"/>
        </w:rPr>
        <w:t xml:space="preserve"> г.</w:t>
      </w:r>
    </w:p>
    <w:p w:rsidR="004E460B" w:rsidRPr="00B70094" w:rsidRDefault="004E460B" w:rsidP="00D62FEC">
      <w:pPr>
        <w:tabs>
          <w:tab w:val="left" w:pos="2835"/>
        </w:tabs>
        <w:autoSpaceDE w:val="0"/>
        <w:autoSpaceDN w:val="0"/>
        <w:adjustRightInd w:val="0"/>
        <w:spacing w:line="276" w:lineRule="auto"/>
        <w:ind w:firstLine="709"/>
        <w:contextualSpacing/>
        <w:jc w:val="both"/>
        <w:outlineLvl w:val="1"/>
        <w:rPr>
          <w:bCs/>
          <w:sz w:val="24"/>
          <w:szCs w:val="24"/>
        </w:rPr>
      </w:pPr>
      <w:r w:rsidRPr="00B70094">
        <w:rPr>
          <w:sz w:val="24"/>
          <w:szCs w:val="24"/>
        </w:rPr>
        <w:t xml:space="preserve">Приложение: жалоба </w:t>
      </w:r>
      <w:r w:rsidR="00BC6D2C">
        <w:rPr>
          <w:sz w:val="24"/>
          <w:szCs w:val="24"/>
        </w:rPr>
        <w:t>ООО «</w:t>
      </w:r>
      <w:proofErr w:type="gramStart"/>
      <w:r w:rsidR="00D156E0">
        <w:rPr>
          <w:sz w:val="24"/>
          <w:szCs w:val="24"/>
        </w:rPr>
        <w:t>Техника</w:t>
      </w:r>
      <w:r w:rsidR="00BC6D2C">
        <w:rPr>
          <w:sz w:val="24"/>
          <w:szCs w:val="24"/>
        </w:rPr>
        <w:t>»</w:t>
      </w:r>
      <w:r w:rsidRPr="00B355A6">
        <w:rPr>
          <w:sz w:val="24"/>
          <w:szCs w:val="24"/>
        </w:rPr>
        <w:t>(</w:t>
      </w:r>
      <w:proofErr w:type="spellStart"/>
      <w:proofErr w:type="gramEnd"/>
      <w:r w:rsidRPr="00B355A6">
        <w:rPr>
          <w:bCs/>
          <w:sz w:val="24"/>
          <w:szCs w:val="24"/>
        </w:rPr>
        <w:t>вх</w:t>
      </w:r>
      <w:proofErr w:type="spellEnd"/>
      <w:r w:rsidRPr="00B355A6">
        <w:rPr>
          <w:bCs/>
          <w:sz w:val="24"/>
          <w:szCs w:val="24"/>
        </w:rPr>
        <w:t xml:space="preserve">. № </w:t>
      </w:r>
      <w:r w:rsidR="00D156E0">
        <w:rPr>
          <w:bCs/>
          <w:sz w:val="24"/>
          <w:szCs w:val="24"/>
        </w:rPr>
        <w:t>016696</w:t>
      </w:r>
      <w:r>
        <w:rPr>
          <w:bCs/>
          <w:sz w:val="24"/>
          <w:szCs w:val="24"/>
        </w:rPr>
        <w:t xml:space="preserve"> от </w:t>
      </w:r>
      <w:r w:rsidR="00D156E0">
        <w:rPr>
          <w:bCs/>
          <w:sz w:val="24"/>
          <w:szCs w:val="24"/>
        </w:rPr>
        <w:t>31</w:t>
      </w:r>
      <w:r>
        <w:rPr>
          <w:bCs/>
          <w:sz w:val="24"/>
          <w:szCs w:val="24"/>
        </w:rPr>
        <w:t>.</w:t>
      </w:r>
      <w:r w:rsidR="00C861F5">
        <w:rPr>
          <w:bCs/>
          <w:sz w:val="24"/>
          <w:szCs w:val="24"/>
        </w:rPr>
        <w:t>10</w:t>
      </w:r>
      <w:r w:rsidRPr="00B355A6">
        <w:rPr>
          <w:bCs/>
          <w:sz w:val="24"/>
          <w:szCs w:val="24"/>
        </w:rPr>
        <w:t>.201</w:t>
      </w:r>
      <w:r>
        <w:rPr>
          <w:bCs/>
          <w:sz w:val="24"/>
          <w:szCs w:val="24"/>
        </w:rPr>
        <w:t>7</w:t>
      </w:r>
      <w:r w:rsidRPr="00B355A6">
        <w:rPr>
          <w:bCs/>
          <w:sz w:val="24"/>
          <w:szCs w:val="24"/>
        </w:rPr>
        <w:t xml:space="preserve"> г.)</w:t>
      </w:r>
      <w:r>
        <w:rPr>
          <w:bCs/>
          <w:sz w:val="24"/>
          <w:szCs w:val="24"/>
        </w:rPr>
        <w:t>.</w:t>
      </w:r>
    </w:p>
    <w:p w:rsidR="004A1611" w:rsidRDefault="004A1611" w:rsidP="004B61A2">
      <w:pPr>
        <w:pStyle w:val="ad"/>
        <w:spacing w:before="0" w:beforeAutospacing="0" w:after="0" w:line="276" w:lineRule="auto"/>
        <w:jc w:val="both"/>
        <w:rPr>
          <w:b/>
        </w:rPr>
      </w:pPr>
    </w:p>
    <w:p w:rsidR="00C861F5" w:rsidRDefault="00C861F5" w:rsidP="004B61A2">
      <w:pPr>
        <w:pStyle w:val="ad"/>
        <w:spacing w:before="0" w:beforeAutospacing="0" w:after="0" w:line="276" w:lineRule="auto"/>
        <w:jc w:val="both"/>
        <w:rPr>
          <w:b/>
        </w:rPr>
      </w:pPr>
    </w:p>
    <w:p w:rsidR="00C861F5" w:rsidRDefault="00C861F5"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EE27F4">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D156E0">
      <w:rPr>
        <w:sz w:val="28"/>
        <w:szCs w:val="28"/>
      </w:rPr>
      <w:t>104061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42292"/>
    <w:rsid w:val="00452D95"/>
    <w:rsid w:val="00453A4A"/>
    <w:rsid w:val="00457404"/>
    <w:rsid w:val="00457E6C"/>
    <w:rsid w:val="004771E6"/>
    <w:rsid w:val="004815FF"/>
    <w:rsid w:val="00482F94"/>
    <w:rsid w:val="004849D1"/>
    <w:rsid w:val="0048713B"/>
    <w:rsid w:val="004932AB"/>
    <w:rsid w:val="00495347"/>
    <w:rsid w:val="004A0F48"/>
    <w:rsid w:val="004A1611"/>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C5263"/>
    <w:rsid w:val="006C52D6"/>
    <w:rsid w:val="006D089D"/>
    <w:rsid w:val="006D4EBF"/>
    <w:rsid w:val="006D658F"/>
    <w:rsid w:val="006D7E7C"/>
    <w:rsid w:val="006E231C"/>
    <w:rsid w:val="007018A6"/>
    <w:rsid w:val="007038CF"/>
    <w:rsid w:val="00707B43"/>
    <w:rsid w:val="00714B4B"/>
    <w:rsid w:val="0071577A"/>
    <w:rsid w:val="00720AC7"/>
    <w:rsid w:val="0072572F"/>
    <w:rsid w:val="0072686D"/>
    <w:rsid w:val="00726FB9"/>
    <w:rsid w:val="00727F47"/>
    <w:rsid w:val="00730335"/>
    <w:rsid w:val="00734075"/>
    <w:rsid w:val="00735622"/>
    <w:rsid w:val="007365F6"/>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7503"/>
    <w:rsid w:val="008D1015"/>
    <w:rsid w:val="008D3C5F"/>
    <w:rsid w:val="008E61E3"/>
    <w:rsid w:val="008F06D4"/>
    <w:rsid w:val="009000E7"/>
    <w:rsid w:val="00902000"/>
    <w:rsid w:val="00902D4D"/>
    <w:rsid w:val="00904EA1"/>
    <w:rsid w:val="009058E3"/>
    <w:rsid w:val="0090729B"/>
    <w:rsid w:val="00911C51"/>
    <w:rsid w:val="0091292F"/>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5B79"/>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C6D2C"/>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861F5"/>
    <w:rsid w:val="00C90D7D"/>
    <w:rsid w:val="00C91012"/>
    <w:rsid w:val="00C91461"/>
    <w:rsid w:val="00C95E75"/>
    <w:rsid w:val="00C96637"/>
    <w:rsid w:val="00CA0EA9"/>
    <w:rsid w:val="00CB57EA"/>
    <w:rsid w:val="00CB668E"/>
    <w:rsid w:val="00CC13D7"/>
    <w:rsid w:val="00CC23FD"/>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56E0"/>
    <w:rsid w:val="00D1620C"/>
    <w:rsid w:val="00D17D01"/>
    <w:rsid w:val="00D17F1F"/>
    <w:rsid w:val="00D25508"/>
    <w:rsid w:val="00D278C8"/>
    <w:rsid w:val="00D3052C"/>
    <w:rsid w:val="00D350C9"/>
    <w:rsid w:val="00D43FFB"/>
    <w:rsid w:val="00D45F8E"/>
    <w:rsid w:val="00D604A9"/>
    <w:rsid w:val="00D61498"/>
    <w:rsid w:val="00D62417"/>
    <w:rsid w:val="00D62FEC"/>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B3E"/>
    <w:rsid w:val="00ED2C1D"/>
    <w:rsid w:val="00ED2E7F"/>
    <w:rsid w:val="00ED6CA2"/>
    <w:rsid w:val="00ED70D5"/>
    <w:rsid w:val="00EE27F4"/>
    <w:rsid w:val="00EF3083"/>
    <w:rsid w:val="00EF3B81"/>
    <w:rsid w:val="00EF57F5"/>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0FAB01-DD0F-42D8-A9C5-1EB28DBD1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D6332-B832-4A9B-9BBA-6B54D3DB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2651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3020</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2017-10-31T08:42:00Z</cp:lastPrinted>
  <dcterms:created xsi:type="dcterms:W3CDTF">2017-10-31T08:43:00Z</dcterms:created>
  <dcterms:modified xsi:type="dcterms:W3CDTF">2017-10-31T08:43:00Z</dcterms:modified>
</cp:coreProperties>
</file>